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C0" w:rsidRPr="005C3609" w:rsidRDefault="001C41C0" w:rsidP="00A800BD">
      <w:pPr>
        <w:jc w:val="both"/>
        <w:rPr>
          <w:sz w:val="24"/>
          <w:szCs w:val="24"/>
        </w:rPr>
      </w:pPr>
    </w:p>
    <w:p w:rsidR="00D23558" w:rsidRPr="005C3609" w:rsidRDefault="00B36B34" w:rsidP="00D23558">
      <w:pPr>
        <w:spacing w:before="100" w:beforeAutospacing="1" w:after="0" w:line="240" w:lineRule="auto"/>
        <w:jc w:val="center"/>
        <w:rPr>
          <w:rFonts w:ascii="Times New Roman" w:eastAsia="Times New Roman" w:hAnsi="Times New Roman" w:cs="Times New Roman"/>
          <w:b/>
          <w:bCs/>
          <w:sz w:val="24"/>
          <w:szCs w:val="24"/>
        </w:rPr>
      </w:pPr>
      <w:r w:rsidRPr="00B36B34">
        <w:rPr>
          <w:rFonts w:ascii="Times New Roman" w:eastAsia="Times New Roman" w:hAnsi="Times New Roman" w:cs="Times New Roman"/>
          <w:b/>
          <w:bCs/>
          <w:noProof/>
          <w:sz w:val="24"/>
          <w:szCs w:val="24"/>
        </w:rPr>
        <w:drawing>
          <wp:inline distT="0" distB="0" distL="0" distR="0">
            <wp:extent cx="5940425" cy="8394404"/>
            <wp:effectExtent l="0" t="0" r="3175" b="6985"/>
            <wp:docPr id="2" name="Рисунок 2" descr="C:\Users\PC pechat\Desktop\ооп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pechat\Desktop\ооп 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1C41C0" w:rsidRPr="005C3609" w:rsidRDefault="001C41C0" w:rsidP="00A800BD">
      <w:pPr>
        <w:jc w:val="both"/>
        <w:rPr>
          <w:sz w:val="24"/>
          <w:szCs w:val="24"/>
        </w:rPr>
        <w:sectPr w:rsidR="001C41C0" w:rsidRPr="005C3609" w:rsidSect="00F87EC4">
          <w:footerReference w:type="default" r:id="rId9"/>
          <w:pgSz w:w="11906" w:h="16838"/>
          <w:pgMar w:top="1134" w:right="850" w:bottom="1134" w:left="1701" w:header="708" w:footer="708" w:gutter="0"/>
          <w:cols w:space="708"/>
          <w:titlePg/>
          <w:docGrid w:linePitch="360"/>
        </w:sectPr>
      </w:pPr>
    </w:p>
    <w:sdt>
      <w:sdtPr>
        <w:rPr>
          <w:rFonts w:asciiTheme="minorHAnsi" w:eastAsiaTheme="minorEastAsia" w:hAnsiTheme="minorHAnsi" w:cstheme="minorBidi"/>
          <w:b w:val="0"/>
          <w:bCs w:val="0"/>
          <w:color w:val="auto"/>
          <w:sz w:val="24"/>
          <w:szCs w:val="24"/>
        </w:rPr>
        <w:id w:val="1821071451"/>
        <w:docPartObj>
          <w:docPartGallery w:val="Table of Contents"/>
          <w:docPartUnique/>
        </w:docPartObj>
      </w:sdtPr>
      <w:sdtEndPr/>
      <w:sdtContent>
        <w:p w:rsidR="00DF582B" w:rsidRPr="005C3609" w:rsidRDefault="00DF582B" w:rsidP="00064F3C">
          <w:pPr>
            <w:pStyle w:val="af1"/>
            <w:jc w:val="both"/>
            <w:rPr>
              <w:rFonts w:ascii="Times New Roman" w:hAnsi="Times New Roman" w:cs="Times New Roman"/>
              <w:sz w:val="24"/>
              <w:szCs w:val="24"/>
            </w:rPr>
          </w:pPr>
          <w:r w:rsidRPr="005C3609">
            <w:rPr>
              <w:rFonts w:ascii="Times New Roman" w:hAnsi="Times New Roman" w:cs="Times New Roman"/>
              <w:sz w:val="24"/>
              <w:szCs w:val="24"/>
            </w:rPr>
            <w:t>Оглавление</w:t>
          </w:r>
        </w:p>
        <w:p w:rsidR="00F3301D" w:rsidRPr="00F12401" w:rsidRDefault="00D1230A">
          <w:pPr>
            <w:pStyle w:val="13"/>
            <w:rPr>
              <w:noProof/>
            </w:rPr>
          </w:pPr>
          <w:r w:rsidRPr="005C3609">
            <w:rPr>
              <w:rFonts w:ascii="Times New Roman" w:hAnsi="Times New Roman" w:cs="Times New Roman"/>
              <w:sz w:val="24"/>
              <w:szCs w:val="24"/>
            </w:rPr>
            <w:fldChar w:fldCharType="begin"/>
          </w:r>
          <w:r w:rsidR="005F2E83" w:rsidRPr="005C3609">
            <w:rPr>
              <w:rFonts w:ascii="Times New Roman" w:hAnsi="Times New Roman" w:cs="Times New Roman"/>
              <w:sz w:val="24"/>
              <w:szCs w:val="24"/>
            </w:rPr>
            <w:instrText xml:space="preserve"> TOC \o "1-4" \h \z \u </w:instrText>
          </w:r>
          <w:r w:rsidRPr="005C3609">
            <w:rPr>
              <w:rFonts w:ascii="Times New Roman" w:hAnsi="Times New Roman" w:cs="Times New Roman"/>
              <w:sz w:val="24"/>
              <w:szCs w:val="24"/>
            </w:rPr>
            <w:fldChar w:fldCharType="separate"/>
          </w:r>
          <w:hyperlink w:anchor="_Toc89730963" w:history="1">
            <w:r w:rsidR="00F3301D" w:rsidRPr="00F12401">
              <w:rPr>
                <w:rStyle w:val="a3"/>
                <w:rFonts w:ascii="Times New Roman" w:hAnsi="Times New Roman" w:cs="Times New Roman"/>
                <w:noProof/>
                <w:color w:val="auto"/>
              </w:rPr>
              <w:t>1. Целевой раздел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_Toc89730963 \h </w:instrText>
            </w:r>
            <w:r w:rsidR="00F3301D" w:rsidRPr="00F12401">
              <w:rPr>
                <w:noProof/>
                <w:webHidden/>
              </w:rPr>
            </w:r>
            <w:r w:rsidR="00F3301D" w:rsidRPr="00F12401">
              <w:rPr>
                <w:noProof/>
                <w:webHidden/>
              </w:rPr>
              <w:fldChar w:fldCharType="separate"/>
            </w:r>
            <w:r w:rsidR="00F3301D" w:rsidRPr="00F12401">
              <w:rPr>
                <w:noProof/>
                <w:webHidden/>
              </w:rPr>
              <w:t>6</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0964" w:history="1">
            <w:r w:rsidR="00F3301D" w:rsidRPr="00F12401">
              <w:rPr>
                <w:rStyle w:val="a3"/>
                <w:rFonts w:ascii="Times New Roman" w:hAnsi="Times New Roman" w:cs="Times New Roman"/>
                <w:noProof/>
                <w:color w:val="auto"/>
              </w:rPr>
              <w:t>1.1. Пояснительная записка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_Toc89730964 \h </w:instrText>
            </w:r>
            <w:r w:rsidR="00F3301D" w:rsidRPr="00F12401">
              <w:rPr>
                <w:noProof/>
                <w:webHidden/>
              </w:rPr>
            </w:r>
            <w:r w:rsidR="00F3301D" w:rsidRPr="00F12401">
              <w:rPr>
                <w:noProof/>
                <w:webHidden/>
              </w:rPr>
              <w:fldChar w:fldCharType="separate"/>
            </w:r>
            <w:r w:rsidR="00F3301D" w:rsidRPr="00F12401">
              <w:rPr>
                <w:noProof/>
                <w:webHidden/>
              </w:rPr>
              <w:t>6</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65" w:history="1">
            <w:r w:rsidR="00F3301D" w:rsidRPr="00F12401">
              <w:rPr>
                <w:rStyle w:val="a3"/>
                <w:rFonts w:ascii="Times New Roman" w:eastAsia="Times New Roman" w:hAnsi="Times New Roman" w:cs="Times New Roman"/>
                <w:noProof/>
                <w:color w:val="auto"/>
              </w:rPr>
              <w:t>1.1.1.Цели и задачи реализации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_Toc89730965 \h </w:instrText>
            </w:r>
            <w:r w:rsidR="00F3301D" w:rsidRPr="00F12401">
              <w:rPr>
                <w:noProof/>
                <w:webHidden/>
              </w:rPr>
            </w:r>
            <w:r w:rsidR="00F3301D" w:rsidRPr="00F12401">
              <w:rPr>
                <w:noProof/>
                <w:webHidden/>
              </w:rPr>
              <w:fldChar w:fldCharType="separate"/>
            </w:r>
            <w:r w:rsidR="00F3301D" w:rsidRPr="00F12401">
              <w:rPr>
                <w:noProof/>
                <w:webHidden/>
              </w:rPr>
              <w:t>8</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66" w:history="1">
            <w:r w:rsidR="00F3301D" w:rsidRPr="00F12401">
              <w:rPr>
                <w:rStyle w:val="a3"/>
                <w:rFonts w:ascii="Times New Roman" w:eastAsia="Times New Roman" w:hAnsi="Times New Roman" w:cs="Times New Roman"/>
                <w:noProof/>
                <w:color w:val="auto"/>
              </w:rPr>
              <w:t>1.1.2.Принципы и подходы к формированию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_Toc89730966 \h </w:instrText>
            </w:r>
            <w:r w:rsidR="00F3301D" w:rsidRPr="00F12401">
              <w:rPr>
                <w:noProof/>
                <w:webHidden/>
              </w:rPr>
            </w:r>
            <w:r w:rsidR="00F3301D" w:rsidRPr="00F12401">
              <w:rPr>
                <w:noProof/>
                <w:webHidden/>
              </w:rPr>
              <w:fldChar w:fldCharType="separate"/>
            </w:r>
            <w:r w:rsidR="00F3301D" w:rsidRPr="00F12401">
              <w:rPr>
                <w:noProof/>
                <w:webHidden/>
              </w:rPr>
              <w:t>9</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67" w:history="1">
            <w:r w:rsidR="00F3301D" w:rsidRPr="00F12401">
              <w:rPr>
                <w:rStyle w:val="a3"/>
                <w:rFonts w:ascii="Times New Roman" w:hAnsi="Times New Roman" w:cs="Times New Roman"/>
                <w:noProof/>
                <w:color w:val="auto"/>
              </w:rPr>
              <w:t>1.1.3. Общие подходы к организации внеурочной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_Toc89730967 \h </w:instrText>
            </w:r>
            <w:r w:rsidR="00F3301D" w:rsidRPr="00F12401">
              <w:rPr>
                <w:noProof/>
                <w:webHidden/>
              </w:rPr>
            </w:r>
            <w:r w:rsidR="00F3301D" w:rsidRPr="00F12401">
              <w:rPr>
                <w:noProof/>
                <w:webHidden/>
              </w:rPr>
              <w:fldChar w:fldCharType="separate"/>
            </w:r>
            <w:r w:rsidR="00F3301D" w:rsidRPr="00F12401">
              <w:rPr>
                <w:noProof/>
                <w:webHidden/>
              </w:rPr>
              <w:t>11</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0968" w:history="1">
            <w:r w:rsidR="00F3301D" w:rsidRPr="00F12401">
              <w:rPr>
                <w:rStyle w:val="a3"/>
                <w:rFonts w:ascii="Times New Roman" w:eastAsia="Times New Roman" w:hAnsi="Times New Roman" w:cs="Times New Roman"/>
                <w:noProof/>
                <w:color w:val="auto"/>
              </w:rPr>
              <w:t>1.2. Планируемые</w:t>
            </w:r>
            <w:r w:rsidR="00F3301D" w:rsidRPr="00F12401">
              <w:rPr>
                <w:rStyle w:val="a3"/>
                <w:rFonts w:ascii="Times New Roman" w:hAnsi="Times New Roman" w:cs="Times New Roman"/>
                <w:noProof/>
                <w:color w:val="auto"/>
              </w:rPr>
              <w:t xml:space="preserve"> </w:t>
            </w:r>
            <w:r w:rsidR="00F3301D" w:rsidRPr="00F12401">
              <w:rPr>
                <w:rStyle w:val="a3"/>
                <w:rFonts w:ascii="Times New Roman" w:eastAsia="Times New Roman" w:hAnsi="Times New Roman" w:cs="Times New Roman"/>
                <w:noProof/>
                <w:color w:val="auto"/>
              </w:rPr>
              <w:t>результаты освоения обучающимися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_Toc89730968 \h </w:instrText>
            </w:r>
            <w:r w:rsidR="00F3301D" w:rsidRPr="00F12401">
              <w:rPr>
                <w:noProof/>
                <w:webHidden/>
              </w:rPr>
            </w:r>
            <w:r w:rsidR="00F3301D" w:rsidRPr="00F12401">
              <w:rPr>
                <w:noProof/>
                <w:webHidden/>
              </w:rPr>
              <w:fldChar w:fldCharType="separate"/>
            </w:r>
            <w:r w:rsidR="00F3301D" w:rsidRPr="00F12401">
              <w:rPr>
                <w:noProof/>
                <w:webHidden/>
              </w:rPr>
              <w:t>12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69" w:history="1">
            <w:r w:rsidR="00F3301D" w:rsidRPr="00F12401">
              <w:rPr>
                <w:rStyle w:val="a3"/>
                <w:rFonts w:ascii="Times New Roman" w:eastAsia="Times New Roman" w:hAnsi="Times New Roman" w:cs="Times New Roman"/>
                <w:noProof/>
                <w:color w:val="auto"/>
              </w:rPr>
              <w:t>1.2.1.Общие положения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_Toc89730969 \h </w:instrText>
            </w:r>
            <w:r w:rsidR="00F3301D" w:rsidRPr="00F12401">
              <w:rPr>
                <w:noProof/>
                <w:webHidden/>
              </w:rPr>
            </w:r>
            <w:r w:rsidR="00F3301D" w:rsidRPr="00F12401">
              <w:rPr>
                <w:noProof/>
                <w:webHidden/>
              </w:rPr>
              <w:fldChar w:fldCharType="separate"/>
            </w:r>
            <w:r w:rsidR="00F3301D" w:rsidRPr="00F12401">
              <w:rPr>
                <w:noProof/>
                <w:webHidden/>
              </w:rPr>
              <w:t>12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70" w:history="1">
            <w:r w:rsidR="00F3301D" w:rsidRPr="00F12401">
              <w:rPr>
                <w:rStyle w:val="a3"/>
                <w:rFonts w:ascii="Times New Roman" w:eastAsia="Times New Roman" w:hAnsi="Times New Roman" w:cs="Times New Roman"/>
                <w:noProof/>
                <w:color w:val="auto"/>
              </w:rPr>
              <w:t>1.2.2.Личностные результаты освоения основной образовательной программы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_Toc89730970 \h </w:instrText>
            </w:r>
            <w:r w:rsidR="00F3301D" w:rsidRPr="00F12401">
              <w:rPr>
                <w:noProof/>
                <w:webHidden/>
              </w:rPr>
            </w:r>
            <w:r w:rsidR="00F3301D" w:rsidRPr="00F12401">
              <w:rPr>
                <w:noProof/>
                <w:webHidden/>
              </w:rPr>
              <w:fldChar w:fldCharType="separate"/>
            </w:r>
            <w:r w:rsidR="00F3301D" w:rsidRPr="00F12401">
              <w:rPr>
                <w:noProof/>
                <w:webHidden/>
              </w:rPr>
              <w:t>12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71" w:history="1">
            <w:r w:rsidR="00F3301D" w:rsidRPr="00F12401">
              <w:rPr>
                <w:rStyle w:val="a3"/>
                <w:rFonts w:ascii="Times New Roman" w:eastAsia="Times New Roman" w:hAnsi="Times New Roman" w:cs="Times New Roman"/>
                <w:noProof/>
                <w:color w:val="auto"/>
              </w:rPr>
              <w:t>1.2.3.Метапредметные результаты освоения ООП</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_Toc89730971 \h </w:instrText>
            </w:r>
            <w:r w:rsidR="00F3301D" w:rsidRPr="00F12401">
              <w:rPr>
                <w:noProof/>
                <w:webHidden/>
              </w:rPr>
            </w:r>
            <w:r w:rsidR="00F3301D" w:rsidRPr="00F12401">
              <w:rPr>
                <w:noProof/>
                <w:webHidden/>
              </w:rPr>
              <w:fldChar w:fldCharType="separate"/>
            </w:r>
            <w:r w:rsidR="00F3301D" w:rsidRPr="00F12401">
              <w:rPr>
                <w:noProof/>
                <w:webHidden/>
              </w:rPr>
              <w:t>14</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72" w:history="1">
            <w:r w:rsidR="00F3301D" w:rsidRPr="00F12401">
              <w:rPr>
                <w:rStyle w:val="a3"/>
                <w:rFonts w:ascii="Times New Roman" w:eastAsia="Times New Roman" w:hAnsi="Times New Roman" w:cs="Times New Roman"/>
                <w:noProof/>
                <w:color w:val="auto"/>
              </w:rPr>
              <w:t>1.2.4. Предметные результаты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_Toc89730972 \h </w:instrText>
            </w:r>
            <w:r w:rsidR="00F3301D" w:rsidRPr="00F12401">
              <w:rPr>
                <w:noProof/>
                <w:webHidden/>
              </w:rPr>
            </w:r>
            <w:r w:rsidR="00F3301D" w:rsidRPr="00F12401">
              <w:rPr>
                <w:noProof/>
                <w:webHidden/>
              </w:rPr>
              <w:fldChar w:fldCharType="separate"/>
            </w:r>
            <w:r w:rsidR="00F3301D" w:rsidRPr="00F12401">
              <w:rPr>
                <w:noProof/>
                <w:webHidden/>
              </w:rPr>
              <w:t>17</w:t>
            </w:r>
            <w:r w:rsidR="00F3301D" w:rsidRPr="00F12401">
              <w:rPr>
                <w:noProof/>
                <w:webHidden/>
              </w:rPr>
              <w:fldChar w:fldCharType="end"/>
            </w:r>
          </w:hyperlink>
        </w:p>
        <w:p w:rsidR="00F3301D" w:rsidRPr="00F12401" w:rsidRDefault="00E25D19">
          <w:pPr>
            <w:pStyle w:val="41"/>
            <w:rPr>
              <w:noProof/>
            </w:rPr>
          </w:pPr>
          <w:hyperlink w:anchor="_Toc89730973" w:history="1">
            <w:r w:rsidR="00F3301D" w:rsidRPr="00F12401">
              <w:rPr>
                <w:rStyle w:val="a3"/>
                <w:rFonts w:ascii="Times New Roman" w:eastAsia="Times New Roman" w:hAnsi="Times New Roman" w:cs="Times New Roman"/>
                <w:noProof/>
                <w:color w:val="auto"/>
              </w:rPr>
              <w:t>1.2.4.1. Русский язык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_Toc89730973 \h </w:instrText>
            </w:r>
            <w:r w:rsidR="00F3301D" w:rsidRPr="00F12401">
              <w:rPr>
                <w:noProof/>
                <w:webHidden/>
              </w:rPr>
            </w:r>
            <w:r w:rsidR="00F3301D" w:rsidRPr="00F12401">
              <w:rPr>
                <w:noProof/>
                <w:webHidden/>
              </w:rPr>
              <w:fldChar w:fldCharType="separate"/>
            </w:r>
            <w:r w:rsidR="00F3301D" w:rsidRPr="00F12401">
              <w:rPr>
                <w:noProof/>
                <w:webHidden/>
              </w:rPr>
              <w:t>17</w:t>
            </w:r>
            <w:r w:rsidR="00F3301D" w:rsidRPr="00F12401">
              <w:rPr>
                <w:noProof/>
                <w:webHidden/>
              </w:rPr>
              <w:fldChar w:fldCharType="end"/>
            </w:r>
          </w:hyperlink>
        </w:p>
        <w:p w:rsidR="00F3301D" w:rsidRPr="00F12401" w:rsidRDefault="00E25D19">
          <w:pPr>
            <w:pStyle w:val="41"/>
            <w:rPr>
              <w:noProof/>
            </w:rPr>
          </w:pPr>
          <w:hyperlink w:anchor="_Toc89730974" w:history="1">
            <w:r w:rsidR="00F3301D" w:rsidRPr="00F12401">
              <w:rPr>
                <w:rStyle w:val="a3"/>
                <w:rFonts w:ascii="Times New Roman" w:eastAsia="Times New Roman" w:hAnsi="Times New Roman" w:cs="Times New Roman"/>
                <w:noProof/>
                <w:color w:val="auto"/>
              </w:rPr>
              <w:t>1.2.4.2. Литература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_Toc89730974 \h </w:instrText>
            </w:r>
            <w:r w:rsidR="00F3301D" w:rsidRPr="00F12401">
              <w:rPr>
                <w:noProof/>
                <w:webHidden/>
              </w:rPr>
            </w:r>
            <w:r w:rsidR="00F3301D" w:rsidRPr="00F12401">
              <w:rPr>
                <w:noProof/>
                <w:webHidden/>
              </w:rPr>
              <w:fldChar w:fldCharType="separate"/>
            </w:r>
            <w:r w:rsidR="00F3301D" w:rsidRPr="00F12401">
              <w:rPr>
                <w:noProof/>
                <w:webHidden/>
              </w:rPr>
              <w:t>19</w:t>
            </w:r>
            <w:r w:rsidR="00F3301D" w:rsidRPr="00F12401">
              <w:rPr>
                <w:noProof/>
                <w:webHidden/>
              </w:rPr>
              <w:fldChar w:fldCharType="end"/>
            </w:r>
          </w:hyperlink>
        </w:p>
        <w:p w:rsidR="00F3301D" w:rsidRPr="00F12401" w:rsidRDefault="00E25D19">
          <w:pPr>
            <w:pStyle w:val="41"/>
            <w:rPr>
              <w:noProof/>
            </w:rPr>
          </w:pPr>
          <w:hyperlink w:anchor="_Toc89730975" w:history="1">
            <w:r w:rsidR="00F3301D" w:rsidRPr="00F12401">
              <w:rPr>
                <w:rStyle w:val="a3"/>
                <w:rFonts w:ascii="Times New Roman" w:hAnsi="Times New Roman" w:cs="Times New Roman"/>
                <w:noProof/>
                <w:color w:val="auto"/>
              </w:rPr>
              <w:t>1.2.4.3. Родной язык и родная литература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_Toc89730975 \h </w:instrText>
            </w:r>
            <w:r w:rsidR="00F3301D" w:rsidRPr="00F12401">
              <w:rPr>
                <w:noProof/>
                <w:webHidden/>
              </w:rPr>
            </w:r>
            <w:r w:rsidR="00F3301D" w:rsidRPr="00F12401">
              <w:rPr>
                <w:noProof/>
                <w:webHidden/>
              </w:rPr>
              <w:fldChar w:fldCharType="separate"/>
            </w:r>
            <w:r w:rsidR="00F3301D" w:rsidRPr="00F12401">
              <w:rPr>
                <w:noProof/>
                <w:webHidden/>
              </w:rPr>
              <w:t>23</w:t>
            </w:r>
            <w:r w:rsidR="00F3301D" w:rsidRPr="00F12401">
              <w:rPr>
                <w:noProof/>
                <w:webHidden/>
              </w:rPr>
              <w:fldChar w:fldCharType="end"/>
            </w:r>
          </w:hyperlink>
        </w:p>
        <w:p w:rsidR="00F3301D" w:rsidRPr="00F12401" w:rsidRDefault="00E25D19">
          <w:pPr>
            <w:pStyle w:val="41"/>
            <w:rPr>
              <w:noProof/>
            </w:rPr>
          </w:pPr>
          <w:hyperlink w:anchor="_Toc89730976" w:history="1">
            <w:r w:rsidR="00F3301D" w:rsidRPr="00F12401">
              <w:rPr>
                <w:rStyle w:val="a3"/>
                <w:rFonts w:ascii="Times New Roman" w:hAnsi="Times New Roman" w:cs="Times New Roman"/>
                <w:noProof/>
                <w:color w:val="auto"/>
              </w:rPr>
              <w:t>1.2.4.4. Иностранный язык (английский)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_Toc89730976 \h </w:instrText>
            </w:r>
            <w:r w:rsidR="00F3301D" w:rsidRPr="00F12401">
              <w:rPr>
                <w:noProof/>
                <w:webHidden/>
              </w:rPr>
            </w:r>
            <w:r w:rsidR="00F3301D" w:rsidRPr="00F12401">
              <w:rPr>
                <w:noProof/>
                <w:webHidden/>
              </w:rPr>
              <w:fldChar w:fldCharType="separate"/>
            </w:r>
            <w:r w:rsidR="00F3301D" w:rsidRPr="00F12401">
              <w:rPr>
                <w:noProof/>
                <w:webHidden/>
              </w:rPr>
              <w:t>25</w:t>
            </w:r>
            <w:r w:rsidR="00F3301D" w:rsidRPr="00F12401">
              <w:rPr>
                <w:noProof/>
                <w:webHidden/>
              </w:rPr>
              <w:fldChar w:fldCharType="end"/>
            </w:r>
          </w:hyperlink>
        </w:p>
        <w:p w:rsidR="00F3301D" w:rsidRPr="00F12401" w:rsidRDefault="00E25D19">
          <w:pPr>
            <w:pStyle w:val="41"/>
            <w:rPr>
              <w:noProof/>
            </w:rPr>
          </w:pPr>
          <w:hyperlink w:anchor="_Toc89730977" w:history="1">
            <w:r w:rsidR="00F3301D" w:rsidRPr="00F12401">
              <w:rPr>
                <w:rStyle w:val="a3"/>
                <w:rFonts w:ascii="Times New Roman" w:hAnsi="Times New Roman" w:cs="Times New Roman"/>
                <w:noProof/>
                <w:color w:val="auto"/>
              </w:rPr>
              <w:t>1.2.4.5. Второй иностранный язык (немецкий)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_Toc89730977 \h </w:instrText>
            </w:r>
            <w:r w:rsidR="00F3301D" w:rsidRPr="00F12401">
              <w:rPr>
                <w:noProof/>
                <w:webHidden/>
              </w:rPr>
            </w:r>
            <w:r w:rsidR="00F3301D" w:rsidRPr="00F12401">
              <w:rPr>
                <w:noProof/>
                <w:webHidden/>
              </w:rPr>
              <w:fldChar w:fldCharType="separate"/>
            </w:r>
            <w:r w:rsidR="00F3301D" w:rsidRPr="00F12401">
              <w:rPr>
                <w:noProof/>
                <w:webHidden/>
              </w:rPr>
              <w:t>32</w:t>
            </w:r>
            <w:r w:rsidR="00F3301D" w:rsidRPr="00F12401">
              <w:rPr>
                <w:noProof/>
                <w:webHidden/>
              </w:rPr>
              <w:fldChar w:fldCharType="end"/>
            </w:r>
          </w:hyperlink>
        </w:p>
        <w:p w:rsidR="00F3301D" w:rsidRPr="00F12401" w:rsidRDefault="00E25D19">
          <w:pPr>
            <w:pStyle w:val="41"/>
            <w:rPr>
              <w:noProof/>
            </w:rPr>
          </w:pPr>
          <w:hyperlink w:anchor="_Toc89730978" w:history="1">
            <w:r w:rsidR="00F3301D" w:rsidRPr="00F12401">
              <w:rPr>
                <w:rStyle w:val="a3"/>
                <w:rFonts w:ascii="Times New Roman" w:eastAsia="Times New Roman" w:hAnsi="Times New Roman" w:cs="Times New Roman"/>
                <w:noProof/>
                <w:color w:val="auto"/>
              </w:rPr>
              <w:t>1.2.4.6. История России. Всеобщая история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_Toc89730978 \h </w:instrText>
            </w:r>
            <w:r w:rsidR="00F3301D" w:rsidRPr="00F12401">
              <w:rPr>
                <w:noProof/>
                <w:webHidden/>
              </w:rPr>
            </w:r>
            <w:r w:rsidR="00F3301D" w:rsidRPr="00F12401">
              <w:rPr>
                <w:noProof/>
                <w:webHidden/>
              </w:rPr>
              <w:fldChar w:fldCharType="separate"/>
            </w:r>
            <w:r w:rsidR="00F3301D" w:rsidRPr="00F12401">
              <w:rPr>
                <w:noProof/>
                <w:webHidden/>
              </w:rPr>
              <w:t>38</w:t>
            </w:r>
            <w:r w:rsidR="00F3301D" w:rsidRPr="00F12401">
              <w:rPr>
                <w:noProof/>
                <w:webHidden/>
              </w:rPr>
              <w:fldChar w:fldCharType="end"/>
            </w:r>
          </w:hyperlink>
        </w:p>
        <w:p w:rsidR="00F3301D" w:rsidRPr="00F12401" w:rsidRDefault="00E25D19">
          <w:pPr>
            <w:pStyle w:val="41"/>
            <w:rPr>
              <w:noProof/>
            </w:rPr>
          </w:pPr>
          <w:hyperlink w:anchor="_Toc89730979" w:history="1">
            <w:r w:rsidR="00F3301D" w:rsidRPr="00F12401">
              <w:rPr>
                <w:rStyle w:val="a3"/>
                <w:rFonts w:ascii="Times New Roman" w:eastAsia="Times New Roman" w:hAnsi="Times New Roman" w:cs="Times New Roman"/>
                <w:noProof/>
                <w:color w:val="auto"/>
              </w:rPr>
              <w:t>1.2.4.7. Обществознание</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_Toc89730979 \h </w:instrText>
            </w:r>
            <w:r w:rsidR="00F3301D" w:rsidRPr="00F12401">
              <w:rPr>
                <w:noProof/>
                <w:webHidden/>
              </w:rPr>
            </w:r>
            <w:r w:rsidR="00F3301D" w:rsidRPr="00F12401">
              <w:rPr>
                <w:noProof/>
                <w:webHidden/>
              </w:rPr>
              <w:fldChar w:fldCharType="separate"/>
            </w:r>
            <w:r w:rsidR="00F3301D" w:rsidRPr="00F12401">
              <w:rPr>
                <w:noProof/>
                <w:webHidden/>
              </w:rPr>
              <w:t>41</w:t>
            </w:r>
            <w:r w:rsidR="00F3301D" w:rsidRPr="00F12401">
              <w:rPr>
                <w:noProof/>
                <w:webHidden/>
              </w:rPr>
              <w:fldChar w:fldCharType="end"/>
            </w:r>
          </w:hyperlink>
        </w:p>
        <w:p w:rsidR="00F3301D" w:rsidRPr="00F12401" w:rsidRDefault="00E25D19">
          <w:pPr>
            <w:pStyle w:val="41"/>
            <w:rPr>
              <w:noProof/>
            </w:rPr>
          </w:pPr>
          <w:hyperlink w:anchor="_Toc89730980" w:history="1">
            <w:r w:rsidR="00F3301D" w:rsidRPr="00F12401">
              <w:rPr>
                <w:rStyle w:val="a3"/>
                <w:rFonts w:ascii="Times New Roman" w:eastAsia="Times New Roman" w:hAnsi="Times New Roman" w:cs="Times New Roman"/>
                <w:noProof/>
                <w:color w:val="auto"/>
              </w:rPr>
              <w:t>1.2.4.8.  География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_Toc89730980 \h </w:instrText>
            </w:r>
            <w:r w:rsidR="00F3301D" w:rsidRPr="00F12401">
              <w:rPr>
                <w:noProof/>
                <w:webHidden/>
              </w:rPr>
            </w:r>
            <w:r w:rsidR="00F3301D" w:rsidRPr="00F12401">
              <w:rPr>
                <w:noProof/>
                <w:webHidden/>
              </w:rPr>
              <w:fldChar w:fldCharType="separate"/>
            </w:r>
            <w:r w:rsidR="00F3301D" w:rsidRPr="00F12401">
              <w:rPr>
                <w:noProof/>
                <w:webHidden/>
              </w:rPr>
              <w:t>47</w:t>
            </w:r>
            <w:r w:rsidR="00F3301D" w:rsidRPr="00F12401">
              <w:rPr>
                <w:noProof/>
                <w:webHidden/>
              </w:rPr>
              <w:fldChar w:fldCharType="end"/>
            </w:r>
          </w:hyperlink>
        </w:p>
        <w:p w:rsidR="00F3301D" w:rsidRPr="00F12401" w:rsidRDefault="00E25D19">
          <w:pPr>
            <w:pStyle w:val="41"/>
            <w:rPr>
              <w:noProof/>
            </w:rPr>
          </w:pPr>
          <w:hyperlink w:anchor="_Toc89730981" w:history="1">
            <w:r w:rsidR="00F3301D" w:rsidRPr="00F12401">
              <w:rPr>
                <w:rStyle w:val="a3"/>
                <w:rFonts w:ascii="Times New Roman" w:eastAsia="Times New Roman" w:hAnsi="Times New Roman" w:cs="Times New Roman"/>
                <w:noProof/>
                <w:color w:val="auto"/>
              </w:rPr>
              <w:t>1.2.4.9. Математика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_Toc89730981 \h </w:instrText>
            </w:r>
            <w:r w:rsidR="00F3301D" w:rsidRPr="00F12401">
              <w:rPr>
                <w:noProof/>
                <w:webHidden/>
              </w:rPr>
            </w:r>
            <w:r w:rsidR="00F3301D" w:rsidRPr="00F12401">
              <w:rPr>
                <w:noProof/>
                <w:webHidden/>
              </w:rPr>
              <w:fldChar w:fldCharType="separate"/>
            </w:r>
            <w:r w:rsidR="00F3301D" w:rsidRPr="00F12401">
              <w:rPr>
                <w:noProof/>
                <w:webHidden/>
              </w:rPr>
              <w:t>52</w:t>
            </w:r>
            <w:r w:rsidR="00F3301D" w:rsidRPr="00F12401">
              <w:rPr>
                <w:noProof/>
                <w:webHidden/>
              </w:rPr>
              <w:fldChar w:fldCharType="end"/>
            </w:r>
          </w:hyperlink>
        </w:p>
        <w:p w:rsidR="00F3301D" w:rsidRPr="00F12401" w:rsidRDefault="00E25D19">
          <w:pPr>
            <w:pStyle w:val="41"/>
            <w:rPr>
              <w:noProof/>
            </w:rPr>
          </w:pPr>
          <w:hyperlink w:anchor="_Toc89730982" w:history="1">
            <w:r w:rsidR="00F3301D" w:rsidRPr="00F12401">
              <w:rPr>
                <w:rStyle w:val="a3"/>
                <w:rFonts w:ascii="Times New Roman" w:eastAsia="Times New Roman" w:hAnsi="Times New Roman" w:cs="Times New Roman"/>
                <w:noProof/>
                <w:color w:val="auto"/>
              </w:rPr>
              <w:t>1.2.4.10.  Информатика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_Toc89730982 \h </w:instrText>
            </w:r>
            <w:r w:rsidR="00F3301D" w:rsidRPr="00F12401">
              <w:rPr>
                <w:noProof/>
                <w:webHidden/>
              </w:rPr>
            </w:r>
            <w:r w:rsidR="00F3301D" w:rsidRPr="00F12401">
              <w:rPr>
                <w:noProof/>
                <w:webHidden/>
              </w:rPr>
              <w:fldChar w:fldCharType="separate"/>
            </w:r>
            <w:r w:rsidR="00F3301D" w:rsidRPr="00F12401">
              <w:rPr>
                <w:noProof/>
                <w:webHidden/>
              </w:rPr>
              <w:t>76</w:t>
            </w:r>
            <w:r w:rsidR="00F3301D" w:rsidRPr="00F12401">
              <w:rPr>
                <w:noProof/>
                <w:webHidden/>
              </w:rPr>
              <w:fldChar w:fldCharType="end"/>
            </w:r>
          </w:hyperlink>
        </w:p>
        <w:p w:rsidR="00F3301D" w:rsidRPr="00F12401" w:rsidRDefault="00E25D19">
          <w:pPr>
            <w:pStyle w:val="41"/>
            <w:rPr>
              <w:noProof/>
            </w:rPr>
          </w:pPr>
          <w:hyperlink w:anchor="_Toc89730983" w:history="1">
            <w:r w:rsidR="00F3301D" w:rsidRPr="00F12401">
              <w:rPr>
                <w:rStyle w:val="a3"/>
                <w:rFonts w:ascii="Times New Roman" w:eastAsia="Times New Roman" w:hAnsi="Times New Roman" w:cs="Times New Roman"/>
                <w:noProof/>
                <w:color w:val="auto"/>
              </w:rPr>
              <w:t>1.2.4.11. Физика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_Toc89730983 \h </w:instrText>
            </w:r>
            <w:r w:rsidR="00F3301D" w:rsidRPr="00F12401">
              <w:rPr>
                <w:noProof/>
                <w:webHidden/>
              </w:rPr>
            </w:r>
            <w:r w:rsidR="00F3301D" w:rsidRPr="00F12401">
              <w:rPr>
                <w:noProof/>
                <w:webHidden/>
              </w:rPr>
              <w:fldChar w:fldCharType="separate"/>
            </w:r>
            <w:r w:rsidR="00F3301D" w:rsidRPr="00F12401">
              <w:rPr>
                <w:noProof/>
                <w:webHidden/>
              </w:rPr>
              <w:t>80</w:t>
            </w:r>
            <w:r w:rsidR="00F3301D" w:rsidRPr="00F12401">
              <w:rPr>
                <w:noProof/>
                <w:webHidden/>
              </w:rPr>
              <w:fldChar w:fldCharType="end"/>
            </w:r>
          </w:hyperlink>
        </w:p>
        <w:p w:rsidR="00F3301D" w:rsidRPr="00F12401" w:rsidRDefault="00E25D19">
          <w:pPr>
            <w:pStyle w:val="41"/>
            <w:rPr>
              <w:noProof/>
            </w:rPr>
          </w:pPr>
          <w:hyperlink w:anchor="_Toc89730984" w:history="1">
            <w:r w:rsidR="00F3301D" w:rsidRPr="00F12401">
              <w:rPr>
                <w:rStyle w:val="a3"/>
                <w:rFonts w:ascii="Times New Roman" w:eastAsia="Times New Roman" w:hAnsi="Times New Roman" w:cs="Times New Roman"/>
                <w:noProof/>
                <w:color w:val="auto"/>
              </w:rPr>
              <w:t>1.2.4.12.  Биология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_Toc89730984 \h </w:instrText>
            </w:r>
            <w:r w:rsidR="00F3301D" w:rsidRPr="00F12401">
              <w:rPr>
                <w:noProof/>
                <w:webHidden/>
              </w:rPr>
            </w:r>
            <w:r w:rsidR="00F3301D" w:rsidRPr="00F12401">
              <w:rPr>
                <w:noProof/>
                <w:webHidden/>
              </w:rPr>
              <w:fldChar w:fldCharType="separate"/>
            </w:r>
            <w:r w:rsidR="00F3301D" w:rsidRPr="00F12401">
              <w:rPr>
                <w:noProof/>
                <w:webHidden/>
              </w:rPr>
              <w:t>86</w:t>
            </w:r>
            <w:r w:rsidR="00F3301D" w:rsidRPr="00F12401">
              <w:rPr>
                <w:noProof/>
                <w:webHidden/>
              </w:rPr>
              <w:fldChar w:fldCharType="end"/>
            </w:r>
          </w:hyperlink>
        </w:p>
        <w:p w:rsidR="00F3301D" w:rsidRPr="00F12401" w:rsidRDefault="00E25D19">
          <w:pPr>
            <w:pStyle w:val="41"/>
            <w:rPr>
              <w:noProof/>
            </w:rPr>
          </w:pPr>
          <w:hyperlink w:anchor="_Toc89730985" w:history="1">
            <w:r w:rsidR="00F3301D" w:rsidRPr="00F12401">
              <w:rPr>
                <w:rStyle w:val="a3"/>
                <w:rFonts w:ascii="Times New Roman" w:eastAsia="Times New Roman" w:hAnsi="Times New Roman" w:cs="Times New Roman"/>
                <w:noProof/>
                <w:color w:val="auto"/>
              </w:rPr>
              <w:t>1.2.4.13.  Химия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_Toc89730985 \h </w:instrText>
            </w:r>
            <w:r w:rsidR="00F3301D" w:rsidRPr="00F12401">
              <w:rPr>
                <w:noProof/>
                <w:webHidden/>
              </w:rPr>
            </w:r>
            <w:r w:rsidR="00F3301D" w:rsidRPr="00F12401">
              <w:rPr>
                <w:noProof/>
                <w:webHidden/>
              </w:rPr>
              <w:fldChar w:fldCharType="separate"/>
            </w:r>
            <w:r w:rsidR="00F3301D" w:rsidRPr="00F12401">
              <w:rPr>
                <w:noProof/>
                <w:webHidden/>
              </w:rPr>
              <w:t>91</w:t>
            </w:r>
            <w:r w:rsidR="00F3301D" w:rsidRPr="00F12401">
              <w:rPr>
                <w:noProof/>
                <w:webHidden/>
              </w:rPr>
              <w:fldChar w:fldCharType="end"/>
            </w:r>
          </w:hyperlink>
        </w:p>
        <w:p w:rsidR="00F3301D" w:rsidRPr="00F12401" w:rsidRDefault="00E25D19">
          <w:pPr>
            <w:pStyle w:val="41"/>
            <w:rPr>
              <w:noProof/>
            </w:rPr>
          </w:pPr>
          <w:hyperlink w:anchor="_Toc89730986" w:history="1">
            <w:r w:rsidR="00F3301D" w:rsidRPr="00F12401">
              <w:rPr>
                <w:rStyle w:val="a3"/>
                <w:rFonts w:ascii="Times New Roman" w:eastAsia="Times New Roman" w:hAnsi="Times New Roman" w:cs="Times New Roman"/>
                <w:noProof/>
                <w:color w:val="auto"/>
              </w:rPr>
              <w:t>1.2.4.14.  Изобразительное искусство</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_Toc89730986 \h </w:instrText>
            </w:r>
            <w:r w:rsidR="00F3301D" w:rsidRPr="00F12401">
              <w:rPr>
                <w:noProof/>
                <w:webHidden/>
              </w:rPr>
            </w:r>
            <w:r w:rsidR="00F3301D" w:rsidRPr="00F12401">
              <w:rPr>
                <w:noProof/>
                <w:webHidden/>
              </w:rPr>
              <w:fldChar w:fldCharType="separate"/>
            </w:r>
            <w:r w:rsidR="00F3301D" w:rsidRPr="00F12401">
              <w:rPr>
                <w:noProof/>
                <w:webHidden/>
              </w:rPr>
              <w:t>94</w:t>
            </w:r>
            <w:r w:rsidR="00F3301D" w:rsidRPr="00F12401">
              <w:rPr>
                <w:noProof/>
                <w:webHidden/>
              </w:rPr>
              <w:fldChar w:fldCharType="end"/>
            </w:r>
          </w:hyperlink>
        </w:p>
        <w:p w:rsidR="00F3301D" w:rsidRPr="00F12401" w:rsidRDefault="00E25D19">
          <w:pPr>
            <w:pStyle w:val="41"/>
            <w:rPr>
              <w:noProof/>
            </w:rPr>
          </w:pPr>
          <w:hyperlink w:anchor="_Toc89730987" w:history="1">
            <w:r w:rsidR="00F3301D" w:rsidRPr="00F12401">
              <w:rPr>
                <w:rStyle w:val="a3"/>
                <w:rFonts w:ascii="Times New Roman" w:eastAsia="Times New Roman" w:hAnsi="Times New Roman" w:cs="Times New Roman"/>
                <w:noProof/>
                <w:color w:val="auto"/>
              </w:rPr>
              <w:t>1.2.4.15.  Музыка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_Toc89730987 \h </w:instrText>
            </w:r>
            <w:r w:rsidR="00F3301D" w:rsidRPr="00F12401">
              <w:rPr>
                <w:noProof/>
                <w:webHidden/>
              </w:rPr>
            </w:r>
            <w:r w:rsidR="00F3301D" w:rsidRPr="00F12401">
              <w:rPr>
                <w:noProof/>
                <w:webHidden/>
              </w:rPr>
              <w:fldChar w:fldCharType="separate"/>
            </w:r>
            <w:r w:rsidR="00F3301D" w:rsidRPr="00F12401">
              <w:rPr>
                <w:noProof/>
                <w:webHidden/>
              </w:rPr>
              <w:t>103</w:t>
            </w:r>
            <w:r w:rsidR="00F3301D" w:rsidRPr="00F12401">
              <w:rPr>
                <w:noProof/>
                <w:webHidden/>
              </w:rPr>
              <w:fldChar w:fldCharType="end"/>
            </w:r>
          </w:hyperlink>
        </w:p>
        <w:p w:rsidR="00F3301D" w:rsidRPr="00F12401" w:rsidRDefault="00E25D19">
          <w:pPr>
            <w:pStyle w:val="41"/>
            <w:rPr>
              <w:noProof/>
            </w:rPr>
          </w:pPr>
          <w:hyperlink w:anchor="_Toc89730988" w:history="1">
            <w:r w:rsidR="00F3301D" w:rsidRPr="00F12401">
              <w:rPr>
                <w:rStyle w:val="a3"/>
                <w:rFonts w:ascii="Times New Roman" w:eastAsia="Times New Roman" w:hAnsi="Times New Roman" w:cs="Times New Roman"/>
                <w:noProof/>
                <w:color w:val="auto"/>
              </w:rPr>
              <w:t>1.2.4.16. Технология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_Toc89730988 \h </w:instrText>
            </w:r>
            <w:r w:rsidR="00F3301D" w:rsidRPr="00F12401">
              <w:rPr>
                <w:noProof/>
                <w:webHidden/>
              </w:rPr>
            </w:r>
            <w:r w:rsidR="00F3301D" w:rsidRPr="00F12401">
              <w:rPr>
                <w:noProof/>
                <w:webHidden/>
              </w:rPr>
              <w:fldChar w:fldCharType="separate"/>
            </w:r>
            <w:r w:rsidR="00F3301D" w:rsidRPr="00F12401">
              <w:rPr>
                <w:noProof/>
                <w:webHidden/>
              </w:rPr>
              <w:t>106</w:t>
            </w:r>
            <w:r w:rsidR="00F3301D" w:rsidRPr="00F12401">
              <w:rPr>
                <w:noProof/>
                <w:webHidden/>
              </w:rPr>
              <w:fldChar w:fldCharType="end"/>
            </w:r>
          </w:hyperlink>
        </w:p>
        <w:p w:rsidR="00F3301D" w:rsidRPr="00F12401" w:rsidRDefault="00E25D19">
          <w:pPr>
            <w:pStyle w:val="41"/>
            <w:rPr>
              <w:noProof/>
            </w:rPr>
          </w:pPr>
          <w:hyperlink w:anchor="_Toc89730989" w:history="1">
            <w:r w:rsidR="00F3301D" w:rsidRPr="00F12401">
              <w:rPr>
                <w:rStyle w:val="a3"/>
                <w:rFonts w:ascii="Times New Roman" w:eastAsia="Times New Roman" w:hAnsi="Times New Roman" w:cs="Times New Roman"/>
                <w:noProof/>
                <w:color w:val="auto"/>
              </w:rPr>
              <w:t>1.2.4.17.  Физическая культура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_Toc89730989 \h </w:instrText>
            </w:r>
            <w:r w:rsidR="00F3301D" w:rsidRPr="00F12401">
              <w:rPr>
                <w:noProof/>
                <w:webHidden/>
              </w:rPr>
            </w:r>
            <w:r w:rsidR="00F3301D" w:rsidRPr="00F12401">
              <w:rPr>
                <w:noProof/>
                <w:webHidden/>
              </w:rPr>
              <w:fldChar w:fldCharType="separate"/>
            </w:r>
            <w:r w:rsidR="00F3301D" w:rsidRPr="00F12401">
              <w:rPr>
                <w:noProof/>
                <w:webHidden/>
              </w:rPr>
              <w:t>113</w:t>
            </w:r>
            <w:r w:rsidR="00F3301D" w:rsidRPr="00F12401">
              <w:rPr>
                <w:noProof/>
                <w:webHidden/>
              </w:rPr>
              <w:fldChar w:fldCharType="end"/>
            </w:r>
          </w:hyperlink>
        </w:p>
        <w:p w:rsidR="00F3301D" w:rsidRPr="00F12401" w:rsidRDefault="00E25D19">
          <w:pPr>
            <w:pStyle w:val="41"/>
            <w:rPr>
              <w:noProof/>
            </w:rPr>
          </w:pPr>
          <w:hyperlink w:anchor="_Toc89730990" w:history="1">
            <w:r w:rsidR="00F3301D" w:rsidRPr="00F12401">
              <w:rPr>
                <w:rStyle w:val="a3"/>
                <w:rFonts w:ascii="Times New Roman" w:hAnsi="Times New Roman" w:cs="Times New Roman"/>
                <w:noProof/>
                <w:color w:val="auto"/>
              </w:rPr>
              <w:t>1.2.4.18.  Основы безопасности  и жизнедеятельности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_Toc89730990 \h </w:instrText>
            </w:r>
            <w:r w:rsidR="00F3301D" w:rsidRPr="00F12401">
              <w:rPr>
                <w:noProof/>
                <w:webHidden/>
              </w:rPr>
            </w:r>
            <w:r w:rsidR="00F3301D" w:rsidRPr="00F12401">
              <w:rPr>
                <w:noProof/>
                <w:webHidden/>
              </w:rPr>
              <w:fldChar w:fldCharType="separate"/>
            </w:r>
            <w:r w:rsidR="00F3301D" w:rsidRPr="00F12401">
              <w:rPr>
                <w:noProof/>
                <w:webHidden/>
              </w:rPr>
              <w:t>115</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0991" w:history="1">
            <w:r w:rsidR="00F3301D" w:rsidRPr="00F12401">
              <w:rPr>
                <w:rStyle w:val="a3"/>
                <w:rFonts w:ascii="Times New Roman" w:eastAsia="Times New Roman" w:hAnsi="Times New Roman" w:cs="Times New Roman"/>
                <w:noProof/>
                <w:color w:val="auto"/>
              </w:rPr>
              <w:t>1.3. Система оценки достижения планируемых результатов освоения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_Toc89730991 \h </w:instrText>
            </w:r>
            <w:r w:rsidR="00F3301D" w:rsidRPr="00F12401">
              <w:rPr>
                <w:noProof/>
                <w:webHidden/>
              </w:rPr>
            </w:r>
            <w:r w:rsidR="00F3301D" w:rsidRPr="00F12401">
              <w:rPr>
                <w:noProof/>
                <w:webHidden/>
              </w:rPr>
              <w:fldChar w:fldCharType="separate"/>
            </w:r>
            <w:r w:rsidR="00F3301D" w:rsidRPr="00F12401">
              <w:rPr>
                <w:noProof/>
                <w:webHidden/>
              </w:rPr>
              <w:t>120</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2" w:history="1">
            <w:r w:rsidR="00F3301D" w:rsidRPr="00F12401">
              <w:rPr>
                <w:rStyle w:val="a3"/>
                <w:rFonts w:ascii="Times New Roman" w:eastAsia="Times New Roman" w:hAnsi="Times New Roman" w:cs="Times New Roman"/>
                <w:noProof/>
                <w:color w:val="auto"/>
              </w:rPr>
              <w:t>1.3.1.Общие положения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_Toc89730992 \h </w:instrText>
            </w:r>
            <w:r w:rsidR="00F3301D" w:rsidRPr="00F12401">
              <w:rPr>
                <w:noProof/>
                <w:webHidden/>
              </w:rPr>
            </w:r>
            <w:r w:rsidR="00F3301D" w:rsidRPr="00F12401">
              <w:rPr>
                <w:noProof/>
                <w:webHidden/>
              </w:rPr>
              <w:fldChar w:fldCharType="separate"/>
            </w:r>
            <w:r w:rsidR="00F3301D" w:rsidRPr="00F12401">
              <w:rPr>
                <w:noProof/>
                <w:webHidden/>
              </w:rPr>
              <w:t>120</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3" w:history="1">
            <w:r w:rsidR="00F3301D" w:rsidRPr="00F12401">
              <w:rPr>
                <w:rStyle w:val="a3"/>
                <w:rFonts w:ascii="Times New Roman" w:hAnsi="Times New Roman" w:cs="Times New Roman"/>
                <w:noProof/>
                <w:color w:val="auto"/>
              </w:rPr>
              <w:t>1.3.2 Особенности оценки личностных, метапредметных и предметных результатов</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_Toc89730993 \h </w:instrText>
            </w:r>
            <w:r w:rsidR="00F3301D" w:rsidRPr="00F12401">
              <w:rPr>
                <w:noProof/>
                <w:webHidden/>
              </w:rPr>
            </w:r>
            <w:r w:rsidR="00F3301D" w:rsidRPr="00F12401">
              <w:rPr>
                <w:noProof/>
                <w:webHidden/>
              </w:rPr>
              <w:fldChar w:fldCharType="separate"/>
            </w:r>
            <w:r w:rsidR="00F3301D" w:rsidRPr="00F12401">
              <w:rPr>
                <w:noProof/>
                <w:webHidden/>
              </w:rPr>
              <w:t>122</w:t>
            </w:r>
            <w:r w:rsidR="00F3301D" w:rsidRPr="00F12401">
              <w:rPr>
                <w:noProof/>
                <w:webHidden/>
              </w:rPr>
              <w:fldChar w:fldCharType="end"/>
            </w:r>
          </w:hyperlink>
        </w:p>
        <w:p w:rsidR="00F3301D" w:rsidRPr="00F12401" w:rsidRDefault="00E25D19">
          <w:pPr>
            <w:pStyle w:val="13"/>
            <w:rPr>
              <w:noProof/>
            </w:rPr>
          </w:pPr>
          <w:hyperlink w:anchor="_Toc89730994" w:history="1">
            <w:r w:rsidR="00F3301D" w:rsidRPr="00F12401">
              <w:rPr>
                <w:rStyle w:val="a3"/>
                <w:rFonts w:ascii="Times New Roman" w:eastAsia="Times New Roman" w:hAnsi="Times New Roman" w:cs="Times New Roman"/>
                <w:noProof/>
                <w:color w:val="auto"/>
              </w:rPr>
              <w:t>2. Содержательный раздел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_Toc89730994 \h </w:instrText>
            </w:r>
            <w:r w:rsidR="00F3301D" w:rsidRPr="00F12401">
              <w:rPr>
                <w:noProof/>
                <w:webHidden/>
              </w:rPr>
            </w:r>
            <w:r w:rsidR="00F3301D" w:rsidRPr="00F12401">
              <w:rPr>
                <w:noProof/>
                <w:webHidden/>
              </w:rPr>
              <w:fldChar w:fldCharType="separate"/>
            </w:r>
            <w:r w:rsidR="00F3301D" w:rsidRPr="00F12401">
              <w:rPr>
                <w:noProof/>
                <w:webHidden/>
              </w:rPr>
              <w:t>132</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0995" w:history="1">
            <w:r w:rsidR="00F3301D" w:rsidRPr="00F12401">
              <w:rPr>
                <w:rStyle w:val="a3"/>
                <w:rFonts w:ascii="Times New Roman" w:hAnsi="Times New Roman" w:cs="Times New Roman"/>
                <w:noProof/>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_Toc89730995 \h </w:instrText>
            </w:r>
            <w:r w:rsidR="00F3301D" w:rsidRPr="00F12401">
              <w:rPr>
                <w:noProof/>
                <w:webHidden/>
              </w:rPr>
            </w:r>
            <w:r w:rsidR="00F3301D" w:rsidRPr="00F12401">
              <w:rPr>
                <w:noProof/>
                <w:webHidden/>
              </w:rPr>
              <w:fldChar w:fldCharType="separate"/>
            </w:r>
            <w:r w:rsidR="00F3301D" w:rsidRPr="00F12401">
              <w:rPr>
                <w:noProof/>
                <w:webHidden/>
              </w:rPr>
              <w:t>132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6" w:history="1">
            <w:r w:rsidR="00F3301D" w:rsidRPr="00F12401">
              <w:rPr>
                <w:rStyle w:val="a3"/>
                <w:rFonts w:ascii="Times New Roman" w:eastAsia="Times New Roman" w:hAnsi="Times New Roman" w:cs="Times New Roman"/>
                <w:noProof/>
                <w:color w:val="auto"/>
              </w:rPr>
              <w:t>2.1.1. Цели и задачи программы, описание ее места и роли в реализации требований  ФГОС</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_Toc89730996 \h </w:instrText>
            </w:r>
            <w:r w:rsidR="00F3301D" w:rsidRPr="00F12401">
              <w:rPr>
                <w:noProof/>
                <w:webHidden/>
              </w:rPr>
            </w:r>
            <w:r w:rsidR="00F3301D" w:rsidRPr="00F12401">
              <w:rPr>
                <w:noProof/>
                <w:webHidden/>
              </w:rPr>
              <w:fldChar w:fldCharType="separate"/>
            </w:r>
            <w:r w:rsidR="00F3301D" w:rsidRPr="00F12401">
              <w:rPr>
                <w:noProof/>
                <w:webHidden/>
              </w:rPr>
              <w:t>132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7" w:history="1">
            <w:r w:rsidR="00F3301D" w:rsidRPr="00F12401">
              <w:rPr>
                <w:rStyle w:val="a3"/>
                <w:rFonts w:ascii="Times New Roman" w:eastAsia="Times New Roman" w:hAnsi="Times New Roman" w:cs="Times New Roman"/>
                <w:noProof/>
                <w:color w:val="auto"/>
              </w:rPr>
              <w:t>2.1.2. Принципы формирования универсальных учебных действий на уровне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_Toc89730997 \h </w:instrText>
            </w:r>
            <w:r w:rsidR="00F3301D" w:rsidRPr="00F12401">
              <w:rPr>
                <w:noProof/>
                <w:webHidden/>
              </w:rPr>
            </w:r>
            <w:r w:rsidR="00F3301D" w:rsidRPr="00F12401">
              <w:rPr>
                <w:noProof/>
                <w:webHidden/>
              </w:rPr>
              <w:fldChar w:fldCharType="separate"/>
            </w:r>
            <w:r w:rsidR="00F3301D" w:rsidRPr="00F12401">
              <w:rPr>
                <w:noProof/>
                <w:webHidden/>
              </w:rPr>
              <w:t>133</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8" w:history="1">
            <w:r w:rsidR="00F3301D" w:rsidRPr="00F12401">
              <w:rPr>
                <w:rStyle w:val="a3"/>
                <w:rFonts w:ascii="Times New Roman" w:hAnsi="Times New Roman" w:cs="Times New Roman"/>
                <w:noProof/>
                <w:color w:val="auto"/>
              </w:rPr>
              <w:t>2.1.3. Описание понятий, функций, состава и характеристик универсальных учебных действий (регулятивных, познавательных и коммуникативных) и их связи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_Toc89730998 \h </w:instrText>
            </w:r>
            <w:r w:rsidR="00F3301D" w:rsidRPr="00F12401">
              <w:rPr>
                <w:noProof/>
                <w:webHidden/>
              </w:rPr>
            </w:r>
            <w:r w:rsidR="00F3301D" w:rsidRPr="00F12401">
              <w:rPr>
                <w:noProof/>
                <w:webHidden/>
              </w:rPr>
              <w:fldChar w:fldCharType="separate"/>
            </w:r>
            <w:r w:rsidR="00F3301D" w:rsidRPr="00F12401">
              <w:rPr>
                <w:noProof/>
                <w:webHidden/>
              </w:rPr>
              <w:t>134</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0999" w:history="1">
            <w:r w:rsidR="00F3301D" w:rsidRPr="00F12401">
              <w:rPr>
                <w:rStyle w:val="a3"/>
                <w:rFonts w:ascii="Times New Roman" w:eastAsia="Times New Roman" w:hAnsi="Times New Roman" w:cs="Times New Roman"/>
                <w:noProof/>
                <w:color w:val="auto"/>
              </w:rPr>
              <w:t>2.1.4. Типовые задачи применения универсальных учебных действий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_Toc89730999 \h </w:instrText>
            </w:r>
            <w:r w:rsidR="00F3301D" w:rsidRPr="00F12401">
              <w:rPr>
                <w:noProof/>
                <w:webHidden/>
              </w:rPr>
            </w:r>
            <w:r w:rsidR="00F3301D" w:rsidRPr="00F12401">
              <w:rPr>
                <w:noProof/>
                <w:webHidden/>
              </w:rPr>
              <w:fldChar w:fldCharType="separate"/>
            </w:r>
            <w:r w:rsidR="00F3301D" w:rsidRPr="00F12401">
              <w:rPr>
                <w:noProof/>
                <w:webHidden/>
              </w:rPr>
              <w:t>141</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0" w:history="1">
            <w:r w:rsidR="00F3301D" w:rsidRPr="00F12401">
              <w:rPr>
                <w:rStyle w:val="a3"/>
                <w:rFonts w:ascii="Times New Roman" w:eastAsia="Times New Roman" w:hAnsi="Times New Roman" w:cs="Times New Roman"/>
                <w:noProof/>
                <w:color w:val="auto"/>
              </w:rPr>
              <w:t>2.1.5. Особенности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_Toc89731000 \h </w:instrText>
            </w:r>
            <w:r w:rsidR="00F3301D" w:rsidRPr="00F12401">
              <w:rPr>
                <w:noProof/>
                <w:webHidden/>
              </w:rPr>
            </w:r>
            <w:r w:rsidR="00F3301D" w:rsidRPr="00F12401">
              <w:rPr>
                <w:noProof/>
                <w:webHidden/>
              </w:rPr>
              <w:fldChar w:fldCharType="separate"/>
            </w:r>
            <w:r w:rsidR="00F3301D" w:rsidRPr="00F12401">
              <w:rPr>
                <w:noProof/>
                <w:webHidden/>
              </w:rPr>
              <w:t>144</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1" w:history="1">
            <w:r w:rsidR="00F3301D" w:rsidRPr="00F12401">
              <w:rPr>
                <w:rStyle w:val="a3"/>
                <w:rFonts w:ascii="Times New Roman" w:eastAsia="Times New Roman" w:hAnsi="Times New Roman" w:cs="Times New Roman"/>
                <w:noProof/>
                <w:color w:val="auto"/>
              </w:rPr>
              <w:t>2.1.6. Содержание, виды и формы организации учебной деятельности по развитию информационно-коммуникационных технологий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_Toc89731001 \h </w:instrText>
            </w:r>
            <w:r w:rsidR="00F3301D" w:rsidRPr="00F12401">
              <w:rPr>
                <w:noProof/>
                <w:webHidden/>
              </w:rPr>
            </w:r>
            <w:r w:rsidR="00F3301D" w:rsidRPr="00F12401">
              <w:rPr>
                <w:noProof/>
                <w:webHidden/>
              </w:rPr>
              <w:fldChar w:fldCharType="separate"/>
            </w:r>
            <w:r w:rsidR="00F3301D" w:rsidRPr="00F12401">
              <w:rPr>
                <w:noProof/>
                <w:webHidden/>
              </w:rPr>
              <w:t>148</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2" w:history="1">
            <w:r w:rsidR="00F3301D" w:rsidRPr="00F12401">
              <w:rPr>
                <w:rStyle w:val="a3"/>
                <w:rFonts w:ascii="Times New Roman" w:eastAsia="Times New Roman" w:hAnsi="Times New Roman" w:cs="Times New Roman"/>
                <w:noProof/>
                <w:color w:val="auto"/>
              </w:rPr>
              <w:t>2.1.7. Перечень и описание основных элементов ИКТ-компетенции и инструментов их использования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_Toc89731002 \h </w:instrText>
            </w:r>
            <w:r w:rsidR="00F3301D" w:rsidRPr="00F12401">
              <w:rPr>
                <w:noProof/>
                <w:webHidden/>
              </w:rPr>
            </w:r>
            <w:r w:rsidR="00F3301D" w:rsidRPr="00F12401">
              <w:rPr>
                <w:noProof/>
                <w:webHidden/>
              </w:rPr>
              <w:fldChar w:fldCharType="separate"/>
            </w:r>
            <w:r w:rsidR="00F3301D" w:rsidRPr="00F12401">
              <w:rPr>
                <w:noProof/>
                <w:webHidden/>
              </w:rPr>
              <w:t>150</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3" w:history="1">
            <w:r w:rsidR="00F3301D" w:rsidRPr="00F12401">
              <w:rPr>
                <w:rStyle w:val="a3"/>
                <w:rFonts w:ascii="Times New Roman" w:eastAsia="Times New Roman" w:hAnsi="Times New Roman" w:cs="Times New Roman"/>
                <w:noProof/>
                <w:color w:val="auto"/>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_Toc89731003 \h </w:instrText>
            </w:r>
            <w:r w:rsidR="00F3301D" w:rsidRPr="00F12401">
              <w:rPr>
                <w:noProof/>
                <w:webHidden/>
              </w:rPr>
            </w:r>
            <w:r w:rsidR="00F3301D" w:rsidRPr="00F12401">
              <w:rPr>
                <w:noProof/>
                <w:webHidden/>
              </w:rPr>
              <w:fldChar w:fldCharType="separate"/>
            </w:r>
            <w:r w:rsidR="00F3301D" w:rsidRPr="00F12401">
              <w:rPr>
                <w:noProof/>
                <w:webHidden/>
              </w:rPr>
              <w:t>152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4" w:history="1">
            <w:r w:rsidR="00F3301D" w:rsidRPr="00F12401">
              <w:rPr>
                <w:rStyle w:val="a3"/>
                <w:rFonts w:ascii="Times New Roman" w:eastAsia="Times New Roman" w:hAnsi="Times New Roman" w:cs="Times New Roman"/>
                <w:noProof/>
                <w:color w:val="auto"/>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_Toc89731004 \h </w:instrText>
            </w:r>
            <w:r w:rsidR="00F3301D" w:rsidRPr="00F12401">
              <w:rPr>
                <w:noProof/>
                <w:webHidden/>
              </w:rPr>
            </w:r>
            <w:r w:rsidR="00F3301D" w:rsidRPr="00F12401">
              <w:rPr>
                <w:noProof/>
                <w:webHidden/>
              </w:rPr>
              <w:fldChar w:fldCharType="separate"/>
            </w:r>
            <w:r w:rsidR="00F3301D" w:rsidRPr="00F12401">
              <w:rPr>
                <w:noProof/>
                <w:webHidden/>
              </w:rPr>
              <w:t>155</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5" w:history="1">
            <w:r w:rsidR="00F3301D" w:rsidRPr="00F12401">
              <w:rPr>
                <w:rStyle w:val="a3"/>
                <w:rFonts w:ascii="Times New Roman" w:eastAsia="Times New Roman" w:hAnsi="Times New Roman" w:cs="Times New Roman"/>
                <w:noProof/>
                <w:color w:val="auto"/>
              </w:rPr>
              <w:t>2.1.10. 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_Toc89731005 \h </w:instrText>
            </w:r>
            <w:r w:rsidR="00F3301D" w:rsidRPr="00F12401">
              <w:rPr>
                <w:noProof/>
                <w:webHidden/>
              </w:rPr>
            </w:r>
            <w:r w:rsidR="00F3301D" w:rsidRPr="00F12401">
              <w:rPr>
                <w:noProof/>
                <w:webHidden/>
              </w:rPr>
              <w:fldChar w:fldCharType="separate"/>
            </w:r>
            <w:r w:rsidR="00F3301D" w:rsidRPr="00F12401">
              <w:rPr>
                <w:noProof/>
                <w:webHidden/>
              </w:rPr>
              <w:t>155</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6" w:history="1">
            <w:r w:rsidR="00F3301D" w:rsidRPr="00F12401">
              <w:rPr>
                <w:rStyle w:val="a3"/>
                <w:rFonts w:ascii="Times New Roman" w:hAnsi="Times New Roman" w:cs="Times New Roman"/>
                <w:noProof/>
                <w:color w:val="auto"/>
              </w:rPr>
              <w:t>2.1.11.</w:t>
            </w:r>
            <w:r w:rsidR="00F3301D" w:rsidRPr="00F12401">
              <w:rPr>
                <w:rStyle w:val="a3"/>
                <w:rFonts w:ascii="Times New Roman" w:eastAsia="Times New Roman" w:hAnsi="Times New Roman" w:cs="Times New Roman"/>
                <w:noProof/>
                <w:color w:val="auto"/>
              </w:rPr>
              <w:t xml:space="preserve"> Методика и инструментарий мониторинга успешности освоения и применения обучающимися универсальных учебных действий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_Toc89731006 \h </w:instrText>
            </w:r>
            <w:r w:rsidR="00F3301D" w:rsidRPr="00F12401">
              <w:rPr>
                <w:noProof/>
                <w:webHidden/>
              </w:rPr>
            </w:r>
            <w:r w:rsidR="00F3301D" w:rsidRPr="00F12401">
              <w:rPr>
                <w:noProof/>
                <w:webHidden/>
              </w:rPr>
              <w:fldChar w:fldCharType="separate"/>
            </w:r>
            <w:r w:rsidR="00F3301D" w:rsidRPr="00F12401">
              <w:rPr>
                <w:noProof/>
                <w:webHidden/>
              </w:rPr>
              <w:t>156</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07" w:history="1">
            <w:r w:rsidR="00F3301D" w:rsidRPr="00F12401">
              <w:rPr>
                <w:rStyle w:val="a3"/>
                <w:rFonts w:ascii="Times New Roman" w:eastAsia="Times New Roman" w:hAnsi="Times New Roman" w:cs="Times New Roman"/>
                <w:noProof/>
                <w:color w:val="auto"/>
              </w:rPr>
              <w:t>2.1.12.Система оценки деятельности Учреждения по формированию и развитию УУД у обучающихся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_Toc89731007 \h </w:instrText>
            </w:r>
            <w:r w:rsidR="00F3301D" w:rsidRPr="00F12401">
              <w:rPr>
                <w:noProof/>
                <w:webHidden/>
              </w:rPr>
            </w:r>
            <w:r w:rsidR="00F3301D" w:rsidRPr="00F12401">
              <w:rPr>
                <w:noProof/>
                <w:webHidden/>
              </w:rPr>
              <w:fldChar w:fldCharType="separate"/>
            </w:r>
            <w:r w:rsidR="00F3301D" w:rsidRPr="00F12401">
              <w:rPr>
                <w:noProof/>
                <w:webHidden/>
              </w:rPr>
              <w:t>158</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1008" w:history="1">
            <w:r w:rsidR="00F3301D" w:rsidRPr="00F12401">
              <w:rPr>
                <w:rStyle w:val="a3"/>
                <w:rFonts w:ascii="Times New Roman" w:eastAsia="Times New Roman" w:hAnsi="Times New Roman" w:cs="Times New Roman"/>
                <w:noProof/>
                <w:color w:val="auto"/>
              </w:rPr>
              <w:t>2.2. Программы учебных предметов, курсов</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_Toc89731008 \h </w:instrText>
            </w:r>
            <w:r w:rsidR="00F3301D" w:rsidRPr="00F12401">
              <w:rPr>
                <w:noProof/>
                <w:webHidden/>
              </w:rPr>
            </w:r>
            <w:r w:rsidR="00F3301D" w:rsidRPr="00F12401">
              <w:rPr>
                <w:noProof/>
                <w:webHidden/>
              </w:rPr>
              <w:fldChar w:fldCharType="separate"/>
            </w:r>
            <w:r w:rsidR="00F3301D" w:rsidRPr="00F12401">
              <w:rPr>
                <w:noProof/>
                <w:webHidden/>
              </w:rPr>
              <w:t>160</w:t>
            </w:r>
            <w:r w:rsidR="00F3301D" w:rsidRPr="00F12401">
              <w:rPr>
                <w:noProof/>
                <w:webHidden/>
              </w:rPr>
              <w:fldChar w:fldCharType="end"/>
            </w:r>
          </w:hyperlink>
        </w:p>
        <w:p w:rsidR="00F3301D" w:rsidRPr="00F12401" w:rsidRDefault="00E25D19">
          <w:pPr>
            <w:pStyle w:val="31"/>
            <w:tabs>
              <w:tab w:val="left" w:pos="1320"/>
              <w:tab w:val="right" w:leader="dot" w:pos="9750"/>
            </w:tabs>
            <w:rPr>
              <w:noProof/>
            </w:rPr>
          </w:pPr>
          <w:hyperlink w:anchor="_Toc89731009" w:history="1">
            <w:r w:rsidR="00F3301D" w:rsidRPr="00F12401">
              <w:rPr>
                <w:rStyle w:val="a3"/>
                <w:rFonts w:ascii="Times New Roman" w:eastAsia="Times New Roman" w:hAnsi="Times New Roman" w:cs="Times New Roman"/>
                <w:noProof/>
                <w:color w:val="auto"/>
              </w:rPr>
              <w:t>2.2.1</w:t>
            </w:r>
            <w:r w:rsidR="00F3301D" w:rsidRPr="00F12401">
              <w:rPr>
                <w:noProof/>
              </w:rPr>
              <w:tab/>
            </w:r>
            <w:r w:rsidR="00F3301D" w:rsidRPr="00F12401">
              <w:rPr>
                <w:rStyle w:val="a3"/>
                <w:rFonts w:ascii="Times New Roman" w:eastAsia="Times New Roman" w:hAnsi="Times New Roman" w:cs="Times New Roman"/>
                <w:noProof/>
                <w:color w:val="auto"/>
              </w:rPr>
              <w:t>Общие положения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_Toc89731009 \h </w:instrText>
            </w:r>
            <w:r w:rsidR="00F3301D" w:rsidRPr="00F12401">
              <w:rPr>
                <w:noProof/>
                <w:webHidden/>
              </w:rPr>
            </w:r>
            <w:r w:rsidR="00F3301D" w:rsidRPr="00F12401">
              <w:rPr>
                <w:noProof/>
                <w:webHidden/>
              </w:rPr>
              <w:fldChar w:fldCharType="separate"/>
            </w:r>
            <w:r w:rsidR="00F3301D" w:rsidRPr="00F12401">
              <w:rPr>
                <w:noProof/>
                <w:webHidden/>
              </w:rPr>
              <w:t>160</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10" w:history="1">
            <w:r w:rsidR="00F3301D" w:rsidRPr="00F12401">
              <w:rPr>
                <w:rStyle w:val="a3"/>
                <w:rFonts w:ascii="Times New Roman" w:hAnsi="Times New Roman" w:cs="Times New Roman"/>
                <w:noProof/>
                <w:color w:val="auto"/>
              </w:rPr>
              <w:t>2.2.2. Основное содержание учебных предметов на уровне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_Toc89731010 \h </w:instrText>
            </w:r>
            <w:r w:rsidR="00F3301D" w:rsidRPr="00F12401">
              <w:rPr>
                <w:noProof/>
                <w:webHidden/>
              </w:rPr>
            </w:r>
            <w:r w:rsidR="00F3301D" w:rsidRPr="00F12401">
              <w:rPr>
                <w:noProof/>
                <w:webHidden/>
              </w:rPr>
              <w:fldChar w:fldCharType="separate"/>
            </w:r>
            <w:r w:rsidR="00F3301D" w:rsidRPr="00F12401">
              <w:rPr>
                <w:noProof/>
                <w:webHidden/>
              </w:rPr>
              <w:t>161</w:t>
            </w:r>
            <w:r w:rsidR="00F3301D" w:rsidRPr="00F12401">
              <w:rPr>
                <w:noProof/>
                <w:webHidden/>
              </w:rPr>
              <w:fldChar w:fldCharType="end"/>
            </w:r>
          </w:hyperlink>
        </w:p>
        <w:p w:rsidR="00F3301D" w:rsidRPr="00F12401" w:rsidRDefault="00E25D19">
          <w:pPr>
            <w:pStyle w:val="41"/>
            <w:rPr>
              <w:noProof/>
            </w:rPr>
          </w:pPr>
          <w:hyperlink w:anchor="_Toc89731011" w:history="1">
            <w:r w:rsidR="00F3301D" w:rsidRPr="00F12401">
              <w:rPr>
                <w:rStyle w:val="a3"/>
                <w:rFonts w:ascii="Times New Roman" w:eastAsia="Times New Roman" w:hAnsi="Times New Roman" w:cs="Times New Roman"/>
                <w:noProof/>
                <w:color w:val="auto"/>
              </w:rPr>
              <w:t>2.2.2.1. Русский язык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_Toc89731011 \h </w:instrText>
            </w:r>
            <w:r w:rsidR="00F3301D" w:rsidRPr="00F12401">
              <w:rPr>
                <w:noProof/>
                <w:webHidden/>
              </w:rPr>
            </w:r>
            <w:r w:rsidR="00F3301D" w:rsidRPr="00F12401">
              <w:rPr>
                <w:noProof/>
                <w:webHidden/>
              </w:rPr>
              <w:fldChar w:fldCharType="separate"/>
            </w:r>
            <w:r w:rsidR="00F3301D" w:rsidRPr="00F12401">
              <w:rPr>
                <w:noProof/>
                <w:webHidden/>
              </w:rPr>
              <w:t>161</w:t>
            </w:r>
            <w:r w:rsidR="00F3301D" w:rsidRPr="00F12401">
              <w:rPr>
                <w:noProof/>
                <w:webHidden/>
              </w:rPr>
              <w:fldChar w:fldCharType="end"/>
            </w:r>
          </w:hyperlink>
        </w:p>
        <w:p w:rsidR="00F3301D" w:rsidRPr="00F12401" w:rsidRDefault="00E25D19">
          <w:pPr>
            <w:pStyle w:val="41"/>
            <w:rPr>
              <w:noProof/>
            </w:rPr>
          </w:pPr>
          <w:hyperlink w:anchor="_Toc89731012" w:history="1">
            <w:r w:rsidR="00F3301D" w:rsidRPr="00F12401">
              <w:rPr>
                <w:rStyle w:val="a3"/>
                <w:rFonts w:ascii="Times New Roman" w:hAnsi="Times New Roman" w:cs="Times New Roman"/>
                <w:noProof/>
                <w:color w:val="auto"/>
              </w:rPr>
              <w:t>2.2.2.2. Литература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_Toc89731012 \h </w:instrText>
            </w:r>
            <w:r w:rsidR="00F3301D" w:rsidRPr="00F12401">
              <w:rPr>
                <w:noProof/>
                <w:webHidden/>
              </w:rPr>
            </w:r>
            <w:r w:rsidR="00F3301D" w:rsidRPr="00F12401">
              <w:rPr>
                <w:noProof/>
                <w:webHidden/>
              </w:rPr>
              <w:fldChar w:fldCharType="separate"/>
            </w:r>
            <w:r w:rsidR="00F3301D" w:rsidRPr="00F12401">
              <w:rPr>
                <w:noProof/>
                <w:webHidden/>
              </w:rPr>
              <w:t>176</w:t>
            </w:r>
            <w:r w:rsidR="00F3301D" w:rsidRPr="00F12401">
              <w:rPr>
                <w:noProof/>
                <w:webHidden/>
              </w:rPr>
              <w:fldChar w:fldCharType="end"/>
            </w:r>
          </w:hyperlink>
        </w:p>
        <w:p w:rsidR="00F3301D" w:rsidRPr="00F12401" w:rsidRDefault="00E25D19">
          <w:pPr>
            <w:pStyle w:val="41"/>
            <w:rPr>
              <w:noProof/>
            </w:rPr>
          </w:pPr>
          <w:hyperlink w:anchor="_Toc89731013" w:history="1">
            <w:r w:rsidR="00F3301D" w:rsidRPr="00F12401">
              <w:rPr>
                <w:rStyle w:val="a3"/>
                <w:rFonts w:ascii="Times New Roman" w:eastAsia="Times New Roman" w:hAnsi="Times New Roman" w:cs="Times New Roman"/>
                <w:noProof/>
                <w:color w:val="auto"/>
              </w:rPr>
              <w:t>2.2.2.3. Родной язык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_Toc89731013 \h </w:instrText>
            </w:r>
            <w:r w:rsidR="00F3301D" w:rsidRPr="00F12401">
              <w:rPr>
                <w:noProof/>
                <w:webHidden/>
              </w:rPr>
            </w:r>
            <w:r w:rsidR="00F3301D" w:rsidRPr="00F12401">
              <w:rPr>
                <w:noProof/>
                <w:webHidden/>
              </w:rPr>
              <w:fldChar w:fldCharType="separate"/>
            </w:r>
            <w:r w:rsidR="00F3301D" w:rsidRPr="00F12401">
              <w:rPr>
                <w:noProof/>
                <w:webHidden/>
              </w:rPr>
              <w:t>202</w:t>
            </w:r>
            <w:r w:rsidR="00F3301D" w:rsidRPr="00F12401">
              <w:rPr>
                <w:noProof/>
                <w:webHidden/>
              </w:rPr>
              <w:fldChar w:fldCharType="end"/>
            </w:r>
          </w:hyperlink>
        </w:p>
        <w:p w:rsidR="00F3301D" w:rsidRPr="00F12401" w:rsidRDefault="00E25D19">
          <w:pPr>
            <w:pStyle w:val="41"/>
            <w:rPr>
              <w:noProof/>
            </w:rPr>
          </w:pPr>
          <w:hyperlink w:anchor="_Toc89731014" w:history="1">
            <w:r w:rsidR="00F3301D" w:rsidRPr="00F12401">
              <w:rPr>
                <w:rStyle w:val="a3"/>
                <w:rFonts w:ascii="Times New Roman" w:eastAsia="Times New Roman" w:hAnsi="Times New Roman" w:cs="Times New Roman"/>
                <w:noProof/>
                <w:color w:val="auto"/>
              </w:rPr>
              <w:t>2.2.2.4. Родная литература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_Toc89731014 \h </w:instrText>
            </w:r>
            <w:r w:rsidR="00F3301D" w:rsidRPr="00F12401">
              <w:rPr>
                <w:noProof/>
                <w:webHidden/>
              </w:rPr>
            </w:r>
            <w:r w:rsidR="00F3301D" w:rsidRPr="00F12401">
              <w:rPr>
                <w:noProof/>
                <w:webHidden/>
              </w:rPr>
              <w:fldChar w:fldCharType="separate"/>
            </w:r>
            <w:r w:rsidR="00F3301D" w:rsidRPr="00F12401">
              <w:rPr>
                <w:noProof/>
                <w:webHidden/>
              </w:rPr>
              <w:t>205</w:t>
            </w:r>
            <w:r w:rsidR="00F3301D" w:rsidRPr="00F12401">
              <w:rPr>
                <w:noProof/>
                <w:webHidden/>
              </w:rPr>
              <w:fldChar w:fldCharType="end"/>
            </w:r>
          </w:hyperlink>
        </w:p>
        <w:p w:rsidR="00F3301D" w:rsidRPr="00F12401" w:rsidRDefault="00E25D19">
          <w:pPr>
            <w:pStyle w:val="41"/>
            <w:rPr>
              <w:noProof/>
            </w:rPr>
          </w:pPr>
          <w:hyperlink w:anchor="_Toc89731015" w:history="1">
            <w:r w:rsidR="00F3301D" w:rsidRPr="00F12401">
              <w:rPr>
                <w:rStyle w:val="a3"/>
                <w:rFonts w:ascii="Times New Roman" w:hAnsi="Times New Roman" w:cs="Times New Roman"/>
                <w:noProof/>
                <w:color w:val="auto"/>
              </w:rPr>
              <w:t>2.2.2.5. Иностранный язык. Английский язык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_Toc89731015 \h </w:instrText>
            </w:r>
            <w:r w:rsidR="00F3301D" w:rsidRPr="00F12401">
              <w:rPr>
                <w:noProof/>
                <w:webHidden/>
              </w:rPr>
            </w:r>
            <w:r w:rsidR="00F3301D" w:rsidRPr="00F12401">
              <w:rPr>
                <w:noProof/>
                <w:webHidden/>
              </w:rPr>
              <w:fldChar w:fldCharType="separate"/>
            </w:r>
            <w:r w:rsidR="00F3301D" w:rsidRPr="00F12401">
              <w:rPr>
                <w:noProof/>
                <w:webHidden/>
              </w:rPr>
              <w:t>209</w:t>
            </w:r>
            <w:r w:rsidR="00F3301D" w:rsidRPr="00F12401">
              <w:rPr>
                <w:noProof/>
                <w:webHidden/>
              </w:rPr>
              <w:fldChar w:fldCharType="end"/>
            </w:r>
          </w:hyperlink>
        </w:p>
        <w:p w:rsidR="00F3301D" w:rsidRPr="00F12401" w:rsidRDefault="00E25D19">
          <w:pPr>
            <w:pStyle w:val="41"/>
            <w:rPr>
              <w:noProof/>
            </w:rPr>
          </w:pPr>
          <w:hyperlink w:anchor="_Toc89731016" w:history="1">
            <w:r w:rsidR="00F3301D" w:rsidRPr="00F12401">
              <w:rPr>
                <w:rStyle w:val="a3"/>
                <w:rFonts w:ascii="Times New Roman" w:eastAsia="Times New Roman" w:hAnsi="Times New Roman" w:cs="Times New Roman"/>
                <w:noProof/>
                <w:color w:val="auto"/>
              </w:rPr>
              <w:t>2.2.2.6. Второй иностранный язык (немецкий)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_Toc89731016 \h </w:instrText>
            </w:r>
            <w:r w:rsidR="00F3301D" w:rsidRPr="00F12401">
              <w:rPr>
                <w:noProof/>
                <w:webHidden/>
              </w:rPr>
            </w:r>
            <w:r w:rsidR="00F3301D" w:rsidRPr="00F12401">
              <w:rPr>
                <w:noProof/>
                <w:webHidden/>
              </w:rPr>
              <w:fldChar w:fldCharType="separate"/>
            </w:r>
            <w:r w:rsidR="00F3301D" w:rsidRPr="00F12401">
              <w:rPr>
                <w:noProof/>
                <w:webHidden/>
              </w:rPr>
              <w:t>213</w:t>
            </w:r>
            <w:r w:rsidR="00F3301D" w:rsidRPr="00F12401">
              <w:rPr>
                <w:noProof/>
                <w:webHidden/>
              </w:rPr>
              <w:fldChar w:fldCharType="end"/>
            </w:r>
          </w:hyperlink>
        </w:p>
        <w:p w:rsidR="00F3301D" w:rsidRPr="00F12401" w:rsidRDefault="00E25D19">
          <w:pPr>
            <w:pStyle w:val="41"/>
            <w:rPr>
              <w:noProof/>
            </w:rPr>
          </w:pPr>
          <w:hyperlink w:anchor="_Toc89731017" w:history="1">
            <w:r w:rsidR="00F3301D" w:rsidRPr="00F12401">
              <w:rPr>
                <w:rStyle w:val="a3"/>
                <w:rFonts w:ascii="Times New Roman" w:eastAsia="Times New Roman" w:hAnsi="Times New Roman" w:cs="Times New Roman"/>
                <w:noProof/>
                <w:color w:val="auto"/>
              </w:rPr>
              <w:t>2.2.2.7. История России. Всеобщая история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_Toc89731017 \h </w:instrText>
            </w:r>
            <w:r w:rsidR="00F3301D" w:rsidRPr="00F12401">
              <w:rPr>
                <w:noProof/>
                <w:webHidden/>
              </w:rPr>
            </w:r>
            <w:r w:rsidR="00F3301D" w:rsidRPr="00F12401">
              <w:rPr>
                <w:noProof/>
                <w:webHidden/>
              </w:rPr>
              <w:fldChar w:fldCharType="separate"/>
            </w:r>
            <w:r w:rsidR="00F3301D" w:rsidRPr="00F12401">
              <w:rPr>
                <w:noProof/>
                <w:webHidden/>
              </w:rPr>
              <w:t>217</w:t>
            </w:r>
            <w:r w:rsidR="00F3301D" w:rsidRPr="00F12401">
              <w:rPr>
                <w:noProof/>
                <w:webHidden/>
              </w:rPr>
              <w:fldChar w:fldCharType="end"/>
            </w:r>
          </w:hyperlink>
        </w:p>
        <w:p w:rsidR="00F3301D" w:rsidRPr="00F12401" w:rsidRDefault="00E25D19">
          <w:pPr>
            <w:pStyle w:val="41"/>
            <w:rPr>
              <w:noProof/>
            </w:rPr>
          </w:pPr>
          <w:hyperlink w:anchor="_Toc89731018" w:history="1">
            <w:r w:rsidR="00F3301D" w:rsidRPr="00F12401">
              <w:rPr>
                <w:rStyle w:val="a3"/>
                <w:rFonts w:ascii="Times New Roman" w:eastAsia="Times New Roman" w:hAnsi="Times New Roman" w:cs="Times New Roman"/>
                <w:noProof/>
                <w:color w:val="auto"/>
              </w:rPr>
              <w:t>2.2.2.8. Обществознание</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_Toc89731018 \h </w:instrText>
            </w:r>
            <w:r w:rsidR="00F3301D" w:rsidRPr="00F12401">
              <w:rPr>
                <w:noProof/>
                <w:webHidden/>
              </w:rPr>
            </w:r>
            <w:r w:rsidR="00F3301D" w:rsidRPr="00F12401">
              <w:rPr>
                <w:noProof/>
                <w:webHidden/>
              </w:rPr>
              <w:fldChar w:fldCharType="separate"/>
            </w:r>
            <w:r w:rsidR="00F3301D" w:rsidRPr="00F12401">
              <w:rPr>
                <w:noProof/>
                <w:webHidden/>
              </w:rPr>
              <w:t>241</w:t>
            </w:r>
            <w:r w:rsidR="00F3301D" w:rsidRPr="00F12401">
              <w:rPr>
                <w:noProof/>
                <w:webHidden/>
              </w:rPr>
              <w:fldChar w:fldCharType="end"/>
            </w:r>
          </w:hyperlink>
        </w:p>
        <w:p w:rsidR="00F3301D" w:rsidRPr="00F12401" w:rsidRDefault="00E25D19">
          <w:pPr>
            <w:pStyle w:val="41"/>
            <w:rPr>
              <w:noProof/>
            </w:rPr>
          </w:pPr>
          <w:hyperlink w:anchor="_Toc89731019" w:history="1">
            <w:r w:rsidR="00F3301D" w:rsidRPr="00F12401">
              <w:rPr>
                <w:rStyle w:val="a3"/>
                <w:rFonts w:ascii="Times New Roman" w:eastAsia="Times New Roman" w:hAnsi="Times New Roman" w:cs="Times New Roman"/>
                <w:noProof/>
                <w:color w:val="auto"/>
              </w:rPr>
              <w:t>2.2.2.9. География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_Toc89731019 \h </w:instrText>
            </w:r>
            <w:r w:rsidR="00F3301D" w:rsidRPr="00F12401">
              <w:rPr>
                <w:noProof/>
                <w:webHidden/>
              </w:rPr>
            </w:r>
            <w:r w:rsidR="00F3301D" w:rsidRPr="00F12401">
              <w:rPr>
                <w:noProof/>
                <w:webHidden/>
              </w:rPr>
              <w:fldChar w:fldCharType="separate"/>
            </w:r>
            <w:r w:rsidR="00F3301D" w:rsidRPr="00F12401">
              <w:rPr>
                <w:noProof/>
                <w:webHidden/>
              </w:rPr>
              <w:t>248</w:t>
            </w:r>
            <w:r w:rsidR="00F3301D" w:rsidRPr="00F12401">
              <w:rPr>
                <w:noProof/>
                <w:webHidden/>
              </w:rPr>
              <w:fldChar w:fldCharType="end"/>
            </w:r>
          </w:hyperlink>
        </w:p>
        <w:p w:rsidR="00F3301D" w:rsidRPr="00F12401" w:rsidRDefault="00E25D19">
          <w:pPr>
            <w:pStyle w:val="41"/>
            <w:rPr>
              <w:noProof/>
            </w:rPr>
          </w:pPr>
          <w:hyperlink w:anchor="_Toc89731020" w:history="1">
            <w:r w:rsidR="00F3301D" w:rsidRPr="00F12401">
              <w:rPr>
                <w:rStyle w:val="a3"/>
                <w:rFonts w:ascii="Times New Roman" w:eastAsia="Times New Roman" w:hAnsi="Times New Roman" w:cs="Times New Roman"/>
                <w:noProof/>
                <w:color w:val="auto"/>
              </w:rPr>
              <w:t>2.2.2.10. Математика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_Toc89731020 \h </w:instrText>
            </w:r>
            <w:r w:rsidR="00F3301D" w:rsidRPr="00F12401">
              <w:rPr>
                <w:noProof/>
                <w:webHidden/>
              </w:rPr>
            </w:r>
            <w:r w:rsidR="00F3301D" w:rsidRPr="00F12401">
              <w:rPr>
                <w:noProof/>
                <w:webHidden/>
              </w:rPr>
              <w:fldChar w:fldCharType="separate"/>
            </w:r>
            <w:r w:rsidR="00F3301D" w:rsidRPr="00F12401">
              <w:rPr>
                <w:noProof/>
                <w:webHidden/>
              </w:rPr>
              <w:t>278</w:t>
            </w:r>
            <w:r w:rsidR="00F3301D" w:rsidRPr="00F12401">
              <w:rPr>
                <w:noProof/>
                <w:webHidden/>
              </w:rPr>
              <w:fldChar w:fldCharType="end"/>
            </w:r>
          </w:hyperlink>
        </w:p>
        <w:p w:rsidR="00F3301D" w:rsidRPr="00F12401" w:rsidRDefault="00E25D19">
          <w:pPr>
            <w:pStyle w:val="41"/>
            <w:rPr>
              <w:noProof/>
            </w:rPr>
          </w:pPr>
          <w:hyperlink w:anchor="_Toc89731021" w:history="1">
            <w:r w:rsidR="00F3301D" w:rsidRPr="00F12401">
              <w:rPr>
                <w:rStyle w:val="a3"/>
                <w:rFonts w:ascii="Times New Roman" w:eastAsia="Times New Roman" w:hAnsi="Times New Roman" w:cs="Times New Roman"/>
                <w:noProof/>
                <w:color w:val="auto"/>
              </w:rPr>
              <w:t>2.2.2.11. Информатика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_Toc89731021 \h </w:instrText>
            </w:r>
            <w:r w:rsidR="00F3301D" w:rsidRPr="00F12401">
              <w:rPr>
                <w:noProof/>
                <w:webHidden/>
              </w:rPr>
            </w:r>
            <w:r w:rsidR="00F3301D" w:rsidRPr="00F12401">
              <w:rPr>
                <w:noProof/>
                <w:webHidden/>
              </w:rPr>
              <w:fldChar w:fldCharType="separate"/>
            </w:r>
            <w:r w:rsidR="00F3301D" w:rsidRPr="00F12401">
              <w:rPr>
                <w:noProof/>
                <w:webHidden/>
              </w:rPr>
              <w:t>307</w:t>
            </w:r>
            <w:r w:rsidR="00F3301D" w:rsidRPr="00F12401">
              <w:rPr>
                <w:noProof/>
                <w:webHidden/>
              </w:rPr>
              <w:fldChar w:fldCharType="end"/>
            </w:r>
          </w:hyperlink>
        </w:p>
        <w:p w:rsidR="00F3301D" w:rsidRPr="00F12401" w:rsidRDefault="00E25D19">
          <w:pPr>
            <w:pStyle w:val="41"/>
            <w:rPr>
              <w:noProof/>
            </w:rPr>
          </w:pPr>
          <w:hyperlink w:anchor="_Toc89731022" w:history="1">
            <w:r w:rsidR="00F3301D" w:rsidRPr="00F12401">
              <w:rPr>
                <w:rStyle w:val="a3"/>
                <w:rFonts w:ascii="Times New Roman" w:eastAsia="Times New Roman" w:hAnsi="Times New Roman" w:cs="Times New Roman"/>
                <w:noProof/>
                <w:color w:val="auto"/>
              </w:rPr>
              <w:t>2.2.2.12. Физика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_Toc89731022 \h </w:instrText>
            </w:r>
            <w:r w:rsidR="00F3301D" w:rsidRPr="00F12401">
              <w:rPr>
                <w:noProof/>
                <w:webHidden/>
              </w:rPr>
            </w:r>
            <w:r w:rsidR="00F3301D" w:rsidRPr="00F12401">
              <w:rPr>
                <w:noProof/>
                <w:webHidden/>
              </w:rPr>
              <w:fldChar w:fldCharType="separate"/>
            </w:r>
            <w:r w:rsidR="00F3301D" w:rsidRPr="00F12401">
              <w:rPr>
                <w:noProof/>
                <w:webHidden/>
              </w:rPr>
              <w:t>316</w:t>
            </w:r>
            <w:r w:rsidR="00F3301D" w:rsidRPr="00F12401">
              <w:rPr>
                <w:noProof/>
                <w:webHidden/>
              </w:rPr>
              <w:fldChar w:fldCharType="end"/>
            </w:r>
          </w:hyperlink>
        </w:p>
        <w:p w:rsidR="00F3301D" w:rsidRPr="00F12401" w:rsidRDefault="00E25D19">
          <w:pPr>
            <w:pStyle w:val="41"/>
            <w:rPr>
              <w:noProof/>
            </w:rPr>
          </w:pPr>
          <w:hyperlink w:anchor="_Toc89731023" w:history="1">
            <w:r w:rsidR="00F3301D" w:rsidRPr="00F12401">
              <w:rPr>
                <w:rStyle w:val="a3"/>
                <w:rFonts w:ascii="Times New Roman" w:eastAsia="Times New Roman" w:hAnsi="Times New Roman" w:cs="Times New Roman"/>
                <w:noProof/>
                <w:color w:val="auto"/>
              </w:rPr>
              <w:t>2.2.2.13. Биология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_Toc89731023 \h </w:instrText>
            </w:r>
            <w:r w:rsidR="00F3301D" w:rsidRPr="00F12401">
              <w:rPr>
                <w:noProof/>
                <w:webHidden/>
              </w:rPr>
            </w:r>
            <w:r w:rsidR="00F3301D" w:rsidRPr="00F12401">
              <w:rPr>
                <w:noProof/>
                <w:webHidden/>
              </w:rPr>
              <w:fldChar w:fldCharType="separate"/>
            </w:r>
            <w:r w:rsidR="00F3301D" w:rsidRPr="00F12401">
              <w:rPr>
                <w:noProof/>
                <w:webHidden/>
              </w:rPr>
              <w:t>325</w:t>
            </w:r>
            <w:r w:rsidR="00F3301D" w:rsidRPr="00F12401">
              <w:rPr>
                <w:noProof/>
                <w:webHidden/>
              </w:rPr>
              <w:fldChar w:fldCharType="end"/>
            </w:r>
          </w:hyperlink>
        </w:p>
        <w:p w:rsidR="00F3301D" w:rsidRPr="00F12401" w:rsidRDefault="00E25D19">
          <w:pPr>
            <w:pStyle w:val="41"/>
            <w:rPr>
              <w:noProof/>
            </w:rPr>
          </w:pPr>
          <w:hyperlink w:anchor="_Toc89731024" w:history="1">
            <w:r w:rsidR="00F3301D" w:rsidRPr="00F12401">
              <w:rPr>
                <w:rStyle w:val="a3"/>
                <w:rFonts w:ascii="Times New Roman" w:eastAsia="Times New Roman" w:hAnsi="Times New Roman" w:cs="Times New Roman"/>
                <w:noProof/>
                <w:color w:val="auto"/>
              </w:rPr>
              <w:t>2.2.2.14. Химия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_Toc89731024 \h </w:instrText>
            </w:r>
            <w:r w:rsidR="00F3301D" w:rsidRPr="00F12401">
              <w:rPr>
                <w:noProof/>
                <w:webHidden/>
              </w:rPr>
            </w:r>
            <w:r w:rsidR="00F3301D" w:rsidRPr="00F12401">
              <w:rPr>
                <w:noProof/>
                <w:webHidden/>
              </w:rPr>
              <w:fldChar w:fldCharType="separate"/>
            </w:r>
            <w:r w:rsidR="00F3301D" w:rsidRPr="00F12401">
              <w:rPr>
                <w:noProof/>
                <w:webHidden/>
              </w:rPr>
              <w:t>337</w:t>
            </w:r>
            <w:r w:rsidR="00F3301D" w:rsidRPr="00F12401">
              <w:rPr>
                <w:noProof/>
                <w:webHidden/>
              </w:rPr>
              <w:fldChar w:fldCharType="end"/>
            </w:r>
          </w:hyperlink>
        </w:p>
        <w:p w:rsidR="00F3301D" w:rsidRPr="00F12401" w:rsidRDefault="00E25D19">
          <w:pPr>
            <w:pStyle w:val="41"/>
            <w:rPr>
              <w:noProof/>
            </w:rPr>
          </w:pPr>
          <w:hyperlink w:anchor="_Toc89731025" w:history="1">
            <w:r w:rsidR="00F3301D" w:rsidRPr="00F12401">
              <w:rPr>
                <w:rStyle w:val="a3"/>
                <w:rFonts w:ascii="Times New Roman" w:eastAsia="Times New Roman" w:hAnsi="Times New Roman" w:cs="Times New Roman"/>
                <w:noProof/>
                <w:color w:val="auto"/>
              </w:rPr>
              <w:t>2.2.2.15. Изобразительное искусство</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_Toc89731025 \h </w:instrText>
            </w:r>
            <w:r w:rsidR="00F3301D" w:rsidRPr="00F12401">
              <w:rPr>
                <w:noProof/>
                <w:webHidden/>
              </w:rPr>
            </w:r>
            <w:r w:rsidR="00F3301D" w:rsidRPr="00F12401">
              <w:rPr>
                <w:noProof/>
                <w:webHidden/>
              </w:rPr>
              <w:fldChar w:fldCharType="separate"/>
            </w:r>
            <w:r w:rsidR="00F3301D" w:rsidRPr="00F12401">
              <w:rPr>
                <w:noProof/>
                <w:webHidden/>
              </w:rPr>
              <w:t>345</w:t>
            </w:r>
            <w:r w:rsidR="00F3301D" w:rsidRPr="00F12401">
              <w:rPr>
                <w:noProof/>
                <w:webHidden/>
              </w:rPr>
              <w:fldChar w:fldCharType="end"/>
            </w:r>
          </w:hyperlink>
        </w:p>
        <w:p w:rsidR="00F3301D" w:rsidRPr="00F12401" w:rsidRDefault="00E25D19">
          <w:pPr>
            <w:pStyle w:val="41"/>
            <w:rPr>
              <w:noProof/>
            </w:rPr>
          </w:pPr>
          <w:hyperlink w:anchor="_Toc89731026" w:history="1">
            <w:r w:rsidR="00F3301D" w:rsidRPr="00F12401">
              <w:rPr>
                <w:rStyle w:val="a3"/>
                <w:rFonts w:ascii="Times New Roman" w:hAnsi="Times New Roman" w:cs="Times New Roman"/>
                <w:noProof/>
                <w:color w:val="auto"/>
              </w:rPr>
              <w:t>2.2.2.16. Музыка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_Toc89731026 \h </w:instrText>
            </w:r>
            <w:r w:rsidR="00F3301D" w:rsidRPr="00F12401">
              <w:rPr>
                <w:noProof/>
                <w:webHidden/>
              </w:rPr>
            </w:r>
            <w:r w:rsidR="00F3301D" w:rsidRPr="00F12401">
              <w:rPr>
                <w:noProof/>
                <w:webHidden/>
              </w:rPr>
              <w:fldChar w:fldCharType="separate"/>
            </w:r>
            <w:r w:rsidR="00F3301D" w:rsidRPr="00F12401">
              <w:rPr>
                <w:noProof/>
                <w:webHidden/>
              </w:rPr>
              <w:t>354</w:t>
            </w:r>
            <w:r w:rsidR="00F3301D" w:rsidRPr="00F12401">
              <w:rPr>
                <w:noProof/>
                <w:webHidden/>
              </w:rPr>
              <w:fldChar w:fldCharType="end"/>
            </w:r>
          </w:hyperlink>
        </w:p>
        <w:p w:rsidR="00F3301D" w:rsidRPr="00F12401" w:rsidRDefault="00E25D19">
          <w:pPr>
            <w:pStyle w:val="41"/>
            <w:rPr>
              <w:noProof/>
            </w:rPr>
          </w:pPr>
          <w:hyperlink w:anchor="_Toc89731027" w:history="1">
            <w:r w:rsidR="00F3301D" w:rsidRPr="00F12401">
              <w:rPr>
                <w:rStyle w:val="a3"/>
                <w:rFonts w:ascii="Times New Roman" w:eastAsia="Times New Roman" w:hAnsi="Times New Roman" w:cs="Times New Roman"/>
                <w:noProof/>
                <w:color w:val="auto"/>
              </w:rPr>
              <w:t>2.2.2.17. Технология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_Toc89731027 \h </w:instrText>
            </w:r>
            <w:r w:rsidR="00F3301D" w:rsidRPr="00F12401">
              <w:rPr>
                <w:noProof/>
                <w:webHidden/>
              </w:rPr>
            </w:r>
            <w:r w:rsidR="00F3301D" w:rsidRPr="00F12401">
              <w:rPr>
                <w:noProof/>
                <w:webHidden/>
              </w:rPr>
              <w:fldChar w:fldCharType="separate"/>
            </w:r>
            <w:r w:rsidR="00F3301D" w:rsidRPr="00F12401">
              <w:rPr>
                <w:noProof/>
                <w:webHidden/>
              </w:rPr>
              <w:t>363</w:t>
            </w:r>
            <w:r w:rsidR="00F3301D" w:rsidRPr="00F12401">
              <w:rPr>
                <w:noProof/>
                <w:webHidden/>
              </w:rPr>
              <w:fldChar w:fldCharType="end"/>
            </w:r>
          </w:hyperlink>
        </w:p>
        <w:p w:rsidR="00F3301D" w:rsidRPr="00F12401" w:rsidRDefault="00E25D19">
          <w:pPr>
            <w:pStyle w:val="41"/>
            <w:rPr>
              <w:noProof/>
            </w:rPr>
          </w:pPr>
          <w:hyperlink w:anchor="_Toc89731028" w:history="1">
            <w:r w:rsidR="00F3301D" w:rsidRPr="00F12401">
              <w:rPr>
                <w:rStyle w:val="a3"/>
                <w:rFonts w:ascii="Times New Roman" w:eastAsia="Times New Roman" w:hAnsi="Times New Roman" w:cs="Times New Roman"/>
                <w:noProof/>
                <w:color w:val="auto"/>
              </w:rPr>
              <w:t>2.2.2.17. Физическая культура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_Toc89731028 \h </w:instrText>
            </w:r>
            <w:r w:rsidR="00F3301D" w:rsidRPr="00F12401">
              <w:rPr>
                <w:noProof/>
                <w:webHidden/>
              </w:rPr>
            </w:r>
            <w:r w:rsidR="00F3301D" w:rsidRPr="00F12401">
              <w:rPr>
                <w:noProof/>
                <w:webHidden/>
              </w:rPr>
              <w:fldChar w:fldCharType="separate"/>
            </w:r>
            <w:r w:rsidR="00F3301D" w:rsidRPr="00F12401">
              <w:rPr>
                <w:noProof/>
                <w:webHidden/>
              </w:rPr>
              <w:t>370</w:t>
            </w:r>
            <w:r w:rsidR="00F3301D" w:rsidRPr="00F12401">
              <w:rPr>
                <w:noProof/>
                <w:webHidden/>
              </w:rPr>
              <w:fldChar w:fldCharType="end"/>
            </w:r>
          </w:hyperlink>
        </w:p>
        <w:p w:rsidR="00F3301D" w:rsidRPr="00F12401" w:rsidRDefault="00E25D19">
          <w:pPr>
            <w:pStyle w:val="41"/>
            <w:rPr>
              <w:noProof/>
            </w:rPr>
          </w:pPr>
          <w:hyperlink w:anchor="_Toc89731029" w:history="1">
            <w:r w:rsidR="00F3301D" w:rsidRPr="00F12401">
              <w:rPr>
                <w:rStyle w:val="a3"/>
                <w:rFonts w:ascii="Times New Roman" w:eastAsia="Times New Roman" w:hAnsi="Times New Roman" w:cs="Times New Roman"/>
                <w:noProof/>
                <w:color w:val="auto"/>
              </w:rPr>
              <w:t>2.2.2.18. Основы безопасности жизнедеятельности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_Toc89731029 \h </w:instrText>
            </w:r>
            <w:r w:rsidR="00F3301D" w:rsidRPr="00F12401">
              <w:rPr>
                <w:noProof/>
                <w:webHidden/>
              </w:rPr>
            </w:r>
            <w:r w:rsidR="00F3301D" w:rsidRPr="00F12401">
              <w:rPr>
                <w:noProof/>
                <w:webHidden/>
              </w:rPr>
              <w:fldChar w:fldCharType="separate"/>
            </w:r>
            <w:r w:rsidR="00F3301D" w:rsidRPr="00F12401">
              <w:rPr>
                <w:noProof/>
                <w:webHidden/>
              </w:rPr>
              <w:t>378</w:t>
            </w:r>
            <w:r w:rsidR="00F3301D" w:rsidRPr="00F12401">
              <w:rPr>
                <w:noProof/>
                <w:webHidden/>
              </w:rPr>
              <w:fldChar w:fldCharType="end"/>
            </w:r>
          </w:hyperlink>
        </w:p>
        <w:p w:rsidR="00F3301D" w:rsidRPr="00F12401" w:rsidRDefault="00E25D19">
          <w:pPr>
            <w:pStyle w:val="41"/>
            <w:rPr>
              <w:noProof/>
            </w:rPr>
          </w:pPr>
          <w:hyperlink w:anchor="_Toc89731030" w:history="1">
            <w:r w:rsidR="00F3301D" w:rsidRPr="00F12401">
              <w:rPr>
                <w:rStyle w:val="a3"/>
                <w:rFonts w:ascii="Times New Roman" w:eastAsia="Times New Roman" w:hAnsi="Times New Roman" w:cs="Times New Roman"/>
                <w:noProof/>
                <w:color w:val="auto"/>
              </w:rPr>
              <w:t xml:space="preserve">2.2.2.19. </w:t>
            </w:r>
            <w:r w:rsidR="00F3301D" w:rsidRPr="00F12401">
              <w:rPr>
                <w:rStyle w:val="a3"/>
                <w:rFonts w:ascii="Times New Roman" w:hAnsi="Times New Roman" w:cs="Times New Roman"/>
                <w:noProof/>
                <w:color w:val="auto"/>
              </w:rPr>
              <w:t>Основы духовно-нравственной культуры народов России (5 класс).</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_Toc89731030 \h </w:instrText>
            </w:r>
            <w:r w:rsidR="00F3301D" w:rsidRPr="00F12401">
              <w:rPr>
                <w:noProof/>
                <w:webHidden/>
              </w:rPr>
            </w:r>
            <w:r w:rsidR="00F3301D" w:rsidRPr="00F12401">
              <w:rPr>
                <w:noProof/>
                <w:webHidden/>
              </w:rPr>
              <w:fldChar w:fldCharType="separate"/>
            </w:r>
            <w:r w:rsidR="00F3301D" w:rsidRPr="00F12401">
              <w:rPr>
                <w:noProof/>
                <w:webHidden/>
              </w:rPr>
              <w:t>381</w:t>
            </w:r>
            <w:r w:rsidR="00F3301D" w:rsidRPr="00F12401">
              <w:rPr>
                <w:noProof/>
                <w:webHidden/>
              </w:rPr>
              <w:fldChar w:fldCharType="end"/>
            </w:r>
          </w:hyperlink>
        </w:p>
        <w:p w:rsidR="00F3301D" w:rsidRPr="00F12401" w:rsidRDefault="00E25D19">
          <w:pPr>
            <w:pStyle w:val="23"/>
            <w:tabs>
              <w:tab w:val="left" w:pos="880"/>
              <w:tab w:val="right" w:leader="dot" w:pos="9750"/>
            </w:tabs>
            <w:rPr>
              <w:noProof/>
            </w:rPr>
          </w:pPr>
          <w:hyperlink w:anchor="_Toc89731031" w:history="1">
            <w:r w:rsidR="00F3301D" w:rsidRPr="00F12401">
              <w:rPr>
                <w:rStyle w:val="a3"/>
                <w:rFonts w:ascii="Times New Roman" w:eastAsia="Times New Roman" w:hAnsi="Times New Roman" w:cs="Times New Roman"/>
                <w:noProof/>
                <w:color w:val="auto"/>
              </w:rPr>
              <w:t>2.3.</w:t>
            </w:r>
            <w:r w:rsidR="00F3301D" w:rsidRPr="00F12401">
              <w:rPr>
                <w:noProof/>
              </w:rPr>
              <w:tab/>
            </w:r>
            <w:r w:rsidR="00F3301D" w:rsidRPr="00F12401">
              <w:rPr>
                <w:rStyle w:val="a3"/>
                <w:rFonts w:ascii="Times New Roman" w:eastAsia="Times New Roman" w:hAnsi="Times New Roman" w:cs="Times New Roman"/>
                <w:noProof/>
                <w:color w:val="auto"/>
              </w:rPr>
              <w:t>Рабочая программа воспитания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_Toc89731031 \h </w:instrText>
            </w:r>
            <w:r w:rsidR="00F3301D" w:rsidRPr="00F12401">
              <w:rPr>
                <w:noProof/>
                <w:webHidden/>
              </w:rPr>
            </w:r>
            <w:r w:rsidR="00F3301D" w:rsidRPr="00F12401">
              <w:rPr>
                <w:noProof/>
                <w:webHidden/>
              </w:rPr>
              <w:fldChar w:fldCharType="separate"/>
            </w:r>
            <w:r w:rsidR="00F3301D" w:rsidRPr="00F12401">
              <w:rPr>
                <w:noProof/>
                <w:webHidden/>
              </w:rPr>
              <w:t>382</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32" w:history="1">
            <w:r w:rsidR="00F3301D" w:rsidRPr="00F12401">
              <w:rPr>
                <w:rStyle w:val="a3"/>
                <w:noProof/>
                <w:color w:val="auto"/>
              </w:rPr>
              <w:t xml:space="preserve">2.3.1. </w:t>
            </w:r>
            <w:r w:rsidR="005F4866" w:rsidRPr="00F12401">
              <w:rPr>
                <w:rStyle w:val="a3"/>
                <w:noProof/>
                <w:color w:val="auto"/>
              </w:rPr>
              <w:t>Анализ воспитательного процесса в организации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_Toc89731032 \h </w:instrText>
            </w:r>
            <w:r w:rsidR="00F3301D" w:rsidRPr="00F12401">
              <w:rPr>
                <w:noProof/>
                <w:webHidden/>
              </w:rPr>
            </w:r>
            <w:r w:rsidR="00F3301D" w:rsidRPr="00F12401">
              <w:rPr>
                <w:noProof/>
                <w:webHidden/>
              </w:rPr>
              <w:fldChar w:fldCharType="separate"/>
            </w:r>
            <w:r w:rsidR="00F3301D" w:rsidRPr="00F12401">
              <w:rPr>
                <w:noProof/>
                <w:webHidden/>
              </w:rPr>
              <w:t>382</w:t>
            </w:r>
            <w:r w:rsidR="00F3301D" w:rsidRPr="00F12401">
              <w:rPr>
                <w:noProof/>
                <w:webHidden/>
              </w:rPr>
              <w:fldChar w:fldCharType="end"/>
            </w:r>
          </w:hyperlink>
        </w:p>
        <w:p w:rsidR="00F3301D" w:rsidRPr="00F12401" w:rsidRDefault="00E25D19" w:rsidP="005F4866">
          <w:pPr>
            <w:pStyle w:val="31"/>
            <w:tabs>
              <w:tab w:val="right" w:leader="dot" w:pos="9750"/>
            </w:tabs>
            <w:rPr>
              <w:noProof/>
            </w:rPr>
          </w:pPr>
          <w:hyperlink w:anchor="_Toc89731033" w:history="1">
            <w:r w:rsidR="00F3301D" w:rsidRPr="00F12401">
              <w:rPr>
                <w:rStyle w:val="a3"/>
                <w:noProof/>
                <w:color w:val="auto"/>
              </w:rPr>
              <w:t>2.3.2.</w:t>
            </w:r>
            <w:r w:rsidR="005F4866" w:rsidRPr="00F12401">
              <w:rPr>
                <w:rStyle w:val="a3"/>
                <w:noProof/>
                <w:color w:val="auto"/>
              </w:rPr>
              <w:t xml:space="preserve"> Цель и задачи воспитания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_Toc89731033 \h </w:instrText>
            </w:r>
            <w:r w:rsidR="00F3301D" w:rsidRPr="00F12401">
              <w:rPr>
                <w:noProof/>
                <w:webHidden/>
              </w:rPr>
            </w:r>
            <w:r w:rsidR="00F3301D" w:rsidRPr="00F12401">
              <w:rPr>
                <w:noProof/>
                <w:webHidden/>
              </w:rPr>
              <w:fldChar w:fldCharType="separate"/>
            </w:r>
            <w:r w:rsidR="00F3301D" w:rsidRPr="00F12401">
              <w:rPr>
                <w:noProof/>
                <w:webHidden/>
              </w:rPr>
              <w:t>383</w:t>
            </w:r>
            <w:r w:rsidR="00F3301D" w:rsidRPr="00F12401">
              <w:rPr>
                <w:noProof/>
                <w:webHidden/>
              </w:rPr>
              <w:fldChar w:fldCharType="end"/>
            </w:r>
          </w:hyperlink>
          <w:hyperlink w:anchor="_Toc89731034" w:history="1"/>
        </w:p>
        <w:p w:rsidR="00F3301D" w:rsidRPr="00F12401" w:rsidRDefault="00E25D19">
          <w:pPr>
            <w:pStyle w:val="31"/>
            <w:tabs>
              <w:tab w:val="right" w:leader="dot" w:pos="9750"/>
            </w:tabs>
            <w:rPr>
              <w:noProof/>
            </w:rPr>
          </w:pPr>
          <w:hyperlink w:anchor="_Toc89731035" w:history="1">
            <w:r w:rsidR="00F7175E" w:rsidRPr="00F12401">
              <w:rPr>
                <w:rStyle w:val="a3"/>
                <w:noProof/>
                <w:color w:val="auto"/>
              </w:rPr>
              <w:t>2.3.3</w:t>
            </w:r>
            <w:r w:rsidR="00F3301D" w:rsidRPr="00F12401">
              <w:rPr>
                <w:rStyle w:val="a3"/>
                <w:noProof/>
                <w:color w:val="auto"/>
              </w:rPr>
              <w:t>. Виды, формы и содержание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_Toc89731035 \h </w:instrText>
            </w:r>
            <w:r w:rsidR="00F3301D" w:rsidRPr="00F12401">
              <w:rPr>
                <w:noProof/>
                <w:webHidden/>
              </w:rPr>
            </w:r>
            <w:r w:rsidR="00F3301D" w:rsidRPr="00F12401">
              <w:rPr>
                <w:noProof/>
                <w:webHidden/>
              </w:rPr>
              <w:fldChar w:fldCharType="separate"/>
            </w:r>
            <w:r w:rsidR="00F3301D" w:rsidRPr="00F12401">
              <w:rPr>
                <w:noProof/>
                <w:webHidden/>
              </w:rPr>
              <w:t>386</w:t>
            </w:r>
            <w:r w:rsidR="00F3301D" w:rsidRPr="00F12401">
              <w:rPr>
                <w:noProof/>
                <w:webHidden/>
              </w:rPr>
              <w:fldChar w:fldCharType="end"/>
            </w:r>
          </w:hyperlink>
        </w:p>
        <w:p w:rsidR="00F3301D" w:rsidRPr="00F12401" w:rsidRDefault="00E25D19">
          <w:pPr>
            <w:pStyle w:val="41"/>
            <w:rPr>
              <w:noProof/>
            </w:rPr>
          </w:pPr>
          <w:hyperlink w:anchor="_Toc89731036" w:history="1">
            <w:r w:rsidR="00F3301D" w:rsidRPr="00F12401">
              <w:rPr>
                <w:rStyle w:val="a3"/>
                <w:noProof/>
                <w:color w:val="auto"/>
              </w:rPr>
              <w:t>Модуль «Ключевые общешкольные дела»</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_Toc89731036 \h </w:instrText>
            </w:r>
            <w:r w:rsidR="00F3301D" w:rsidRPr="00F12401">
              <w:rPr>
                <w:noProof/>
                <w:webHidden/>
              </w:rPr>
            </w:r>
            <w:r w:rsidR="00F3301D" w:rsidRPr="00F12401">
              <w:rPr>
                <w:noProof/>
                <w:webHidden/>
              </w:rPr>
              <w:fldChar w:fldCharType="separate"/>
            </w:r>
            <w:r w:rsidR="00F3301D" w:rsidRPr="00F12401">
              <w:rPr>
                <w:noProof/>
                <w:webHidden/>
              </w:rPr>
              <w:t>386</w:t>
            </w:r>
            <w:r w:rsidR="00F3301D" w:rsidRPr="00F12401">
              <w:rPr>
                <w:noProof/>
                <w:webHidden/>
              </w:rPr>
              <w:fldChar w:fldCharType="end"/>
            </w:r>
          </w:hyperlink>
        </w:p>
        <w:p w:rsidR="00F3301D" w:rsidRPr="00F12401" w:rsidRDefault="00E25D19">
          <w:pPr>
            <w:pStyle w:val="41"/>
            <w:rPr>
              <w:noProof/>
            </w:rPr>
          </w:pPr>
          <w:hyperlink w:anchor="_Toc89731037" w:history="1">
            <w:r w:rsidR="00F3301D" w:rsidRPr="00F12401">
              <w:rPr>
                <w:rStyle w:val="a3"/>
                <w:noProof/>
                <w:color w:val="auto"/>
              </w:rPr>
              <w:t>Модуль «Классное руководство»</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_Toc89731037 \h </w:instrText>
            </w:r>
            <w:r w:rsidR="00F3301D" w:rsidRPr="00F12401">
              <w:rPr>
                <w:noProof/>
                <w:webHidden/>
              </w:rPr>
            </w:r>
            <w:r w:rsidR="00F3301D" w:rsidRPr="00F12401">
              <w:rPr>
                <w:noProof/>
                <w:webHidden/>
              </w:rPr>
              <w:fldChar w:fldCharType="separate"/>
            </w:r>
            <w:r w:rsidR="00F3301D" w:rsidRPr="00F12401">
              <w:rPr>
                <w:noProof/>
                <w:webHidden/>
              </w:rPr>
              <w:t>387</w:t>
            </w:r>
            <w:r w:rsidR="00F3301D" w:rsidRPr="00F12401">
              <w:rPr>
                <w:noProof/>
                <w:webHidden/>
              </w:rPr>
              <w:fldChar w:fldCharType="end"/>
            </w:r>
          </w:hyperlink>
        </w:p>
        <w:p w:rsidR="00F3301D" w:rsidRPr="00F12401" w:rsidRDefault="00E25D19">
          <w:pPr>
            <w:pStyle w:val="41"/>
            <w:rPr>
              <w:noProof/>
            </w:rPr>
          </w:pPr>
          <w:hyperlink w:anchor="_Toc89731038" w:history="1">
            <w:r w:rsidR="00F3301D" w:rsidRPr="00F12401">
              <w:rPr>
                <w:rStyle w:val="a3"/>
                <w:noProof/>
                <w:color w:val="auto"/>
              </w:rPr>
              <w:t>Модуль «Курсы внеурочной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_Toc89731038 \h </w:instrText>
            </w:r>
            <w:r w:rsidR="00F3301D" w:rsidRPr="00F12401">
              <w:rPr>
                <w:noProof/>
                <w:webHidden/>
              </w:rPr>
            </w:r>
            <w:r w:rsidR="00F3301D" w:rsidRPr="00F12401">
              <w:rPr>
                <w:noProof/>
                <w:webHidden/>
              </w:rPr>
              <w:fldChar w:fldCharType="separate"/>
            </w:r>
            <w:r w:rsidR="00F3301D" w:rsidRPr="00F12401">
              <w:rPr>
                <w:noProof/>
                <w:webHidden/>
              </w:rPr>
              <w:t>389</w:t>
            </w:r>
            <w:r w:rsidR="00F3301D" w:rsidRPr="00F12401">
              <w:rPr>
                <w:noProof/>
                <w:webHidden/>
              </w:rPr>
              <w:fldChar w:fldCharType="end"/>
            </w:r>
          </w:hyperlink>
        </w:p>
        <w:p w:rsidR="00F3301D" w:rsidRPr="00F12401" w:rsidRDefault="00E25D19">
          <w:pPr>
            <w:pStyle w:val="41"/>
            <w:rPr>
              <w:noProof/>
            </w:rPr>
          </w:pPr>
          <w:hyperlink w:anchor="_Toc89731039" w:history="1">
            <w:r w:rsidR="00F3301D" w:rsidRPr="00F12401">
              <w:rPr>
                <w:rStyle w:val="a3"/>
                <w:noProof/>
                <w:color w:val="auto"/>
              </w:rPr>
              <w:t>Модуль «Школьный урок»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_Toc89731039 \h </w:instrText>
            </w:r>
            <w:r w:rsidR="00F3301D" w:rsidRPr="00F12401">
              <w:rPr>
                <w:noProof/>
                <w:webHidden/>
              </w:rPr>
            </w:r>
            <w:r w:rsidR="00F3301D" w:rsidRPr="00F12401">
              <w:rPr>
                <w:noProof/>
                <w:webHidden/>
              </w:rPr>
              <w:fldChar w:fldCharType="separate"/>
            </w:r>
            <w:r w:rsidR="00F3301D" w:rsidRPr="00F12401">
              <w:rPr>
                <w:noProof/>
                <w:webHidden/>
              </w:rPr>
              <w:t>390</w:t>
            </w:r>
            <w:r w:rsidR="00F3301D" w:rsidRPr="00F12401">
              <w:rPr>
                <w:noProof/>
                <w:webHidden/>
              </w:rPr>
              <w:fldChar w:fldCharType="end"/>
            </w:r>
          </w:hyperlink>
        </w:p>
        <w:p w:rsidR="00F3301D" w:rsidRPr="00F12401" w:rsidRDefault="00E25D19">
          <w:pPr>
            <w:pStyle w:val="41"/>
            <w:rPr>
              <w:noProof/>
            </w:rPr>
          </w:pPr>
          <w:hyperlink w:anchor="_Toc89731040" w:history="1">
            <w:r w:rsidR="00F3301D" w:rsidRPr="00F12401">
              <w:rPr>
                <w:rStyle w:val="a3"/>
                <w:noProof/>
                <w:color w:val="auto"/>
              </w:rPr>
              <w:t>Модуль «Самоуправление»</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_Toc89731040 \h </w:instrText>
            </w:r>
            <w:r w:rsidR="00F3301D" w:rsidRPr="00F12401">
              <w:rPr>
                <w:noProof/>
                <w:webHidden/>
              </w:rPr>
            </w:r>
            <w:r w:rsidR="00F3301D" w:rsidRPr="00F12401">
              <w:rPr>
                <w:noProof/>
                <w:webHidden/>
              </w:rPr>
              <w:fldChar w:fldCharType="separate"/>
            </w:r>
            <w:r w:rsidR="00F3301D" w:rsidRPr="00F12401">
              <w:rPr>
                <w:noProof/>
                <w:webHidden/>
              </w:rPr>
              <w:t>391</w:t>
            </w:r>
            <w:r w:rsidR="00F3301D" w:rsidRPr="00F12401">
              <w:rPr>
                <w:noProof/>
                <w:webHidden/>
              </w:rPr>
              <w:fldChar w:fldCharType="end"/>
            </w:r>
          </w:hyperlink>
        </w:p>
        <w:p w:rsidR="00F3301D" w:rsidRPr="00F12401" w:rsidRDefault="00E25D19">
          <w:pPr>
            <w:pStyle w:val="41"/>
            <w:rPr>
              <w:noProof/>
            </w:rPr>
          </w:pPr>
          <w:hyperlink w:anchor="_Toc89731041" w:history="1">
            <w:r w:rsidR="00F3301D" w:rsidRPr="00F12401">
              <w:rPr>
                <w:rStyle w:val="a3"/>
                <w:noProof/>
                <w:color w:val="auto"/>
              </w:rPr>
              <w:t>Модуль «Детские общественные объединения»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_Toc89731041 \h </w:instrText>
            </w:r>
            <w:r w:rsidR="00F3301D" w:rsidRPr="00F12401">
              <w:rPr>
                <w:noProof/>
                <w:webHidden/>
              </w:rPr>
            </w:r>
            <w:r w:rsidR="00F3301D" w:rsidRPr="00F12401">
              <w:rPr>
                <w:noProof/>
                <w:webHidden/>
              </w:rPr>
              <w:fldChar w:fldCharType="separate"/>
            </w:r>
            <w:r w:rsidR="00F3301D" w:rsidRPr="00F12401">
              <w:rPr>
                <w:noProof/>
                <w:webHidden/>
              </w:rPr>
              <w:t>392</w:t>
            </w:r>
            <w:r w:rsidR="00F3301D" w:rsidRPr="00F12401">
              <w:rPr>
                <w:noProof/>
                <w:webHidden/>
              </w:rPr>
              <w:fldChar w:fldCharType="end"/>
            </w:r>
          </w:hyperlink>
        </w:p>
        <w:p w:rsidR="00F3301D" w:rsidRPr="00F12401" w:rsidRDefault="00E25D19">
          <w:pPr>
            <w:pStyle w:val="41"/>
            <w:rPr>
              <w:noProof/>
            </w:rPr>
          </w:pPr>
          <w:hyperlink w:anchor="_Toc89731042" w:history="1">
            <w:r w:rsidR="00F3301D" w:rsidRPr="00F12401">
              <w:rPr>
                <w:rStyle w:val="a3"/>
                <w:noProof/>
                <w:color w:val="auto"/>
              </w:rPr>
              <w:t>Модуль «Экскурсии, экспедиции, походы»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_Toc89731042 \h </w:instrText>
            </w:r>
            <w:r w:rsidR="00F3301D" w:rsidRPr="00F12401">
              <w:rPr>
                <w:noProof/>
                <w:webHidden/>
              </w:rPr>
            </w:r>
            <w:r w:rsidR="00F3301D" w:rsidRPr="00F12401">
              <w:rPr>
                <w:noProof/>
                <w:webHidden/>
              </w:rPr>
              <w:fldChar w:fldCharType="separate"/>
            </w:r>
            <w:r w:rsidR="00F3301D" w:rsidRPr="00F12401">
              <w:rPr>
                <w:noProof/>
                <w:webHidden/>
              </w:rPr>
              <w:t>393</w:t>
            </w:r>
            <w:r w:rsidR="00F3301D" w:rsidRPr="00F12401">
              <w:rPr>
                <w:noProof/>
                <w:webHidden/>
              </w:rPr>
              <w:fldChar w:fldCharType="end"/>
            </w:r>
          </w:hyperlink>
        </w:p>
        <w:p w:rsidR="00F3301D" w:rsidRPr="00F12401" w:rsidRDefault="00E25D19">
          <w:pPr>
            <w:pStyle w:val="41"/>
            <w:rPr>
              <w:noProof/>
            </w:rPr>
          </w:pPr>
          <w:hyperlink w:anchor="_Toc89731043" w:history="1">
            <w:r w:rsidR="00F3301D" w:rsidRPr="00F12401">
              <w:rPr>
                <w:rStyle w:val="a3"/>
                <w:noProof/>
                <w:color w:val="auto"/>
              </w:rPr>
              <w:t>Модуль «Профориентация»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_Toc89731043 \h </w:instrText>
            </w:r>
            <w:r w:rsidR="00F3301D" w:rsidRPr="00F12401">
              <w:rPr>
                <w:noProof/>
                <w:webHidden/>
              </w:rPr>
            </w:r>
            <w:r w:rsidR="00F3301D" w:rsidRPr="00F12401">
              <w:rPr>
                <w:noProof/>
                <w:webHidden/>
              </w:rPr>
              <w:fldChar w:fldCharType="separate"/>
            </w:r>
            <w:r w:rsidR="00F3301D" w:rsidRPr="00F12401">
              <w:rPr>
                <w:noProof/>
                <w:webHidden/>
              </w:rPr>
              <w:t>394</w:t>
            </w:r>
            <w:r w:rsidR="00F3301D" w:rsidRPr="00F12401">
              <w:rPr>
                <w:noProof/>
                <w:webHidden/>
              </w:rPr>
              <w:fldChar w:fldCharType="end"/>
            </w:r>
          </w:hyperlink>
        </w:p>
        <w:p w:rsidR="00F3301D" w:rsidRPr="00F12401" w:rsidRDefault="00E25D19">
          <w:pPr>
            <w:pStyle w:val="41"/>
            <w:rPr>
              <w:noProof/>
            </w:rPr>
          </w:pPr>
          <w:hyperlink w:anchor="_Toc89731044" w:history="1">
            <w:r w:rsidR="005F4866" w:rsidRPr="00F12401">
              <w:rPr>
                <w:rStyle w:val="a3"/>
                <w:noProof/>
                <w:color w:val="auto"/>
              </w:rPr>
              <w:t>Модуль «Школьные медиа</w:t>
            </w:r>
            <w:r w:rsidR="00F3301D" w:rsidRPr="00F12401">
              <w:rPr>
                <w:rStyle w:val="a3"/>
                <w:noProof/>
                <w:color w:val="auto"/>
              </w:rPr>
              <w:t>»</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_Toc89731044 \h </w:instrText>
            </w:r>
            <w:r w:rsidR="00F3301D" w:rsidRPr="00F12401">
              <w:rPr>
                <w:noProof/>
                <w:webHidden/>
              </w:rPr>
            </w:r>
            <w:r w:rsidR="00F3301D" w:rsidRPr="00F12401">
              <w:rPr>
                <w:noProof/>
                <w:webHidden/>
              </w:rPr>
              <w:fldChar w:fldCharType="separate"/>
            </w:r>
            <w:r w:rsidR="00F3301D" w:rsidRPr="00F12401">
              <w:rPr>
                <w:noProof/>
                <w:webHidden/>
              </w:rPr>
              <w:t>395</w:t>
            </w:r>
            <w:r w:rsidR="00F3301D" w:rsidRPr="00F12401">
              <w:rPr>
                <w:noProof/>
                <w:webHidden/>
              </w:rPr>
              <w:fldChar w:fldCharType="end"/>
            </w:r>
          </w:hyperlink>
        </w:p>
        <w:p w:rsidR="00F3301D" w:rsidRPr="00F12401" w:rsidRDefault="00E25D19">
          <w:pPr>
            <w:pStyle w:val="41"/>
            <w:rPr>
              <w:noProof/>
            </w:rPr>
          </w:pPr>
          <w:hyperlink w:anchor="_Toc89731045" w:history="1">
            <w:r w:rsidR="00F3301D" w:rsidRPr="00F12401">
              <w:rPr>
                <w:rStyle w:val="a3"/>
                <w:noProof/>
                <w:color w:val="auto"/>
              </w:rPr>
              <w:t>Модуль «Организация предметно-эстетической среды»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_Toc89731045 \h </w:instrText>
            </w:r>
            <w:r w:rsidR="00F3301D" w:rsidRPr="00F12401">
              <w:rPr>
                <w:noProof/>
                <w:webHidden/>
              </w:rPr>
            </w:r>
            <w:r w:rsidR="00F3301D" w:rsidRPr="00F12401">
              <w:rPr>
                <w:noProof/>
                <w:webHidden/>
              </w:rPr>
              <w:fldChar w:fldCharType="separate"/>
            </w:r>
            <w:r w:rsidR="00F3301D" w:rsidRPr="00F12401">
              <w:rPr>
                <w:noProof/>
                <w:webHidden/>
              </w:rPr>
              <w:t>395</w:t>
            </w:r>
            <w:r w:rsidR="00F3301D" w:rsidRPr="00F12401">
              <w:rPr>
                <w:noProof/>
                <w:webHidden/>
              </w:rPr>
              <w:fldChar w:fldCharType="end"/>
            </w:r>
          </w:hyperlink>
        </w:p>
        <w:p w:rsidR="00F3301D" w:rsidRPr="00F12401" w:rsidRDefault="00E25D19">
          <w:pPr>
            <w:pStyle w:val="41"/>
            <w:rPr>
              <w:noProof/>
            </w:rPr>
          </w:pPr>
          <w:hyperlink w:anchor="_Toc89731046" w:history="1">
            <w:r w:rsidR="00F3301D" w:rsidRPr="00F12401">
              <w:rPr>
                <w:rStyle w:val="a3"/>
                <w:noProof/>
                <w:color w:val="auto"/>
              </w:rPr>
              <w:t>Модуль «Работа с родителями»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_Toc89731046 \h </w:instrText>
            </w:r>
            <w:r w:rsidR="00F3301D" w:rsidRPr="00F12401">
              <w:rPr>
                <w:noProof/>
                <w:webHidden/>
              </w:rPr>
            </w:r>
            <w:r w:rsidR="00F3301D" w:rsidRPr="00F12401">
              <w:rPr>
                <w:noProof/>
                <w:webHidden/>
              </w:rPr>
              <w:fldChar w:fldCharType="separate"/>
            </w:r>
            <w:r w:rsidR="00F3301D" w:rsidRPr="00F12401">
              <w:rPr>
                <w:noProof/>
                <w:webHidden/>
              </w:rPr>
              <w:t>396</w:t>
            </w:r>
            <w:r w:rsidR="00F3301D" w:rsidRPr="00F12401">
              <w:rPr>
                <w:noProof/>
                <w:webHidden/>
              </w:rPr>
              <w:fldChar w:fldCharType="end"/>
            </w:r>
          </w:hyperlink>
        </w:p>
        <w:p w:rsidR="00F3301D" w:rsidRPr="00F12401" w:rsidRDefault="00E25D19">
          <w:pPr>
            <w:pStyle w:val="41"/>
            <w:rPr>
              <w:noProof/>
            </w:rPr>
          </w:pPr>
          <w:hyperlink w:anchor="_Toc89731047" w:history="1">
            <w:r w:rsidR="005F4866" w:rsidRPr="00F12401">
              <w:rPr>
                <w:rStyle w:val="a3"/>
                <w:noProof/>
                <w:color w:val="auto"/>
              </w:rPr>
              <w:t>Модуль «Волонтерство»</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_Toc89731047 \h </w:instrText>
            </w:r>
            <w:r w:rsidR="00F3301D" w:rsidRPr="00F12401">
              <w:rPr>
                <w:noProof/>
                <w:webHidden/>
              </w:rPr>
            </w:r>
            <w:r w:rsidR="00F3301D" w:rsidRPr="00F12401">
              <w:rPr>
                <w:noProof/>
                <w:webHidden/>
              </w:rPr>
              <w:fldChar w:fldCharType="separate"/>
            </w:r>
            <w:r w:rsidR="00F3301D" w:rsidRPr="00F12401">
              <w:rPr>
                <w:noProof/>
                <w:webHidden/>
              </w:rPr>
              <w:t>397</w:t>
            </w:r>
            <w:r w:rsidR="00F3301D" w:rsidRPr="00F12401">
              <w:rPr>
                <w:noProof/>
                <w:webHidden/>
              </w:rPr>
              <w:fldChar w:fldCharType="end"/>
            </w:r>
          </w:hyperlink>
        </w:p>
        <w:p w:rsidR="005F4866" w:rsidRPr="00F12401" w:rsidRDefault="005F4866" w:rsidP="005F4866">
          <w:r w:rsidRPr="00F12401">
            <w:t xml:space="preserve">             Модуль "  Музейная педагогика"</w:t>
          </w:r>
        </w:p>
        <w:p w:rsidR="00F3301D" w:rsidRDefault="00E25D19">
          <w:pPr>
            <w:pStyle w:val="31"/>
            <w:tabs>
              <w:tab w:val="right" w:leader="dot" w:pos="9750"/>
            </w:tabs>
            <w:rPr>
              <w:noProof/>
            </w:rPr>
          </w:pPr>
          <w:hyperlink w:anchor="_Toc89731048" w:history="1">
            <w:r w:rsidR="00F7175E" w:rsidRPr="00F12401">
              <w:rPr>
                <w:rStyle w:val="a3"/>
                <w:noProof/>
                <w:color w:val="auto"/>
              </w:rPr>
              <w:t>2.3.4</w:t>
            </w:r>
            <w:r w:rsidR="00F3301D" w:rsidRPr="00F12401">
              <w:rPr>
                <w:rStyle w:val="a3"/>
                <w:noProof/>
                <w:color w:val="auto"/>
              </w:rPr>
              <w:t xml:space="preserve">. </w:t>
            </w:r>
            <w:r w:rsidR="00F7175E" w:rsidRPr="00F12401">
              <w:t xml:space="preserve">Система поощрения социальной успешности и проявлений активной жизненной позиции обучающихся </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_Toc89731048 \h </w:instrText>
            </w:r>
            <w:r w:rsidR="00F3301D" w:rsidRPr="00F12401">
              <w:rPr>
                <w:noProof/>
                <w:webHidden/>
              </w:rPr>
            </w:r>
            <w:r w:rsidR="00F3301D" w:rsidRPr="00F12401">
              <w:rPr>
                <w:noProof/>
                <w:webHidden/>
              </w:rPr>
              <w:fldChar w:fldCharType="separate"/>
            </w:r>
            <w:r w:rsidR="00F3301D" w:rsidRPr="00F12401">
              <w:rPr>
                <w:noProof/>
                <w:webHidden/>
              </w:rPr>
              <w:t>398</w:t>
            </w:r>
            <w:r w:rsidR="00F3301D" w:rsidRPr="00F12401">
              <w:rPr>
                <w:noProof/>
                <w:webHidden/>
              </w:rPr>
              <w:fldChar w:fldCharType="end"/>
            </w:r>
          </w:hyperlink>
        </w:p>
        <w:p w:rsidR="006A5687" w:rsidRPr="006A5687" w:rsidRDefault="006A5687" w:rsidP="006A5687">
          <w:r>
            <w:t xml:space="preserve">        2.3.5. Календарный план воспитательной работы………………………………………………………………………….399</w:t>
          </w:r>
        </w:p>
        <w:p w:rsidR="00F3301D" w:rsidRPr="00F12401" w:rsidRDefault="00E25D19">
          <w:pPr>
            <w:pStyle w:val="23"/>
            <w:tabs>
              <w:tab w:val="right" w:leader="dot" w:pos="9750"/>
            </w:tabs>
            <w:rPr>
              <w:noProof/>
            </w:rPr>
          </w:pPr>
          <w:hyperlink w:anchor="_Toc89731049" w:history="1">
            <w:r w:rsidR="00F3301D" w:rsidRPr="00F12401">
              <w:rPr>
                <w:rStyle w:val="a3"/>
                <w:rFonts w:ascii="Times New Roman" w:hAnsi="Times New Roman" w:cs="Times New Roman"/>
                <w:noProof/>
                <w:color w:val="auto"/>
              </w:rPr>
              <w:t>2.4. Программа коррекционной работы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_Toc89731049 \h </w:instrText>
            </w:r>
            <w:r w:rsidR="00F3301D" w:rsidRPr="00F12401">
              <w:rPr>
                <w:noProof/>
                <w:webHidden/>
              </w:rPr>
            </w:r>
            <w:r w:rsidR="00F3301D" w:rsidRPr="00F12401">
              <w:rPr>
                <w:noProof/>
                <w:webHidden/>
              </w:rPr>
              <w:fldChar w:fldCharType="end"/>
            </w:r>
          </w:hyperlink>
          <w:r w:rsidR="006A5687">
            <w:rPr>
              <w:noProof/>
            </w:rPr>
            <w:t>402</w:t>
          </w:r>
        </w:p>
        <w:p w:rsidR="00F3301D" w:rsidRPr="00F12401" w:rsidRDefault="00E25D19">
          <w:pPr>
            <w:pStyle w:val="31"/>
            <w:tabs>
              <w:tab w:val="right" w:leader="dot" w:pos="9750"/>
            </w:tabs>
            <w:rPr>
              <w:noProof/>
            </w:rPr>
          </w:pPr>
          <w:hyperlink w:anchor="_Toc89731050" w:history="1">
            <w:r w:rsidR="00F3301D" w:rsidRPr="00F12401">
              <w:rPr>
                <w:rStyle w:val="a3"/>
                <w:rFonts w:ascii="Times New Roman" w:hAnsi="Times New Roman" w:cs="Times New Roman"/>
                <w:noProof/>
                <w:color w:val="auto"/>
              </w:rPr>
              <w:t>2.4.1. Цели и задачи программы коррекционной работы с обучающимися при получении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_Toc89731050 \h </w:instrText>
            </w:r>
            <w:r w:rsidR="00F3301D" w:rsidRPr="00F12401">
              <w:rPr>
                <w:noProof/>
                <w:webHidden/>
              </w:rPr>
            </w:r>
            <w:r w:rsidR="00F3301D" w:rsidRPr="00F12401">
              <w:rPr>
                <w:noProof/>
                <w:webHidden/>
              </w:rPr>
              <w:fldChar w:fldCharType="separate"/>
            </w:r>
            <w:r w:rsidR="006A5687">
              <w:rPr>
                <w:noProof/>
                <w:webHidden/>
              </w:rPr>
              <w:t>4</w:t>
            </w:r>
            <w:r w:rsidR="00F3301D" w:rsidRPr="00F12401">
              <w:rPr>
                <w:noProof/>
                <w:webHidden/>
              </w:rPr>
              <w:fldChar w:fldCharType="end"/>
            </w:r>
          </w:hyperlink>
          <w:r w:rsidR="006A5687">
            <w:rPr>
              <w:noProof/>
            </w:rPr>
            <w:t>02</w:t>
          </w:r>
        </w:p>
        <w:p w:rsidR="00F3301D" w:rsidRPr="00F12401" w:rsidRDefault="00E25D19">
          <w:pPr>
            <w:pStyle w:val="31"/>
            <w:tabs>
              <w:tab w:val="right" w:leader="dot" w:pos="9750"/>
            </w:tabs>
            <w:rPr>
              <w:noProof/>
            </w:rPr>
          </w:pPr>
          <w:hyperlink w:anchor="_Toc89731051" w:history="1">
            <w:r w:rsidR="00F3301D" w:rsidRPr="00F12401">
              <w:rPr>
                <w:rStyle w:val="a3"/>
                <w:rFonts w:ascii="Times New Roman" w:eastAsia="Times New Roman" w:hAnsi="Times New Roman" w:cs="Times New Roman"/>
                <w:noProof/>
                <w:color w:val="auto"/>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_Toc89731051 \h </w:instrText>
            </w:r>
            <w:r w:rsidR="00F3301D" w:rsidRPr="00F12401">
              <w:rPr>
                <w:noProof/>
                <w:webHidden/>
              </w:rPr>
            </w:r>
            <w:r w:rsidR="00F3301D" w:rsidRPr="00F12401">
              <w:rPr>
                <w:noProof/>
                <w:webHidden/>
              </w:rPr>
              <w:fldChar w:fldCharType="separate"/>
            </w:r>
            <w:r w:rsidR="00F3301D" w:rsidRPr="00F12401">
              <w:rPr>
                <w:noProof/>
                <w:webHidden/>
              </w:rPr>
              <w:t>40</w:t>
            </w:r>
            <w:r w:rsidR="00F3301D" w:rsidRPr="00F12401">
              <w:rPr>
                <w:noProof/>
                <w:webHidden/>
              </w:rPr>
              <w:fldChar w:fldCharType="end"/>
            </w:r>
          </w:hyperlink>
          <w:r w:rsidR="006A5687">
            <w:rPr>
              <w:noProof/>
            </w:rPr>
            <w:t>3</w:t>
          </w:r>
        </w:p>
        <w:p w:rsidR="00F3301D" w:rsidRPr="00F12401" w:rsidRDefault="00E25D19">
          <w:pPr>
            <w:pStyle w:val="31"/>
            <w:tabs>
              <w:tab w:val="right" w:leader="dot" w:pos="9750"/>
            </w:tabs>
            <w:rPr>
              <w:noProof/>
            </w:rPr>
          </w:pPr>
          <w:hyperlink w:anchor="_Toc89731052" w:history="1">
            <w:r w:rsidR="00F3301D" w:rsidRPr="00F12401">
              <w:rPr>
                <w:rStyle w:val="a3"/>
                <w:rFonts w:ascii="Times New Roman" w:eastAsia="Times New Roman" w:hAnsi="Times New Roman" w:cs="Times New Roman"/>
                <w:noProof/>
                <w:color w:val="auto"/>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w:t>
            </w:r>
            <w:r w:rsidR="00F3301D" w:rsidRPr="00F12401">
              <w:rPr>
                <w:rStyle w:val="a3"/>
                <w:rFonts w:ascii="Times New Roman" w:eastAsia="Times New Roman" w:hAnsi="Times New Roman" w:cs="Times New Roman"/>
                <w:noProof/>
                <w:color w:val="auto"/>
              </w:rPr>
              <w:lastRenderedPageBreak/>
              <w:t>обследование, мониторинг динамики развития, успешности освоения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_Toc89731052 \h </w:instrText>
            </w:r>
            <w:r w:rsidR="00F3301D" w:rsidRPr="00F12401">
              <w:rPr>
                <w:noProof/>
                <w:webHidden/>
              </w:rPr>
            </w:r>
            <w:r w:rsidR="00F3301D" w:rsidRPr="00F12401">
              <w:rPr>
                <w:noProof/>
                <w:webHidden/>
              </w:rPr>
              <w:fldChar w:fldCharType="separate"/>
            </w:r>
            <w:r w:rsidR="00F3301D" w:rsidRPr="00F12401">
              <w:rPr>
                <w:noProof/>
                <w:webHidden/>
              </w:rPr>
              <w:t>403</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53" w:history="1">
            <w:r w:rsidR="00F3301D" w:rsidRPr="00F12401">
              <w:rPr>
                <w:rStyle w:val="a3"/>
                <w:rFonts w:ascii="Times New Roman" w:eastAsia="Times New Roman" w:hAnsi="Times New Roman" w:cs="Times New Roman"/>
                <w:noProof/>
                <w:color w:val="auto"/>
              </w:rPr>
              <w:t>2.4.4 Механизмы реализации программы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_Toc89731053 \h </w:instrText>
            </w:r>
            <w:r w:rsidR="00F3301D" w:rsidRPr="00F12401">
              <w:rPr>
                <w:noProof/>
                <w:webHidden/>
              </w:rPr>
            </w:r>
            <w:r w:rsidR="00F3301D" w:rsidRPr="00F12401">
              <w:rPr>
                <w:noProof/>
                <w:webHidden/>
              </w:rPr>
              <w:fldChar w:fldCharType="separate"/>
            </w:r>
            <w:r w:rsidR="00F3301D" w:rsidRPr="00F12401">
              <w:rPr>
                <w:noProof/>
                <w:webHidden/>
              </w:rPr>
              <w:t>406</w:t>
            </w:r>
            <w:r w:rsidR="00F3301D" w:rsidRPr="00F12401">
              <w:rPr>
                <w:noProof/>
                <w:webHidden/>
              </w:rPr>
              <w:fldChar w:fldCharType="end"/>
            </w:r>
          </w:hyperlink>
        </w:p>
        <w:p w:rsidR="00F3301D" w:rsidRPr="00F12401" w:rsidRDefault="00E25D19">
          <w:pPr>
            <w:pStyle w:val="31"/>
            <w:tabs>
              <w:tab w:val="left" w:pos="1320"/>
              <w:tab w:val="right" w:leader="dot" w:pos="9750"/>
            </w:tabs>
            <w:rPr>
              <w:noProof/>
            </w:rPr>
          </w:pPr>
          <w:hyperlink w:anchor="_Toc89731054" w:history="1">
            <w:r w:rsidR="00F3301D" w:rsidRPr="00F12401">
              <w:rPr>
                <w:rStyle w:val="a3"/>
                <w:rFonts w:ascii="Times New Roman" w:eastAsia="Times New Roman" w:hAnsi="Times New Roman" w:cs="Times New Roman"/>
                <w:noProof/>
                <w:color w:val="auto"/>
              </w:rPr>
              <w:t>2.4.5Планируемые результаты коррекционной работы</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_Toc89731054 \h </w:instrText>
            </w:r>
            <w:r w:rsidR="00F3301D" w:rsidRPr="00F12401">
              <w:rPr>
                <w:noProof/>
                <w:webHidden/>
              </w:rPr>
            </w:r>
            <w:r w:rsidR="00F3301D" w:rsidRPr="00F12401">
              <w:rPr>
                <w:noProof/>
                <w:webHidden/>
              </w:rPr>
              <w:fldChar w:fldCharType="separate"/>
            </w:r>
            <w:r w:rsidR="00F3301D" w:rsidRPr="00F12401">
              <w:rPr>
                <w:noProof/>
                <w:webHidden/>
              </w:rPr>
              <w:t>409</w:t>
            </w:r>
            <w:r w:rsidR="00F3301D" w:rsidRPr="00F12401">
              <w:rPr>
                <w:noProof/>
                <w:webHidden/>
              </w:rPr>
              <w:fldChar w:fldCharType="end"/>
            </w:r>
          </w:hyperlink>
        </w:p>
        <w:p w:rsidR="00F3301D" w:rsidRPr="00F12401" w:rsidRDefault="00E25D19">
          <w:pPr>
            <w:pStyle w:val="13"/>
            <w:rPr>
              <w:noProof/>
            </w:rPr>
          </w:pPr>
          <w:hyperlink w:anchor="_Toc89731055" w:history="1">
            <w:r w:rsidR="00F3301D" w:rsidRPr="00F12401">
              <w:rPr>
                <w:rStyle w:val="a3"/>
                <w:rFonts w:ascii="Times New Roman" w:eastAsia="Times New Roman" w:hAnsi="Times New Roman" w:cs="Times New Roman"/>
                <w:noProof/>
                <w:color w:val="auto"/>
              </w:rPr>
              <w:t>3. Организационный раздел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_Toc89731055 \h </w:instrText>
            </w:r>
            <w:r w:rsidR="00F3301D" w:rsidRPr="00F12401">
              <w:rPr>
                <w:noProof/>
                <w:webHidden/>
              </w:rPr>
            </w:r>
            <w:r w:rsidR="00F3301D" w:rsidRPr="00F12401">
              <w:rPr>
                <w:noProof/>
                <w:webHidden/>
              </w:rPr>
              <w:fldChar w:fldCharType="separate"/>
            </w:r>
            <w:r w:rsidR="00F3301D" w:rsidRPr="00F12401">
              <w:rPr>
                <w:noProof/>
                <w:webHidden/>
              </w:rPr>
              <w:t>410</w:t>
            </w:r>
            <w:r w:rsidR="00F3301D" w:rsidRPr="00F12401">
              <w:rPr>
                <w:noProof/>
                <w:webHidden/>
              </w:rPr>
              <w:fldChar w:fldCharType="end"/>
            </w:r>
          </w:hyperlink>
        </w:p>
        <w:p w:rsidR="00F3301D" w:rsidRPr="00F12401" w:rsidRDefault="00E25D19">
          <w:pPr>
            <w:pStyle w:val="23"/>
            <w:tabs>
              <w:tab w:val="right" w:leader="dot" w:pos="9750"/>
            </w:tabs>
            <w:rPr>
              <w:noProof/>
            </w:rPr>
          </w:pPr>
          <w:hyperlink w:anchor="_Toc89731056" w:history="1">
            <w:r w:rsidR="00F3301D" w:rsidRPr="00F12401">
              <w:rPr>
                <w:rStyle w:val="a3"/>
                <w:rFonts w:ascii="Times New Roman" w:eastAsia="Times New Roman" w:hAnsi="Times New Roman" w:cs="Times New Roman"/>
                <w:noProof/>
                <w:color w:val="auto"/>
              </w:rPr>
              <w:t>3.1. Перспективный учебный план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_Toc89731056 \h </w:instrText>
            </w:r>
            <w:r w:rsidR="00F3301D" w:rsidRPr="00F12401">
              <w:rPr>
                <w:noProof/>
                <w:webHidden/>
              </w:rPr>
            </w:r>
            <w:r w:rsidR="00F3301D" w:rsidRPr="00F12401">
              <w:rPr>
                <w:noProof/>
                <w:webHidden/>
              </w:rPr>
              <w:fldChar w:fldCharType="separate"/>
            </w:r>
            <w:r w:rsidR="00F3301D" w:rsidRPr="00F12401">
              <w:rPr>
                <w:noProof/>
                <w:webHidden/>
              </w:rPr>
              <w:t>410</w:t>
            </w:r>
            <w:r w:rsidR="00F3301D" w:rsidRPr="00F12401">
              <w:rPr>
                <w:noProof/>
                <w:webHidden/>
              </w:rPr>
              <w:fldChar w:fldCharType="end"/>
            </w:r>
          </w:hyperlink>
        </w:p>
        <w:p w:rsidR="00F3301D" w:rsidRPr="00F12401" w:rsidRDefault="00E25D19">
          <w:pPr>
            <w:pStyle w:val="31"/>
            <w:tabs>
              <w:tab w:val="right" w:leader="dot" w:pos="9750"/>
            </w:tabs>
            <w:rPr>
              <w:noProof/>
            </w:rPr>
          </w:pPr>
          <w:hyperlink w:anchor="_Toc89731057" w:history="1">
            <w:r w:rsidR="00F3301D" w:rsidRPr="00F12401">
              <w:rPr>
                <w:rStyle w:val="a3"/>
                <w:rFonts w:ascii="Times New Roman" w:eastAsia="Times New Roman" w:hAnsi="Times New Roman" w:cs="Times New Roman"/>
                <w:noProof/>
                <w:color w:val="auto"/>
              </w:rPr>
              <w:t>3.1.1.Календарный учебный график</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_Toc89731057 \h </w:instrText>
            </w:r>
            <w:r w:rsidR="00F3301D" w:rsidRPr="00F12401">
              <w:rPr>
                <w:noProof/>
                <w:webHidden/>
              </w:rPr>
            </w:r>
            <w:r w:rsidR="00F3301D" w:rsidRPr="00F12401">
              <w:rPr>
                <w:noProof/>
                <w:webHidden/>
              </w:rPr>
              <w:fldChar w:fldCharType="separate"/>
            </w:r>
            <w:r w:rsidR="00F3301D" w:rsidRPr="00F12401">
              <w:rPr>
                <w:noProof/>
                <w:webHidden/>
              </w:rPr>
              <w:t>413</w:t>
            </w:r>
            <w:r w:rsidR="00F3301D" w:rsidRPr="00F12401">
              <w:rPr>
                <w:noProof/>
                <w:webHidden/>
              </w:rPr>
              <w:fldChar w:fldCharType="end"/>
            </w:r>
          </w:hyperlink>
        </w:p>
        <w:p w:rsidR="00F3301D" w:rsidRPr="00F12401" w:rsidRDefault="00E25D19">
          <w:pPr>
            <w:pStyle w:val="31"/>
            <w:tabs>
              <w:tab w:val="left" w:pos="1320"/>
              <w:tab w:val="right" w:leader="dot" w:pos="9750"/>
            </w:tabs>
            <w:rPr>
              <w:noProof/>
            </w:rPr>
          </w:pPr>
          <w:hyperlink w:anchor="_Toc89731058" w:history="1">
            <w:r w:rsidR="00F3301D" w:rsidRPr="00F12401">
              <w:rPr>
                <w:rStyle w:val="a3"/>
                <w:rFonts w:ascii="Times New Roman" w:hAnsi="Times New Roman" w:cs="Times New Roman"/>
                <w:noProof/>
                <w:color w:val="auto"/>
              </w:rPr>
              <w:t>3.1.2.План внеурочной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_Toc89731058 \h </w:instrText>
            </w:r>
            <w:r w:rsidR="00F3301D" w:rsidRPr="00F12401">
              <w:rPr>
                <w:noProof/>
                <w:webHidden/>
              </w:rPr>
            </w:r>
            <w:r w:rsidR="00F3301D" w:rsidRPr="00F12401">
              <w:rPr>
                <w:noProof/>
                <w:webHidden/>
              </w:rPr>
              <w:fldChar w:fldCharType="separate"/>
            </w:r>
            <w:r w:rsidR="00F3301D" w:rsidRPr="00F12401">
              <w:rPr>
                <w:noProof/>
                <w:webHidden/>
              </w:rPr>
              <w:t>413</w:t>
            </w:r>
            <w:r w:rsidR="00F3301D" w:rsidRPr="00F12401">
              <w:rPr>
                <w:noProof/>
                <w:webHidden/>
              </w:rPr>
              <w:fldChar w:fldCharType="end"/>
            </w:r>
          </w:hyperlink>
        </w:p>
        <w:p w:rsidR="00F3301D" w:rsidRPr="00F12401" w:rsidRDefault="00EE7BE0" w:rsidP="00EE7BE0">
          <w:pPr>
            <w:pStyle w:val="41"/>
            <w:ind w:left="0"/>
            <w:rPr>
              <w:noProof/>
            </w:rPr>
          </w:pPr>
          <w:r w:rsidRPr="00F12401">
            <w:t xml:space="preserve">         </w:t>
          </w:r>
          <w:hyperlink w:anchor="_Toc89731059" w:history="1">
            <w:r w:rsidR="00F3301D" w:rsidRPr="00F12401">
              <w:rPr>
                <w:rStyle w:val="a3"/>
                <w:rFonts w:ascii="Times New Roman" w:hAnsi="Times New Roman" w:cs="Times New Roman"/>
                <w:noProof/>
                <w:color w:val="auto"/>
              </w:rPr>
              <w:t>3.1.</w:t>
            </w:r>
            <w:r w:rsidRPr="00F12401">
              <w:rPr>
                <w:rStyle w:val="a3"/>
                <w:rFonts w:ascii="Times New Roman" w:hAnsi="Times New Roman" w:cs="Times New Roman"/>
                <w:noProof/>
                <w:color w:val="auto"/>
              </w:rPr>
              <w:t>3.</w:t>
            </w:r>
            <w:r w:rsidR="00F3301D" w:rsidRPr="00F12401">
              <w:rPr>
                <w:rStyle w:val="a3"/>
                <w:rFonts w:ascii="Times New Roman" w:hAnsi="Times New Roman" w:cs="Times New Roman"/>
                <w:noProof/>
                <w:color w:val="auto"/>
              </w:rPr>
              <w:t>Общие положения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_Toc89731059 \h </w:instrText>
            </w:r>
            <w:r w:rsidR="00F3301D" w:rsidRPr="00F12401">
              <w:rPr>
                <w:noProof/>
                <w:webHidden/>
              </w:rPr>
            </w:r>
            <w:r w:rsidR="00F3301D" w:rsidRPr="00F12401">
              <w:rPr>
                <w:noProof/>
                <w:webHidden/>
              </w:rPr>
              <w:fldChar w:fldCharType="separate"/>
            </w:r>
            <w:r w:rsidR="00F3301D" w:rsidRPr="00F12401">
              <w:rPr>
                <w:noProof/>
                <w:webHidden/>
              </w:rPr>
              <w:t>413</w:t>
            </w:r>
            <w:r w:rsidR="00F3301D" w:rsidRPr="00F12401">
              <w:rPr>
                <w:noProof/>
                <w:webHidden/>
              </w:rPr>
              <w:fldChar w:fldCharType="end"/>
            </w:r>
          </w:hyperlink>
        </w:p>
        <w:p w:rsidR="00F3301D" w:rsidRPr="00F12401" w:rsidRDefault="00E25D19">
          <w:pPr>
            <w:pStyle w:val="41"/>
            <w:rPr>
              <w:noProof/>
            </w:rPr>
          </w:pPr>
          <w:hyperlink w:anchor="_Toc89731060" w:history="1">
            <w:r w:rsidR="00F3301D" w:rsidRPr="00F12401">
              <w:rPr>
                <w:rStyle w:val="a3"/>
                <w:rFonts w:ascii="Times New Roman" w:hAnsi="Times New Roman" w:cs="Times New Roman"/>
                <w:noProof/>
                <w:color w:val="auto"/>
              </w:rPr>
              <w:t>3.1.2.2.Организация внеурочной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_Toc89731060 \h </w:instrText>
            </w:r>
            <w:r w:rsidR="00F3301D" w:rsidRPr="00F12401">
              <w:rPr>
                <w:noProof/>
                <w:webHidden/>
              </w:rPr>
            </w:r>
            <w:r w:rsidR="00F3301D" w:rsidRPr="00F12401">
              <w:rPr>
                <w:noProof/>
                <w:webHidden/>
              </w:rPr>
              <w:fldChar w:fldCharType="separate"/>
            </w:r>
            <w:r w:rsidR="00F3301D" w:rsidRPr="00F12401">
              <w:rPr>
                <w:noProof/>
                <w:webHidden/>
              </w:rPr>
              <w:t>413</w:t>
            </w:r>
            <w:r w:rsidR="00F3301D" w:rsidRPr="00F12401">
              <w:rPr>
                <w:noProof/>
                <w:webHidden/>
              </w:rPr>
              <w:fldChar w:fldCharType="end"/>
            </w:r>
          </w:hyperlink>
        </w:p>
        <w:p w:rsidR="00F3301D" w:rsidRPr="00F12401" w:rsidRDefault="00E25D19">
          <w:pPr>
            <w:pStyle w:val="41"/>
            <w:rPr>
              <w:noProof/>
            </w:rPr>
          </w:pPr>
          <w:hyperlink w:anchor="_Toc89731061" w:history="1">
            <w:r w:rsidR="00F3301D" w:rsidRPr="00F12401">
              <w:rPr>
                <w:rStyle w:val="a3"/>
                <w:rFonts w:ascii="Times New Roman" w:hAnsi="Times New Roman" w:cs="Times New Roman"/>
                <w:noProof/>
                <w:color w:val="auto"/>
              </w:rPr>
              <w:t>3.1.2.3. Особенности организации внеурочной деятельности при реализации основной образовательной программы основного общего образования</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_Toc89731061 \h </w:instrText>
            </w:r>
            <w:r w:rsidR="00F3301D" w:rsidRPr="00F12401">
              <w:rPr>
                <w:noProof/>
                <w:webHidden/>
              </w:rPr>
            </w:r>
            <w:r w:rsidR="00F3301D" w:rsidRPr="00F12401">
              <w:rPr>
                <w:noProof/>
                <w:webHidden/>
              </w:rPr>
              <w:fldChar w:fldCharType="separate"/>
            </w:r>
            <w:r w:rsidR="00F3301D" w:rsidRPr="00F12401">
              <w:rPr>
                <w:noProof/>
                <w:webHidden/>
              </w:rPr>
              <w:t>414</w:t>
            </w:r>
            <w:r w:rsidR="00F3301D" w:rsidRPr="00F12401">
              <w:rPr>
                <w:noProof/>
                <w:webHidden/>
              </w:rPr>
              <w:fldChar w:fldCharType="end"/>
            </w:r>
          </w:hyperlink>
        </w:p>
        <w:p w:rsidR="00F3301D" w:rsidRPr="00F12401" w:rsidRDefault="00E25D19">
          <w:pPr>
            <w:pStyle w:val="41"/>
            <w:rPr>
              <w:noProof/>
            </w:rPr>
          </w:pPr>
          <w:hyperlink w:anchor="_Toc89731062" w:history="1">
            <w:r w:rsidR="00F3301D" w:rsidRPr="00F12401">
              <w:rPr>
                <w:rStyle w:val="a3"/>
                <w:rFonts w:ascii="Times New Roman" w:hAnsi="Times New Roman" w:cs="Times New Roman"/>
                <w:noProof/>
                <w:color w:val="auto"/>
              </w:rPr>
              <w:t>3.1.2.4. Перспективный  план внеурочной деятельности</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_Toc89731062 \h </w:instrText>
            </w:r>
            <w:r w:rsidR="00F3301D" w:rsidRPr="00F12401">
              <w:rPr>
                <w:noProof/>
                <w:webHidden/>
              </w:rPr>
            </w:r>
            <w:r w:rsidR="00F3301D" w:rsidRPr="00F12401">
              <w:rPr>
                <w:noProof/>
                <w:webHidden/>
              </w:rPr>
              <w:fldChar w:fldCharType="separate"/>
            </w:r>
            <w:r w:rsidR="00F3301D" w:rsidRPr="00F12401">
              <w:rPr>
                <w:noProof/>
                <w:webHidden/>
              </w:rPr>
              <w:t>414</w:t>
            </w:r>
            <w:r w:rsidR="00F3301D" w:rsidRPr="00F12401">
              <w:rPr>
                <w:noProof/>
                <w:webHidden/>
              </w:rPr>
              <w:fldChar w:fldCharType="end"/>
            </w:r>
          </w:hyperlink>
        </w:p>
        <w:p w:rsidR="00F3301D" w:rsidRDefault="00E25D19">
          <w:pPr>
            <w:pStyle w:val="31"/>
            <w:tabs>
              <w:tab w:val="right" w:leader="dot" w:pos="9750"/>
            </w:tabs>
            <w:rPr>
              <w:noProof/>
            </w:rPr>
          </w:pPr>
          <w:hyperlink w:anchor="_Toc89731069" w:history="1">
            <w:r w:rsidR="00F3301D" w:rsidRPr="00F12401">
              <w:rPr>
                <w:rStyle w:val="a3"/>
                <w:rFonts w:ascii="Times New Roman" w:hAnsi="Times New Roman" w:cs="Times New Roman"/>
                <w:noProof/>
                <w:color w:val="auto"/>
                <w:spacing w:val="40"/>
              </w:rPr>
              <w:t>3.1.</w:t>
            </w:r>
            <w:r w:rsidR="00FC7408" w:rsidRPr="00F12401">
              <w:rPr>
                <w:rStyle w:val="a3"/>
                <w:rFonts w:ascii="Times New Roman" w:hAnsi="Times New Roman" w:cs="Times New Roman"/>
                <w:noProof/>
                <w:color w:val="auto"/>
                <w:spacing w:val="40"/>
              </w:rPr>
              <w:t>3</w:t>
            </w:r>
            <w:r w:rsidR="00F3301D" w:rsidRPr="00F12401">
              <w:rPr>
                <w:rStyle w:val="a3"/>
                <w:rFonts w:ascii="Times New Roman" w:hAnsi="Times New Roman" w:cs="Times New Roman"/>
                <w:noProof/>
                <w:color w:val="auto"/>
                <w:spacing w:val="40"/>
              </w:rPr>
              <w:t>.</w:t>
            </w:r>
            <w:r w:rsidR="00F3301D" w:rsidRPr="00F12401">
              <w:rPr>
                <w:rStyle w:val="a3"/>
                <w:rFonts w:ascii="Times New Roman" w:hAnsi="Times New Roman" w:cs="Times New Roman"/>
                <w:noProof/>
                <w:color w:val="auto"/>
              </w:rPr>
              <w:t xml:space="preserve"> Организация каникулярного отдыха, оздоровления и занятости детей</w:t>
            </w:r>
            <w:r w:rsidR="00F3301D" w:rsidRPr="00F12401">
              <w:rPr>
                <w:noProof/>
                <w:webHidden/>
              </w:rPr>
              <w:tab/>
            </w:r>
            <w:r w:rsidR="00F3301D" w:rsidRPr="00F12401">
              <w:rPr>
                <w:noProof/>
                <w:webHidden/>
              </w:rPr>
              <w:fldChar w:fldCharType="begin"/>
            </w:r>
            <w:r w:rsidR="00F3301D" w:rsidRPr="00F12401">
              <w:rPr>
                <w:noProof/>
                <w:webHidden/>
              </w:rPr>
              <w:instrText xml:space="preserve"> PAGEREF _Toc89731069 \h </w:instrText>
            </w:r>
            <w:r w:rsidR="00F3301D" w:rsidRPr="00F12401">
              <w:rPr>
                <w:noProof/>
                <w:webHidden/>
              </w:rPr>
            </w:r>
            <w:r w:rsidR="00F3301D" w:rsidRPr="00F12401">
              <w:rPr>
                <w:noProof/>
                <w:webHidden/>
              </w:rPr>
              <w:fldChar w:fldCharType="separate"/>
            </w:r>
            <w:r w:rsidR="00F3301D" w:rsidRPr="00F12401">
              <w:rPr>
                <w:noProof/>
                <w:webHidden/>
              </w:rPr>
              <w:t>430</w:t>
            </w:r>
            <w:r w:rsidR="00F3301D" w:rsidRPr="00F12401">
              <w:rPr>
                <w:noProof/>
                <w:webHidden/>
              </w:rPr>
              <w:fldChar w:fldCharType="end"/>
            </w:r>
          </w:hyperlink>
        </w:p>
        <w:p w:rsidR="00F3301D" w:rsidRDefault="00E25D19">
          <w:pPr>
            <w:pStyle w:val="23"/>
            <w:tabs>
              <w:tab w:val="right" w:leader="dot" w:pos="9750"/>
            </w:tabs>
            <w:rPr>
              <w:noProof/>
            </w:rPr>
          </w:pPr>
          <w:hyperlink w:anchor="_Toc89731070" w:history="1">
            <w:r w:rsidR="00F3301D" w:rsidRPr="007D236F">
              <w:rPr>
                <w:rStyle w:val="a3"/>
                <w:rFonts w:ascii="Times New Roman" w:eastAsia="Times New Roman" w:hAnsi="Times New Roman" w:cs="Times New Roman"/>
                <w:noProof/>
              </w:rPr>
              <w:t>3.2.Система условий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_Toc89731070 \h </w:instrText>
            </w:r>
            <w:r w:rsidR="00F3301D">
              <w:rPr>
                <w:noProof/>
                <w:webHidden/>
              </w:rPr>
            </w:r>
            <w:r w:rsidR="00F3301D">
              <w:rPr>
                <w:noProof/>
                <w:webHidden/>
              </w:rPr>
              <w:fldChar w:fldCharType="separate"/>
            </w:r>
            <w:r w:rsidR="00F3301D">
              <w:rPr>
                <w:noProof/>
                <w:webHidden/>
              </w:rPr>
              <w:t>433</w:t>
            </w:r>
            <w:r w:rsidR="00F3301D">
              <w:rPr>
                <w:noProof/>
                <w:webHidden/>
              </w:rPr>
              <w:fldChar w:fldCharType="end"/>
            </w:r>
          </w:hyperlink>
        </w:p>
        <w:p w:rsidR="00F3301D" w:rsidRDefault="00E25D19">
          <w:pPr>
            <w:pStyle w:val="31"/>
            <w:tabs>
              <w:tab w:val="right" w:leader="dot" w:pos="9750"/>
            </w:tabs>
            <w:rPr>
              <w:noProof/>
            </w:rPr>
          </w:pPr>
          <w:hyperlink w:anchor="_Toc89731071" w:history="1">
            <w:r w:rsidR="00F3301D" w:rsidRPr="007D236F">
              <w:rPr>
                <w:rStyle w:val="a3"/>
                <w:rFonts w:ascii="Times New Roman" w:hAnsi="Times New Roman" w:cs="Times New Roman"/>
                <w:noProof/>
              </w:rPr>
              <w:t>3.2.1. Кадровые условия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_Toc89731071 \h </w:instrText>
            </w:r>
            <w:r w:rsidR="00F3301D">
              <w:rPr>
                <w:noProof/>
                <w:webHidden/>
              </w:rPr>
            </w:r>
            <w:r w:rsidR="00F3301D">
              <w:rPr>
                <w:noProof/>
                <w:webHidden/>
              </w:rPr>
              <w:fldChar w:fldCharType="separate"/>
            </w:r>
            <w:r w:rsidR="00F3301D">
              <w:rPr>
                <w:noProof/>
                <w:webHidden/>
              </w:rPr>
              <w:t>433</w:t>
            </w:r>
            <w:r w:rsidR="00F3301D">
              <w:rPr>
                <w:noProof/>
                <w:webHidden/>
              </w:rPr>
              <w:fldChar w:fldCharType="end"/>
            </w:r>
          </w:hyperlink>
        </w:p>
        <w:p w:rsidR="00F3301D" w:rsidRDefault="00E25D19">
          <w:pPr>
            <w:pStyle w:val="31"/>
            <w:tabs>
              <w:tab w:val="left" w:pos="1320"/>
              <w:tab w:val="right" w:leader="dot" w:pos="9750"/>
            </w:tabs>
            <w:rPr>
              <w:noProof/>
            </w:rPr>
          </w:pPr>
          <w:hyperlink w:anchor="_Toc89731072" w:history="1">
            <w:r w:rsidR="00F3301D" w:rsidRPr="007D236F">
              <w:rPr>
                <w:rStyle w:val="a3"/>
                <w:rFonts w:ascii="Times New Roman" w:hAnsi="Times New Roman" w:cs="Times New Roman"/>
                <w:noProof/>
              </w:rPr>
              <w:t>3.2.2.</w:t>
            </w:r>
            <w:r w:rsidR="00F3301D">
              <w:rPr>
                <w:noProof/>
              </w:rPr>
              <w:tab/>
            </w:r>
            <w:r w:rsidR="00F3301D" w:rsidRPr="007D236F">
              <w:rPr>
                <w:rStyle w:val="a3"/>
                <w:rFonts w:ascii="Times New Roman" w:hAnsi="Times New Roman" w:cs="Times New Roman"/>
                <w:noProof/>
              </w:rPr>
              <w:t>Психолого­педагогические условия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_Toc89731072 \h </w:instrText>
            </w:r>
            <w:r w:rsidR="00F3301D">
              <w:rPr>
                <w:noProof/>
                <w:webHidden/>
              </w:rPr>
            </w:r>
            <w:r w:rsidR="00F3301D">
              <w:rPr>
                <w:noProof/>
                <w:webHidden/>
              </w:rPr>
              <w:fldChar w:fldCharType="separate"/>
            </w:r>
            <w:r w:rsidR="00F3301D">
              <w:rPr>
                <w:noProof/>
                <w:webHidden/>
              </w:rPr>
              <w:t>437</w:t>
            </w:r>
            <w:r w:rsidR="00F3301D">
              <w:rPr>
                <w:noProof/>
                <w:webHidden/>
              </w:rPr>
              <w:fldChar w:fldCharType="end"/>
            </w:r>
          </w:hyperlink>
        </w:p>
        <w:p w:rsidR="00F3301D" w:rsidRDefault="00E25D19">
          <w:pPr>
            <w:pStyle w:val="31"/>
            <w:tabs>
              <w:tab w:val="right" w:leader="dot" w:pos="9750"/>
            </w:tabs>
            <w:rPr>
              <w:noProof/>
            </w:rPr>
          </w:pPr>
          <w:hyperlink w:anchor="_Toc89731073" w:history="1">
            <w:r w:rsidR="00F3301D" w:rsidRPr="007D236F">
              <w:rPr>
                <w:rStyle w:val="a3"/>
                <w:rFonts w:ascii="Times New Roman" w:hAnsi="Times New Roman" w:cs="Times New Roman"/>
                <w:noProof/>
              </w:rPr>
              <w:t>3.2.3. Финансовое обеспечение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_Toc89731073 \h </w:instrText>
            </w:r>
            <w:r w:rsidR="00F3301D">
              <w:rPr>
                <w:noProof/>
                <w:webHidden/>
              </w:rPr>
            </w:r>
            <w:r w:rsidR="00F3301D">
              <w:rPr>
                <w:noProof/>
                <w:webHidden/>
              </w:rPr>
              <w:fldChar w:fldCharType="separate"/>
            </w:r>
            <w:r w:rsidR="00F3301D">
              <w:rPr>
                <w:noProof/>
                <w:webHidden/>
              </w:rPr>
              <w:t>446</w:t>
            </w:r>
            <w:r w:rsidR="00F3301D">
              <w:rPr>
                <w:noProof/>
                <w:webHidden/>
              </w:rPr>
              <w:fldChar w:fldCharType="end"/>
            </w:r>
          </w:hyperlink>
        </w:p>
        <w:p w:rsidR="00F3301D" w:rsidRDefault="00E25D19">
          <w:pPr>
            <w:pStyle w:val="31"/>
            <w:tabs>
              <w:tab w:val="right" w:leader="dot" w:pos="9750"/>
            </w:tabs>
            <w:rPr>
              <w:noProof/>
            </w:rPr>
          </w:pPr>
          <w:hyperlink w:anchor="_Toc89731074" w:history="1">
            <w:r w:rsidR="00F3301D" w:rsidRPr="007D236F">
              <w:rPr>
                <w:rStyle w:val="a3"/>
                <w:rFonts w:ascii="Times New Roman" w:hAnsi="Times New Roman" w:cs="Times New Roman"/>
                <w:noProof/>
              </w:rPr>
              <w:t>3.2.4. Материально-технические условия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_Toc89731074 \h </w:instrText>
            </w:r>
            <w:r w:rsidR="00F3301D">
              <w:rPr>
                <w:noProof/>
                <w:webHidden/>
              </w:rPr>
            </w:r>
            <w:r w:rsidR="00F3301D">
              <w:rPr>
                <w:noProof/>
                <w:webHidden/>
              </w:rPr>
              <w:fldChar w:fldCharType="separate"/>
            </w:r>
            <w:r w:rsidR="00F3301D">
              <w:rPr>
                <w:noProof/>
                <w:webHidden/>
              </w:rPr>
              <w:t>448</w:t>
            </w:r>
            <w:r w:rsidR="00F3301D">
              <w:rPr>
                <w:noProof/>
                <w:webHidden/>
              </w:rPr>
              <w:fldChar w:fldCharType="end"/>
            </w:r>
          </w:hyperlink>
        </w:p>
        <w:p w:rsidR="00F3301D" w:rsidRDefault="00E25D19">
          <w:pPr>
            <w:pStyle w:val="31"/>
            <w:tabs>
              <w:tab w:val="right" w:leader="dot" w:pos="9750"/>
            </w:tabs>
            <w:rPr>
              <w:noProof/>
            </w:rPr>
          </w:pPr>
          <w:hyperlink w:anchor="_Toc89731075" w:history="1">
            <w:r w:rsidR="00F3301D" w:rsidRPr="007D236F">
              <w:rPr>
                <w:rStyle w:val="a3"/>
                <w:rFonts w:ascii="Times New Roman" w:hAnsi="Times New Roman" w:cs="Times New Roman"/>
                <w:noProof/>
              </w:rPr>
              <w:t>3.2.5. Информационно­методические условия реализации основной образовательной программы</w:t>
            </w:r>
            <w:r w:rsidR="00F3301D">
              <w:rPr>
                <w:noProof/>
                <w:webHidden/>
              </w:rPr>
              <w:tab/>
            </w:r>
            <w:r w:rsidR="00F3301D">
              <w:rPr>
                <w:noProof/>
                <w:webHidden/>
              </w:rPr>
              <w:fldChar w:fldCharType="begin"/>
            </w:r>
            <w:r w:rsidR="00F3301D">
              <w:rPr>
                <w:noProof/>
                <w:webHidden/>
              </w:rPr>
              <w:instrText xml:space="preserve"> PAGEREF _Toc89731075 \h </w:instrText>
            </w:r>
            <w:r w:rsidR="00F3301D">
              <w:rPr>
                <w:noProof/>
                <w:webHidden/>
              </w:rPr>
            </w:r>
            <w:r w:rsidR="00F3301D">
              <w:rPr>
                <w:noProof/>
                <w:webHidden/>
              </w:rPr>
              <w:fldChar w:fldCharType="separate"/>
            </w:r>
            <w:r w:rsidR="00F3301D">
              <w:rPr>
                <w:noProof/>
                <w:webHidden/>
              </w:rPr>
              <w:t>449</w:t>
            </w:r>
            <w:r w:rsidR="00F3301D">
              <w:rPr>
                <w:noProof/>
                <w:webHidden/>
              </w:rPr>
              <w:fldChar w:fldCharType="end"/>
            </w:r>
          </w:hyperlink>
        </w:p>
        <w:p w:rsidR="00F3301D" w:rsidRDefault="00E25D19">
          <w:pPr>
            <w:pStyle w:val="31"/>
            <w:tabs>
              <w:tab w:val="right" w:leader="dot" w:pos="9750"/>
            </w:tabs>
            <w:rPr>
              <w:noProof/>
            </w:rPr>
          </w:pPr>
          <w:hyperlink w:anchor="_Toc89731076" w:history="1">
            <w:r w:rsidR="00F3301D" w:rsidRPr="007D236F">
              <w:rPr>
                <w:rStyle w:val="a3"/>
                <w:rFonts w:ascii="Times New Roman" w:hAnsi="Times New Roman" w:cs="Times New Roman"/>
                <w:noProof/>
              </w:rPr>
              <w:t>3.2.6. Механизмы достижения целевых ориентиров в системе условий</w:t>
            </w:r>
            <w:r w:rsidR="00F3301D">
              <w:rPr>
                <w:noProof/>
                <w:webHidden/>
              </w:rPr>
              <w:tab/>
            </w:r>
            <w:r w:rsidR="00F3301D">
              <w:rPr>
                <w:noProof/>
                <w:webHidden/>
              </w:rPr>
              <w:fldChar w:fldCharType="begin"/>
            </w:r>
            <w:r w:rsidR="00F3301D">
              <w:rPr>
                <w:noProof/>
                <w:webHidden/>
              </w:rPr>
              <w:instrText xml:space="preserve"> PAGEREF _Toc89731076 \h </w:instrText>
            </w:r>
            <w:r w:rsidR="00F3301D">
              <w:rPr>
                <w:noProof/>
                <w:webHidden/>
              </w:rPr>
            </w:r>
            <w:r w:rsidR="00F3301D">
              <w:rPr>
                <w:noProof/>
                <w:webHidden/>
              </w:rPr>
              <w:fldChar w:fldCharType="separate"/>
            </w:r>
            <w:r w:rsidR="00F3301D">
              <w:rPr>
                <w:noProof/>
                <w:webHidden/>
              </w:rPr>
              <w:t>452</w:t>
            </w:r>
            <w:r w:rsidR="00F3301D">
              <w:rPr>
                <w:noProof/>
                <w:webHidden/>
              </w:rPr>
              <w:fldChar w:fldCharType="end"/>
            </w:r>
          </w:hyperlink>
        </w:p>
        <w:p w:rsidR="00F3301D" w:rsidRDefault="00E25D19">
          <w:pPr>
            <w:pStyle w:val="31"/>
            <w:tabs>
              <w:tab w:val="right" w:leader="dot" w:pos="9750"/>
            </w:tabs>
            <w:rPr>
              <w:noProof/>
            </w:rPr>
          </w:pPr>
          <w:hyperlink w:anchor="_Toc89731077" w:history="1">
            <w:r w:rsidR="00F3301D" w:rsidRPr="007D236F">
              <w:rPr>
                <w:rStyle w:val="a3"/>
                <w:rFonts w:ascii="Times New Roman" w:hAnsi="Times New Roman" w:cs="Times New Roman"/>
                <w:noProof/>
              </w:rPr>
              <w:t>3.2.7. Сетевой график (дорожная карта) по формированию необходимой системы условий реализации ООП НОО</w:t>
            </w:r>
            <w:r w:rsidR="00F3301D">
              <w:rPr>
                <w:noProof/>
                <w:webHidden/>
              </w:rPr>
              <w:tab/>
            </w:r>
            <w:r w:rsidR="00F3301D">
              <w:rPr>
                <w:noProof/>
                <w:webHidden/>
              </w:rPr>
              <w:fldChar w:fldCharType="begin"/>
            </w:r>
            <w:r w:rsidR="00F3301D">
              <w:rPr>
                <w:noProof/>
                <w:webHidden/>
              </w:rPr>
              <w:instrText xml:space="preserve"> PAGEREF _Toc89731077 \h </w:instrText>
            </w:r>
            <w:r w:rsidR="00F3301D">
              <w:rPr>
                <w:noProof/>
                <w:webHidden/>
              </w:rPr>
            </w:r>
            <w:r w:rsidR="00F3301D">
              <w:rPr>
                <w:noProof/>
                <w:webHidden/>
              </w:rPr>
              <w:fldChar w:fldCharType="separate"/>
            </w:r>
            <w:r w:rsidR="00F3301D">
              <w:rPr>
                <w:noProof/>
                <w:webHidden/>
              </w:rPr>
              <w:t>452</w:t>
            </w:r>
            <w:r w:rsidR="00F3301D">
              <w:rPr>
                <w:noProof/>
                <w:webHidden/>
              </w:rPr>
              <w:fldChar w:fldCharType="end"/>
            </w:r>
          </w:hyperlink>
        </w:p>
        <w:p w:rsidR="00DF582B" w:rsidRPr="005C3609" w:rsidRDefault="00D1230A" w:rsidP="00064F3C">
          <w:pPr>
            <w:jc w:val="both"/>
            <w:rPr>
              <w:sz w:val="24"/>
              <w:szCs w:val="24"/>
            </w:rPr>
          </w:pPr>
          <w:r w:rsidRPr="005C3609">
            <w:rPr>
              <w:rFonts w:ascii="Times New Roman" w:hAnsi="Times New Roman" w:cs="Times New Roman"/>
              <w:sz w:val="24"/>
              <w:szCs w:val="24"/>
            </w:rPr>
            <w:fldChar w:fldCharType="end"/>
          </w:r>
        </w:p>
      </w:sdtContent>
    </w:sdt>
    <w:p w:rsidR="001C41C0" w:rsidRPr="005C3609" w:rsidRDefault="001C41C0" w:rsidP="00A800BD">
      <w:pPr>
        <w:spacing w:line="200" w:lineRule="exact"/>
        <w:jc w:val="both"/>
        <w:rPr>
          <w:sz w:val="24"/>
          <w:szCs w:val="24"/>
        </w:rPr>
      </w:pPr>
    </w:p>
    <w:p w:rsidR="001C41C0" w:rsidRPr="005C3609" w:rsidRDefault="001C41C0" w:rsidP="00A800BD">
      <w:pPr>
        <w:spacing w:line="200" w:lineRule="exact"/>
        <w:jc w:val="both"/>
        <w:rPr>
          <w:sz w:val="24"/>
          <w:szCs w:val="24"/>
        </w:rPr>
      </w:pPr>
    </w:p>
    <w:p w:rsidR="001C41C0" w:rsidRPr="005C3609" w:rsidRDefault="001C41C0" w:rsidP="00A800BD">
      <w:pPr>
        <w:jc w:val="both"/>
        <w:rPr>
          <w:sz w:val="24"/>
          <w:szCs w:val="24"/>
        </w:rPr>
        <w:sectPr w:rsidR="001C41C0" w:rsidRPr="005C3609">
          <w:pgSz w:w="11900" w:h="16838"/>
          <w:pgMar w:top="983" w:right="706" w:bottom="470" w:left="1440" w:header="0" w:footer="0" w:gutter="0"/>
          <w:cols w:space="720" w:equalWidth="0">
            <w:col w:w="9760"/>
          </w:cols>
        </w:sectPr>
      </w:pPr>
    </w:p>
    <w:p w:rsidR="001C41C0" w:rsidRPr="005C3609" w:rsidRDefault="006548E3" w:rsidP="00A800BD">
      <w:pPr>
        <w:pStyle w:val="1"/>
        <w:jc w:val="both"/>
        <w:rPr>
          <w:rFonts w:ascii="Times New Roman" w:hAnsi="Times New Roman" w:cs="Times New Roman"/>
          <w:color w:val="auto"/>
          <w:sz w:val="24"/>
          <w:szCs w:val="24"/>
        </w:rPr>
      </w:pPr>
      <w:bookmarkStart w:id="1" w:name="_Toc89730963"/>
      <w:r w:rsidRPr="005C3609">
        <w:rPr>
          <w:rFonts w:ascii="Times New Roman" w:hAnsi="Times New Roman" w:cs="Times New Roman"/>
          <w:color w:val="auto"/>
          <w:sz w:val="24"/>
          <w:szCs w:val="24"/>
        </w:rPr>
        <w:lastRenderedPageBreak/>
        <w:t xml:space="preserve">1. </w:t>
      </w:r>
      <w:r w:rsidR="001C41C0" w:rsidRPr="005C3609">
        <w:rPr>
          <w:rFonts w:ascii="Times New Roman" w:hAnsi="Times New Roman" w:cs="Times New Roman"/>
          <w:color w:val="auto"/>
          <w:sz w:val="24"/>
          <w:szCs w:val="24"/>
        </w:rPr>
        <w:t>Целевой раздел основной образовательной программы основного общего образования</w:t>
      </w:r>
      <w:bookmarkEnd w:id="1"/>
    </w:p>
    <w:p w:rsidR="001C41C0" w:rsidRPr="005C3609" w:rsidRDefault="001C41C0" w:rsidP="00A800BD">
      <w:pPr>
        <w:spacing w:line="1" w:lineRule="exact"/>
        <w:jc w:val="both"/>
        <w:rPr>
          <w:rFonts w:eastAsia="Times New Roman"/>
          <w:b/>
          <w:bCs/>
          <w:sz w:val="24"/>
          <w:szCs w:val="24"/>
        </w:rPr>
      </w:pPr>
    </w:p>
    <w:p w:rsidR="001C41C0" w:rsidRPr="005C3609" w:rsidRDefault="001C41C0" w:rsidP="006548E3">
      <w:pPr>
        <w:pStyle w:val="2"/>
        <w:rPr>
          <w:rFonts w:ascii="Times New Roman" w:hAnsi="Times New Roman" w:cs="Times New Roman"/>
          <w:color w:val="auto"/>
          <w:sz w:val="24"/>
          <w:szCs w:val="24"/>
        </w:rPr>
      </w:pPr>
      <w:bookmarkStart w:id="2" w:name="_Toc89730964"/>
      <w:r w:rsidRPr="005C3609">
        <w:rPr>
          <w:rFonts w:ascii="Times New Roman" w:hAnsi="Times New Roman" w:cs="Times New Roman"/>
          <w:color w:val="auto"/>
          <w:sz w:val="24"/>
          <w:szCs w:val="24"/>
        </w:rPr>
        <w:t>1.1.</w:t>
      </w:r>
      <w:r w:rsidR="006548E3" w:rsidRPr="005C3609">
        <w:rPr>
          <w:rFonts w:ascii="Times New Roman" w:hAnsi="Times New Roman" w:cs="Times New Roman"/>
          <w:color w:val="auto"/>
          <w:sz w:val="24"/>
          <w:szCs w:val="24"/>
        </w:rPr>
        <w:t xml:space="preserve"> </w:t>
      </w:r>
      <w:r w:rsidRPr="005C3609">
        <w:rPr>
          <w:rFonts w:ascii="Times New Roman" w:hAnsi="Times New Roman" w:cs="Times New Roman"/>
          <w:color w:val="auto"/>
          <w:sz w:val="24"/>
          <w:szCs w:val="24"/>
        </w:rPr>
        <w:t>Пояснительная записка</w:t>
      </w:r>
      <w:bookmarkEnd w:id="2"/>
    </w:p>
    <w:p w:rsidR="0026194A" w:rsidRPr="005C3609" w:rsidRDefault="006548E3" w:rsidP="006548E3">
      <w:pPr>
        <w:spacing w:line="240" w:lineRule="auto"/>
        <w:ind w:firstLine="709"/>
        <w:jc w:val="both"/>
        <w:rPr>
          <w:rFonts w:ascii="Times New Roman" w:hAnsi="Times New Roman" w:cs="Times New Roman"/>
          <w:sz w:val="24"/>
          <w:szCs w:val="24"/>
        </w:rPr>
      </w:pPr>
      <w:r w:rsidRPr="005C3609">
        <w:rPr>
          <w:sz w:val="24"/>
          <w:szCs w:val="24"/>
        </w:rPr>
        <w:t xml:space="preserve">  </w:t>
      </w:r>
      <w:r w:rsidR="00282638" w:rsidRPr="005C3609">
        <w:rPr>
          <w:rFonts w:ascii="Times New Roman" w:hAnsi="Times New Roman" w:cs="Times New Roman"/>
          <w:sz w:val="24"/>
          <w:szCs w:val="24"/>
        </w:rPr>
        <w:t>Основная образовательная программа основного общего образования</w:t>
      </w:r>
      <w:r w:rsidR="001D0AC1" w:rsidRPr="005C3609">
        <w:rPr>
          <w:rFonts w:ascii="Times New Roman" w:hAnsi="Times New Roman" w:cs="Times New Roman"/>
          <w:sz w:val="24"/>
          <w:szCs w:val="24"/>
        </w:rPr>
        <w:t xml:space="preserve"> (далее - ООП ООО) </w:t>
      </w:r>
      <w:r w:rsidR="00282638" w:rsidRPr="005C3609">
        <w:rPr>
          <w:rFonts w:ascii="Times New Roman" w:hAnsi="Times New Roman" w:cs="Times New Roman"/>
          <w:sz w:val="24"/>
          <w:szCs w:val="24"/>
        </w:rPr>
        <w:t xml:space="preserve"> </w:t>
      </w:r>
      <w:r w:rsidR="001D0AC1" w:rsidRPr="005C3609">
        <w:rPr>
          <w:rFonts w:ascii="Times New Roman" w:hAnsi="Times New Roman" w:cs="Times New Roman"/>
          <w:sz w:val="24"/>
          <w:szCs w:val="24"/>
        </w:rPr>
        <w:t>муниципального бюджетного общеобразовательного учреждения «Сред</w:t>
      </w:r>
      <w:r w:rsidR="005C49AF">
        <w:rPr>
          <w:rFonts w:ascii="Times New Roman" w:hAnsi="Times New Roman" w:cs="Times New Roman"/>
          <w:sz w:val="24"/>
          <w:szCs w:val="24"/>
        </w:rPr>
        <w:t xml:space="preserve">няя общеобразовательная школа №1 р.п. Базарный Карабулак </w:t>
      </w:r>
      <w:r w:rsidR="001D0AC1" w:rsidRPr="005C3609">
        <w:rPr>
          <w:rFonts w:ascii="Times New Roman" w:hAnsi="Times New Roman" w:cs="Times New Roman"/>
          <w:sz w:val="24"/>
          <w:szCs w:val="24"/>
        </w:rPr>
        <w:t>С</w:t>
      </w:r>
      <w:r w:rsidR="005C49AF">
        <w:rPr>
          <w:rFonts w:ascii="Times New Roman" w:hAnsi="Times New Roman" w:cs="Times New Roman"/>
          <w:sz w:val="24"/>
          <w:szCs w:val="24"/>
        </w:rPr>
        <w:t>аратовской области» (далее МБОУ «СОШ №1 р.п. Базарный Карабулак Саратовской области»</w:t>
      </w:r>
      <w:r w:rsidRPr="005C3609">
        <w:rPr>
          <w:rFonts w:ascii="Times New Roman" w:hAnsi="Times New Roman" w:cs="Times New Roman"/>
          <w:sz w:val="24"/>
          <w:szCs w:val="24"/>
        </w:rPr>
        <w:t>)</w:t>
      </w:r>
      <w:r w:rsidR="00282638" w:rsidRPr="005C3609">
        <w:rPr>
          <w:rFonts w:ascii="Times New Roman" w:hAnsi="Times New Roman" w:cs="Times New Roman"/>
          <w:sz w:val="24"/>
          <w:szCs w:val="24"/>
        </w:rPr>
        <w:t xml:space="preserve"> разработана на основе следующих нормативно-правовых документов и материалов:</w:t>
      </w:r>
    </w:p>
    <w:p w:rsidR="006548E3" w:rsidRPr="005C3609" w:rsidRDefault="00282638"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Федерального Закона от 29.12.2012 №273-ФЗ «Об образовании в Российской Федерации»</w:t>
      </w:r>
      <w:r w:rsidR="0075243D" w:rsidRPr="005C3609">
        <w:rPr>
          <w:rFonts w:ascii="Times New Roman" w:hAnsi="Times New Roman" w:cs="Times New Roman"/>
          <w:sz w:val="24"/>
          <w:szCs w:val="24"/>
        </w:rPr>
        <w:t>;</w:t>
      </w:r>
      <w:r w:rsidR="006548E3" w:rsidRPr="005C3609">
        <w:rPr>
          <w:rFonts w:ascii="Times New Roman" w:hAnsi="Times New Roman" w:cs="Times New Roman"/>
          <w:sz w:val="24"/>
          <w:szCs w:val="24"/>
        </w:rPr>
        <w:t xml:space="preserve"> </w:t>
      </w:r>
    </w:p>
    <w:p w:rsidR="006548E3" w:rsidRPr="005C3609" w:rsidRDefault="00282638"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Примерной основной образовательной программы основного общего образования</w:t>
      </w:r>
      <w:r w:rsidR="0075243D" w:rsidRPr="005C3609">
        <w:rPr>
          <w:rFonts w:ascii="Times New Roman" w:hAnsi="Times New Roman" w:cs="Times New Roman"/>
          <w:sz w:val="24"/>
          <w:szCs w:val="24"/>
        </w:rPr>
        <w:t>;</w:t>
      </w:r>
    </w:p>
    <w:p w:rsidR="006548E3" w:rsidRPr="005C3609" w:rsidRDefault="006548E3"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 xml:space="preserve">Требований </w:t>
      </w:r>
      <w:r w:rsidRPr="005C3609">
        <w:rPr>
          <w:rFonts w:ascii="Times New Roman CYR" w:hAnsi="Times New Roman CYR" w:cs="Times New Roman CYR"/>
          <w:sz w:val="24"/>
          <w:szCs w:val="24"/>
        </w:rPr>
        <w:t xml:space="preserve">Федерального государственного образовательного стандарта (ФГОС) основного общего образования к структуре основной образовательной программы </w:t>
      </w:r>
      <w:r w:rsidRPr="005C3609">
        <w:rPr>
          <w:rFonts w:ascii="Times New Roman" w:hAnsi="Times New Roman"/>
          <w:color w:val="000000"/>
          <w:kern w:val="24"/>
          <w:sz w:val="24"/>
          <w:szCs w:val="24"/>
        </w:rPr>
        <w:t xml:space="preserve">(приказ Министерства образования и науки РФ от </w:t>
      </w:r>
      <w:smartTag w:uri="urn:schemas-microsoft-com:office:smarttags" w:element="date">
        <w:smartTagPr>
          <w:attr w:name="Year" w:val="2010"/>
          <w:attr w:name="Day" w:val="17"/>
          <w:attr w:name="Month" w:val="12"/>
          <w:attr w:name="ls" w:val="trans"/>
        </w:smartTagPr>
        <w:r w:rsidRPr="005C3609">
          <w:rPr>
            <w:rFonts w:ascii="Times New Roman" w:hAnsi="Times New Roman"/>
            <w:color w:val="000000"/>
            <w:kern w:val="24"/>
            <w:sz w:val="24"/>
            <w:szCs w:val="24"/>
          </w:rPr>
          <w:t>17.12.2010</w:t>
        </w:r>
      </w:smartTag>
      <w:r w:rsidRPr="005C3609">
        <w:rPr>
          <w:rFonts w:ascii="Times New Roman" w:hAnsi="Times New Roman"/>
          <w:color w:val="000000"/>
          <w:kern w:val="24"/>
          <w:sz w:val="24"/>
          <w:szCs w:val="24"/>
        </w:rPr>
        <w:t xml:space="preserve"> г. №1897);</w:t>
      </w:r>
    </w:p>
    <w:p w:rsidR="006548E3" w:rsidRPr="005C3609" w:rsidRDefault="00282638"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5243D" w:rsidRPr="005C3609">
        <w:rPr>
          <w:rFonts w:ascii="Times New Roman" w:hAnsi="Times New Roman" w:cs="Times New Roman"/>
          <w:sz w:val="24"/>
          <w:szCs w:val="24"/>
        </w:rPr>
        <w:t>;</w:t>
      </w:r>
    </w:p>
    <w:p w:rsidR="006548E3" w:rsidRPr="005C3609" w:rsidRDefault="00282638"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Письма Министерства образования и науки Российск</w:t>
      </w:r>
      <w:r w:rsidR="006548E3" w:rsidRPr="005C3609">
        <w:rPr>
          <w:rFonts w:ascii="Times New Roman" w:hAnsi="Times New Roman" w:cs="Times New Roman"/>
          <w:sz w:val="24"/>
          <w:szCs w:val="24"/>
        </w:rPr>
        <w:t>ой Федерации от 01.09.2016 №08-</w:t>
      </w:r>
      <w:r w:rsidRPr="005C3609">
        <w:rPr>
          <w:rFonts w:ascii="Times New Roman" w:hAnsi="Times New Roman" w:cs="Times New Roman"/>
          <w:sz w:val="24"/>
          <w:szCs w:val="24"/>
        </w:rPr>
        <w:t>1803 «О реализации предметной области «Основы духовно-нравственной культуры народов России»</w:t>
      </w:r>
      <w:r w:rsidR="001D0AC1" w:rsidRPr="005C3609">
        <w:rPr>
          <w:rFonts w:ascii="Times New Roman" w:hAnsi="Times New Roman" w:cs="Times New Roman"/>
          <w:sz w:val="24"/>
          <w:szCs w:val="24"/>
        </w:rPr>
        <w:t>;</w:t>
      </w:r>
    </w:p>
    <w:p w:rsidR="006548E3" w:rsidRPr="005C3609" w:rsidRDefault="006548E3"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года № 189 (редакция от 24.11.2015 г.);</w:t>
      </w:r>
    </w:p>
    <w:p w:rsidR="0026194A" w:rsidRPr="005C3609" w:rsidRDefault="00282638" w:rsidP="0069177D">
      <w:pPr>
        <w:pStyle w:val="a8"/>
        <w:numPr>
          <w:ilvl w:val="0"/>
          <w:numId w:val="38"/>
        </w:numPr>
        <w:jc w:val="both"/>
        <w:rPr>
          <w:rFonts w:ascii="Times New Roman" w:hAnsi="Times New Roman" w:cs="Times New Roman"/>
          <w:sz w:val="24"/>
          <w:szCs w:val="24"/>
        </w:rPr>
      </w:pPr>
      <w:r w:rsidRPr="005C3609">
        <w:rPr>
          <w:rFonts w:ascii="Times New Roman" w:hAnsi="Times New Roman" w:cs="Times New Roman"/>
          <w:sz w:val="24"/>
          <w:szCs w:val="24"/>
        </w:rPr>
        <w:t xml:space="preserve">Устава </w:t>
      </w:r>
      <w:r w:rsidR="005C49AF">
        <w:rPr>
          <w:rFonts w:ascii="Times New Roman" w:hAnsi="Times New Roman" w:cs="Times New Roman"/>
          <w:sz w:val="24"/>
          <w:szCs w:val="24"/>
        </w:rPr>
        <w:t>МБОУ «СОШ №1 р.п. Базарный Карабулак Саратовской области</w:t>
      </w:r>
      <w:r w:rsidR="006548E3" w:rsidRPr="005C3609">
        <w:rPr>
          <w:rFonts w:ascii="Times New Roman" w:hAnsi="Times New Roman" w:cs="Times New Roman"/>
          <w:sz w:val="24"/>
          <w:szCs w:val="24"/>
        </w:rPr>
        <w:t>».</w:t>
      </w:r>
    </w:p>
    <w:p w:rsidR="000D65D4" w:rsidRPr="005C3609" w:rsidRDefault="000D65D4" w:rsidP="000D65D4">
      <w:pPr>
        <w:pStyle w:val="ac"/>
        <w:ind w:firstLine="851"/>
        <w:jc w:val="both"/>
        <w:rPr>
          <w:rFonts w:ascii="Times New Roman" w:hAnsi="Times New Roman"/>
          <w:sz w:val="24"/>
          <w:szCs w:val="24"/>
        </w:rPr>
      </w:pPr>
      <w:r w:rsidRPr="005C3609">
        <w:rPr>
          <w:rFonts w:ascii="Times New Roman" w:hAnsi="Times New Roman"/>
          <w:color w:val="000000"/>
          <w:sz w:val="24"/>
          <w:szCs w:val="24"/>
        </w:rPr>
        <w:t xml:space="preserve">Основная образовательная программа основного общего образования разработана педагогическим коллективом </w:t>
      </w:r>
      <w:r w:rsidR="005C49AF">
        <w:rPr>
          <w:rFonts w:ascii="Times New Roman" w:hAnsi="Times New Roman"/>
          <w:sz w:val="24"/>
          <w:szCs w:val="24"/>
        </w:rPr>
        <w:t>МБОУ «СОШ №1 р.п. Базарный Карабулак Саратовской области</w:t>
      </w:r>
      <w:r w:rsidRPr="005C3609">
        <w:rPr>
          <w:rFonts w:ascii="Times New Roman" w:hAnsi="Times New Roman"/>
          <w:sz w:val="24"/>
          <w:szCs w:val="24"/>
        </w:rPr>
        <w:t xml:space="preserve">»  </w:t>
      </w:r>
      <w:r w:rsidRPr="005C3609">
        <w:rPr>
          <w:rFonts w:ascii="Times New Roman" w:hAnsi="Times New Roman"/>
          <w:color w:val="000000"/>
          <w:sz w:val="24"/>
          <w:szCs w:val="24"/>
        </w:rPr>
        <w:t>совместно с Управляющим Советом школы, обеспечивающим государственно-общественный характер управления образовательным учреждением, с учетом типа и вида образовательного учреждения, рассмотрена на заседании педагогического совета, утверждена приказом директора школы.</w:t>
      </w:r>
    </w:p>
    <w:p w:rsidR="000D65D4" w:rsidRPr="005C3609" w:rsidRDefault="000D65D4" w:rsidP="000D65D4">
      <w:pPr>
        <w:tabs>
          <w:tab w:val="left" w:pos="989"/>
        </w:tabs>
        <w:autoSpaceDE w:val="0"/>
        <w:autoSpaceDN w:val="0"/>
        <w:adjustRightInd w:val="0"/>
        <w:spacing w:after="0" w:line="240" w:lineRule="auto"/>
        <w:ind w:left="-142"/>
        <w:jc w:val="center"/>
        <w:rPr>
          <w:rFonts w:ascii="Times New Roman" w:hAnsi="Times New Roman"/>
          <w:b/>
          <w:color w:val="000000"/>
          <w:sz w:val="24"/>
          <w:szCs w:val="24"/>
        </w:rPr>
      </w:pPr>
      <w:r w:rsidRPr="005C3609">
        <w:rPr>
          <w:rFonts w:ascii="Times New Roman" w:hAnsi="Times New Roman"/>
          <w:b/>
          <w:color w:val="000000"/>
          <w:sz w:val="24"/>
          <w:szCs w:val="24"/>
        </w:rPr>
        <w:t>Программа адресована:</w:t>
      </w:r>
    </w:p>
    <w:p w:rsidR="000D65D4" w:rsidRPr="005C3609" w:rsidRDefault="000D65D4" w:rsidP="000D65D4">
      <w:pPr>
        <w:tabs>
          <w:tab w:val="left" w:pos="989"/>
        </w:tabs>
        <w:autoSpaceDE w:val="0"/>
        <w:autoSpaceDN w:val="0"/>
        <w:adjustRightInd w:val="0"/>
        <w:spacing w:after="0" w:line="240" w:lineRule="auto"/>
        <w:ind w:left="-142"/>
        <w:jc w:val="center"/>
        <w:rPr>
          <w:rFonts w:ascii="Times New Roman" w:hAnsi="Times New Roman"/>
          <w:b/>
          <w:color w:val="000000"/>
          <w:sz w:val="24"/>
          <w:szCs w:val="24"/>
        </w:rPr>
      </w:pPr>
    </w:p>
    <w:tbl>
      <w:tblPr>
        <w:tblW w:w="0" w:type="auto"/>
        <w:tblInd w:w="-34" w:type="dxa"/>
        <w:tblLook w:val="04A0" w:firstRow="1" w:lastRow="0" w:firstColumn="1" w:lastColumn="0" w:noHBand="0" w:noVBand="1"/>
      </w:tblPr>
      <w:tblGrid>
        <w:gridCol w:w="2812"/>
        <w:gridCol w:w="6793"/>
      </w:tblGrid>
      <w:tr w:rsidR="000D65D4" w:rsidRPr="005C3609" w:rsidTr="005E6B32">
        <w:tc>
          <w:tcPr>
            <w:tcW w:w="2977" w:type="dxa"/>
          </w:tcPr>
          <w:p w:rsidR="000D65D4" w:rsidRPr="005C3609" w:rsidRDefault="000D65D4" w:rsidP="000D65D4">
            <w:pPr>
              <w:tabs>
                <w:tab w:val="left" w:pos="989"/>
              </w:tabs>
              <w:autoSpaceDE w:val="0"/>
              <w:autoSpaceDN w:val="0"/>
              <w:adjustRightInd w:val="0"/>
              <w:spacing w:after="0" w:line="240" w:lineRule="auto"/>
              <w:rPr>
                <w:rFonts w:ascii="Times New Roman" w:hAnsi="Times New Roman"/>
                <w:color w:val="000000"/>
                <w:sz w:val="24"/>
                <w:szCs w:val="24"/>
              </w:rPr>
            </w:pPr>
            <w:r w:rsidRPr="005C3609">
              <w:rPr>
                <w:rFonts w:ascii="Times New Roman" w:hAnsi="Times New Roman"/>
                <w:b/>
                <w:sz w:val="24"/>
                <w:szCs w:val="24"/>
              </w:rPr>
              <w:t>Обучающимся и родителям</w:t>
            </w:r>
          </w:p>
        </w:tc>
        <w:tc>
          <w:tcPr>
            <w:tcW w:w="7655" w:type="dxa"/>
          </w:tcPr>
          <w:p w:rsidR="000D65D4" w:rsidRPr="005C3609" w:rsidRDefault="000D65D4" w:rsidP="0069177D">
            <w:pPr>
              <w:numPr>
                <w:ilvl w:val="0"/>
                <w:numId w:val="48"/>
              </w:numPr>
              <w:spacing w:after="0" w:line="240" w:lineRule="auto"/>
              <w:contextualSpacing/>
              <w:jc w:val="both"/>
              <w:rPr>
                <w:rFonts w:ascii="Times New Roman" w:hAnsi="Times New Roman"/>
                <w:sz w:val="24"/>
                <w:szCs w:val="24"/>
              </w:rPr>
            </w:pPr>
            <w:r w:rsidRPr="005C3609">
              <w:rPr>
                <w:rFonts w:ascii="Times New Roman" w:hAnsi="Times New Roman"/>
                <w:sz w:val="24"/>
                <w:szCs w:val="24"/>
              </w:rPr>
              <w:t>для информирования о целях, содержании, организации и предполагаемых результатах деятельности ОУ;</w:t>
            </w:r>
          </w:p>
          <w:p w:rsidR="000D65D4" w:rsidRPr="005C3609" w:rsidRDefault="000D65D4" w:rsidP="0069177D">
            <w:pPr>
              <w:numPr>
                <w:ilvl w:val="0"/>
                <w:numId w:val="48"/>
              </w:numPr>
              <w:tabs>
                <w:tab w:val="left" w:pos="18"/>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sz w:val="24"/>
                <w:szCs w:val="24"/>
              </w:rPr>
              <w:t>для определения сферы ответственности за достижение результатов школы, родителей и обучающихся и их возможностей для взаимодействия</w:t>
            </w:r>
          </w:p>
        </w:tc>
      </w:tr>
      <w:tr w:rsidR="000D65D4" w:rsidRPr="005C3609" w:rsidTr="005E6B32">
        <w:trPr>
          <w:trHeight w:val="585"/>
        </w:trPr>
        <w:tc>
          <w:tcPr>
            <w:tcW w:w="2977" w:type="dxa"/>
          </w:tcPr>
          <w:p w:rsidR="000D65D4" w:rsidRPr="005C3609" w:rsidRDefault="000D65D4" w:rsidP="005E6B32">
            <w:pPr>
              <w:tabs>
                <w:tab w:val="left" w:pos="989"/>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b/>
                <w:sz w:val="24"/>
                <w:szCs w:val="24"/>
              </w:rPr>
              <w:t>Учителям</w:t>
            </w:r>
          </w:p>
        </w:tc>
        <w:tc>
          <w:tcPr>
            <w:tcW w:w="7655" w:type="dxa"/>
          </w:tcPr>
          <w:p w:rsidR="000D65D4" w:rsidRPr="005C3609" w:rsidRDefault="000D65D4" w:rsidP="0069177D">
            <w:pPr>
              <w:numPr>
                <w:ilvl w:val="0"/>
                <w:numId w:val="48"/>
              </w:numPr>
              <w:tabs>
                <w:tab w:val="left" w:pos="743"/>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tc>
      </w:tr>
      <w:tr w:rsidR="000D65D4" w:rsidRPr="005C3609" w:rsidTr="005E6B32">
        <w:trPr>
          <w:trHeight w:val="1410"/>
        </w:trPr>
        <w:tc>
          <w:tcPr>
            <w:tcW w:w="2977" w:type="dxa"/>
          </w:tcPr>
          <w:p w:rsidR="000D65D4" w:rsidRPr="005C3609" w:rsidRDefault="000D65D4" w:rsidP="005E6B32">
            <w:pPr>
              <w:tabs>
                <w:tab w:val="left" w:pos="989"/>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b/>
                <w:sz w:val="24"/>
                <w:szCs w:val="24"/>
              </w:rPr>
              <w:lastRenderedPageBreak/>
              <w:t>Администрации</w:t>
            </w:r>
          </w:p>
        </w:tc>
        <w:tc>
          <w:tcPr>
            <w:tcW w:w="7655" w:type="dxa"/>
          </w:tcPr>
          <w:p w:rsidR="000D65D4" w:rsidRPr="005C3609" w:rsidRDefault="000D65D4" w:rsidP="0069177D">
            <w:pPr>
              <w:numPr>
                <w:ilvl w:val="0"/>
                <w:numId w:val="48"/>
              </w:numPr>
              <w:spacing w:after="0" w:line="240" w:lineRule="auto"/>
              <w:contextualSpacing/>
              <w:jc w:val="both"/>
              <w:rPr>
                <w:rFonts w:ascii="Times New Roman" w:hAnsi="Times New Roman"/>
                <w:sz w:val="24"/>
                <w:szCs w:val="24"/>
              </w:rPr>
            </w:pPr>
            <w:r w:rsidRPr="005C3609">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w:t>
            </w:r>
          </w:p>
          <w:p w:rsidR="000D65D4" w:rsidRPr="005C3609" w:rsidRDefault="000D65D4" w:rsidP="0069177D">
            <w:pPr>
              <w:numPr>
                <w:ilvl w:val="0"/>
                <w:numId w:val="48"/>
              </w:numPr>
              <w:tabs>
                <w:tab w:val="left" w:pos="743"/>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tc>
      </w:tr>
      <w:tr w:rsidR="000D65D4" w:rsidRPr="005C3609" w:rsidTr="005E6B32">
        <w:tc>
          <w:tcPr>
            <w:tcW w:w="2977" w:type="dxa"/>
          </w:tcPr>
          <w:p w:rsidR="000D65D4" w:rsidRPr="005C3609" w:rsidRDefault="000D65D4" w:rsidP="000D65D4">
            <w:pPr>
              <w:tabs>
                <w:tab w:val="left" w:pos="989"/>
              </w:tabs>
              <w:autoSpaceDE w:val="0"/>
              <w:autoSpaceDN w:val="0"/>
              <w:adjustRightInd w:val="0"/>
              <w:spacing w:after="0" w:line="240" w:lineRule="auto"/>
              <w:rPr>
                <w:rFonts w:ascii="Times New Roman" w:hAnsi="Times New Roman"/>
                <w:color w:val="000000"/>
                <w:sz w:val="24"/>
                <w:szCs w:val="24"/>
              </w:rPr>
            </w:pPr>
            <w:r w:rsidRPr="005C3609">
              <w:rPr>
                <w:rFonts w:ascii="Times New Roman" w:hAnsi="Times New Roman"/>
                <w:b/>
                <w:sz w:val="24"/>
                <w:szCs w:val="24"/>
              </w:rPr>
              <w:t>Учредителю и органам управления</w:t>
            </w:r>
          </w:p>
        </w:tc>
        <w:tc>
          <w:tcPr>
            <w:tcW w:w="7655" w:type="dxa"/>
          </w:tcPr>
          <w:p w:rsidR="000D65D4" w:rsidRPr="005C3609" w:rsidRDefault="000D65D4" w:rsidP="0069177D">
            <w:pPr>
              <w:numPr>
                <w:ilvl w:val="0"/>
                <w:numId w:val="48"/>
              </w:numPr>
              <w:spacing w:after="0" w:line="240" w:lineRule="auto"/>
              <w:contextualSpacing/>
              <w:jc w:val="both"/>
              <w:rPr>
                <w:rFonts w:ascii="Times New Roman" w:hAnsi="Times New Roman"/>
                <w:sz w:val="24"/>
                <w:szCs w:val="24"/>
              </w:rPr>
            </w:pPr>
            <w:r w:rsidRPr="005C3609">
              <w:rPr>
                <w:rFonts w:ascii="Times New Roman" w:hAnsi="Times New Roman"/>
                <w:sz w:val="24"/>
                <w:szCs w:val="24"/>
              </w:rPr>
              <w:t>для повышения объективности оценивания образовательных результатов ОУ в целом;</w:t>
            </w:r>
          </w:p>
          <w:p w:rsidR="000D65D4" w:rsidRPr="005C3609" w:rsidRDefault="000D65D4" w:rsidP="0069177D">
            <w:pPr>
              <w:pStyle w:val="a8"/>
              <w:numPr>
                <w:ilvl w:val="0"/>
                <w:numId w:val="48"/>
              </w:numPr>
              <w:tabs>
                <w:tab w:val="left" w:pos="989"/>
              </w:tabs>
              <w:autoSpaceDE w:val="0"/>
              <w:autoSpaceDN w:val="0"/>
              <w:adjustRightInd w:val="0"/>
              <w:spacing w:after="0" w:line="240" w:lineRule="auto"/>
              <w:jc w:val="both"/>
              <w:rPr>
                <w:rFonts w:ascii="Times New Roman" w:hAnsi="Times New Roman"/>
                <w:color w:val="000000"/>
                <w:sz w:val="24"/>
                <w:szCs w:val="24"/>
              </w:rPr>
            </w:pPr>
            <w:r w:rsidRPr="005C3609">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0D65D4" w:rsidRPr="005C3609" w:rsidRDefault="000D65D4" w:rsidP="000D65D4">
      <w:pPr>
        <w:jc w:val="both"/>
        <w:rPr>
          <w:rFonts w:ascii="Times New Roman" w:hAnsi="Times New Roman" w:cs="Times New Roman"/>
          <w:sz w:val="24"/>
          <w:szCs w:val="24"/>
        </w:rPr>
      </w:pPr>
    </w:p>
    <w:p w:rsidR="0026194A" w:rsidRPr="005C3609" w:rsidRDefault="0026194A"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sz w:val="24"/>
          <w:szCs w:val="24"/>
        </w:rPr>
        <w:t>ООП ООО</w:t>
      </w:r>
      <w:r w:rsidR="00282638" w:rsidRPr="005C3609">
        <w:rPr>
          <w:rFonts w:ascii="Times New Roman" w:hAnsi="Times New Roman" w:cs="Times New Roman"/>
          <w:sz w:val="24"/>
          <w:szCs w:val="24"/>
        </w:rPr>
        <w:t xml:space="preserve"> содержит </w:t>
      </w:r>
      <w:r w:rsidR="00282638" w:rsidRPr="005C3609">
        <w:rPr>
          <w:rFonts w:ascii="Times New Roman" w:hAnsi="Times New Roman" w:cs="Times New Roman"/>
          <w:b/>
          <w:sz w:val="24"/>
          <w:szCs w:val="24"/>
        </w:rPr>
        <w:t>три раздела: целевой, содержательный и организационный</w:t>
      </w:r>
      <w:r w:rsidR="00282638" w:rsidRPr="005C3609">
        <w:rPr>
          <w:rFonts w:ascii="Times New Roman" w:hAnsi="Times New Roman" w:cs="Times New Roman"/>
          <w:sz w:val="24"/>
          <w:szCs w:val="24"/>
        </w:rPr>
        <w:t xml:space="preserve">. </w:t>
      </w:r>
      <w:r w:rsidR="00282638" w:rsidRPr="005C3609">
        <w:rPr>
          <w:rFonts w:ascii="Times New Roman" w:hAnsi="Times New Roman" w:cs="Times New Roman"/>
          <w:b/>
          <w:sz w:val="24"/>
          <w:szCs w:val="24"/>
        </w:rPr>
        <w:t>Целевой раздел</w:t>
      </w:r>
      <w:r w:rsidR="00282638" w:rsidRPr="005C3609">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26194A" w:rsidRPr="005C3609" w:rsidRDefault="00282638" w:rsidP="006548E3">
      <w:pPr>
        <w:spacing w:line="240" w:lineRule="auto"/>
        <w:ind w:firstLine="709"/>
        <w:jc w:val="both"/>
        <w:rPr>
          <w:rFonts w:ascii="Times New Roman" w:hAnsi="Times New Roman" w:cs="Times New Roman"/>
          <w:b/>
          <w:sz w:val="24"/>
          <w:szCs w:val="24"/>
        </w:rPr>
      </w:pPr>
      <w:r w:rsidRPr="005C3609">
        <w:rPr>
          <w:rFonts w:ascii="Times New Roman" w:hAnsi="Times New Roman" w:cs="Times New Roman"/>
          <w:b/>
          <w:sz w:val="24"/>
          <w:szCs w:val="24"/>
        </w:rPr>
        <w:t>Целевой раздел включает:</w:t>
      </w:r>
      <w:r w:rsidR="0026194A" w:rsidRPr="005C3609">
        <w:rPr>
          <w:rFonts w:ascii="Times New Roman" w:hAnsi="Times New Roman" w:cs="Times New Roman"/>
          <w:b/>
          <w:sz w:val="24"/>
          <w:szCs w:val="24"/>
        </w:rPr>
        <w:t xml:space="preserve"> </w:t>
      </w:r>
    </w:p>
    <w:p w:rsidR="00DC237A" w:rsidRPr="005C3609" w:rsidRDefault="00282638" w:rsidP="0069177D">
      <w:pPr>
        <w:pStyle w:val="a8"/>
        <w:numPr>
          <w:ilvl w:val="0"/>
          <w:numId w:val="40"/>
        </w:numPr>
        <w:ind w:left="426"/>
        <w:rPr>
          <w:rFonts w:ascii="Times New Roman" w:hAnsi="Times New Roman" w:cs="Times New Roman"/>
          <w:sz w:val="24"/>
          <w:szCs w:val="24"/>
        </w:rPr>
      </w:pPr>
      <w:r w:rsidRPr="005C3609">
        <w:rPr>
          <w:rFonts w:ascii="Times New Roman" w:hAnsi="Times New Roman" w:cs="Times New Roman"/>
          <w:sz w:val="24"/>
          <w:szCs w:val="24"/>
        </w:rPr>
        <w:t>пояснительную</w:t>
      </w:r>
      <w:r w:rsidR="0026194A" w:rsidRPr="005C3609">
        <w:rPr>
          <w:rFonts w:ascii="Times New Roman" w:hAnsi="Times New Roman" w:cs="Times New Roman"/>
          <w:sz w:val="24"/>
          <w:szCs w:val="24"/>
        </w:rPr>
        <w:t xml:space="preserve"> </w:t>
      </w:r>
      <w:r w:rsidRPr="005C3609">
        <w:rPr>
          <w:rFonts w:ascii="Times New Roman" w:hAnsi="Times New Roman" w:cs="Times New Roman"/>
          <w:sz w:val="24"/>
          <w:szCs w:val="24"/>
        </w:rPr>
        <w:t>записку;</w:t>
      </w:r>
    </w:p>
    <w:p w:rsidR="00DC237A" w:rsidRPr="005C3609" w:rsidRDefault="00282638" w:rsidP="0069177D">
      <w:pPr>
        <w:pStyle w:val="a8"/>
        <w:numPr>
          <w:ilvl w:val="0"/>
          <w:numId w:val="40"/>
        </w:numPr>
        <w:ind w:left="426"/>
        <w:rPr>
          <w:rFonts w:ascii="Times New Roman" w:hAnsi="Times New Roman" w:cs="Times New Roman"/>
          <w:sz w:val="24"/>
          <w:szCs w:val="24"/>
        </w:rPr>
      </w:pPr>
      <w:r w:rsidRPr="005C3609">
        <w:rPr>
          <w:rFonts w:ascii="Times New Roman" w:hAnsi="Times New Roman" w:cs="Times New Roman"/>
          <w:sz w:val="24"/>
          <w:szCs w:val="24"/>
        </w:rPr>
        <w:t xml:space="preserve">планируемые результаты освоения обучающимися </w:t>
      </w:r>
      <w:r w:rsidR="0026194A" w:rsidRPr="005C3609">
        <w:rPr>
          <w:rFonts w:ascii="Times New Roman" w:hAnsi="Times New Roman" w:cs="Times New Roman"/>
          <w:sz w:val="24"/>
          <w:szCs w:val="24"/>
        </w:rPr>
        <w:t>ООП ООО</w:t>
      </w:r>
      <w:r w:rsidR="00DC237A" w:rsidRPr="005C3609">
        <w:rPr>
          <w:rFonts w:ascii="Times New Roman" w:hAnsi="Times New Roman" w:cs="Times New Roman"/>
          <w:sz w:val="24"/>
          <w:szCs w:val="24"/>
        </w:rPr>
        <w:t>;</w:t>
      </w:r>
    </w:p>
    <w:p w:rsidR="0026194A" w:rsidRPr="005C3609" w:rsidRDefault="00282638" w:rsidP="0069177D">
      <w:pPr>
        <w:pStyle w:val="a8"/>
        <w:numPr>
          <w:ilvl w:val="0"/>
          <w:numId w:val="40"/>
        </w:numPr>
        <w:ind w:left="426"/>
        <w:rPr>
          <w:rFonts w:ascii="Times New Roman" w:hAnsi="Times New Roman" w:cs="Times New Roman"/>
          <w:sz w:val="24"/>
          <w:szCs w:val="24"/>
        </w:rPr>
      </w:pPr>
      <w:r w:rsidRPr="005C3609">
        <w:rPr>
          <w:rFonts w:ascii="Times New Roman" w:hAnsi="Times New Roman" w:cs="Times New Roman"/>
          <w:sz w:val="24"/>
          <w:szCs w:val="24"/>
        </w:rPr>
        <w:t xml:space="preserve">систему оценки достижения планируемых результатов освоения </w:t>
      </w:r>
      <w:r w:rsidR="0026194A" w:rsidRPr="005C3609">
        <w:rPr>
          <w:rFonts w:ascii="Times New Roman" w:hAnsi="Times New Roman" w:cs="Times New Roman"/>
          <w:sz w:val="24"/>
          <w:szCs w:val="24"/>
        </w:rPr>
        <w:t>ООП ООО.</w:t>
      </w:r>
    </w:p>
    <w:p w:rsidR="0026194A" w:rsidRPr="005C3609" w:rsidRDefault="00282638"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b/>
          <w:sz w:val="24"/>
          <w:szCs w:val="24"/>
        </w:rPr>
        <w:t>Содержательный раздел</w:t>
      </w:r>
      <w:r w:rsidRPr="005C3609">
        <w:rPr>
          <w:rFonts w:ascii="Times New Roman"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6194A" w:rsidRPr="005C3609" w:rsidRDefault="00282638" w:rsidP="0069177D">
      <w:pPr>
        <w:pStyle w:val="a8"/>
        <w:numPr>
          <w:ilvl w:val="0"/>
          <w:numId w:val="39"/>
        </w:numPr>
        <w:spacing w:line="240" w:lineRule="auto"/>
        <w:ind w:left="426"/>
        <w:jc w:val="both"/>
        <w:rPr>
          <w:rFonts w:ascii="Times New Roman" w:hAnsi="Times New Roman" w:cs="Times New Roman"/>
          <w:sz w:val="24"/>
          <w:szCs w:val="24"/>
        </w:rPr>
      </w:pPr>
      <w:r w:rsidRPr="005C3609">
        <w:rPr>
          <w:rFonts w:ascii="Times New Roman" w:hAnsi="Times New Roman" w:cs="Times New Roman"/>
          <w:sz w:val="24"/>
          <w:szCs w:val="24"/>
        </w:rPr>
        <w:t>программу развития универсальных учебных действий при получении основного общего образования, включающую формирование компетенций обучающихся в области использования информационно-комм</w:t>
      </w:r>
      <w:r w:rsidR="007B2F6D" w:rsidRPr="005C3609">
        <w:rPr>
          <w:rFonts w:ascii="Times New Roman" w:hAnsi="Times New Roman" w:cs="Times New Roman"/>
          <w:sz w:val="24"/>
          <w:szCs w:val="24"/>
        </w:rPr>
        <w:t>уникационных технологий, учебно-</w:t>
      </w:r>
      <w:r w:rsidRPr="005C3609">
        <w:rPr>
          <w:rFonts w:ascii="Times New Roman" w:hAnsi="Times New Roman" w:cs="Times New Roman"/>
          <w:sz w:val="24"/>
          <w:szCs w:val="24"/>
        </w:rPr>
        <w:t>исследовательской и проектной деятельности;</w:t>
      </w:r>
    </w:p>
    <w:p w:rsidR="0026194A" w:rsidRPr="005C3609" w:rsidRDefault="00282638" w:rsidP="0069177D">
      <w:pPr>
        <w:pStyle w:val="a8"/>
        <w:numPr>
          <w:ilvl w:val="0"/>
          <w:numId w:val="39"/>
        </w:numPr>
        <w:spacing w:line="240" w:lineRule="auto"/>
        <w:ind w:left="426"/>
        <w:jc w:val="both"/>
        <w:rPr>
          <w:rFonts w:ascii="Times New Roman" w:hAnsi="Times New Roman" w:cs="Times New Roman"/>
          <w:sz w:val="24"/>
          <w:szCs w:val="24"/>
        </w:rPr>
      </w:pPr>
      <w:r w:rsidRPr="005C3609">
        <w:rPr>
          <w:rFonts w:ascii="Times New Roman" w:hAnsi="Times New Roman" w:cs="Times New Roman"/>
          <w:sz w:val="24"/>
          <w:szCs w:val="24"/>
        </w:rPr>
        <w:t>программы отдельных учебных предметов, курсов, в том числе интегрированных;</w:t>
      </w:r>
    </w:p>
    <w:p w:rsidR="00DC237A" w:rsidRPr="005C3609" w:rsidRDefault="00282638" w:rsidP="0069177D">
      <w:pPr>
        <w:pStyle w:val="a8"/>
        <w:numPr>
          <w:ilvl w:val="0"/>
          <w:numId w:val="39"/>
        </w:numPr>
        <w:spacing w:line="240" w:lineRule="auto"/>
        <w:ind w:left="426"/>
        <w:jc w:val="both"/>
        <w:rPr>
          <w:rFonts w:ascii="Times New Roman" w:hAnsi="Times New Roman" w:cs="Times New Roman"/>
          <w:sz w:val="24"/>
          <w:szCs w:val="24"/>
        </w:rPr>
      </w:pPr>
      <w:r w:rsidRPr="005C3609">
        <w:rPr>
          <w:rFonts w:ascii="Times New Roman" w:hAnsi="Times New Roman" w:cs="Times New Roman"/>
          <w:sz w:val="24"/>
          <w:szCs w:val="24"/>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w:t>
      </w:r>
      <w:r w:rsidR="00DC237A" w:rsidRPr="005C3609">
        <w:rPr>
          <w:rFonts w:ascii="Times New Roman" w:hAnsi="Times New Roman" w:cs="Times New Roman"/>
          <w:sz w:val="24"/>
          <w:szCs w:val="24"/>
        </w:rPr>
        <w:t xml:space="preserve"> жизни, экологической культуры;</w:t>
      </w:r>
    </w:p>
    <w:p w:rsidR="0026194A" w:rsidRPr="005C3609" w:rsidRDefault="00282638" w:rsidP="0069177D">
      <w:pPr>
        <w:pStyle w:val="a8"/>
        <w:numPr>
          <w:ilvl w:val="0"/>
          <w:numId w:val="39"/>
        </w:numPr>
        <w:spacing w:line="240" w:lineRule="auto"/>
        <w:ind w:left="426"/>
        <w:jc w:val="both"/>
        <w:rPr>
          <w:rFonts w:ascii="Times New Roman" w:hAnsi="Times New Roman" w:cs="Times New Roman"/>
          <w:sz w:val="24"/>
          <w:szCs w:val="24"/>
        </w:rPr>
      </w:pPr>
      <w:r w:rsidRPr="005C3609">
        <w:rPr>
          <w:rFonts w:ascii="Times New Roman" w:hAnsi="Times New Roman" w:cs="Times New Roman"/>
          <w:sz w:val="24"/>
          <w:szCs w:val="24"/>
        </w:rPr>
        <w:t>программу коррекционной работы.</w:t>
      </w:r>
    </w:p>
    <w:p w:rsidR="0026194A" w:rsidRPr="005C3609" w:rsidRDefault="00282638"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b/>
          <w:sz w:val="24"/>
          <w:szCs w:val="24"/>
        </w:rPr>
        <w:t>Организационный раздел</w:t>
      </w:r>
      <w:r w:rsidRPr="005C3609">
        <w:rPr>
          <w:rFonts w:ascii="Times New Roman" w:hAnsi="Times New Roman" w:cs="Times New Roman"/>
          <w:sz w:val="24"/>
          <w:szCs w:val="24"/>
        </w:rPr>
        <w:t xml:space="preserve"> устанавливает общие рамки организации образовательных отношений, а также механизм реализации компонентов основной образовательной программы школы.</w:t>
      </w:r>
    </w:p>
    <w:p w:rsidR="0026194A" w:rsidRPr="005C3609" w:rsidRDefault="00282638" w:rsidP="00DC237A">
      <w:pPr>
        <w:spacing w:line="240" w:lineRule="auto"/>
        <w:jc w:val="both"/>
        <w:rPr>
          <w:rFonts w:ascii="Times New Roman" w:hAnsi="Times New Roman" w:cs="Times New Roman"/>
          <w:sz w:val="24"/>
          <w:szCs w:val="24"/>
        </w:rPr>
      </w:pPr>
      <w:r w:rsidRPr="005C3609">
        <w:rPr>
          <w:rFonts w:ascii="Times New Roman" w:hAnsi="Times New Roman" w:cs="Times New Roman"/>
          <w:sz w:val="24"/>
          <w:szCs w:val="24"/>
        </w:rPr>
        <w:t>Организационный раздел включает:</w:t>
      </w:r>
    </w:p>
    <w:p w:rsidR="0026194A" w:rsidRPr="005C3609" w:rsidRDefault="00282638" w:rsidP="0069177D">
      <w:pPr>
        <w:pStyle w:val="ac"/>
        <w:numPr>
          <w:ilvl w:val="0"/>
          <w:numId w:val="42"/>
        </w:numPr>
        <w:ind w:left="426"/>
        <w:jc w:val="both"/>
        <w:rPr>
          <w:rFonts w:ascii="Times New Roman" w:hAnsi="Times New Roman"/>
          <w:sz w:val="24"/>
          <w:szCs w:val="24"/>
        </w:rPr>
      </w:pPr>
      <w:r w:rsidRPr="005C3609">
        <w:rPr>
          <w:rFonts w:ascii="Times New Roman" w:hAnsi="Times New Roman"/>
          <w:sz w:val="24"/>
          <w:szCs w:val="24"/>
        </w:rPr>
        <w:t xml:space="preserve">учебный план основного общего образования, </w:t>
      </w:r>
    </w:p>
    <w:p w:rsidR="0026194A" w:rsidRPr="005C3609" w:rsidRDefault="00282638" w:rsidP="0069177D">
      <w:pPr>
        <w:pStyle w:val="ac"/>
        <w:numPr>
          <w:ilvl w:val="0"/>
          <w:numId w:val="41"/>
        </w:numPr>
        <w:ind w:left="426"/>
        <w:jc w:val="both"/>
        <w:rPr>
          <w:rFonts w:ascii="Times New Roman" w:hAnsi="Times New Roman"/>
          <w:sz w:val="24"/>
          <w:szCs w:val="24"/>
        </w:rPr>
      </w:pPr>
      <w:r w:rsidRPr="005C3609">
        <w:rPr>
          <w:rFonts w:ascii="Times New Roman" w:hAnsi="Times New Roman"/>
          <w:sz w:val="24"/>
          <w:szCs w:val="24"/>
        </w:rPr>
        <w:t>календарный учебный график и план вн</w:t>
      </w:r>
      <w:r w:rsidR="0026194A" w:rsidRPr="005C3609">
        <w:rPr>
          <w:rFonts w:ascii="Times New Roman" w:hAnsi="Times New Roman"/>
          <w:sz w:val="24"/>
          <w:szCs w:val="24"/>
        </w:rPr>
        <w:t>еурочной деятельности</w:t>
      </w:r>
    </w:p>
    <w:p w:rsidR="00DC237A" w:rsidRPr="005C3609" w:rsidRDefault="00282638" w:rsidP="0069177D">
      <w:pPr>
        <w:pStyle w:val="ac"/>
        <w:numPr>
          <w:ilvl w:val="0"/>
          <w:numId w:val="41"/>
        </w:numPr>
        <w:ind w:left="426"/>
        <w:jc w:val="both"/>
        <w:rPr>
          <w:rFonts w:ascii="Times New Roman" w:hAnsi="Times New Roman"/>
          <w:sz w:val="24"/>
          <w:szCs w:val="24"/>
        </w:rPr>
      </w:pPr>
      <w:r w:rsidRPr="005C3609">
        <w:rPr>
          <w:rFonts w:ascii="Times New Roman" w:hAnsi="Times New Roman"/>
          <w:sz w:val="24"/>
          <w:szCs w:val="24"/>
        </w:rPr>
        <w:t xml:space="preserve">систему условий реализации </w:t>
      </w:r>
      <w:r w:rsidR="0026194A" w:rsidRPr="005C3609">
        <w:rPr>
          <w:rFonts w:ascii="Times New Roman" w:hAnsi="Times New Roman"/>
          <w:sz w:val="24"/>
          <w:szCs w:val="24"/>
        </w:rPr>
        <w:t xml:space="preserve">ООП ООО в соответствии с требованиями Стандарта; </w:t>
      </w:r>
    </w:p>
    <w:p w:rsidR="00282638" w:rsidRPr="005C3609" w:rsidRDefault="0026194A" w:rsidP="0069177D">
      <w:pPr>
        <w:pStyle w:val="ac"/>
        <w:numPr>
          <w:ilvl w:val="0"/>
          <w:numId w:val="41"/>
        </w:numPr>
        <w:ind w:left="426"/>
        <w:jc w:val="both"/>
        <w:rPr>
          <w:rFonts w:ascii="Times New Roman" w:hAnsi="Times New Roman"/>
          <w:sz w:val="24"/>
          <w:szCs w:val="24"/>
        </w:rPr>
      </w:pPr>
      <w:r w:rsidRPr="005C3609">
        <w:rPr>
          <w:rFonts w:ascii="Times New Roman" w:hAnsi="Times New Roman"/>
          <w:sz w:val="24"/>
          <w:szCs w:val="24"/>
        </w:rPr>
        <w:t>оценочные и методические материалы, а также иные компоненты.</w:t>
      </w:r>
    </w:p>
    <w:p w:rsidR="0026194A" w:rsidRPr="005C3609" w:rsidRDefault="0026194A"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b/>
          <w:bCs/>
          <w:sz w:val="24"/>
          <w:szCs w:val="24"/>
        </w:rPr>
        <w:t>Сроки реализации программы</w:t>
      </w:r>
      <w:r w:rsidRPr="005C3609">
        <w:rPr>
          <w:rFonts w:ascii="Times New Roman" w:hAnsi="Times New Roman" w:cs="Times New Roman"/>
          <w:sz w:val="24"/>
          <w:szCs w:val="24"/>
        </w:rPr>
        <w:t xml:space="preserve"> </w:t>
      </w:r>
    </w:p>
    <w:p w:rsidR="001D0AC1" w:rsidRPr="005C3609" w:rsidRDefault="0026194A"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sz w:val="24"/>
          <w:szCs w:val="24"/>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1D0AC1" w:rsidRPr="005C3609" w:rsidRDefault="0026194A" w:rsidP="00DC237A">
      <w:pPr>
        <w:ind w:firstLine="708"/>
        <w:jc w:val="both"/>
        <w:rPr>
          <w:rFonts w:ascii="Times New Roman" w:hAnsi="Times New Roman" w:cs="Times New Roman"/>
          <w:sz w:val="24"/>
          <w:szCs w:val="24"/>
        </w:rPr>
      </w:pPr>
      <w:r w:rsidRPr="005C3609">
        <w:rPr>
          <w:rFonts w:ascii="Times New Roman" w:hAnsi="Times New Roman" w:cs="Times New Roman"/>
          <w:sz w:val="24"/>
          <w:szCs w:val="24"/>
        </w:rPr>
        <w:t>Основное общее образование в МБОУ «СОШ</w:t>
      </w:r>
      <w:r w:rsidR="00DF66E6">
        <w:rPr>
          <w:rFonts w:ascii="Times New Roman" w:hAnsi="Times New Roman" w:cs="Times New Roman"/>
          <w:sz w:val="24"/>
          <w:szCs w:val="24"/>
        </w:rPr>
        <w:t xml:space="preserve"> №1 р.п. Базарный Карабулак Саратовской области</w:t>
      </w:r>
      <w:r w:rsidRPr="005C3609">
        <w:rPr>
          <w:rFonts w:ascii="Times New Roman" w:hAnsi="Times New Roman" w:cs="Times New Roman"/>
          <w:sz w:val="24"/>
          <w:szCs w:val="24"/>
        </w:rPr>
        <w:t xml:space="preserve">» может быть </w:t>
      </w:r>
      <w:r w:rsidR="00DC237A" w:rsidRPr="005C3609">
        <w:rPr>
          <w:rFonts w:ascii="Times New Roman" w:hAnsi="Times New Roman" w:cs="Times New Roman"/>
          <w:sz w:val="24"/>
          <w:szCs w:val="24"/>
        </w:rPr>
        <w:t xml:space="preserve">получено </w:t>
      </w:r>
      <w:r w:rsidRPr="005C3609">
        <w:rPr>
          <w:rFonts w:ascii="Times New Roman" w:hAnsi="Times New Roman" w:cs="Times New Roman"/>
          <w:sz w:val="24"/>
          <w:szCs w:val="24"/>
        </w:rPr>
        <w:t>в</w:t>
      </w:r>
      <w:r w:rsidR="00DC237A" w:rsidRPr="005C3609">
        <w:rPr>
          <w:rFonts w:ascii="Times New Roman" w:hAnsi="Times New Roman" w:cs="Times New Roman"/>
          <w:sz w:val="24"/>
          <w:szCs w:val="24"/>
        </w:rPr>
        <w:t xml:space="preserve"> </w:t>
      </w:r>
      <w:r w:rsidRPr="005C3609">
        <w:rPr>
          <w:rFonts w:ascii="Times New Roman" w:hAnsi="Times New Roman" w:cs="Times New Roman"/>
          <w:sz w:val="24"/>
          <w:szCs w:val="24"/>
        </w:rPr>
        <w:t>очной,</w:t>
      </w:r>
      <w:r w:rsidR="00DC237A" w:rsidRPr="005C3609">
        <w:rPr>
          <w:rFonts w:ascii="Times New Roman" w:hAnsi="Times New Roman" w:cs="Times New Roman"/>
          <w:sz w:val="24"/>
          <w:szCs w:val="24"/>
        </w:rPr>
        <w:t xml:space="preserve"> </w:t>
      </w:r>
      <w:r w:rsidRPr="005C3609">
        <w:rPr>
          <w:rFonts w:ascii="Times New Roman" w:hAnsi="Times New Roman" w:cs="Times New Roman"/>
          <w:sz w:val="24"/>
          <w:szCs w:val="24"/>
        </w:rPr>
        <w:t>очно</w:t>
      </w:r>
      <w:r w:rsidR="00DC237A" w:rsidRPr="005C3609">
        <w:rPr>
          <w:rFonts w:ascii="Times New Roman" w:hAnsi="Times New Roman" w:cs="Times New Roman"/>
          <w:sz w:val="24"/>
          <w:szCs w:val="24"/>
        </w:rPr>
        <w:t xml:space="preserve">-заочной </w:t>
      </w:r>
      <w:r w:rsidRPr="005C3609">
        <w:rPr>
          <w:rFonts w:ascii="Times New Roman" w:hAnsi="Times New Roman" w:cs="Times New Roman"/>
          <w:sz w:val="24"/>
          <w:szCs w:val="24"/>
        </w:rPr>
        <w:t xml:space="preserve">или заочной форме обучения и вне организации, осуществляющей образовательную деятельность, в форме семейного образования. Допускается сочетание различных форм получения образования и форм обучения. </w:t>
      </w:r>
    </w:p>
    <w:p w:rsidR="0026194A" w:rsidRPr="005C3609" w:rsidRDefault="0026194A" w:rsidP="00DC237A">
      <w:pPr>
        <w:spacing w:line="240" w:lineRule="auto"/>
        <w:ind w:firstLine="708"/>
        <w:jc w:val="both"/>
        <w:rPr>
          <w:rFonts w:ascii="Times New Roman" w:hAnsi="Times New Roman" w:cs="Times New Roman"/>
          <w:sz w:val="24"/>
          <w:szCs w:val="24"/>
        </w:rPr>
      </w:pPr>
      <w:r w:rsidRPr="005C3609">
        <w:rPr>
          <w:rFonts w:ascii="Times New Roman" w:hAnsi="Times New Roman" w:cs="Times New Roman"/>
          <w:sz w:val="24"/>
          <w:szCs w:val="24"/>
        </w:rPr>
        <w:t>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w:t>
      </w:r>
      <w:r w:rsidR="001D0AC1" w:rsidRPr="005C3609">
        <w:rPr>
          <w:rFonts w:ascii="Times New Roman" w:hAnsi="Times New Roman" w:cs="Times New Roman"/>
          <w:sz w:val="24"/>
          <w:szCs w:val="24"/>
        </w:rPr>
        <w:t xml:space="preserve"> ООП ООО,  независимо от формы получения образования и формы обучения.</w:t>
      </w:r>
    </w:p>
    <w:p w:rsidR="001C41C0" w:rsidRPr="005C3609" w:rsidRDefault="001C41C0" w:rsidP="00A800BD">
      <w:pPr>
        <w:spacing w:line="12" w:lineRule="exact"/>
        <w:jc w:val="both"/>
        <w:rPr>
          <w:rFonts w:eastAsia="Times New Roman"/>
          <w:b/>
          <w:bCs/>
          <w:sz w:val="24"/>
          <w:szCs w:val="24"/>
        </w:rPr>
      </w:pPr>
    </w:p>
    <w:p w:rsidR="001C41C0" w:rsidRPr="005C3609" w:rsidRDefault="001C41C0" w:rsidP="00A800BD">
      <w:pPr>
        <w:pStyle w:val="3"/>
        <w:jc w:val="both"/>
        <w:rPr>
          <w:rFonts w:ascii="Times New Roman" w:eastAsia="Times New Roman" w:hAnsi="Times New Roman" w:cs="Times New Roman"/>
          <w:color w:val="auto"/>
          <w:sz w:val="24"/>
          <w:szCs w:val="24"/>
        </w:rPr>
      </w:pPr>
      <w:bookmarkStart w:id="3" w:name="_Toc89730965"/>
      <w:r w:rsidRPr="005C3609">
        <w:rPr>
          <w:rFonts w:ascii="Times New Roman" w:eastAsia="Times New Roman" w:hAnsi="Times New Roman" w:cs="Times New Roman"/>
          <w:color w:val="auto"/>
          <w:sz w:val="24"/>
          <w:szCs w:val="24"/>
        </w:rPr>
        <w:t>1.1.1.Цели и задачи реализации основной образовательной программы основного общего образования</w:t>
      </w:r>
      <w:bookmarkEnd w:id="3"/>
    </w:p>
    <w:p w:rsidR="001C41C0" w:rsidRPr="005C3609" w:rsidRDefault="001C41C0" w:rsidP="00A800BD">
      <w:pPr>
        <w:spacing w:line="9" w:lineRule="exact"/>
        <w:jc w:val="both"/>
        <w:rPr>
          <w:rFonts w:eastAsia="Times New Roman"/>
          <w:b/>
          <w:bCs/>
          <w:sz w:val="24"/>
          <w:szCs w:val="24"/>
        </w:rPr>
      </w:pPr>
    </w:p>
    <w:p w:rsidR="001C41C0" w:rsidRPr="005C3609" w:rsidRDefault="001C41C0" w:rsidP="00DC237A">
      <w:pPr>
        <w:spacing w:line="238" w:lineRule="auto"/>
        <w:ind w:firstLine="709"/>
        <w:jc w:val="both"/>
        <w:rPr>
          <w:rFonts w:eastAsia="Times New Roman"/>
          <w:b/>
          <w:bCs/>
          <w:sz w:val="24"/>
          <w:szCs w:val="24"/>
        </w:rPr>
      </w:pPr>
      <w:r w:rsidRPr="005C3609">
        <w:rPr>
          <w:rFonts w:ascii="Times New Roman" w:eastAsia="Times New Roman" w:hAnsi="Times New Roman" w:cs="Times New Roman"/>
          <w:b/>
          <w:bCs/>
          <w:sz w:val="24"/>
          <w:szCs w:val="24"/>
        </w:rPr>
        <w:t xml:space="preserve">Целью </w:t>
      </w:r>
      <w:r w:rsidRPr="005C3609">
        <w:rPr>
          <w:rFonts w:ascii="Times New Roman" w:eastAsia="Times New Roman" w:hAnsi="Times New Roman" w:cs="Times New Roman"/>
          <w:sz w:val="24"/>
          <w:szCs w:val="24"/>
        </w:rPr>
        <w:t>реализации основной образовательной программы основного общего</w:t>
      </w:r>
      <w:r w:rsidRPr="005C3609">
        <w:rPr>
          <w:rFonts w:ascii="Times New Roman" w:eastAsia="Times New Roman" w:hAnsi="Times New Roman" w:cs="Times New Roman"/>
          <w:b/>
          <w:bCs/>
          <w:sz w:val="24"/>
          <w:szCs w:val="24"/>
        </w:rPr>
        <w:t xml:space="preserve"> </w:t>
      </w:r>
      <w:r w:rsidR="00DF66E6">
        <w:rPr>
          <w:rFonts w:ascii="Times New Roman" w:eastAsia="Times New Roman" w:hAnsi="Times New Roman" w:cs="Times New Roman"/>
          <w:sz w:val="24"/>
          <w:szCs w:val="24"/>
        </w:rPr>
        <w:t>образования МБОУ «СОШ №1 р.п. Базарный Карабулак Саратовской области</w:t>
      </w:r>
      <w:r w:rsidRPr="005C3609">
        <w:rPr>
          <w:rFonts w:ascii="Times New Roman" w:eastAsia="Times New Roman" w:hAnsi="Times New Roman" w:cs="Times New Roman"/>
          <w:sz w:val="24"/>
          <w:szCs w:val="24"/>
        </w:rPr>
        <w:t>» является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1C41C0" w:rsidRPr="005C3609" w:rsidRDefault="001C41C0" w:rsidP="00A800BD">
      <w:pPr>
        <w:spacing w:line="16" w:lineRule="exact"/>
        <w:jc w:val="both"/>
        <w:rPr>
          <w:rFonts w:eastAsia="Times New Roman"/>
          <w:b/>
          <w:bCs/>
          <w:sz w:val="24"/>
          <w:szCs w:val="24"/>
        </w:rPr>
      </w:pPr>
    </w:p>
    <w:p w:rsidR="001C41C0" w:rsidRPr="005C3609" w:rsidRDefault="001C41C0" w:rsidP="008214C2">
      <w:pPr>
        <w:spacing w:line="234"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Достижение поставленной цели </w:t>
      </w:r>
      <w:r w:rsidRPr="005C3609">
        <w:rPr>
          <w:rFonts w:ascii="Times New Roman" w:eastAsia="Times New Roman" w:hAnsi="Times New Roman" w:cs="Times New Roman"/>
          <w:sz w:val="24"/>
          <w:szCs w:val="24"/>
        </w:rPr>
        <w:t>при разработке и реализации образовательной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организацией основной образовательной программы основного общего образования</w:t>
      </w:r>
      <w:r w:rsidR="00F7303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предусматривает решение следующих основных задач:</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обеспечение преемственности начального общего, основного общего, среднего общего образования;</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r w:rsidR="00BA48E1" w:rsidRPr="005C3609">
        <w:rPr>
          <w:rFonts w:ascii="Times New Roman" w:hAnsi="Times New Roman"/>
          <w:sz w:val="24"/>
          <w:szCs w:val="24"/>
        </w:rPr>
        <w:t xml:space="preserve"> </w:t>
      </w:r>
      <w:r w:rsidRPr="005C3609">
        <w:rPr>
          <w:rFonts w:ascii="Times New Roman" w:hAnsi="Times New Roman"/>
          <w:sz w:val="24"/>
          <w:szCs w:val="24"/>
        </w:rPr>
        <w:t>потенциала</w:t>
      </w:r>
      <w:r w:rsidR="00BA48E1" w:rsidRPr="005C3609">
        <w:rPr>
          <w:rFonts w:ascii="Times New Roman" w:hAnsi="Times New Roman"/>
          <w:sz w:val="24"/>
          <w:szCs w:val="24"/>
        </w:rPr>
        <w:t xml:space="preserve"> </w:t>
      </w:r>
      <w:r w:rsidRPr="005C3609">
        <w:rPr>
          <w:rFonts w:ascii="Times New Roman" w:hAnsi="Times New Roman"/>
          <w:sz w:val="24"/>
          <w:szCs w:val="24"/>
        </w:rPr>
        <w:t>школы,</w:t>
      </w:r>
      <w:r w:rsidR="00BA48E1" w:rsidRPr="005C3609">
        <w:rPr>
          <w:rFonts w:ascii="Times New Roman" w:hAnsi="Times New Roman"/>
          <w:sz w:val="24"/>
          <w:szCs w:val="24"/>
        </w:rPr>
        <w:t xml:space="preserve"> </w:t>
      </w:r>
      <w:r w:rsidRPr="005C3609">
        <w:rPr>
          <w:rFonts w:ascii="Times New Roman" w:hAnsi="Times New Roman"/>
          <w:sz w:val="24"/>
          <w:szCs w:val="24"/>
        </w:rPr>
        <w:t>обеспечению</w:t>
      </w:r>
      <w:r w:rsidR="00BA48E1" w:rsidRPr="005C3609">
        <w:rPr>
          <w:rFonts w:ascii="Times New Roman" w:hAnsi="Times New Roman"/>
          <w:sz w:val="24"/>
          <w:szCs w:val="24"/>
        </w:rPr>
        <w:t xml:space="preserve"> </w:t>
      </w:r>
      <w:r w:rsidRPr="005C3609">
        <w:rPr>
          <w:rFonts w:ascii="Times New Roman" w:hAnsi="Times New Roman"/>
          <w:sz w:val="24"/>
          <w:szCs w:val="24"/>
        </w:rPr>
        <w:t>индивидуализированного</w:t>
      </w:r>
      <w:r w:rsidR="00BA48E1" w:rsidRPr="005C3609">
        <w:rPr>
          <w:rFonts w:ascii="Times New Roman" w:hAnsi="Times New Roman"/>
          <w:sz w:val="24"/>
          <w:szCs w:val="24"/>
        </w:rPr>
        <w:t xml:space="preserve"> </w:t>
      </w:r>
      <w:r w:rsidRPr="005C3609">
        <w:rPr>
          <w:rFonts w:ascii="Times New Roman" w:hAnsi="Times New Roman"/>
          <w:sz w:val="24"/>
          <w:szCs w:val="24"/>
        </w:rPr>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 xml:space="preserve">обеспечение эффективного сочетания урочных и внеурочных форм организации </w:t>
      </w:r>
      <w:r w:rsidR="00BA48E1" w:rsidRPr="005C3609">
        <w:rPr>
          <w:rFonts w:ascii="Times New Roman" w:hAnsi="Times New Roman"/>
          <w:sz w:val="24"/>
          <w:szCs w:val="24"/>
        </w:rPr>
        <w:t>у</w:t>
      </w:r>
      <w:r w:rsidRPr="005C3609">
        <w:rPr>
          <w:rFonts w:ascii="Times New Roman" w:hAnsi="Times New Roman"/>
          <w:sz w:val="24"/>
          <w:szCs w:val="24"/>
        </w:rPr>
        <w:t>чебных занятий, взаимодействия всех участников образовательных отношений;</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lastRenderedPageBreak/>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A48E1" w:rsidRPr="005C3609" w:rsidRDefault="001C41C0" w:rsidP="0069177D">
      <w:pPr>
        <w:pStyle w:val="ac"/>
        <w:numPr>
          <w:ilvl w:val="0"/>
          <w:numId w:val="43"/>
        </w:numPr>
        <w:ind w:left="426"/>
        <w:jc w:val="both"/>
        <w:rPr>
          <w:rFonts w:ascii="Times New Roman" w:hAnsi="Times New Roman"/>
          <w:sz w:val="24"/>
          <w:szCs w:val="24"/>
        </w:rPr>
      </w:pPr>
      <w:r w:rsidRPr="005C3609">
        <w:rPr>
          <w:rFonts w:ascii="Times New Roman" w:hAnsi="Times New Roman"/>
          <w:sz w:val="24"/>
          <w:szCs w:val="24"/>
        </w:rPr>
        <w:t>включение обучающихся в процессы познания и преобразовани</w:t>
      </w:r>
      <w:r w:rsidR="00BA48E1" w:rsidRPr="005C3609">
        <w:rPr>
          <w:rFonts w:ascii="Times New Roman" w:hAnsi="Times New Roman"/>
          <w:sz w:val="24"/>
          <w:szCs w:val="24"/>
        </w:rPr>
        <w:t xml:space="preserve">я внешкольной социальной среды </w:t>
      </w:r>
      <w:r w:rsidRPr="005C3609">
        <w:rPr>
          <w:rFonts w:ascii="Times New Roman" w:hAnsi="Times New Roman"/>
          <w:sz w:val="24"/>
          <w:szCs w:val="24"/>
        </w:rPr>
        <w:t xml:space="preserve"> для приобретения опыта реального управления и действия;</w:t>
      </w:r>
      <w:r w:rsidR="00BA48E1" w:rsidRPr="005C3609">
        <w:rPr>
          <w:rFonts w:ascii="Times New Roman" w:hAnsi="Times New Roman"/>
          <w:sz w:val="24"/>
          <w:szCs w:val="24"/>
        </w:rPr>
        <w:t xml:space="preserve"> </w:t>
      </w:r>
    </w:p>
    <w:p w:rsidR="001C41C0" w:rsidRPr="005C3609" w:rsidRDefault="001C41C0" w:rsidP="0069177D">
      <w:pPr>
        <w:pStyle w:val="ac"/>
        <w:numPr>
          <w:ilvl w:val="0"/>
          <w:numId w:val="43"/>
        </w:numPr>
        <w:ind w:left="426"/>
        <w:jc w:val="both"/>
        <w:rPr>
          <w:rFonts w:ascii="Times New Roman" w:hAnsi="Times New Roman"/>
          <w:sz w:val="24"/>
          <w:szCs w:val="24"/>
        </w:rPr>
      </w:pPr>
      <w:r w:rsidRPr="005C3609">
        <w:rPr>
          <w:rFonts w:ascii="Times New Roman" w:hAnsi="Times New Roman"/>
          <w:sz w:val="24"/>
          <w:szCs w:val="24"/>
        </w:rPr>
        <w:t>социальное и учебно-исследовательское проектирование, професси</w:t>
      </w:r>
      <w:r w:rsidR="00E00C25" w:rsidRPr="005C3609">
        <w:rPr>
          <w:rFonts w:ascii="Times New Roman" w:hAnsi="Times New Roman"/>
          <w:sz w:val="24"/>
          <w:szCs w:val="24"/>
        </w:rPr>
        <w:t>ональная ориентация обучающихся</w:t>
      </w:r>
      <w:r w:rsidR="00BA48E1" w:rsidRPr="005C3609">
        <w:rPr>
          <w:rFonts w:ascii="Times New Roman" w:hAnsi="Times New Roman"/>
          <w:sz w:val="24"/>
          <w:szCs w:val="24"/>
        </w:rPr>
        <w:t>;</w:t>
      </w:r>
    </w:p>
    <w:p w:rsidR="001C41C0" w:rsidRPr="005C3609" w:rsidRDefault="001C41C0" w:rsidP="0069177D">
      <w:pPr>
        <w:pStyle w:val="ac"/>
        <w:numPr>
          <w:ilvl w:val="0"/>
          <w:numId w:val="43"/>
        </w:numPr>
        <w:ind w:left="426"/>
        <w:jc w:val="both"/>
        <w:rPr>
          <w:rFonts w:ascii="Times New Roman" w:eastAsia="Symbol" w:hAnsi="Times New Roman"/>
          <w:sz w:val="24"/>
          <w:szCs w:val="24"/>
        </w:rPr>
      </w:pPr>
      <w:r w:rsidRPr="005C3609">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C41C0" w:rsidRPr="005C3609" w:rsidRDefault="001C41C0" w:rsidP="00A800BD">
      <w:pPr>
        <w:spacing w:line="294" w:lineRule="exact"/>
        <w:jc w:val="both"/>
        <w:rPr>
          <w:rFonts w:ascii="Times New Roman" w:hAnsi="Times New Roman" w:cs="Times New Roman"/>
          <w:sz w:val="24"/>
          <w:szCs w:val="24"/>
        </w:rPr>
      </w:pPr>
    </w:p>
    <w:p w:rsidR="001C41C0" w:rsidRPr="005C3609" w:rsidRDefault="001C41C0" w:rsidP="00A800BD">
      <w:pPr>
        <w:pStyle w:val="3"/>
        <w:jc w:val="both"/>
        <w:rPr>
          <w:rFonts w:ascii="Times New Roman" w:hAnsi="Times New Roman" w:cs="Times New Roman"/>
          <w:color w:val="auto"/>
          <w:sz w:val="24"/>
          <w:szCs w:val="24"/>
        </w:rPr>
      </w:pPr>
      <w:bookmarkStart w:id="4" w:name="_Toc89730966"/>
      <w:r w:rsidRPr="005C3609">
        <w:rPr>
          <w:rFonts w:ascii="Times New Roman" w:eastAsia="Times New Roman" w:hAnsi="Times New Roman" w:cs="Times New Roman"/>
          <w:color w:val="auto"/>
          <w:sz w:val="24"/>
          <w:szCs w:val="24"/>
        </w:rPr>
        <w:t xml:space="preserve">1.1.2.Принципы и подходы к формированию образовательной программы </w:t>
      </w:r>
      <w:r w:rsidR="00BA48E1" w:rsidRPr="005C3609">
        <w:rPr>
          <w:rFonts w:ascii="Times New Roman" w:eastAsia="Times New Roman" w:hAnsi="Times New Roman" w:cs="Times New Roman"/>
          <w:color w:val="auto"/>
          <w:sz w:val="24"/>
          <w:szCs w:val="24"/>
        </w:rPr>
        <w:t>о</w:t>
      </w:r>
      <w:r w:rsidRPr="005C3609">
        <w:rPr>
          <w:rFonts w:ascii="Times New Roman" w:eastAsia="Times New Roman" w:hAnsi="Times New Roman" w:cs="Times New Roman"/>
          <w:color w:val="auto"/>
          <w:sz w:val="24"/>
          <w:szCs w:val="24"/>
        </w:rPr>
        <w:t>сновного общего образования</w:t>
      </w:r>
      <w:bookmarkEnd w:id="4"/>
    </w:p>
    <w:p w:rsidR="001C41C0" w:rsidRPr="005C3609" w:rsidRDefault="001C41C0" w:rsidP="00A800BD">
      <w:pPr>
        <w:spacing w:line="14" w:lineRule="exact"/>
        <w:jc w:val="both"/>
        <w:rPr>
          <w:rFonts w:ascii="Times New Roman" w:hAnsi="Times New Roman" w:cs="Times New Roman"/>
          <w:sz w:val="24"/>
          <w:szCs w:val="24"/>
        </w:rPr>
      </w:pPr>
    </w:p>
    <w:p w:rsidR="00E00C25" w:rsidRPr="005C3609" w:rsidRDefault="001C41C0" w:rsidP="00E00C25">
      <w:pPr>
        <w:spacing w:line="234" w:lineRule="auto"/>
        <w:ind w:firstLine="708"/>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Методологической основой ФГОС является системно-деятельностный подход, который предполагает:</w:t>
      </w:r>
    </w:p>
    <w:p w:rsidR="001C41C0" w:rsidRPr="005C3609" w:rsidRDefault="001C41C0" w:rsidP="0069177D">
      <w:pPr>
        <w:pStyle w:val="a8"/>
        <w:numPr>
          <w:ilvl w:val="0"/>
          <w:numId w:val="45"/>
        </w:numPr>
        <w:spacing w:line="234" w:lineRule="auto"/>
        <w:ind w:left="426"/>
        <w:jc w:val="both"/>
        <w:rPr>
          <w:rFonts w:ascii="Times New Roman" w:hAnsi="Times New Roman" w:cs="Times New Roman"/>
          <w:sz w:val="24"/>
          <w:szCs w:val="24"/>
        </w:rPr>
      </w:pPr>
      <w:r w:rsidRPr="005C3609">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r w:rsidR="00BA48E1" w:rsidRPr="005C3609">
        <w:rPr>
          <w:rFonts w:ascii="Times New Roman" w:hAnsi="Times New Roman" w:cs="Times New Roman"/>
          <w:sz w:val="24"/>
          <w:szCs w:val="24"/>
        </w:rPr>
        <w:t>;</w:t>
      </w:r>
    </w:p>
    <w:p w:rsidR="001C41C0" w:rsidRPr="005C3609" w:rsidRDefault="001C41C0" w:rsidP="0069177D">
      <w:pPr>
        <w:pStyle w:val="a8"/>
        <w:numPr>
          <w:ilvl w:val="0"/>
          <w:numId w:val="44"/>
        </w:numPr>
        <w:ind w:left="426"/>
        <w:jc w:val="both"/>
        <w:rPr>
          <w:rFonts w:ascii="Times New Roman" w:hAnsi="Times New Roman" w:cs="Times New Roman"/>
          <w:sz w:val="24"/>
          <w:szCs w:val="24"/>
        </w:rPr>
      </w:pPr>
      <w:r w:rsidRPr="005C3609">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C41C0" w:rsidRPr="005C3609" w:rsidRDefault="001C41C0" w:rsidP="0069177D">
      <w:pPr>
        <w:pStyle w:val="a8"/>
        <w:numPr>
          <w:ilvl w:val="0"/>
          <w:numId w:val="44"/>
        </w:numPr>
        <w:ind w:left="426"/>
        <w:jc w:val="both"/>
        <w:rPr>
          <w:rFonts w:ascii="Times New Roman" w:hAnsi="Times New Roman" w:cs="Times New Roman"/>
          <w:sz w:val="24"/>
          <w:szCs w:val="24"/>
        </w:rPr>
      </w:pPr>
      <w:r w:rsidRPr="005C3609">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C41C0" w:rsidRPr="005C3609" w:rsidRDefault="001C41C0" w:rsidP="0069177D">
      <w:pPr>
        <w:pStyle w:val="a8"/>
        <w:numPr>
          <w:ilvl w:val="0"/>
          <w:numId w:val="44"/>
        </w:numPr>
        <w:ind w:left="426"/>
        <w:jc w:val="both"/>
        <w:rPr>
          <w:rFonts w:ascii="Times New Roman" w:hAnsi="Times New Roman" w:cs="Times New Roman"/>
          <w:sz w:val="24"/>
          <w:szCs w:val="24"/>
        </w:rPr>
      </w:pPr>
      <w:r w:rsidRPr="005C3609">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C41C0" w:rsidRPr="005C3609" w:rsidRDefault="001C41C0" w:rsidP="0069177D">
      <w:pPr>
        <w:pStyle w:val="a8"/>
        <w:numPr>
          <w:ilvl w:val="0"/>
          <w:numId w:val="44"/>
        </w:numPr>
        <w:ind w:left="426"/>
        <w:jc w:val="both"/>
        <w:rPr>
          <w:rFonts w:ascii="Times New Roman" w:hAnsi="Times New Roman" w:cs="Times New Roman"/>
          <w:sz w:val="24"/>
          <w:szCs w:val="24"/>
        </w:rPr>
      </w:pPr>
      <w:r w:rsidRPr="005C3609">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C41C0" w:rsidRPr="005C3609" w:rsidRDefault="001C41C0" w:rsidP="0069177D">
      <w:pPr>
        <w:pStyle w:val="a8"/>
        <w:numPr>
          <w:ilvl w:val="0"/>
          <w:numId w:val="44"/>
        </w:numPr>
        <w:ind w:left="426"/>
        <w:jc w:val="both"/>
        <w:rPr>
          <w:rFonts w:ascii="Times New Roman" w:hAnsi="Times New Roman" w:cs="Times New Roman"/>
          <w:sz w:val="24"/>
          <w:szCs w:val="24"/>
        </w:rPr>
      </w:pPr>
      <w:r w:rsidRPr="005C3609">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C41C0" w:rsidRPr="005C3609" w:rsidRDefault="001C41C0" w:rsidP="00E00C25">
      <w:pPr>
        <w:spacing w:line="235"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Основная обра</w:t>
      </w:r>
      <w:r w:rsidR="00DF66E6">
        <w:rPr>
          <w:rFonts w:ascii="Times New Roman" w:eastAsia="Times New Roman" w:hAnsi="Times New Roman" w:cs="Times New Roman"/>
          <w:b/>
          <w:bCs/>
          <w:sz w:val="24"/>
          <w:szCs w:val="24"/>
        </w:rPr>
        <w:t>зовательная программа МБОУ «СОШ №1 р.п. Базарный Карабулак Саратовской области</w:t>
      </w:r>
      <w:r w:rsidRPr="005C3609">
        <w:rPr>
          <w:rFonts w:ascii="Times New Roman" w:eastAsia="Times New Roman" w:hAnsi="Times New Roman" w:cs="Times New Roman"/>
          <w:b/>
          <w:bCs/>
          <w:sz w:val="24"/>
          <w:szCs w:val="24"/>
        </w:rPr>
        <w:t>» сформирована с учетом психолого-педагогических особенностей развития детей 11–15 лет, связанных</w:t>
      </w:r>
      <w:r w:rsidRPr="005C3609">
        <w:rPr>
          <w:rFonts w:ascii="Times New Roman" w:eastAsia="Times New Roman" w:hAnsi="Times New Roman" w:cs="Times New Roman"/>
          <w:sz w:val="24"/>
          <w:szCs w:val="24"/>
        </w:rPr>
        <w:t>:</w:t>
      </w:r>
    </w:p>
    <w:p w:rsidR="001C41C0" w:rsidRPr="005C3609" w:rsidRDefault="001C41C0" w:rsidP="0069177D">
      <w:pPr>
        <w:pStyle w:val="a8"/>
        <w:numPr>
          <w:ilvl w:val="0"/>
          <w:numId w:val="46"/>
        </w:numPr>
        <w:ind w:left="426"/>
        <w:jc w:val="both"/>
        <w:rPr>
          <w:rFonts w:ascii="Times New Roman" w:hAnsi="Times New Roman" w:cs="Times New Roman"/>
          <w:sz w:val="24"/>
          <w:szCs w:val="24"/>
        </w:rPr>
      </w:pPr>
      <w:r w:rsidRPr="005C3609">
        <w:rPr>
          <w:rFonts w:ascii="Times New Roman" w:hAnsi="Times New Roman" w:cs="Times New Roman"/>
          <w:sz w:val="24"/>
          <w:szCs w:val="24"/>
        </w:rPr>
        <w:lastRenderedPageBreak/>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C41C0" w:rsidRPr="005C3609" w:rsidRDefault="001C41C0" w:rsidP="0069177D">
      <w:pPr>
        <w:pStyle w:val="a8"/>
        <w:numPr>
          <w:ilvl w:val="0"/>
          <w:numId w:val="46"/>
        </w:numPr>
        <w:ind w:left="426"/>
        <w:jc w:val="both"/>
        <w:rPr>
          <w:rFonts w:ascii="Times New Roman" w:hAnsi="Times New Roman" w:cs="Times New Roman"/>
          <w:sz w:val="24"/>
          <w:szCs w:val="24"/>
        </w:rPr>
      </w:pPr>
      <w:r w:rsidRPr="005C3609">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DF66E6">
        <w:rPr>
          <w:rFonts w:ascii="Times New Roman" w:hAnsi="Times New Roman" w:cs="Times New Roman"/>
          <w:sz w:val="24"/>
          <w:szCs w:val="24"/>
        </w:rPr>
        <w:t xml:space="preserve"> </w:t>
      </w:r>
      <w:r w:rsidRPr="005C3609">
        <w:rPr>
          <w:rFonts w:ascii="Times New Roman" w:hAnsi="Times New Roman" w:cs="Times New Roman"/>
          <w:sz w:val="24"/>
          <w:szCs w:val="24"/>
        </w:rPr>
        <w:t>от самостоятельной постановки обучающимися новых учебных задач к развитию способности</w:t>
      </w:r>
      <w:r w:rsidR="00BA48E1"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проектирования собственной учебной деятельности и построению жизненных планов во временнóй перспективе;</w:t>
      </w:r>
    </w:p>
    <w:p w:rsidR="001C41C0" w:rsidRPr="005C3609" w:rsidRDefault="001C41C0" w:rsidP="0069177D">
      <w:pPr>
        <w:pStyle w:val="a8"/>
        <w:numPr>
          <w:ilvl w:val="0"/>
          <w:numId w:val="46"/>
        </w:numPr>
        <w:ind w:left="426"/>
        <w:jc w:val="both"/>
        <w:rPr>
          <w:rFonts w:ascii="Times New Roman" w:hAnsi="Times New Roman" w:cs="Times New Roman"/>
          <w:sz w:val="24"/>
          <w:szCs w:val="24"/>
        </w:rPr>
      </w:pPr>
      <w:r w:rsidRPr="005C3609">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C41C0" w:rsidRPr="005C3609" w:rsidRDefault="001C41C0" w:rsidP="0069177D">
      <w:pPr>
        <w:pStyle w:val="a8"/>
        <w:numPr>
          <w:ilvl w:val="0"/>
          <w:numId w:val="46"/>
        </w:numPr>
        <w:ind w:left="426"/>
        <w:jc w:val="both"/>
        <w:rPr>
          <w:rFonts w:ascii="Times New Roman" w:hAnsi="Times New Roman" w:cs="Times New Roman"/>
          <w:sz w:val="24"/>
          <w:szCs w:val="24"/>
        </w:rPr>
      </w:pPr>
      <w:r w:rsidRPr="005C3609">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C41C0" w:rsidRPr="005C3609" w:rsidRDefault="001C41C0" w:rsidP="0069177D">
      <w:pPr>
        <w:pStyle w:val="a8"/>
        <w:numPr>
          <w:ilvl w:val="0"/>
          <w:numId w:val="46"/>
        </w:numPr>
        <w:ind w:left="426"/>
        <w:jc w:val="both"/>
        <w:rPr>
          <w:rFonts w:ascii="Times New Roman" w:hAnsi="Times New Roman" w:cs="Times New Roman"/>
          <w:sz w:val="24"/>
          <w:szCs w:val="24"/>
        </w:rPr>
      </w:pPr>
      <w:r w:rsidRPr="005C3609">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C41C0" w:rsidRPr="005C3609" w:rsidRDefault="001C41C0" w:rsidP="00A800BD">
      <w:pPr>
        <w:spacing w:line="15" w:lineRule="exact"/>
        <w:jc w:val="both"/>
        <w:rPr>
          <w:rFonts w:ascii="Times New Roman" w:hAnsi="Times New Roman" w:cs="Times New Roman"/>
          <w:sz w:val="24"/>
          <w:szCs w:val="24"/>
        </w:rPr>
      </w:pPr>
    </w:p>
    <w:p w:rsidR="001C41C0" w:rsidRPr="005C3609" w:rsidRDefault="001C41C0" w:rsidP="00637D28">
      <w:pPr>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Переход обучающегося в основную школу совпадает с</w:t>
      </w:r>
      <w:r w:rsidR="00E00C2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первым этапом подросткового развития-переходом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C41C0" w:rsidRPr="005C3609" w:rsidRDefault="001C41C0" w:rsidP="00A800BD">
      <w:pPr>
        <w:spacing w:line="5" w:lineRule="exact"/>
        <w:jc w:val="both"/>
        <w:rPr>
          <w:rFonts w:ascii="Times New Roman" w:hAnsi="Times New Roman" w:cs="Times New Roman"/>
          <w:sz w:val="24"/>
          <w:szCs w:val="24"/>
        </w:rPr>
      </w:pPr>
    </w:p>
    <w:p w:rsidR="001C41C0" w:rsidRPr="005C3609" w:rsidRDefault="001C41C0" w:rsidP="00A800BD">
      <w:pPr>
        <w:jc w:val="both"/>
        <w:rPr>
          <w:rFonts w:ascii="Times New Roman" w:hAnsi="Times New Roman" w:cs="Times New Roman"/>
          <w:sz w:val="24"/>
          <w:szCs w:val="24"/>
        </w:rPr>
      </w:pPr>
      <w:r w:rsidRPr="005C3609">
        <w:rPr>
          <w:rFonts w:ascii="Times New Roman" w:eastAsia="Times New Roman" w:hAnsi="Times New Roman" w:cs="Times New Roman"/>
          <w:sz w:val="24"/>
          <w:szCs w:val="24"/>
        </w:rPr>
        <w:t>Второй этап подросткового развития (14–15 лет, 8–9 классы), характеризуется:</w:t>
      </w:r>
    </w:p>
    <w:p w:rsidR="001C41C0" w:rsidRPr="005C3609" w:rsidRDefault="001C41C0" w:rsidP="00A800BD">
      <w:pPr>
        <w:spacing w:line="31" w:lineRule="exact"/>
        <w:jc w:val="both"/>
        <w:rPr>
          <w:rFonts w:ascii="Times New Roman" w:hAnsi="Times New Roman" w:cs="Times New Roman"/>
          <w:sz w:val="24"/>
          <w:szCs w:val="24"/>
        </w:rPr>
      </w:pP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t>стремлением подростка к общению и совместной деятельности со сверстниками;</w:t>
      </w: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lastRenderedPageBreak/>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F7303F" w:rsidRPr="005C3609">
        <w:rPr>
          <w:rFonts w:ascii="Times New Roman" w:hAnsi="Times New Roman" w:cs="Times New Roman"/>
          <w:sz w:val="24"/>
          <w:szCs w:val="24"/>
        </w:rPr>
        <w:t xml:space="preserve"> </w:t>
      </w:r>
      <w:r w:rsidRPr="005C3609">
        <w:rPr>
          <w:rFonts w:ascii="Times New Roman" w:hAnsi="Times New Roman" w:cs="Times New Roman"/>
          <w:sz w:val="24"/>
          <w:szCs w:val="24"/>
        </w:rPr>
        <w:t>убеждений, выработку принципов, моральное развитие личности;</w:t>
      </w:r>
      <w:r w:rsidR="00F7303F" w:rsidRPr="005C3609">
        <w:rPr>
          <w:rFonts w:ascii="Times New Roman" w:hAnsi="Times New Roman" w:cs="Times New Roman"/>
          <w:sz w:val="24"/>
          <w:szCs w:val="24"/>
        </w:rPr>
        <w:t xml:space="preserve"> </w:t>
      </w:r>
      <w:r w:rsidRPr="005C3609">
        <w:rPr>
          <w:rFonts w:ascii="Times New Roman" w:hAnsi="Times New Roman" w:cs="Times New Roman"/>
          <w:sz w:val="24"/>
          <w:szCs w:val="24"/>
        </w:rPr>
        <w:t>т.е. моральным развитием личности;</w:t>
      </w: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C41C0" w:rsidRPr="005C3609" w:rsidRDefault="001C41C0" w:rsidP="0069177D">
      <w:pPr>
        <w:pStyle w:val="a8"/>
        <w:numPr>
          <w:ilvl w:val="0"/>
          <w:numId w:val="47"/>
        </w:numPr>
        <w:ind w:left="426"/>
        <w:jc w:val="both"/>
        <w:rPr>
          <w:rFonts w:ascii="Times New Roman" w:hAnsi="Times New Roman" w:cs="Times New Roman"/>
          <w:sz w:val="24"/>
          <w:szCs w:val="24"/>
        </w:rPr>
      </w:pPr>
      <w:r w:rsidRPr="005C3609">
        <w:rPr>
          <w:rFonts w:ascii="Times New Roman" w:hAnsi="Times New Roman" w:cs="Times New Roman"/>
          <w:sz w:val="24"/>
          <w:szCs w:val="24"/>
        </w:rPr>
        <w:t>изменением социальной ситуации развития:</w:t>
      </w:r>
      <w:r w:rsidR="00BA48E1" w:rsidRPr="005C3609">
        <w:rPr>
          <w:rFonts w:ascii="Times New Roman" w:hAnsi="Times New Roman" w:cs="Times New Roman"/>
          <w:sz w:val="24"/>
          <w:szCs w:val="24"/>
        </w:rPr>
        <w:t xml:space="preserve"> </w:t>
      </w:r>
      <w:r w:rsidRPr="005C3609">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w:t>
      </w:r>
      <w:r w:rsidR="00BA48E1" w:rsidRPr="005C3609">
        <w:rPr>
          <w:rFonts w:ascii="Times New Roman" w:hAnsi="Times New Roman" w:cs="Times New Roman"/>
          <w:sz w:val="24"/>
          <w:szCs w:val="24"/>
        </w:rPr>
        <w:t xml:space="preserve"> </w:t>
      </w:r>
      <w:r w:rsidRPr="005C3609">
        <w:rPr>
          <w:rFonts w:ascii="Times New Roman" w:hAnsi="Times New Roman" w:cs="Times New Roman"/>
          <w:sz w:val="24"/>
          <w:szCs w:val="24"/>
        </w:rPr>
        <w:t>телевидение, Интернет).</w:t>
      </w:r>
    </w:p>
    <w:p w:rsidR="001C41C0" w:rsidRPr="005C3609" w:rsidRDefault="001C41C0" w:rsidP="00A800BD">
      <w:pPr>
        <w:spacing w:line="12" w:lineRule="exact"/>
        <w:jc w:val="both"/>
        <w:rPr>
          <w:rFonts w:ascii="Times New Roman" w:hAnsi="Times New Roman" w:cs="Times New Roman"/>
          <w:sz w:val="24"/>
          <w:szCs w:val="24"/>
        </w:rPr>
      </w:pPr>
    </w:p>
    <w:p w:rsidR="001C41C0" w:rsidRPr="005C3609" w:rsidRDefault="001C41C0" w:rsidP="000D65D4">
      <w:pPr>
        <w:spacing w:line="237"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C41C0" w:rsidRPr="005C3609" w:rsidRDefault="001C41C0" w:rsidP="000D65D4">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E6B32" w:rsidRPr="00F12401" w:rsidRDefault="005E6B32" w:rsidP="005E6B32">
      <w:pPr>
        <w:pStyle w:val="3"/>
        <w:rPr>
          <w:rFonts w:ascii="Times New Roman" w:hAnsi="Times New Roman" w:cs="Times New Roman"/>
          <w:color w:val="auto"/>
          <w:sz w:val="24"/>
          <w:szCs w:val="24"/>
        </w:rPr>
      </w:pPr>
      <w:bookmarkStart w:id="5" w:name="_Toc89730967"/>
      <w:r w:rsidRPr="00F12401">
        <w:rPr>
          <w:rFonts w:ascii="Times New Roman" w:hAnsi="Times New Roman" w:cs="Times New Roman"/>
          <w:color w:val="auto"/>
          <w:sz w:val="24"/>
          <w:szCs w:val="24"/>
        </w:rPr>
        <w:t>1.1.3. Общие подходы к организации внеурочной деятельности</w:t>
      </w:r>
      <w:bookmarkEnd w:id="5"/>
    </w:p>
    <w:p w:rsidR="005E6B32" w:rsidRPr="00F12401" w:rsidRDefault="005E6B32" w:rsidP="00637D28">
      <w:pPr>
        <w:ind w:firstLine="709"/>
        <w:jc w:val="both"/>
        <w:rPr>
          <w:rFonts w:ascii="Times New Roman" w:hAnsi="Times New Roman" w:cs="Times New Roman"/>
          <w:sz w:val="24"/>
          <w:szCs w:val="24"/>
        </w:rPr>
      </w:pPr>
      <w:r w:rsidRPr="00F12401">
        <w:rPr>
          <w:rFonts w:ascii="Times New Roman" w:hAnsi="Times New Roman" w:cs="Times New Roman"/>
          <w:sz w:val="24"/>
          <w:szCs w:val="24"/>
        </w:rPr>
        <w:t>Внеурочная деятельность в рамках реализации Стандарта, понимаемая как образовательная деятельность, отличная от классно-урочной, организуется при получении основного общего образования как для закрепления и практического использования отдельных аспектов содержания образовательных программ, программ учебных предметов, курсов, так и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а также в других отличных от урочной деятельности формах на добровольной основе с учетом выбора участников образовательных отношений.</w:t>
      </w:r>
    </w:p>
    <w:p w:rsidR="005E6B32" w:rsidRPr="00F12401" w:rsidRDefault="005E6B32" w:rsidP="00637D28">
      <w:pPr>
        <w:ind w:firstLine="709"/>
        <w:jc w:val="both"/>
        <w:rPr>
          <w:rFonts w:ascii="Times New Roman" w:hAnsi="Times New Roman" w:cs="Times New Roman"/>
          <w:sz w:val="24"/>
          <w:szCs w:val="24"/>
        </w:rPr>
      </w:pPr>
      <w:r w:rsidRPr="00F12401">
        <w:rPr>
          <w:rFonts w:ascii="Times New Roman" w:hAnsi="Times New Roman" w:cs="Times New Roman"/>
          <w:sz w:val="24"/>
          <w:szCs w:val="24"/>
        </w:rPr>
        <w:t xml:space="preserve">Внеурочная деятельность организуется: </w:t>
      </w:r>
    </w:p>
    <w:p w:rsidR="005E6B32" w:rsidRPr="00F12401" w:rsidRDefault="005E6B32" w:rsidP="00F12401">
      <w:pPr>
        <w:pStyle w:val="a8"/>
        <w:numPr>
          <w:ilvl w:val="0"/>
          <w:numId w:val="49"/>
        </w:numPr>
        <w:ind w:left="426"/>
        <w:jc w:val="both"/>
        <w:rPr>
          <w:rFonts w:ascii="Times New Roman" w:hAnsi="Times New Roman" w:cs="Times New Roman"/>
          <w:sz w:val="24"/>
          <w:szCs w:val="24"/>
        </w:rPr>
      </w:pPr>
      <w:r w:rsidRPr="00F12401">
        <w:rPr>
          <w:rFonts w:ascii="Times New Roman" w:hAnsi="Times New Roman" w:cs="Times New Roman"/>
          <w:sz w:val="24"/>
          <w:szCs w:val="24"/>
        </w:rPr>
        <w:t xml:space="preserve">в соответствии с планом внеурочной деятельности, сформированном в том числе на основе части учебного плана школы, формируемой участниками образовательных отношений, дополнительных образовательных программ школы по программам курсов внеурочной деятельности, направленных на достижение обучающимися планируемых результатов освоения основных образовательных программ в соответствии с требованиями Стандарта и предусматривающих тематическое планирование с определением основных видов внеурочной деятельности обучающихся по соответствующим направлениям, учебно-методическое и материально-техническое обеспечение курсов, а также научно-методическое </w:t>
      </w:r>
      <w:r w:rsidRPr="00F12401">
        <w:rPr>
          <w:rFonts w:ascii="Times New Roman" w:hAnsi="Times New Roman" w:cs="Times New Roman"/>
          <w:sz w:val="24"/>
          <w:szCs w:val="24"/>
        </w:rPr>
        <w:lastRenderedPageBreak/>
        <w:t xml:space="preserve">обеспечение оценки результатов деятельности участников образовательных отношений. </w:t>
      </w:r>
    </w:p>
    <w:p w:rsidR="005E6B32" w:rsidRPr="00F12401" w:rsidRDefault="005E6B32" w:rsidP="00637D28">
      <w:pPr>
        <w:ind w:left="66" w:firstLine="643"/>
        <w:jc w:val="both"/>
        <w:rPr>
          <w:rFonts w:ascii="Times New Roman" w:hAnsi="Times New Roman" w:cs="Times New Roman"/>
          <w:sz w:val="24"/>
          <w:szCs w:val="24"/>
        </w:rPr>
      </w:pPr>
      <w:r w:rsidRPr="00F12401">
        <w:rPr>
          <w:rFonts w:ascii="Times New Roman" w:hAnsi="Times New Roman" w:cs="Times New Roman"/>
          <w:sz w:val="24"/>
          <w:szCs w:val="24"/>
        </w:rPr>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школа в соответствии с запросами и потребностями участников образовательных отношений.</w:t>
      </w:r>
    </w:p>
    <w:p w:rsidR="001C41C0" w:rsidRPr="005C3609" w:rsidRDefault="001C41C0" w:rsidP="00A800BD">
      <w:pPr>
        <w:pStyle w:val="2"/>
        <w:jc w:val="both"/>
        <w:rPr>
          <w:rFonts w:ascii="Times New Roman" w:hAnsi="Times New Roman" w:cs="Times New Roman"/>
          <w:color w:val="auto"/>
          <w:sz w:val="24"/>
          <w:szCs w:val="24"/>
        </w:rPr>
      </w:pPr>
      <w:bookmarkStart w:id="6" w:name="_Toc89730968"/>
      <w:r w:rsidRPr="005C3609">
        <w:rPr>
          <w:rFonts w:ascii="Times New Roman" w:eastAsia="Times New Roman" w:hAnsi="Times New Roman" w:cs="Times New Roman"/>
          <w:color w:val="auto"/>
          <w:sz w:val="24"/>
          <w:szCs w:val="24"/>
        </w:rPr>
        <w:t>1.2.</w:t>
      </w:r>
      <w:r w:rsidR="00BA48E1" w:rsidRPr="005C3609">
        <w:rPr>
          <w:rFonts w:ascii="Times New Roman" w:eastAsia="Times New Roman" w:hAnsi="Times New Roman" w:cs="Times New Roman"/>
          <w:color w:val="auto"/>
          <w:sz w:val="24"/>
          <w:szCs w:val="24"/>
        </w:rPr>
        <w:t xml:space="preserve"> </w:t>
      </w:r>
      <w:r w:rsidRPr="005C3609">
        <w:rPr>
          <w:rFonts w:ascii="Times New Roman" w:eastAsia="Times New Roman" w:hAnsi="Times New Roman" w:cs="Times New Roman"/>
          <w:color w:val="auto"/>
          <w:sz w:val="24"/>
          <w:szCs w:val="24"/>
        </w:rPr>
        <w:t>Планируемые</w:t>
      </w:r>
      <w:r w:rsidRPr="005C3609">
        <w:rPr>
          <w:rFonts w:ascii="Times New Roman" w:hAnsi="Times New Roman" w:cs="Times New Roman"/>
          <w:color w:val="auto"/>
          <w:sz w:val="24"/>
          <w:szCs w:val="24"/>
        </w:rPr>
        <w:t xml:space="preserve"> </w:t>
      </w:r>
      <w:r w:rsidRPr="005C3609">
        <w:rPr>
          <w:rFonts w:ascii="Times New Roman" w:eastAsia="Times New Roman" w:hAnsi="Times New Roman" w:cs="Times New Roman"/>
          <w:color w:val="auto"/>
          <w:sz w:val="24"/>
          <w:szCs w:val="24"/>
        </w:rPr>
        <w:t>результаты освоения обучающимися основной образовательной программы основного общего образования</w:t>
      </w:r>
      <w:bookmarkEnd w:id="6"/>
    </w:p>
    <w:p w:rsidR="001C41C0" w:rsidRPr="005C3609" w:rsidRDefault="001C41C0" w:rsidP="00A800BD">
      <w:pPr>
        <w:spacing w:line="2" w:lineRule="exact"/>
        <w:jc w:val="both"/>
        <w:rPr>
          <w:rFonts w:ascii="Times New Roman" w:hAnsi="Times New Roman" w:cs="Times New Roman"/>
          <w:sz w:val="24"/>
          <w:szCs w:val="24"/>
        </w:rPr>
      </w:pPr>
    </w:p>
    <w:p w:rsidR="001C41C0" w:rsidRPr="005C3609" w:rsidRDefault="001C41C0" w:rsidP="00A800BD">
      <w:pPr>
        <w:pStyle w:val="3"/>
        <w:jc w:val="both"/>
        <w:rPr>
          <w:rFonts w:ascii="Times New Roman" w:hAnsi="Times New Roman" w:cs="Times New Roman"/>
          <w:color w:val="auto"/>
          <w:sz w:val="24"/>
          <w:szCs w:val="24"/>
        </w:rPr>
      </w:pPr>
      <w:bookmarkStart w:id="7" w:name="_Toc89730969"/>
      <w:r w:rsidRPr="005C3609">
        <w:rPr>
          <w:rFonts w:ascii="Times New Roman" w:eastAsia="Times New Roman" w:hAnsi="Times New Roman" w:cs="Times New Roman"/>
          <w:color w:val="auto"/>
          <w:sz w:val="24"/>
          <w:szCs w:val="24"/>
        </w:rPr>
        <w:t>1.2.1.Общие положения</w:t>
      </w:r>
      <w:bookmarkEnd w:id="7"/>
    </w:p>
    <w:p w:rsidR="001C41C0" w:rsidRPr="005C3609" w:rsidRDefault="001C41C0" w:rsidP="00A800BD">
      <w:pPr>
        <w:spacing w:line="8" w:lineRule="exact"/>
        <w:jc w:val="both"/>
        <w:rPr>
          <w:rFonts w:ascii="Times New Roman" w:hAnsi="Times New Roman" w:cs="Times New Roman"/>
          <w:sz w:val="24"/>
          <w:szCs w:val="24"/>
        </w:rPr>
      </w:pPr>
    </w:p>
    <w:p w:rsidR="005E6B32" w:rsidRPr="005C3609" w:rsidRDefault="001C41C0" w:rsidP="005E6B32">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МБОУ «СОШ </w:t>
      </w:r>
      <w:r w:rsidR="00DF66E6">
        <w:rPr>
          <w:rFonts w:ascii="Times New Roman" w:eastAsia="Times New Roman" w:hAnsi="Times New Roman" w:cs="Times New Roman"/>
          <w:sz w:val="24"/>
          <w:szCs w:val="24"/>
        </w:rPr>
        <w:t>№1 р.п. Базарный Карабулак Саратовской области</w:t>
      </w:r>
      <w:r w:rsidRPr="005C3609">
        <w:rPr>
          <w:rFonts w:ascii="Times New Roman" w:eastAsia="Times New Roman" w:hAnsi="Times New Roman" w:cs="Times New Roman"/>
          <w:sz w:val="24"/>
          <w:szCs w:val="24"/>
        </w:rPr>
        <w:t>»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w:t>
      </w:r>
      <w:r w:rsidR="00F7303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разработки программ учебных предметов, курсов, учебно-методической литературы,</w:t>
      </w:r>
      <w:r w:rsidR="00F7303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программ воспитания и социализации, с одной стороны, и системы оценки результатов – с другой.</w:t>
      </w:r>
      <w:r w:rsidR="005E6B32" w:rsidRPr="005C3609">
        <w:rPr>
          <w:rFonts w:ascii="Times New Roman" w:eastAsia="Times New Roman" w:hAnsi="Times New Roman" w:cs="Times New Roman"/>
          <w:sz w:val="24"/>
          <w:szCs w:val="24"/>
        </w:rPr>
        <w:t xml:space="preserve"> </w:t>
      </w:r>
    </w:p>
    <w:p w:rsidR="001C41C0" w:rsidRPr="005C3609" w:rsidRDefault="005E6B32" w:rsidP="005E6B32">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C41C0" w:rsidRPr="005C3609" w:rsidRDefault="001C41C0" w:rsidP="00A800BD">
      <w:pPr>
        <w:spacing w:line="21" w:lineRule="exact"/>
        <w:jc w:val="both"/>
        <w:rPr>
          <w:rFonts w:ascii="Times New Roman" w:eastAsia="Times New Roman" w:hAnsi="Times New Roman" w:cs="Times New Roman"/>
          <w:sz w:val="24"/>
          <w:szCs w:val="24"/>
        </w:rPr>
      </w:pPr>
    </w:p>
    <w:p w:rsidR="001C41C0" w:rsidRPr="005C3609" w:rsidRDefault="005E6B32" w:rsidP="005E6B32">
      <w:pPr>
        <w:tabs>
          <w:tab w:val="left" w:pos="1057"/>
        </w:tabs>
        <w:spacing w:after="0"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1C41C0" w:rsidRPr="005C3609" w:rsidRDefault="001C41C0" w:rsidP="00A800BD">
      <w:pPr>
        <w:spacing w:line="287" w:lineRule="exact"/>
        <w:jc w:val="both"/>
        <w:rPr>
          <w:rFonts w:ascii="Times New Roman" w:hAnsi="Times New Roman" w:cs="Times New Roman"/>
          <w:sz w:val="24"/>
          <w:szCs w:val="24"/>
        </w:rPr>
      </w:pPr>
    </w:p>
    <w:p w:rsidR="001C41C0" w:rsidRPr="005C3609" w:rsidRDefault="001C41C0" w:rsidP="00A800BD">
      <w:pPr>
        <w:pStyle w:val="3"/>
        <w:jc w:val="both"/>
        <w:rPr>
          <w:rFonts w:ascii="Times New Roman" w:eastAsia="Times New Roman" w:hAnsi="Times New Roman" w:cs="Times New Roman"/>
          <w:color w:val="auto"/>
          <w:sz w:val="24"/>
          <w:szCs w:val="24"/>
        </w:rPr>
      </w:pPr>
      <w:bookmarkStart w:id="8" w:name="_Toc89730970"/>
      <w:r w:rsidRPr="005C3609">
        <w:rPr>
          <w:rFonts w:ascii="Times New Roman" w:eastAsia="Times New Roman" w:hAnsi="Times New Roman" w:cs="Times New Roman"/>
          <w:color w:val="auto"/>
          <w:sz w:val="24"/>
          <w:szCs w:val="24"/>
        </w:rPr>
        <w:t>1.2.</w:t>
      </w:r>
      <w:r w:rsidR="00F87EC4">
        <w:rPr>
          <w:rFonts w:ascii="Times New Roman" w:eastAsia="Times New Roman" w:hAnsi="Times New Roman" w:cs="Times New Roman"/>
          <w:color w:val="auto"/>
          <w:sz w:val="24"/>
          <w:szCs w:val="24"/>
        </w:rPr>
        <w:t>2</w:t>
      </w:r>
      <w:r w:rsidRPr="005C3609">
        <w:rPr>
          <w:rFonts w:ascii="Times New Roman" w:eastAsia="Times New Roman" w:hAnsi="Times New Roman" w:cs="Times New Roman"/>
          <w:color w:val="auto"/>
          <w:sz w:val="24"/>
          <w:szCs w:val="24"/>
        </w:rPr>
        <w:t>.Личностные результаты освоения основной образовательной программы</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4770"/>
      </w:tblGrid>
      <w:tr w:rsidR="002861D0" w:rsidRPr="005C3609" w:rsidTr="0083120B">
        <w:tc>
          <w:tcPr>
            <w:tcW w:w="4998" w:type="dxa"/>
            <w:shd w:val="clear" w:color="auto" w:fill="auto"/>
          </w:tcPr>
          <w:p w:rsidR="002861D0" w:rsidRPr="005C3609" w:rsidRDefault="002861D0" w:rsidP="0083120B">
            <w:pPr>
              <w:pStyle w:val="Style18"/>
              <w:widowControl/>
              <w:rPr>
                <w:bCs/>
                <w:i/>
                <w:color w:val="000000"/>
              </w:rPr>
            </w:pPr>
            <w:r w:rsidRPr="005C3609">
              <w:rPr>
                <w:bCs/>
                <w:i/>
                <w:color w:val="000000"/>
              </w:rPr>
              <w:t>У выпускника будут сформированы</w:t>
            </w:r>
          </w:p>
        </w:tc>
        <w:tc>
          <w:tcPr>
            <w:tcW w:w="4999" w:type="dxa"/>
            <w:shd w:val="clear" w:color="auto" w:fill="auto"/>
          </w:tcPr>
          <w:p w:rsidR="002861D0" w:rsidRPr="005C3609" w:rsidRDefault="002861D0" w:rsidP="0083120B">
            <w:pPr>
              <w:spacing w:after="0" w:line="240" w:lineRule="auto"/>
              <w:jc w:val="both"/>
              <w:rPr>
                <w:rFonts w:ascii="Verdana" w:hAnsi="Verdana"/>
                <w:i/>
                <w:color w:val="000000"/>
                <w:sz w:val="24"/>
                <w:szCs w:val="24"/>
              </w:rPr>
            </w:pPr>
            <w:r w:rsidRPr="005C3609">
              <w:rPr>
                <w:rFonts w:ascii="Times New Roman" w:hAnsi="Times New Roman"/>
                <w:i/>
                <w:color w:val="000000"/>
                <w:sz w:val="24"/>
                <w:szCs w:val="24"/>
              </w:rPr>
              <w:t>Выпускник получит возможность для формирования:</w:t>
            </w:r>
          </w:p>
        </w:tc>
      </w:tr>
      <w:tr w:rsidR="002861D0" w:rsidRPr="005C3609" w:rsidTr="0083120B">
        <w:tc>
          <w:tcPr>
            <w:tcW w:w="4998" w:type="dxa"/>
            <w:shd w:val="clear" w:color="auto" w:fill="auto"/>
          </w:tcPr>
          <w:p w:rsidR="002861D0" w:rsidRPr="005C3609" w:rsidRDefault="002861D0" w:rsidP="0083120B">
            <w:pPr>
              <w:spacing w:after="0" w:line="240" w:lineRule="auto"/>
              <w:ind w:firstLine="284"/>
              <w:jc w:val="both"/>
              <w:rPr>
                <w:rFonts w:ascii="Verdana" w:hAnsi="Verdana"/>
                <w:color w:val="000000"/>
                <w:sz w:val="24"/>
                <w:szCs w:val="24"/>
              </w:rPr>
            </w:pPr>
            <w:r w:rsidRPr="005C3609">
              <w:rPr>
                <w:rFonts w:ascii="Times New Roman" w:hAnsi="Times New Roman"/>
                <w:color w:val="000000"/>
                <w:sz w:val="24"/>
                <w:szCs w:val="24"/>
              </w:rPr>
              <w:t xml:space="preserve">В рамках </w:t>
            </w:r>
            <w:r w:rsidRPr="005C3609">
              <w:rPr>
                <w:rFonts w:ascii="Times New Roman" w:hAnsi="Times New Roman"/>
                <w:b/>
                <w:bCs/>
                <w:color w:val="000000"/>
                <w:sz w:val="24"/>
                <w:szCs w:val="24"/>
              </w:rPr>
              <w:t>когнитивного компонента</w:t>
            </w:r>
            <w:r w:rsidRPr="005C3609">
              <w:rPr>
                <w:rFonts w:ascii="Times New Roman" w:hAnsi="Times New Roman"/>
                <w:color w:val="000000"/>
                <w:sz w:val="24"/>
                <w:szCs w:val="24"/>
              </w:rPr>
              <w:t xml:space="preserve"> будут сформированы:</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образ социально-политического устройства;</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освоение национальных ценностей, традиций, культуры, знание о народах и этнических группах России;</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освоение общекультурного наследия России и общемирового культурного наследия;</w:t>
            </w:r>
          </w:p>
          <w:p w:rsidR="002861D0" w:rsidRPr="005C3609" w:rsidRDefault="002861D0" w:rsidP="00E61711">
            <w:pPr>
              <w:pStyle w:val="a8"/>
              <w:numPr>
                <w:ilvl w:val="0"/>
                <w:numId w:val="50"/>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ориентация в системе моральных норм и ценностей;</w:t>
            </w:r>
          </w:p>
          <w:p w:rsidR="002861D0" w:rsidRPr="005C3609" w:rsidRDefault="002861D0" w:rsidP="00E61711">
            <w:pPr>
              <w:pStyle w:val="a8"/>
              <w:numPr>
                <w:ilvl w:val="0"/>
                <w:numId w:val="50"/>
              </w:numPr>
              <w:spacing w:after="0" w:line="240" w:lineRule="auto"/>
              <w:ind w:left="284" w:firstLine="0"/>
              <w:jc w:val="both"/>
              <w:rPr>
                <w:rFonts w:ascii="Times New Roman" w:hAnsi="Times New Roman"/>
                <w:color w:val="000000"/>
                <w:sz w:val="24"/>
                <w:szCs w:val="24"/>
              </w:rPr>
            </w:pPr>
            <w:r w:rsidRPr="005C3609">
              <w:rPr>
                <w:rFonts w:ascii="Times New Roman" w:hAnsi="Times New Roman"/>
                <w:color w:val="000000"/>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861D0" w:rsidRPr="005C3609" w:rsidRDefault="002861D0" w:rsidP="0083120B">
            <w:pPr>
              <w:spacing w:after="0" w:line="240" w:lineRule="auto"/>
              <w:ind w:firstLine="284"/>
              <w:jc w:val="both"/>
              <w:rPr>
                <w:rFonts w:ascii="Verdana" w:hAnsi="Verdana"/>
                <w:color w:val="000000"/>
                <w:sz w:val="24"/>
                <w:szCs w:val="24"/>
              </w:rPr>
            </w:pPr>
            <w:r w:rsidRPr="005C3609">
              <w:rPr>
                <w:rFonts w:ascii="Times New Roman" w:hAnsi="Times New Roman"/>
                <w:color w:val="000000"/>
                <w:sz w:val="24"/>
                <w:szCs w:val="24"/>
              </w:rPr>
              <w:t xml:space="preserve">В рамках </w:t>
            </w:r>
            <w:r w:rsidRPr="005C3609">
              <w:rPr>
                <w:rFonts w:ascii="Times New Roman" w:hAnsi="Times New Roman"/>
                <w:b/>
                <w:bCs/>
                <w:color w:val="000000"/>
                <w:sz w:val="24"/>
                <w:szCs w:val="24"/>
              </w:rPr>
              <w:t>ценностного и эмоционального компонентов</w:t>
            </w:r>
            <w:r w:rsidRPr="005C3609">
              <w:rPr>
                <w:rFonts w:ascii="Times New Roman" w:hAnsi="Times New Roman"/>
                <w:color w:val="000000"/>
                <w:sz w:val="24"/>
                <w:szCs w:val="24"/>
              </w:rPr>
              <w:t xml:space="preserve"> будут сформированы:</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гражданский патриотизм, любовь к Родине, чувство гордости за свою страну;</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уважение к истории, культурным и историческим памятникам;</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уважение к другим народам России и мира и принятие их;</w:t>
            </w:r>
          </w:p>
          <w:p w:rsidR="002861D0" w:rsidRPr="005C3609" w:rsidRDefault="002861D0" w:rsidP="00E61711">
            <w:pPr>
              <w:pStyle w:val="a8"/>
              <w:numPr>
                <w:ilvl w:val="0"/>
                <w:numId w:val="52"/>
              </w:numPr>
              <w:spacing w:after="0" w:line="240" w:lineRule="auto"/>
              <w:ind w:left="284" w:firstLine="0"/>
              <w:jc w:val="both"/>
              <w:rPr>
                <w:rFonts w:ascii="Times New Roman" w:hAnsi="Times New Roman"/>
                <w:color w:val="000000"/>
                <w:sz w:val="24"/>
                <w:szCs w:val="24"/>
              </w:rPr>
            </w:pPr>
            <w:r w:rsidRPr="005C3609">
              <w:rPr>
                <w:rFonts w:ascii="Times New Roman" w:hAnsi="Times New Roman"/>
                <w:color w:val="000000"/>
                <w:sz w:val="24"/>
                <w:szCs w:val="24"/>
              </w:rPr>
              <w:t xml:space="preserve">уважение к личности и её достоинству, доброжелательное отношение к окружающим, </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нетерпимость к любым видам насилия и готовность противостоять им;</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уважение к ценностям семьи, любовь к природе, признание ценности здоровья, своего и других людей, оптимизм в восприятии мира;</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потребность в самовыражении и самореализации, социальном признании;</w:t>
            </w:r>
          </w:p>
          <w:p w:rsidR="002861D0" w:rsidRPr="005C3609" w:rsidRDefault="002861D0" w:rsidP="00E61711">
            <w:pPr>
              <w:pStyle w:val="a8"/>
              <w:numPr>
                <w:ilvl w:val="0"/>
                <w:numId w:val="52"/>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861D0" w:rsidRPr="005C3609" w:rsidRDefault="002861D0" w:rsidP="0083120B">
            <w:pPr>
              <w:spacing w:after="0" w:line="240" w:lineRule="auto"/>
              <w:ind w:firstLine="284"/>
              <w:jc w:val="both"/>
              <w:rPr>
                <w:rFonts w:ascii="Verdana" w:hAnsi="Verdana"/>
                <w:color w:val="000000"/>
                <w:sz w:val="24"/>
                <w:szCs w:val="24"/>
              </w:rPr>
            </w:pPr>
            <w:r w:rsidRPr="005C3609">
              <w:rPr>
                <w:rFonts w:ascii="Times New Roman" w:hAnsi="Times New Roman"/>
                <w:b/>
                <w:bCs/>
                <w:color w:val="000000"/>
                <w:sz w:val="24"/>
                <w:szCs w:val="24"/>
              </w:rPr>
              <w:t>В рамках деятельностного (поведенческого) компонента</w:t>
            </w:r>
            <w:r w:rsidRPr="005C3609">
              <w:rPr>
                <w:rFonts w:ascii="Times New Roman" w:hAnsi="Times New Roman"/>
                <w:color w:val="000000"/>
                <w:sz w:val="24"/>
                <w:szCs w:val="24"/>
              </w:rPr>
              <w:t xml:space="preserve"> будут сформированы:</w:t>
            </w:r>
          </w:p>
          <w:p w:rsidR="002861D0" w:rsidRPr="005C3609" w:rsidRDefault="002861D0" w:rsidP="00E61711">
            <w:pPr>
              <w:pStyle w:val="a8"/>
              <w:numPr>
                <w:ilvl w:val="0"/>
                <w:numId w:val="53"/>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готовность и способность к участию в школьном самоуправлении в пределах возрастных компетенций;</w:t>
            </w:r>
          </w:p>
          <w:p w:rsidR="002861D0" w:rsidRPr="005C3609" w:rsidRDefault="002861D0" w:rsidP="00E61711">
            <w:pPr>
              <w:pStyle w:val="a8"/>
              <w:numPr>
                <w:ilvl w:val="0"/>
                <w:numId w:val="53"/>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lastRenderedPageBreak/>
              <w:t>готовность и способность к выполнению норм и требований школьной жизни, прав и обязанностей ученика;</w:t>
            </w:r>
          </w:p>
          <w:p w:rsidR="002861D0" w:rsidRPr="005C3609" w:rsidRDefault="002861D0" w:rsidP="00E61711">
            <w:pPr>
              <w:pStyle w:val="a8"/>
              <w:numPr>
                <w:ilvl w:val="0"/>
                <w:numId w:val="53"/>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2861D0" w:rsidRPr="005C3609" w:rsidRDefault="002861D0" w:rsidP="00E61711">
            <w:pPr>
              <w:pStyle w:val="a8"/>
              <w:numPr>
                <w:ilvl w:val="0"/>
                <w:numId w:val="53"/>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2861D0" w:rsidRPr="005C3609" w:rsidRDefault="002861D0" w:rsidP="00E61711">
            <w:pPr>
              <w:pStyle w:val="a8"/>
              <w:numPr>
                <w:ilvl w:val="0"/>
                <w:numId w:val="53"/>
              </w:numPr>
              <w:spacing w:after="0" w:line="240" w:lineRule="auto"/>
              <w:ind w:left="284" w:firstLine="0"/>
              <w:jc w:val="both"/>
              <w:rPr>
                <w:rFonts w:ascii="Times New Roman" w:hAnsi="Times New Roman"/>
                <w:color w:val="000000"/>
                <w:sz w:val="24"/>
                <w:szCs w:val="24"/>
              </w:rPr>
            </w:pPr>
            <w:r w:rsidRPr="005C3609">
              <w:rPr>
                <w:rFonts w:ascii="Times New Roman" w:hAnsi="Times New Roman"/>
                <w:color w:val="000000"/>
                <w:sz w:val="24"/>
                <w:szCs w:val="24"/>
              </w:rPr>
              <w:t>потребность в участии в общественной жизни ближайшего социального окружения, общественно полезной деятельности;</w:t>
            </w:r>
          </w:p>
          <w:p w:rsidR="002861D0" w:rsidRPr="005C3609" w:rsidRDefault="002861D0" w:rsidP="00E61711">
            <w:pPr>
              <w:pStyle w:val="Style34"/>
              <w:widowControl/>
              <w:numPr>
                <w:ilvl w:val="0"/>
                <w:numId w:val="53"/>
              </w:numPr>
              <w:tabs>
                <w:tab w:val="left" w:pos="619"/>
              </w:tabs>
              <w:spacing w:line="240" w:lineRule="auto"/>
              <w:ind w:left="284" w:right="24" w:firstLine="0"/>
              <w:rPr>
                <w:rStyle w:val="FontStyle298"/>
                <w:sz w:val="24"/>
                <w:szCs w:val="24"/>
              </w:rPr>
            </w:pPr>
            <w:r w:rsidRPr="005C3609">
              <w:rPr>
                <w:rStyle w:val="FontStyle298"/>
                <w:sz w:val="24"/>
                <w:szCs w:val="24"/>
              </w:rPr>
              <w:t>потребность в участии в общественной жизни ближайшего социального окружения, общественно полезной деятельности;</w:t>
            </w:r>
          </w:p>
          <w:p w:rsidR="002861D0" w:rsidRPr="005C3609" w:rsidRDefault="002861D0" w:rsidP="00E61711">
            <w:pPr>
              <w:pStyle w:val="Style34"/>
              <w:widowControl/>
              <w:numPr>
                <w:ilvl w:val="0"/>
                <w:numId w:val="53"/>
              </w:numPr>
              <w:tabs>
                <w:tab w:val="left" w:pos="619"/>
              </w:tabs>
              <w:spacing w:line="240" w:lineRule="auto"/>
              <w:ind w:left="284" w:right="14" w:firstLine="0"/>
              <w:rPr>
                <w:rStyle w:val="FontStyle298"/>
                <w:sz w:val="24"/>
                <w:szCs w:val="24"/>
              </w:rPr>
            </w:pPr>
            <w:r w:rsidRPr="005C3609">
              <w:rPr>
                <w:rStyle w:val="FontStyle298"/>
                <w:sz w:val="24"/>
                <w:szCs w:val="24"/>
              </w:rPr>
              <w:t>умение строить жизненные планы с учётом конкретных социально-исторических, политических и экономических условий;</w:t>
            </w:r>
          </w:p>
          <w:p w:rsidR="002861D0" w:rsidRPr="005C3609" w:rsidRDefault="002861D0" w:rsidP="00E61711">
            <w:pPr>
              <w:pStyle w:val="Style34"/>
              <w:widowControl/>
              <w:numPr>
                <w:ilvl w:val="0"/>
                <w:numId w:val="53"/>
              </w:numPr>
              <w:tabs>
                <w:tab w:val="left" w:pos="619"/>
              </w:tabs>
              <w:spacing w:line="240" w:lineRule="auto"/>
              <w:ind w:left="284" w:right="14" w:firstLine="0"/>
              <w:rPr>
                <w:rStyle w:val="FontStyle298"/>
                <w:sz w:val="24"/>
                <w:szCs w:val="24"/>
              </w:rPr>
            </w:pPr>
            <w:r w:rsidRPr="005C3609">
              <w:rPr>
                <w:rStyle w:val="FontStyle298"/>
                <w:sz w:val="24"/>
                <w:szCs w:val="24"/>
              </w:rPr>
              <w:t>устойчивый познавательный интерес и становление смыслообразующей функции познавательного мотива;</w:t>
            </w:r>
          </w:p>
          <w:p w:rsidR="002861D0" w:rsidRPr="005C3609" w:rsidRDefault="002861D0" w:rsidP="00E61711">
            <w:pPr>
              <w:pStyle w:val="a8"/>
              <w:numPr>
                <w:ilvl w:val="0"/>
                <w:numId w:val="53"/>
              </w:numPr>
              <w:spacing w:after="0" w:line="240" w:lineRule="auto"/>
              <w:ind w:left="284" w:firstLine="0"/>
              <w:jc w:val="both"/>
              <w:rPr>
                <w:rFonts w:ascii="Verdana" w:hAnsi="Verdana"/>
                <w:color w:val="000000"/>
                <w:sz w:val="24"/>
                <w:szCs w:val="24"/>
              </w:rPr>
            </w:pPr>
            <w:r w:rsidRPr="005C3609">
              <w:rPr>
                <w:rStyle w:val="FontStyle298"/>
                <w:sz w:val="24"/>
                <w:szCs w:val="24"/>
              </w:rPr>
              <w:t>готовность к выбору профильного образования.</w:t>
            </w:r>
          </w:p>
        </w:tc>
        <w:tc>
          <w:tcPr>
            <w:tcW w:w="4999" w:type="dxa"/>
            <w:shd w:val="clear" w:color="auto" w:fill="auto"/>
          </w:tcPr>
          <w:p w:rsidR="002861D0" w:rsidRPr="005C3609" w:rsidRDefault="002861D0" w:rsidP="00E61711">
            <w:pPr>
              <w:pStyle w:val="a8"/>
              <w:numPr>
                <w:ilvl w:val="0"/>
                <w:numId w:val="51"/>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lastRenderedPageBreak/>
              <w:t>выраженной устойчивой учебно-познавательной мотивации и интереса к учению;</w:t>
            </w:r>
          </w:p>
          <w:p w:rsidR="002861D0" w:rsidRPr="005C3609" w:rsidRDefault="002861D0" w:rsidP="00E61711">
            <w:pPr>
              <w:pStyle w:val="a8"/>
              <w:numPr>
                <w:ilvl w:val="0"/>
                <w:numId w:val="51"/>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готовности к самообразованию и самовоспитанию;</w:t>
            </w:r>
          </w:p>
          <w:p w:rsidR="002861D0" w:rsidRPr="005C3609" w:rsidRDefault="002861D0" w:rsidP="00E61711">
            <w:pPr>
              <w:pStyle w:val="a8"/>
              <w:numPr>
                <w:ilvl w:val="0"/>
                <w:numId w:val="51"/>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адекватной позитивной самооценки и Я-концепции;</w:t>
            </w:r>
          </w:p>
          <w:p w:rsidR="002861D0" w:rsidRPr="005C3609" w:rsidRDefault="002861D0" w:rsidP="00E61711">
            <w:pPr>
              <w:pStyle w:val="a8"/>
              <w:numPr>
                <w:ilvl w:val="0"/>
                <w:numId w:val="51"/>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 xml:space="preserve">компетентности в реализации основ гражданской идентичности в поступках и </w:t>
            </w:r>
            <w:r w:rsidRPr="005C3609">
              <w:rPr>
                <w:rFonts w:ascii="Times New Roman" w:hAnsi="Times New Roman"/>
                <w:color w:val="000000"/>
                <w:sz w:val="24"/>
                <w:szCs w:val="24"/>
              </w:rPr>
              <w:lastRenderedPageBreak/>
              <w:t>деятельности;</w:t>
            </w:r>
          </w:p>
          <w:p w:rsidR="002861D0" w:rsidRPr="005C3609" w:rsidRDefault="002861D0" w:rsidP="00E61711">
            <w:pPr>
              <w:pStyle w:val="a8"/>
              <w:numPr>
                <w:ilvl w:val="0"/>
                <w:numId w:val="51"/>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861D0" w:rsidRPr="005C3609" w:rsidRDefault="002861D0" w:rsidP="00E61711">
            <w:pPr>
              <w:pStyle w:val="Style34"/>
              <w:widowControl/>
              <w:numPr>
                <w:ilvl w:val="0"/>
                <w:numId w:val="51"/>
              </w:numPr>
              <w:tabs>
                <w:tab w:val="left" w:pos="105"/>
              </w:tabs>
              <w:spacing w:line="240" w:lineRule="auto"/>
              <w:ind w:left="247" w:right="14" w:firstLine="0"/>
              <w:rPr>
                <w:rStyle w:val="FontStyle298"/>
                <w:sz w:val="24"/>
                <w:szCs w:val="24"/>
              </w:rPr>
            </w:pPr>
            <w:r w:rsidRPr="005C3609">
              <w:rPr>
                <w:rStyle w:val="FontStyle298"/>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861D0" w:rsidRPr="005C3609" w:rsidRDefault="002861D0" w:rsidP="0083120B">
            <w:pPr>
              <w:pStyle w:val="Style18"/>
              <w:widowControl/>
              <w:rPr>
                <w:b/>
                <w:bCs/>
                <w:color w:val="000000"/>
              </w:rPr>
            </w:pPr>
          </w:p>
        </w:tc>
      </w:tr>
    </w:tbl>
    <w:p w:rsidR="001C41C0" w:rsidRPr="005C3609" w:rsidRDefault="001C41C0" w:rsidP="00A800BD">
      <w:pPr>
        <w:spacing w:line="7" w:lineRule="exact"/>
        <w:jc w:val="both"/>
        <w:rPr>
          <w:rFonts w:ascii="Times New Roman" w:hAnsi="Times New Roman" w:cs="Times New Roman"/>
          <w:sz w:val="24"/>
          <w:szCs w:val="24"/>
        </w:rPr>
      </w:pPr>
    </w:p>
    <w:p w:rsidR="001C41C0" w:rsidRPr="005C3609" w:rsidRDefault="001C41C0" w:rsidP="00A800BD">
      <w:pPr>
        <w:pStyle w:val="3"/>
        <w:jc w:val="both"/>
        <w:rPr>
          <w:rFonts w:ascii="Times New Roman" w:hAnsi="Times New Roman" w:cs="Times New Roman"/>
          <w:color w:val="auto"/>
          <w:sz w:val="24"/>
          <w:szCs w:val="24"/>
        </w:rPr>
      </w:pPr>
      <w:bookmarkStart w:id="9" w:name="_Toc89730971"/>
      <w:r w:rsidRPr="005C3609">
        <w:rPr>
          <w:rFonts w:ascii="Times New Roman" w:eastAsia="Times New Roman" w:hAnsi="Times New Roman" w:cs="Times New Roman"/>
          <w:color w:val="auto"/>
          <w:sz w:val="24"/>
          <w:szCs w:val="24"/>
        </w:rPr>
        <w:t>1.2.</w:t>
      </w:r>
      <w:r w:rsidR="00F87EC4">
        <w:rPr>
          <w:rFonts w:ascii="Times New Roman" w:eastAsia="Times New Roman" w:hAnsi="Times New Roman" w:cs="Times New Roman"/>
          <w:color w:val="auto"/>
          <w:sz w:val="24"/>
          <w:szCs w:val="24"/>
        </w:rPr>
        <w:t>3</w:t>
      </w:r>
      <w:r w:rsidRPr="005C3609">
        <w:rPr>
          <w:rFonts w:ascii="Times New Roman" w:eastAsia="Times New Roman" w:hAnsi="Times New Roman" w:cs="Times New Roman"/>
          <w:color w:val="auto"/>
          <w:sz w:val="24"/>
          <w:szCs w:val="24"/>
        </w:rPr>
        <w:t>.Метапредметные результаты освоения ООП</w:t>
      </w:r>
      <w:bookmarkEnd w:id="9"/>
    </w:p>
    <w:p w:rsidR="001C41C0" w:rsidRPr="005C3609" w:rsidRDefault="001C41C0" w:rsidP="00A800BD">
      <w:pPr>
        <w:spacing w:line="7" w:lineRule="exact"/>
        <w:jc w:val="both"/>
        <w:rPr>
          <w:rFonts w:ascii="Times New Roman" w:hAnsi="Times New Roman" w:cs="Times New Roman"/>
          <w:sz w:val="24"/>
          <w:szCs w:val="24"/>
        </w:rPr>
      </w:pPr>
    </w:p>
    <w:p w:rsidR="001C41C0" w:rsidRPr="005C3609" w:rsidRDefault="001C41C0" w:rsidP="002861D0">
      <w:pPr>
        <w:spacing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2861D0" w:rsidRPr="005C3609" w:rsidRDefault="002861D0" w:rsidP="005C3609">
      <w:pPr>
        <w:spacing w:line="236" w:lineRule="auto"/>
        <w:ind w:firstLine="709"/>
        <w:jc w:val="both"/>
        <w:rPr>
          <w:rFonts w:ascii="Times New Roman" w:hAnsi="Times New Roman" w:cs="Times New Roman"/>
          <w:sz w:val="24"/>
          <w:szCs w:val="24"/>
        </w:rPr>
      </w:pPr>
      <w:r w:rsidRPr="005C3609">
        <w:rPr>
          <w:rFonts w:ascii="Times New Roman" w:hAnsi="Times New Roman" w:cs="Times New Roman"/>
          <w:sz w:val="24"/>
          <w:szCs w:val="24"/>
        </w:rPr>
        <w:t>Межпредметные понятия</w:t>
      </w:r>
    </w:p>
    <w:p w:rsidR="002861D0" w:rsidRPr="005C3609" w:rsidRDefault="002861D0" w:rsidP="002861D0">
      <w:pPr>
        <w:spacing w:line="236" w:lineRule="auto"/>
        <w:ind w:firstLine="709"/>
        <w:jc w:val="both"/>
        <w:rPr>
          <w:rFonts w:ascii="Times New Roman" w:hAnsi="Times New Roman" w:cs="Times New Roman"/>
          <w:sz w:val="24"/>
          <w:szCs w:val="24"/>
        </w:rPr>
      </w:pPr>
      <w:r w:rsidRPr="005C3609">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861D0" w:rsidRPr="005C3609" w:rsidRDefault="002861D0" w:rsidP="002861D0">
      <w:pPr>
        <w:spacing w:line="236" w:lineRule="auto"/>
        <w:ind w:firstLine="566"/>
        <w:jc w:val="both"/>
        <w:rPr>
          <w:rFonts w:ascii="Times New Roman" w:hAnsi="Times New Roman" w:cs="Times New Roman"/>
          <w:sz w:val="24"/>
          <w:szCs w:val="24"/>
        </w:rPr>
      </w:pPr>
      <w:r w:rsidRPr="005C3609">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w:t>
      </w:r>
      <w:r w:rsidRPr="005C3609">
        <w:rPr>
          <w:rFonts w:ascii="Times New Roman" w:hAnsi="Times New Roman" w:cs="Times New Roman"/>
          <w:sz w:val="24"/>
          <w:szCs w:val="24"/>
        </w:rPr>
        <w:lastRenderedPageBreak/>
        <w:t>текстами, преобразовывать и интерпретировать содержащуюся в них информацию, в том числе:</w:t>
      </w:r>
    </w:p>
    <w:p w:rsidR="002861D0" w:rsidRPr="005C3609" w:rsidRDefault="002861D0" w:rsidP="00E61711">
      <w:pPr>
        <w:pStyle w:val="a8"/>
        <w:numPr>
          <w:ilvl w:val="0"/>
          <w:numId w:val="57"/>
        </w:numPr>
        <w:ind w:left="426"/>
        <w:jc w:val="both"/>
        <w:rPr>
          <w:rFonts w:ascii="Times New Roman" w:hAnsi="Times New Roman" w:cs="Times New Roman"/>
          <w:sz w:val="24"/>
          <w:szCs w:val="24"/>
        </w:rPr>
      </w:pPr>
      <w:r w:rsidRPr="005C3609">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2861D0" w:rsidRPr="005C3609" w:rsidRDefault="002861D0" w:rsidP="00E61711">
      <w:pPr>
        <w:pStyle w:val="a8"/>
        <w:numPr>
          <w:ilvl w:val="0"/>
          <w:numId w:val="57"/>
        </w:numPr>
        <w:ind w:left="426"/>
        <w:jc w:val="both"/>
        <w:rPr>
          <w:rFonts w:ascii="Times New Roman" w:hAnsi="Times New Roman" w:cs="Times New Roman"/>
          <w:sz w:val="24"/>
          <w:szCs w:val="24"/>
        </w:rPr>
      </w:pPr>
      <w:r w:rsidRPr="005C3609">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861D0" w:rsidRPr="005C3609" w:rsidRDefault="002861D0" w:rsidP="00E61711">
      <w:pPr>
        <w:pStyle w:val="a8"/>
        <w:numPr>
          <w:ilvl w:val="0"/>
          <w:numId w:val="57"/>
        </w:numPr>
        <w:ind w:left="426"/>
        <w:jc w:val="both"/>
        <w:rPr>
          <w:rFonts w:ascii="Times New Roman" w:hAnsi="Times New Roman" w:cs="Times New Roman"/>
          <w:sz w:val="24"/>
          <w:szCs w:val="24"/>
        </w:rPr>
      </w:pPr>
      <w:r w:rsidRPr="005C3609">
        <w:rPr>
          <w:rFonts w:ascii="Times New Roman" w:hAnsi="Times New Roman" w:cs="Times New Roman"/>
          <w:sz w:val="24"/>
          <w:szCs w:val="24"/>
        </w:rPr>
        <w:t>заполнять и дополнять таблицы, схемы, диаграммы, тексты.</w:t>
      </w:r>
    </w:p>
    <w:p w:rsidR="002861D0" w:rsidRPr="005C3609" w:rsidRDefault="002861D0" w:rsidP="002861D0">
      <w:pPr>
        <w:spacing w:line="236" w:lineRule="auto"/>
        <w:ind w:firstLine="709"/>
        <w:jc w:val="both"/>
        <w:rPr>
          <w:rFonts w:ascii="Times New Roman" w:hAnsi="Times New Roman" w:cs="Times New Roman"/>
          <w:sz w:val="24"/>
          <w:szCs w:val="24"/>
        </w:rPr>
      </w:pPr>
      <w:r w:rsidRPr="005C3609">
        <w:rPr>
          <w:rFonts w:ascii="Times New Roman" w:hAnsi="Times New Roman" w:cs="Times New Roman"/>
          <w:sz w:val="24"/>
          <w:szCs w:val="24"/>
        </w:rPr>
        <w:t>В</w:t>
      </w:r>
      <w:r w:rsidRPr="005C3609">
        <w:rPr>
          <w:rFonts w:ascii="Times New Roman" w:hAnsi="Times New Roman" w:cs="Times New Roman"/>
          <w:sz w:val="24"/>
          <w:szCs w:val="24"/>
        </w:rPr>
        <w:tab/>
        <w:t>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861D0" w:rsidRPr="005C3609" w:rsidRDefault="002861D0" w:rsidP="002861D0">
      <w:pPr>
        <w:spacing w:line="236" w:lineRule="auto"/>
        <w:ind w:firstLine="709"/>
        <w:jc w:val="both"/>
        <w:rPr>
          <w:rFonts w:ascii="Times New Roman" w:hAnsi="Times New Roman" w:cs="Times New Roman"/>
          <w:sz w:val="24"/>
          <w:szCs w:val="24"/>
        </w:rPr>
      </w:pPr>
      <w:r w:rsidRPr="005C3609">
        <w:rPr>
          <w:rFonts w:ascii="Times New Roman" w:hAnsi="Times New Roman" w:cs="Times New Roman"/>
          <w:sz w:val="24"/>
          <w:szCs w:val="24"/>
        </w:rPr>
        <w:t>Перечень ключевых межпредметных понятий определяется в ходе разработки ООП ООО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861D0" w:rsidRPr="005C3609" w:rsidRDefault="002861D0" w:rsidP="002861D0">
      <w:pPr>
        <w:spacing w:line="236" w:lineRule="auto"/>
        <w:ind w:firstLine="709"/>
        <w:jc w:val="both"/>
        <w:rPr>
          <w:rFonts w:ascii="Times New Roman" w:hAnsi="Times New Roman" w:cs="Times New Roman"/>
          <w:sz w:val="24"/>
          <w:szCs w:val="24"/>
        </w:rPr>
      </w:pPr>
      <w:r w:rsidRPr="005C3609">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C41C0" w:rsidRPr="005C3609" w:rsidRDefault="001C41C0" w:rsidP="00A800BD">
      <w:pPr>
        <w:spacing w:line="6" w:lineRule="exact"/>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8"/>
        <w:gridCol w:w="4999"/>
      </w:tblGrid>
      <w:tr w:rsidR="002861D0" w:rsidRPr="005C3609" w:rsidTr="0083120B">
        <w:tc>
          <w:tcPr>
            <w:tcW w:w="9997" w:type="dxa"/>
            <w:gridSpan w:val="2"/>
            <w:shd w:val="clear" w:color="auto" w:fill="auto"/>
          </w:tcPr>
          <w:p w:rsidR="002861D0" w:rsidRPr="005C3609" w:rsidRDefault="002861D0" w:rsidP="0083120B">
            <w:pPr>
              <w:spacing w:after="0" w:line="240" w:lineRule="auto"/>
              <w:ind w:firstLine="426"/>
              <w:rPr>
                <w:rFonts w:ascii="Verdana" w:hAnsi="Verdana"/>
                <w:i/>
                <w:color w:val="000000"/>
                <w:sz w:val="24"/>
                <w:szCs w:val="24"/>
              </w:rPr>
            </w:pPr>
            <w:r w:rsidRPr="005C3609">
              <w:rPr>
                <w:rFonts w:ascii="Times New Roman" w:hAnsi="Times New Roman"/>
                <w:b/>
                <w:bCs/>
                <w:color w:val="000000"/>
                <w:sz w:val="24"/>
                <w:szCs w:val="24"/>
              </w:rPr>
              <w:t>Регулятивные универсальные учебные действия</w:t>
            </w:r>
          </w:p>
        </w:tc>
      </w:tr>
      <w:tr w:rsidR="002861D0" w:rsidRPr="005C3609" w:rsidTr="0083120B">
        <w:tc>
          <w:tcPr>
            <w:tcW w:w="4998" w:type="dxa"/>
            <w:shd w:val="clear" w:color="auto" w:fill="auto"/>
          </w:tcPr>
          <w:p w:rsidR="002861D0" w:rsidRPr="005C3609" w:rsidRDefault="002861D0" w:rsidP="0083120B">
            <w:pPr>
              <w:spacing w:after="0" w:line="240" w:lineRule="auto"/>
              <w:ind w:firstLine="426"/>
              <w:rPr>
                <w:rFonts w:ascii="Verdana" w:hAnsi="Verdana"/>
                <w:i/>
                <w:color w:val="000000"/>
                <w:sz w:val="24"/>
                <w:szCs w:val="24"/>
              </w:rPr>
            </w:pPr>
            <w:r w:rsidRPr="005C3609">
              <w:rPr>
                <w:rFonts w:ascii="Times New Roman" w:hAnsi="Times New Roman"/>
                <w:i/>
                <w:color w:val="000000"/>
                <w:sz w:val="24"/>
                <w:szCs w:val="24"/>
              </w:rPr>
              <w:t>Выпускник научится:</w:t>
            </w:r>
          </w:p>
        </w:tc>
        <w:tc>
          <w:tcPr>
            <w:tcW w:w="4999" w:type="dxa"/>
            <w:shd w:val="clear" w:color="auto" w:fill="auto"/>
          </w:tcPr>
          <w:p w:rsidR="002861D0" w:rsidRPr="005C3609" w:rsidRDefault="002861D0" w:rsidP="0083120B">
            <w:pPr>
              <w:spacing w:after="0" w:line="240" w:lineRule="auto"/>
              <w:jc w:val="both"/>
              <w:rPr>
                <w:rFonts w:ascii="Times New Roman" w:hAnsi="Times New Roman"/>
                <w:i/>
                <w:color w:val="000000"/>
                <w:sz w:val="24"/>
                <w:szCs w:val="24"/>
              </w:rPr>
            </w:pPr>
            <w:r w:rsidRPr="005C3609">
              <w:rPr>
                <w:rFonts w:ascii="Times New Roman" w:hAnsi="Times New Roman"/>
                <w:i/>
                <w:color w:val="000000"/>
                <w:sz w:val="24"/>
                <w:szCs w:val="24"/>
              </w:rPr>
              <w:t>Выпускник получит возможность научиться:</w:t>
            </w:r>
          </w:p>
        </w:tc>
      </w:tr>
      <w:tr w:rsidR="002861D0" w:rsidRPr="005C3609" w:rsidTr="0083120B">
        <w:tc>
          <w:tcPr>
            <w:tcW w:w="4998" w:type="dxa"/>
            <w:shd w:val="clear" w:color="auto" w:fill="auto"/>
          </w:tcPr>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целеполаганию, включая постановку новых целей, преобразование практической задачи в познавательную;</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самостоятельно анализировать условия достижения цели;</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планировать пути достижения целей;</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 xml:space="preserve">устанавливать целевые приоритеты; </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уметь самостоятельно контролировать своё время и управлять им;</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принимать решения в проблемной ситуации на основе переговоров;</w:t>
            </w:r>
          </w:p>
          <w:p w:rsidR="002861D0" w:rsidRPr="005C3609" w:rsidRDefault="002861D0" w:rsidP="00E61711">
            <w:pPr>
              <w:pStyle w:val="a8"/>
              <w:numPr>
                <w:ilvl w:val="0"/>
                <w:numId w:val="51"/>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основам прогнозирования как предвидения будущих событий и развития процесса.</w:t>
            </w:r>
          </w:p>
          <w:p w:rsidR="002861D0" w:rsidRPr="005C3609" w:rsidRDefault="002861D0" w:rsidP="00E61711">
            <w:pPr>
              <w:pStyle w:val="Style34"/>
              <w:widowControl/>
              <w:numPr>
                <w:ilvl w:val="0"/>
                <w:numId w:val="55"/>
              </w:numPr>
              <w:tabs>
                <w:tab w:val="left" w:pos="619"/>
              </w:tabs>
              <w:spacing w:line="240" w:lineRule="auto"/>
              <w:ind w:left="284" w:right="19" w:firstLine="0"/>
              <w:rPr>
                <w:color w:val="000000"/>
              </w:rPr>
            </w:pPr>
            <w:r w:rsidRPr="005C3609">
              <w:rPr>
                <w:rStyle w:val="FontStyle298"/>
                <w:sz w:val="24"/>
                <w:szCs w:val="24"/>
              </w:rPr>
              <w:t xml:space="preserve">осуществлять констатирующий и предвосхищающий контроль по результату </w:t>
            </w:r>
            <w:r w:rsidRPr="005C3609">
              <w:rPr>
                <w:rStyle w:val="FontStyle298"/>
                <w:sz w:val="24"/>
                <w:szCs w:val="24"/>
              </w:rPr>
              <w:lastRenderedPageBreak/>
              <w:t>и по способу действия; актуальный контроль на уровне произвольного внимания;</w:t>
            </w:r>
          </w:p>
          <w:p w:rsidR="002861D0" w:rsidRPr="005C3609" w:rsidRDefault="002861D0" w:rsidP="0083120B">
            <w:pPr>
              <w:spacing w:after="0" w:line="240" w:lineRule="auto"/>
              <w:rPr>
                <w:rFonts w:ascii="Verdana" w:hAnsi="Verdana"/>
                <w:color w:val="000000"/>
                <w:sz w:val="24"/>
                <w:szCs w:val="24"/>
              </w:rPr>
            </w:pPr>
          </w:p>
        </w:tc>
        <w:tc>
          <w:tcPr>
            <w:tcW w:w="4999" w:type="dxa"/>
            <w:shd w:val="clear" w:color="auto" w:fill="auto"/>
          </w:tcPr>
          <w:p w:rsidR="002861D0" w:rsidRPr="005C3609" w:rsidRDefault="002861D0" w:rsidP="00E61711">
            <w:pPr>
              <w:pStyle w:val="a8"/>
              <w:numPr>
                <w:ilvl w:val="0"/>
                <w:numId w:val="55"/>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lastRenderedPageBreak/>
              <w:t>самостоятельно ставить новые учебные цели и задачи;</w:t>
            </w:r>
          </w:p>
          <w:p w:rsidR="002861D0" w:rsidRPr="005C3609" w:rsidRDefault="002861D0" w:rsidP="00E61711">
            <w:pPr>
              <w:pStyle w:val="a8"/>
              <w:numPr>
                <w:ilvl w:val="0"/>
                <w:numId w:val="55"/>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 xml:space="preserve">при планировании достижения целей самостоятельно, полно и адекватно учитывать </w:t>
            </w:r>
          </w:p>
          <w:p w:rsidR="002861D0" w:rsidRPr="005C3609" w:rsidRDefault="002861D0" w:rsidP="00E61711">
            <w:pPr>
              <w:pStyle w:val="a8"/>
              <w:numPr>
                <w:ilvl w:val="0"/>
                <w:numId w:val="55"/>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 xml:space="preserve">условия и средства их достижения; </w:t>
            </w:r>
          </w:p>
          <w:p w:rsidR="002861D0" w:rsidRPr="005C3609" w:rsidRDefault="002861D0" w:rsidP="00E61711">
            <w:pPr>
              <w:pStyle w:val="a8"/>
              <w:numPr>
                <w:ilvl w:val="0"/>
                <w:numId w:val="55"/>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выделять альтернативные способы достижения цели и выбирать наиболее эффективный способ;</w:t>
            </w:r>
          </w:p>
          <w:p w:rsidR="002861D0" w:rsidRPr="005C3609" w:rsidRDefault="002861D0" w:rsidP="00E61711">
            <w:pPr>
              <w:pStyle w:val="a8"/>
              <w:numPr>
                <w:ilvl w:val="0"/>
                <w:numId w:val="55"/>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осуществлять познавательную рефлексию в отношении действий по решению учебных и познавательных задач;</w:t>
            </w:r>
          </w:p>
          <w:p w:rsidR="002861D0" w:rsidRPr="005C3609" w:rsidRDefault="002861D0" w:rsidP="00E61711">
            <w:pPr>
              <w:pStyle w:val="a8"/>
              <w:numPr>
                <w:ilvl w:val="0"/>
                <w:numId w:val="55"/>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2861D0" w:rsidRPr="005C3609" w:rsidRDefault="002861D0" w:rsidP="00E61711">
            <w:pPr>
              <w:pStyle w:val="a8"/>
              <w:numPr>
                <w:ilvl w:val="0"/>
                <w:numId w:val="54"/>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прилагать волевые усилия и преодолевать трудности и препятствия на пути достижения целей.</w:t>
            </w:r>
          </w:p>
          <w:p w:rsidR="002861D0" w:rsidRPr="005C3609" w:rsidRDefault="002861D0" w:rsidP="00E61711">
            <w:pPr>
              <w:pStyle w:val="Style34"/>
              <w:widowControl/>
              <w:numPr>
                <w:ilvl w:val="0"/>
                <w:numId w:val="55"/>
              </w:numPr>
              <w:tabs>
                <w:tab w:val="left" w:pos="619"/>
              </w:tabs>
              <w:spacing w:line="240" w:lineRule="auto"/>
              <w:ind w:left="247" w:firstLine="0"/>
              <w:jc w:val="left"/>
              <w:rPr>
                <w:rStyle w:val="FontStyle298"/>
                <w:sz w:val="24"/>
                <w:szCs w:val="24"/>
              </w:rPr>
            </w:pPr>
            <w:r w:rsidRPr="005C3609">
              <w:rPr>
                <w:rStyle w:val="FontStyle298"/>
                <w:sz w:val="24"/>
                <w:szCs w:val="24"/>
              </w:rPr>
              <w:t>построению жизненных планов во временной перспективе;</w:t>
            </w:r>
          </w:p>
          <w:p w:rsidR="002861D0" w:rsidRPr="005C3609" w:rsidRDefault="002861D0" w:rsidP="00E61711">
            <w:pPr>
              <w:pStyle w:val="Style34"/>
              <w:widowControl/>
              <w:numPr>
                <w:ilvl w:val="0"/>
                <w:numId w:val="55"/>
              </w:numPr>
              <w:spacing w:line="240" w:lineRule="auto"/>
              <w:ind w:left="247" w:right="5" w:firstLine="0"/>
              <w:rPr>
                <w:rStyle w:val="FontStyle298"/>
                <w:sz w:val="24"/>
                <w:szCs w:val="24"/>
              </w:rPr>
            </w:pPr>
            <w:r w:rsidRPr="005C3609">
              <w:rPr>
                <w:rStyle w:val="FontStyle298"/>
                <w:sz w:val="24"/>
                <w:szCs w:val="24"/>
              </w:rPr>
              <w:lastRenderedPageBreak/>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861D0" w:rsidRPr="005C3609" w:rsidRDefault="002861D0" w:rsidP="00E61711">
            <w:pPr>
              <w:pStyle w:val="Style34"/>
              <w:widowControl/>
              <w:numPr>
                <w:ilvl w:val="0"/>
                <w:numId w:val="55"/>
              </w:numPr>
              <w:spacing w:line="240" w:lineRule="auto"/>
              <w:ind w:left="247" w:right="10" w:firstLine="0"/>
              <w:rPr>
                <w:rStyle w:val="FontStyle298"/>
                <w:sz w:val="24"/>
                <w:szCs w:val="24"/>
              </w:rPr>
            </w:pPr>
            <w:r w:rsidRPr="005C3609">
              <w:rPr>
                <w:rStyle w:val="FontStyle298"/>
                <w:sz w:val="24"/>
                <w:szCs w:val="24"/>
              </w:rPr>
              <w:t>адекватно оценивать объективную трудность как меру фактического или предполагаемого расхода ресурсов на решение задачи;</w:t>
            </w:r>
          </w:p>
          <w:p w:rsidR="002861D0" w:rsidRPr="005C3609" w:rsidRDefault="002861D0" w:rsidP="00E61711">
            <w:pPr>
              <w:pStyle w:val="Style34"/>
              <w:widowControl/>
              <w:numPr>
                <w:ilvl w:val="0"/>
                <w:numId w:val="55"/>
              </w:numPr>
              <w:tabs>
                <w:tab w:val="left" w:pos="619"/>
              </w:tabs>
              <w:spacing w:line="240" w:lineRule="auto"/>
              <w:ind w:left="247" w:firstLine="0"/>
              <w:jc w:val="left"/>
              <w:rPr>
                <w:color w:val="000000"/>
              </w:rPr>
            </w:pPr>
            <w:r w:rsidRPr="005C3609">
              <w:rPr>
                <w:rStyle w:val="FontStyle298"/>
                <w:sz w:val="24"/>
                <w:szCs w:val="24"/>
              </w:rPr>
              <w:t>основам саморегуляции эмоциональных состояний;</w:t>
            </w:r>
          </w:p>
        </w:tc>
      </w:tr>
      <w:tr w:rsidR="002861D0" w:rsidRPr="005C3609" w:rsidTr="0083120B">
        <w:tc>
          <w:tcPr>
            <w:tcW w:w="9997" w:type="dxa"/>
            <w:gridSpan w:val="2"/>
            <w:shd w:val="clear" w:color="auto" w:fill="auto"/>
          </w:tcPr>
          <w:p w:rsidR="002861D0" w:rsidRPr="005C3609" w:rsidRDefault="002861D0" w:rsidP="0083120B">
            <w:pPr>
              <w:spacing w:after="0" w:line="240" w:lineRule="auto"/>
              <w:rPr>
                <w:rFonts w:ascii="Times New Roman" w:hAnsi="Times New Roman"/>
                <w:color w:val="000000"/>
                <w:sz w:val="24"/>
                <w:szCs w:val="24"/>
              </w:rPr>
            </w:pPr>
            <w:r w:rsidRPr="005C3609">
              <w:rPr>
                <w:rFonts w:ascii="Times New Roman" w:hAnsi="Times New Roman"/>
                <w:b/>
                <w:bCs/>
                <w:color w:val="000000"/>
                <w:sz w:val="24"/>
                <w:szCs w:val="24"/>
              </w:rPr>
              <w:lastRenderedPageBreak/>
              <w:t>Коммуникативные универсальные учебные действия</w:t>
            </w:r>
          </w:p>
        </w:tc>
      </w:tr>
      <w:tr w:rsidR="002861D0" w:rsidRPr="005C3609" w:rsidTr="0083120B">
        <w:tc>
          <w:tcPr>
            <w:tcW w:w="4998" w:type="dxa"/>
            <w:shd w:val="clear" w:color="auto" w:fill="auto"/>
          </w:tcPr>
          <w:p w:rsidR="002861D0" w:rsidRPr="005C3609" w:rsidRDefault="002861D0" w:rsidP="0083120B">
            <w:pPr>
              <w:spacing w:after="0" w:line="240" w:lineRule="auto"/>
              <w:ind w:firstLine="284"/>
              <w:jc w:val="both"/>
              <w:rPr>
                <w:rFonts w:ascii="Verdana" w:hAnsi="Verdana"/>
                <w:i/>
                <w:color w:val="000000"/>
                <w:sz w:val="24"/>
                <w:szCs w:val="24"/>
              </w:rPr>
            </w:pPr>
            <w:r w:rsidRPr="005C3609">
              <w:rPr>
                <w:rFonts w:ascii="Times New Roman" w:hAnsi="Times New Roman"/>
                <w:i/>
                <w:color w:val="000000"/>
                <w:sz w:val="24"/>
                <w:szCs w:val="24"/>
              </w:rPr>
              <w:t>Выпускник научится:</w:t>
            </w:r>
          </w:p>
        </w:tc>
        <w:tc>
          <w:tcPr>
            <w:tcW w:w="4999" w:type="dxa"/>
            <w:shd w:val="clear" w:color="auto" w:fill="auto"/>
          </w:tcPr>
          <w:p w:rsidR="002861D0" w:rsidRPr="005C3609" w:rsidRDefault="002861D0" w:rsidP="0083120B">
            <w:pPr>
              <w:spacing w:after="0" w:line="240" w:lineRule="auto"/>
              <w:jc w:val="both"/>
              <w:rPr>
                <w:rFonts w:ascii="Times New Roman" w:hAnsi="Times New Roman"/>
                <w:b/>
                <w:bCs/>
                <w:color w:val="000000"/>
                <w:sz w:val="24"/>
                <w:szCs w:val="24"/>
              </w:rPr>
            </w:pPr>
            <w:r w:rsidRPr="005C3609">
              <w:rPr>
                <w:rFonts w:ascii="Times New Roman" w:hAnsi="Times New Roman"/>
                <w:i/>
                <w:color w:val="000000"/>
                <w:sz w:val="24"/>
                <w:szCs w:val="24"/>
              </w:rPr>
              <w:t>Выпускник получит возможность научиться:</w:t>
            </w:r>
          </w:p>
        </w:tc>
      </w:tr>
      <w:tr w:rsidR="002861D0" w:rsidRPr="005C3609" w:rsidTr="0083120B">
        <w:tc>
          <w:tcPr>
            <w:tcW w:w="4998" w:type="dxa"/>
            <w:shd w:val="clear" w:color="auto" w:fill="auto"/>
          </w:tcPr>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учитывать разные мнения и стремиться к координации различных позиций в сотрудничестве;</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аргументировать свою точку зрения, спорить и отстаивать свою позицию не враждебным для оппонентов образом;</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адекватно использовать речь для планирования и регуляции своей деятельности;</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861D0" w:rsidRPr="005C3609" w:rsidRDefault="002861D0" w:rsidP="00E61711">
            <w:pPr>
              <w:pStyle w:val="a8"/>
              <w:numPr>
                <w:ilvl w:val="0"/>
                <w:numId w:val="55"/>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основам коммуникативной рефлексии;</w:t>
            </w:r>
          </w:p>
          <w:p w:rsidR="002861D0" w:rsidRPr="005C3609" w:rsidRDefault="002861D0" w:rsidP="00E61711">
            <w:pPr>
              <w:pStyle w:val="a8"/>
              <w:numPr>
                <w:ilvl w:val="0"/>
                <w:numId w:val="54"/>
              </w:numPr>
              <w:spacing w:after="0" w:line="240" w:lineRule="auto"/>
              <w:ind w:left="284" w:firstLine="0"/>
              <w:jc w:val="both"/>
              <w:rPr>
                <w:rFonts w:ascii="Times New Roman" w:hAnsi="Times New Roman"/>
                <w:color w:val="000000"/>
                <w:sz w:val="24"/>
                <w:szCs w:val="24"/>
              </w:rPr>
            </w:pPr>
            <w:r w:rsidRPr="005C3609">
              <w:rPr>
                <w:rFonts w:ascii="Times New Roman" w:hAnsi="Times New Roman"/>
                <w:color w:val="000000"/>
                <w:sz w:val="24"/>
                <w:szCs w:val="24"/>
              </w:rPr>
              <w:t>использовать адекватные языковые средства для отображения своих чувств, мыслей, мотивов и потребностей.</w:t>
            </w:r>
          </w:p>
          <w:p w:rsidR="002861D0" w:rsidRPr="005C3609" w:rsidRDefault="002861D0" w:rsidP="00E61711">
            <w:pPr>
              <w:pStyle w:val="Style34"/>
              <w:widowControl/>
              <w:numPr>
                <w:ilvl w:val="0"/>
                <w:numId w:val="56"/>
              </w:numPr>
              <w:tabs>
                <w:tab w:val="left" w:pos="619"/>
              </w:tabs>
              <w:spacing w:line="240" w:lineRule="auto"/>
              <w:ind w:left="284" w:right="5" w:firstLine="0"/>
              <w:rPr>
                <w:rStyle w:val="FontStyle298"/>
                <w:sz w:val="24"/>
                <w:szCs w:val="24"/>
              </w:rPr>
            </w:pPr>
            <w:r w:rsidRPr="005C3609">
              <w:rPr>
                <w:rStyle w:val="FontStyle298"/>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861D0" w:rsidRPr="005C3609" w:rsidRDefault="002861D0" w:rsidP="00E61711">
            <w:pPr>
              <w:pStyle w:val="Style34"/>
              <w:widowControl/>
              <w:numPr>
                <w:ilvl w:val="0"/>
                <w:numId w:val="56"/>
              </w:numPr>
              <w:tabs>
                <w:tab w:val="left" w:pos="619"/>
              </w:tabs>
              <w:spacing w:line="240" w:lineRule="auto"/>
              <w:ind w:left="284" w:right="5" w:firstLine="0"/>
              <w:rPr>
                <w:rStyle w:val="FontStyle298"/>
                <w:sz w:val="24"/>
                <w:szCs w:val="24"/>
              </w:rPr>
            </w:pPr>
            <w:r w:rsidRPr="005C3609">
              <w:rPr>
                <w:rStyle w:val="FontStyle298"/>
                <w:sz w:val="24"/>
                <w:szCs w:val="24"/>
              </w:rPr>
              <w:lastRenderedPageBreak/>
              <w:t>осуществлять контроль, коррекцию, оценку действий партнёра, уметь убеждать;</w:t>
            </w:r>
          </w:p>
          <w:p w:rsidR="002861D0" w:rsidRPr="005C3609" w:rsidRDefault="002861D0" w:rsidP="00E61711">
            <w:pPr>
              <w:pStyle w:val="Style34"/>
              <w:widowControl/>
              <w:numPr>
                <w:ilvl w:val="0"/>
                <w:numId w:val="56"/>
              </w:numPr>
              <w:tabs>
                <w:tab w:val="left" w:pos="619"/>
              </w:tabs>
              <w:spacing w:line="240" w:lineRule="auto"/>
              <w:ind w:left="284" w:right="5" w:firstLine="0"/>
              <w:rPr>
                <w:color w:val="000000"/>
              </w:rPr>
            </w:pPr>
            <w:r w:rsidRPr="005C3609">
              <w:rPr>
                <w:rStyle w:val="FontStyle298"/>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999" w:type="dxa"/>
            <w:shd w:val="clear" w:color="auto" w:fill="auto"/>
          </w:tcPr>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lastRenderedPageBreak/>
              <w:t>учитывать и координировать отличные от собственной позиции других людей в сотрудничестве;</w:t>
            </w:r>
          </w:p>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учитывать разные мнения и интересы и обосновывать собственную позицию;</w:t>
            </w:r>
          </w:p>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продуктивно разрешать конфликты на основе учёта интересов и позиций всех участников;</w:t>
            </w:r>
          </w:p>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брать на себя инициативу в организации совместного действия (деловое лидерство);</w:t>
            </w:r>
          </w:p>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 xml:space="preserve">оказывать поддержку и содействие тем, от кого зависит достижение цели в совместной деятельности; </w:t>
            </w:r>
          </w:p>
          <w:p w:rsidR="002861D0" w:rsidRPr="005C3609" w:rsidRDefault="002861D0" w:rsidP="00E61711">
            <w:pPr>
              <w:pStyle w:val="a8"/>
              <w:numPr>
                <w:ilvl w:val="0"/>
                <w:numId w:val="56"/>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 xml:space="preserve">осуществлять коммуникативную рефлексию как осознание оснований собственных </w:t>
            </w:r>
          </w:p>
          <w:p w:rsidR="002861D0" w:rsidRPr="005C3609" w:rsidRDefault="002861D0" w:rsidP="00E61711">
            <w:pPr>
              <w:pStyle w:val="a8"/>
              <w:numPr>
                <w:ilvl w:val="0"/>
                <w:numId w:val="56"/>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действий и действий партнёра;</w:t>
            </w:r>
          </w:p>
          <w:p w:rsidR="002861D0" w:rsidRPr="005C3609" w:rsidRDefault="002861D0" w:rsidP="00E61711">
            <w:pPr>
              <w:pStyle w:val="a8"/>
              <w:numPr>
                <w:ilvl w:val="0"/>
                <w:numId w:val="56"/>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 xml:space="preserve">в процессе коммуникации достаточно точно, последовательно и полно передавать </w:t>
            </w:r>
          </w:p>
          <w:p w:rsidR="002861D0" w:rsidRPr="005C3609" w:rsidRDefault="002861D0" w:rsidP="00E61711">
            <w:pPr>
              <w:pStyle w:val="a8"/>
              <w:numPr>
                <w:ilvl w:val="0"/>
                <w:numId w:val="56"/>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партнёру необходимую информацию как ориентир для построения действия;</w:t>
            </w:r>
          </w:p>
          <w:p w:rsidR="002861D0" w:rsidRPr="005C3609" w:rsidRDefault="002861D0" w:rsidP="00E61711">
            <w:pPr>
              <w:pStyle w:val="a8"/>
              <w:numPr>
                <w:ilvl w:val="0"/>
                <w:numId w:val="56"/>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w:t>
            </w:r>
          </w:p>
          <w:p w:rsidR="002861D0" w:rsidRPr="005C3609" w:rsidRDefault="002861D0" w:rsidP="00E61711">
            <w:pPr>
              <w:pStyle w:val="a8"/>
              <w:numPr>
                <w:ilvl w:val="0"/>
                <w:numId w:val="56"/>
              </w:numPr>
              <w:spacing w:after="0" w:line="240" w:lineRule="auto"/>
              <w:ind w:left="247" w:firstLine="0"/>
              <w:jc w:val="both"/>
              <w:rPr>
                <w:rStyle w:val="FontStyle298"/>
                <w:sz w:val="24"/>
                <w:szCs w:val="24"/>
              </w:rPr>
            </w:pPr>
            <w:r w:rsidRPr="005C3609">
              <w:rPr>
                <w:rStyle w:val="FontStyle298"/>
                <w:sz w:val="24"/>
                <w:szCs w:val="24"/>
              </w:rPr>
              <w:t>понимать относительность мнений и подходов к решению проблемы;</w:t>
            </w:r>
          </w:p>
          <w:p w:rsidR="002861D0" w:rsidRPr="005C3609" w:rsidRDefault="002861D0" w:rsidP="00E61711">
            <w:pPr>
              <w:pStyle w:val="Style34"/>
              <w:widowControl/>
              <w:numPr>
                <w:ilvl w:val="0"/>
                <w:numId w:val="54"/>
              </w:numPr>
              <w:tabs>
                <w:tab w:val="left" w:pos="619"/>
              </w:tabs>
              <w:spacing w:line="240" w:lineRule="auto"/>
              <w:ind w:left="247" w:right="5" w:firstLine="0"/>
              <w:rPr>
                <w:color w:val="000000"/>
              </w:rPr>
            </w:pPr>
            <w:r w:rsidRPr="005C3609">
              <w:rPr>
                <w:rStyle w:val="FontStyle298"/>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861D0" w:rsidRPr="005C3609" w:rsidRDefault="002861D0" w:rsidP="00E61711">
            <w:pPr>
              <w:pStyle w:val="Style34"/>
              <w:widowControl/>
              <w:numPr>
                <w:ilvl w:val="0"/>
                <w:numId w:val="54"/>
              </w:numPr>
              <w:tabs>
                <w:tab w:val="left" w:pos="619"/>
              </w:tabs>
              <w:spacing w:line="240" w:lineRule="auto"/>
              <w:ind w:left="247" w:right="5" w:firstLine="0"/>
              <w:rPr>
                <w:rStyle w:val="FontStyle298"/>
                <w:sz w:val="24"/>
                <w:szCs w:val="24"/>
              </w:rPr>
            </w:pPr>
            <w:r w:rsidRPr="005C3609">
              <w:rPr>
                <w:rStyle w:val="FontStyle298"/>
                <w:sz w:val="24"/>
                <w:szCs w:val="24"/>
              </w:rPr>
              <w:t xml:space="preserve">устраивать эффективные групповые обсуждения и обеспечивать обмен знаниями между членами группы для </w:t>
            </w:r>
            <w:r w:rsidRPr="005C3609">
              <w:rPr>
                <w:rStyle w:val="FontStyle298"/>
                <w:sz w:val="24"/>
                <w:szCs w:val="24"/>
              </w:rPr>
              <w:lastRenderedPageBreak/>
              <w:t>принятия эффективных совместных решений;</w:t>
            </w:r>
          </w:p>
          <w:p w:rsidR="002861D0" w:rsidRPr="005C3609" w:rsidRDefault="002861D0" w:rsidP="0083120B">
            <w:pPr>
              <w:spacing w:after="0" w:line="240" w:lineRule="auto"/>
              <w:ind w:left="247"/>
              <w:rPr>
                <w:rStyle w:val="FontStyle298"/>
                <w:sz w:val="24"/>
                <w:szCs w:val="24"/>
              </w:rPr>
            </w:pPr>
            <w:r w:rsidRPr="005C3609">
              <w:rPr>
                <w:rStyle w:val="FontStyle298"/>
                <w:sz w:val="24"/>
                <w:szCs w:val="24"/>
              </w:rPr>
              <w:t>в совместной деятельности чётко формулировать цели группы</w:t>
            </w:r>
          </w:p>
          <w:p w:rsidR="002861D0" w:rsidRPr="005C3609" w:rsidRDefault="002861D0" w:rsidP="00E61711">
            <w:pPr>
              <w:pStyle w:val="Style34"/>
              <w:widowControl/>
              <w:numPr>
                <w:ilvl w:val="0"/>
                <w:numId w:val="54"/>
              </w:numPr>
              <w:tabs>
                <w:tab w:val="left" w:pos="619"/>
              </w:tabs>
              <w:spacing w:line="240" w:lineRule="auto"/>
              <w:ind w:left="247" w:right="5" w:firstLine="0"/>
              <w:rPr>
                <w:color w:val="000000"/>
              </w:rPr>
            </w:pPr>
            <w:r w:rsidRPr="005C3609">
              <w:rPr>
                <w:rStyle w:val="FontStyle298"/>
                <w:sz w:val="24"/>
                <w:szCs w:val="24"/>
              </w:rPr>
              <w:t>и позволять её участникам проявлять собственную энергию для достижения этих целей.</w:t>
            </w:r>
          </w:p>
        </w:tc>
      </w:tr>
      <w:tr w:rsidR="002861D0" w:rsidRPr="005C3609" w:rsidTr="0083120B">
        <w:tc>
          <w:tcPr>
            <w:tcW w:w="9997" w:type="dxa"/>
            <w:gridSpan w:val="2"/>
            <w:shd w:val="clear" w:color="auto" w:fill="auto"/>
          </w:tcPr>
          <w:p w:rsidR="002861D0" w:rsidRPr="005C3609" w:rsidRDefault="002861D0" w:rsidP="0083120B">
            <w:pPr>
              <w:spacing w:after="0" w:line="240" w:lineRule="auto"/>
              <w:rPr>
                <w:rFonts w:ascii="Times New Roman" w:hAnsi="Times New Roman"/>
                <w:color w:val="000000"/>
                <w:sz w:val="24"/>
                <w:szCs w:val="24"/>
              </w:rPr>
            </w:pPr>
            <w:r w:rsidRPr="005C3609">
              <w:rPr>
                <w:rFonts w:ascii="Times New Roman" w:hAnsi="Times New Roman"/>
                <w:b/>
                <w:bCs/>
                <w:color w:val="000000"/>
                <w:sz w:val="24"/>
                <w:szCs w:val="24"/>
              </w:rPr>
              <w:lastRenderedPageBreak/>
              <w:t>Познавательные универсальные учебные действия</w:t>
            </w:r>
          </w:p>
        </w:tc>
      </w:tr>
      <w:tr w:rsidR="002861D0" w:rsidRPr="005C3609" w:rsidTr="0083120B">
        <w:tc>
          <w:tcPr>
            <w:tcW w:w="4998" w:type="dxa"/>
            <w:shd w:val="clear" w:color="auto" w:fill="auto"/>
          </w:tcPr>
          <w:p w:rsidR="002861D0" w:rsidRPr="005C3609" w:rsidRDefault="002861D0" w:rsidP="0083120B">
            <w:pPr>
              <w:spacing w:after="0" w:line="240" w:lineRule="auto"/>
              <w:jc w:val="both"/>
              <w:rPr>
                <w:rFonts w:ascii="Times New Roman" w:hAnsi="Times New Roman"/>
                <w:color w:val="000000"/>
                <w:sz w:val="24"/>
                <w:szCs w:val="24"/>
              </w:rPr>
            </w:pPr>
            <w:r w:rsidRPr="005C3609">
              <w:rPr>
                <w:rFonts w:ascii="Times New Roman" w:hAnsi="Times New Roman"/>
                <w:i/>
                <w:color w:val="000000"/>
                <w:sz w:val="24"/>
                <w:szCs w:val="24"/>
              </w:rPr>
              <w:t>Выпускник научится:</w:t>
            </w:r>
          </w:p>
        </w:tc>
        <w:tc>
          <w:tcPr>
            <w:tcW w:w="4999" w:type="dxa"/>
            <w:shd w:val="clear" w:color="auto" w:fill="auto"/>
          </w:tcPr>
          <w:p w:rsidR="002861D0" w:rsidRPr="005C3609" w:rsidRDefault="002861D0" w:rsidP="0083120B">
            <w:pPr>
              <w:spacing w:after="0" w:line="240" w:lineRule="auto"/>
              <w:jc w:val="both"/>
              <w:rPr>
                <w:rFonts w:ascii="Times New Roman" w:hAnsi="Times New Roman"/>
                <w:color w:val="000000"/>
                <w:sz w:val="24"/>
                <w:szCs w:val="24"/>
              </w:rPr>
            </w:pPr>
            <w:r w:rsidRPr="005C3609">
              <w:rPr>
                <w:rFonts w:ascii="Times New Roman" w:hAnsi="Times New Roman"/>
                <w:i/>
                <w:color w:val="000000"/>
                <w:sz w:val="24"/>
                <w:szCs w:val="24"/>
              </w:rPr>
              <w:t>Выпускник получит возможность научиться:</w:t>
            </w:r>
          </w:p>
        </w:tc>
      </w:tr>
      <w:tr w:rsidR="002861D0" w:rsidRPr="005C3609" w:rsidTr="0083120B">
        <w:tc>
          <w:tcPr>
            <w:tcW w:w="4998" w:type="dxa"/>
            <w:shd w:val="clear" w:color="auto" w:fill="auto"/>
          </w:tcPr>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основам реализации проектно-исследовательской деятельности;</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проводить наблюдение и эксперимент под руководством учителя;</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осуществлять расширенный поиск информации с использованием ресурсов библиотек и Интернета;</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обобщать понятия;</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объяснять явления, процессы, связи и отношения, выявляемые в ходе исследования;</w:t>
            </w:r>
          </w:p>
          <w:p w:rsidR="002861D0" w:rsidRPr="005C3609" w:rsidRDefault="002861D0" w:rsidP="00E61711">
            <w:pPr>
              <w:pStyle w:val="a8"/>
              <w:numPr>
                <w:ilvl w:val="0"/>
                <w:numId w:val="54"/>
              </w:numPr>
              <w:spacing w:after="0" w:line="240" w:lineRule="auto"/>
              <w:ind w:left="284" w:firstLine="0"/>
              <w:jc w:val="both"/>
              <w:rPr>
                <w:rFonts w:ascii="Verdana" w:hAnsi="Verdana"/>
                <w:color w:val="000000"/>
                <w:sz w:val="24"/>
                <w:szCs w:val="24"/>
              </w:rPr>
            </w:pPr>
            <w:r w:rsidRPr="005C3609">
              <w:rPr>
                <w:rFonts w:ascii="Times New Roman" w:hAnsi="Times New Roman"/>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4999" w:type="dxa"/>
            <w:shd w:val="clear" w:color="auto" w:fill="auto"/>
          </w:tcPr>
          <w:p w:rsidR="002861D0" w:rsidRPr="005C3609" w:rsidRDefault="002861D0" w:rsidP="00E61711">
            <w:pPr>
              <w:pStyle w:val="a8"/>
              <w:numPr>
                <w:ilvl w:val="0"/>
                <w:numId w:val="54"/>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основам рефлексивного чтения;</w:t>
            </w:r>
          </w:p>
          <w:p w:rsidR="002861D0" w:rsidRPr="005C3609" w:rsidRDefault="002861D0" w:rsidP="00E61711">
            <w:pPr>
              <w:pStyle w:val="a8"/>
              <w:numPr>
                <w:ilvl w:val="0"/>
                <w:numId w:val="54"/>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ставить проблему, аргументировать её актуальность;</w:t>
            </w:r>
          </w:p>
          <w:p w:rsidR="002861D0" w:rsidRPr="005C3609" w:rsidRDefault="002861D0" w:rsidP="00E61711">
            <w:pPr>
              <w:pStyle w:val="a8"/>
              <w:numPr>
                <w:ilvl w:val="0"/>
                <w:numId w:val="54"/>
              </w:numPr>
              <w:spacing w:after="0" w:line="240" w:lineRule="auto"/>
              <w:ind w:left="247" w:firstLine="0"/>
              <w:jc w:val="both"/>
              <w:rPr>
                <w:rFonts w:ascii="Verdana" w:hAnsi="Verdana"/>
                <w:color w:val="000000"/>
                <w:sz w:val="24"/>
                <w:szCs w:val="24"/>
              </w:rPr>
            </w:pPr>
            <w:r w:rsidRPr="005C3609">
              <w:rPr>
                <w:rFonts w:ascii="Times New Roman" w:hAnsi="Times New Roman"/>
                <w:color w:val="000000"/>
                <w:sz w:val="24"/>
                <w:szCs w:val="24"/>
              </w:rPr>
              <w:t>самостоятельно проводить исследование на основе применения методов наблюдения и эксперимента;</w:t>
            </w:r>
          </w:p>
          <w:p w:rsidR="002861D0" w:rsidRPr="005C3609" w:rsidRDefault="002861D0" w:rsidP="00E61711">
            <w:pPr>
              <w:pStyle w:val="a8"/>
              <w:numPr>
                <w:ilvl w:val="0"/>
                <w:numId w:val="54"/>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выдвигать гипотезы о связях и закономерностях событий, процессов, объектов;</w:t>
            </w:r>
          </w:p>
          <w:p w:rsidR="002861D0" w:rsidRPr="005C3609" w:rsidRDefault="002861D0" w:rsidP="00E61711">
            <w:pPr>
              <w:pStyle w:val="a8"/>
              <w:numPr>
                <w:ilvl w:val="0"/>
                <w:numId w:val="54"/>
              </w:numPr>
              <w:spacing w:after="0" w:line="240" w:lineRule="auto"/>
              <w:ind w:left="247" w:firstLine="0"/>
              <w:jc w:val="both"/>
              <w:rPr>
                <w:rFonts w:ascii="Times New Roman" w:hAnsi="Times New Roman"/>
                <w:color w:val="000000"/>
                <w:sz w:val="24"/>
                <w:szCs w:val="24"/>
              </w:rPr>
            </w:pPr>
            <w:r w:rsidRPr="005C3609">
              <w:rPr>
                <w:rFonts w:ascii="Times New Roman" w:hAnsi="Times New Roman"/>
                <w:color w:val="000000"/>
                <w:sz w:val="24"/>
                <w:szCs w:val="24"/>
              </w:rPr>
              <w:t>организовывать исследование с целью проверки гипотез</w:t>
            </w:r>
          </w:p>
          <w:p w:rsidR="002861D0" w:rsidRPr="005C3609" w:rsidRDefault="002861D0" w:rsidP="0083120B">
            <w:pPr>
              <w:spacing w:after="0" w:line="240" w:lineRule="auto"/>
              <w:jc w:val="both"/>
              <w:rPr>
                <w:rFonts w:ascii="Times New Roman" w:hAnsi="Times New Roman"/>
                <w:color w:val="000000"/>
                <w:sz w:val="24"/>
                <w:szCs w:val="24"/>
              </w:rPr>
            </w:pPr>
          </w:p>
        </w:tc>
      </w:tr>
    </w:tbl>
    <w:p w:rsidR="002861D0" w:rsidRPr="005C3609" w:rsidRDefault="002861D0" w:rsidP="00A800BD">
      <w:pPr>
        <w:ind w:left="820"/>
        <w:jc w:val="both"/>
        <w:rPr>
          <w:rFonts w:ascii="Times New Roman" w:eastAsia="Times New Roman" w:hAnsi="Times New Roman" w:cs="Times New Roman"/>
          <w:b/>
          <w:bCs/>
          <w:sz w:val="24"/>
          <w:szCs w:val="24"/>
        </w:rPr>
      </w:pPr>
    </w:p>
    <w:p w:rsidR="001C41C0" w:rsidRPr="005C3609" w:rsidRDefault="001C41C0" w:rsidP="00A800BD">
      <w:pPr>
        <w:pStyle w:val="3"/>
        <w:jc w:val="both"/>
        <w:rPr>
          <w:rFonts w:ascii="Times New Roman" w:hAnsi="Times New Roman" w:cs="Times New Roman"/>
          <w:color w:val="auto"/>
          <w:sz w:val="24"/>
          <w:szCs w:val="24"/>
        </w:rPr>
      </w:pPr>
      <w:bookmarkStart w:id="10" w:name="_Toc89730972"/>
      <w:r w:rsidRPr="005C3609">
        <w:rPr>
          <w:rFonts w:ascii="Times New Roman" w:eastAsia="Times New Roman" w:hAnsi="Times New Roman" w:cs="Times New Roman"/>
          <w:color w:val="auto"/>
          <w:sz w:val="24"/>
          <w:szCs w:val="24"/>
        </w:rPr>
        <w:t>1.2.</w:t>
      </w:r>
      <w:r w:rsidR="00F87EC4">
        <w:rPr>
          <w:rFonts w:ascii="Times New Roman" w:eastAsia="Times New Roman" w:hAnsi="Times New Roman" w:cs="Times New Roman"/>
          <w:color w:val="auto"/>
          <w:sz w:val="24"/>
          <w:szCs w:val="24"/>
        </w:rPr>
        <w:t>4</w:t>
      </w:r>
      <w:r w:rsidRPr="005C3609">
        <w:rPr>
          <w:rFonts w:ascii="Times New Roman" w:eastAsia="Times New Roman" w:hAnsi="Times New Roman" w:cs="Times New Roman"/>
          <w:color w:val="auto"/>
          <w:sz w:val="24"/>
          <w:szCs w:val="24"/>
        </w:rPr>
        <w:t>.</w:t>
      </w:r>
      <w:r w:rsidR="00CF7ABB" w:rsidRPr="005C3609">
        <w:rPr>
          <w:rFonts w:ascii="Times New Roman" w:eastAsia="Times New Roman" w:hAnsi="Times New Roman" w:cs="Times New Roman"/>
          <w:color w:val="auto"/>
          <w:sz w:val="24"/>
          <w:szCs w:val="24"/>
        </w:rPr>
        <w:t xml:space="preserve"> </w:t>
      </w:r>
      <w:r w:rsidRPr="005C3609">
        <w:rPr>
          <w:rFonts w:ascii="Times New Roman" w:eastAsia="Times New Roman" w:hAnsi="Times New Roman" w:cs="Times New Roman"/>
          <w:color w:val="auto"/>
          <w:sz w:val="24"/>
          <w:szCs w:val="24"/>
        </w:rPr>
        <w:t>Предметные результаты</w:t>
      </w:r>
      <w:bookmarkEnd w:id="10"/>
    </w:p>
    <w:p w:rsidR="0083120B" w:rsidRPr="005C3609" w:rsidRDefault="0078421D" w:rsidP="0078421D">
      <w:pPr>
        <w:pStyle w:val="4"/>
        <w:ind w:firstLine="709"/>
        <w:rPr>
          <w:rFonts w:ascii="Times New Roman" w:eastAsia="Times New Roman" w:hAnsi="Times New Roman" w:cs="Times New Roman"/>
          <w:i w:val="0"/>
          <w:color w:val="auto"/>
          <w:sz w:val="24"/>
          <w:szCs w:val="24"/>
        </w:rPr>
      </w:pPr>
      <w:bookmarkStart w:id="11" w:name="_Toc89730973"/>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 xml:space="preserve">.1. </w:t>
      </w:r>
      <w:r w:rsidR="001C41C0" w:rsidRPr="005C3609">
        <w:rPr>
          <w:rFonts w:ascii="Times New Roman" w:eastAsia="Times New Roman" w:hAnsi="Times New Roman" w:cs="Times New Roman"/>
          <w:i w:val="0"/>
          <w:color w:val="auto"/>
          <w:sz w:val="24"/>
          <w:szCs w:val="24"/>
        </w:rPr>
        <w:t>Русский язык</w:t>
      </w:r>
      <w:bookmarkEnd w:id="11"/>
    </w:p>
    <w:p w:rsidR="001C41C0" w:rsidRPr="005C3609" w:rsidRDefault="001C41C0" w:rsidP="0078421D">
      <w:pPr>
        <w:spacing w:line="233" w:lineRule="auto"/>
        <w:ind w:firstLine="709"/>
        <w:jc w:val="both"/>
        <w:rPr>
          <w:rFonts w:ascii="Times New Roman" w:hAnsi="Times New Roman" w:cs="Times New Roman"/>
          <w:i/>
          <w:sz w:val="24"/>
          <w:szCs w:val="24"/>
        </w:rPr>
      </w:pPr>
      <w:r w:rsidRPr="005C3609">
        <w:rPr>
          <w:rFonts w:ascii="Times New Roman" w:eastAsia="Times New Roman" w:hAnsi="Times New Roman" w:cs="Times New Roman"/>
          <w:bCs/>
          <w:i/>
          <w:sz w:val="24"/>
          <w:szCs w:val="24"/>
        </w:rPr>
        <w:t>Выпускник научится</w:t>
      </w:r>
      <w:r w:rsidRPr="005C3609">
        <w:rPr>
          <w:rFonts w:ascii="Times New Roman" w:eastAsia="Times New Roman" w:hAnsi="Times New Roman" w:cs="Times New Roman"/>
          <w:i/>
          <w:sz w:val="24"/>
          <w:szCs w:val="24"/>
        </w:rPr>
        <w:t>:</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знание алфавита при поиске информации;</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различать значимые и незначимые единицы языка;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проводить фонетический и орфоэпический анализ слова;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членить слова на слоги и правильно их переносить;</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3120B"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проводить морфемный и словообразовательный анализ слов;</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проводить лексический анализ слова;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самостоятельные части речи и их формы, а также служебные части речи</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междометия;</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проводить морфологический анализ слова;</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основные единицы синтаксиса (словосочетание, предложение, текст);</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находить грамматическую основу предложения;</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распознавать главные и второстепенные члены предложения;</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предложения простые и сложные, предложения осложненной структуры;</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проводить синтаксический анализ словосочетания и предложения;</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соблюдать основные языковые нормы в устной и письменной речи;</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опираться на фонетический, морфемный, словообразовательный и морфологический</w:t>
      </w:r>
      <w:r w:rsidR="00906582" w:rsidRPr="005C3609">
        <w:rPr>
          <w:rFonts w:ascii="Times New Roman" w:hAnsi="Times New Roman" w:cs="Times New Roman"/>
          <w:sz w:val="24"/>
          <w:szCs w:val="24"/>
        </w:rPr>
        <w:t xml:space="preserve"> анализ в практике правописания</w:t>
      </w:r>
      <w:r w:rsidRPr="005C3609">
        <w:rPr>
          <w:rFonts w:ascii="Times New Roman" w:hAnsi="Times New Roman" w:cs="Times New Roman"/>
          <w:sz w:val="24"/>
          <w:szCs w:val="24"/>
        </w:rPr>
        <w:t>;</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1C41C0" w:rsidRPr="005C3609" w:rsidRDefault="001C41C0" w:rsidP="00E61711">
      <w:pPr>
        <w:pStyle w:val="a8"/>
        <w:numPr>
          <w:ilvl w:val="0"/>
          <w:numId w:val="58"/>
        </w:numPr>
        <w:ind w:left="426"/>
        <w:jc w:val="both"/>
        <w:rPr>
          <w:rFonts w:ascii="Times New Roman" w:hAnsi="Times New Roman" w:cs="Times New Roman"/>
          <w:sz w:val="24"/>
          <w:szCs w:val="24"/>
        </w:rPr>
      </w:pPr>
      <w:r w:rsidRPr="005C3609">
        <w:rPr>
          <w:rFonts w:ascii="Times New Roman" w:hAnsi="Times New Roman" w:cs="Times New Roman"/>
          <w:sz w:val="24"/>
          <w:szCs w:val="24"/>
        </w:rPr>
        <w:t>использовать орфографические словари.</w:t>
      </w:r>
    </w:p>
    <w:p w:rsidR="001C41C0" w:rsidRPr="005C3609" w:rsidRDefault="001C41C0" w:rsidP="00A800BD">
      <w:pPr>
        <w:spacing w:line="2" w:lineRule="exact"/>
        <w:jc w:val="both"/>
        <w:rPr>
          <w:rFonts w:ascii="Times New Roman" w:hAnsi="Times New Roman" w:cs="Times New Roman"/>
          <w:sz w:val="24"/>
          <w:szCs w:val="24"/>
        </w:rPr>
      </w:pPr>
    </w:p>
    <w:p w:rsidR="001C41C0" w:rsidRPr="005C3609" w:rsidRDefault="001C41C0" w:rsidP="00906582">
      <w:pPr>
        <w:jc w:val="both"/>
        <w:rPr>
          <w:rFonts w:ascii="Times New Roman" w:hAnsi="Times New Roman" w:cs="Times New Roman"/>
          <w:i/>
          <w:sz w:val="24"/>
          <w:szCs w:val="24"/>
        </w:rPr>
      </w:pPr>
      <w:r w:rsidRPr="005C3609">
        <w:rPr>
          <w:rFonts w:ascii="Times New Roman" w:eastAsia="Times New Roman" w:hAnsi="Times New Roman" w:cs="Times New Roman"/>
          <w:bCs/>
          <w:i/>
          <w:sz w:val="24"/>
          <w:szCs w:val="24"/>
        </w:rPr>
        <w:lastRenderedPageBreak/>
        <w:t>Выпускник получит возможность научиться:</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опознавать различные выразительные средства языка;</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характеризовать словообразовательные цепочки и словообразовательные гнезда;</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C41C0" w:rsidRPr="005C3609" w:rsidRDefault="001C41C0" w:rsidP="00E61711">
      <w:pPr>
        <w:pStyle w:val="a8"/>
        <w:numPr>
          <w:ilvl w:val="0"/>
          <w:numId w:val="59"/>
        </w:numPr>
        <w:ind w:left="426"/>
        <w:jc w:val="both"/>
        <w:rPr>
          <w:rFonts w:ascii="Times New Roman" w:hAnsi="Times New Roman" w:cs="Times New Roman"/>
          <w:sz w:val="24"/>
          <w:szCs w:val="24"/>
        </w:rPr>
      </w:pPr>
      <w:r w:rsidRPr="005C3609">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41C0" w:rsidRPr="005C3609" w:rsidRDefault="0078421D" w:rsidP="0078421D">
      <w:pPr>
        <w:pStyle w:val="4"/>
        <w:rPr>
          <w:rFonts w:ascii="Times New Roman" w:hAnsi="Times New Roman" w:cs="Times New Roman"/>
          <w:i w:val="0"/>
          <w:color w:val="auto"/>
          <w:sz w:val="24"/>
          <w:szCs w:val="24"/>
        </w:rPr>
      </w:pPr>
      <w:bookmarkStart w:id="12" w:name="_Toc89730974"/>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 xml:space="preserve">.2. </w:t>
      </w:r>
      <w:r w:rsidR="001C41C0" w:rsidRPr="005C3609">
        <w:rPr>
          <w:rFonts w:ascii="Times New Roman" w:eastAsia="Times New Roman" w:hAnsi="Times New Roman" w:cs="Times New Roman"/>
          <w:i w:val="0"/>
          <w:color w:val="auto"/>
          <w:sz w:val="24"/>
          <w:szCs w:val="24"/>
        </w:rPr>
        <w:t>Литература</w:t>
      </w:r>
      <w:bookmarkEnd w:id="12"/>
    </w:p>
    <w:p w:rsidR="001C41C0" w:rsidRPr="005C3609" w:rsidRDefault="001C41C0" w:rsidP="00A800BD">
      <w:pPr>
        <w:spacing w:line="7" w:lineRule="exact"/>
        <w:jc w:val="both"/>
        <w:rPr>
          <w:rFonts w:ascii="Times New Roman" w:hAnsi="Times New Roman" w:cs="Times New Roman"/>
          <w:sz w:val="24"/>
          <w:szCs w:val="24"/>
        </w:rPr>
      </w:pPr>
    </w:p>
    <w:p w:rsidR="001C41C0" w:rsidRPr="005C3609" w:rsidRDefault="00906582" w:rsidP="00906582">
      <w:pPr>
        <w:tabs>
          <w:tab w:val="left" w:pos="1035"/>
        </w:tabs>
        <w:spacing w:after="0"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 xml:space="preserve">соответствии с Федеральным государственным образовательным стандартом основного общего образования </w:t>
      </w:r>
      <w:r w:rsidR="001C41C0" w:rsidRPr="005C3609">
        <w:rPr>
          <w:rFonts w:ascii="Times New Roman" w:eastAsia="Times New Roman" w:hAnsi="Times New Roman" w:cs="Times New Roman"/>
          <w:b/>
          <w:bCs/>
          <w:sz w:val="24"/>
          <w:szCs w:val="24"/>
        </w:rPr>
        <w:t>предметными результатами</w:t>
      </w:r>
      <w:r w:rsidR="001C41C0" w:rsidRPr="005C3609">
        <w:rPr>
          <w:rFonts w:ascii="Times New Roman" w:eastAsia="Times New Roman" w:hAnsi="Times New Roman" w:cs="Times New Roman"/>
          <w:sz w:val="24"/>
          <w:szCs w:val="24"/>
        </w:rPr>
        <w:t xml:space="preserve"> изучения предмета «Литература» являются:</w:t>
      </w:r>
    </w:p>
    <w:p w:rsidR="001C41C0" w:rsidRPr="005C3609" w:rsidRDefault="001C41C0" w:rsidP="00A800BD">
      <w:pPr>
        <w:spacing w:line="5" w:lineRule="exact"/>
        <w:jc w:val="both"/>
        <w:rPr>
          <w:rFonts w:ascii="Times New Roman" w:eastAsia="Times New Roman" w:hAnsi="Times New Roman" w:cs="Times New Roman"/>
          <w:sz w:val="24"/>
          <w:szCs w:val="24"/>
        </w:rPr>
      </w:pPr>
    </w:p>
    <w:p w:rsidR="001C41C0" w:rsidRPr="005C3609" w:rsidRDefault="001C41C0" w:rsidP="00E61711">
      <w:pPr>
        <w:pStyle w:val="a8"/>
        <w:numPr>
          <w:ilvl w:val="0"/>
          <w:numId w:val="61"/>
        </w:numPr>
        <w:ind w:left="426"/>
        <w:jc w:val="both"/>
        <w:rPr>
          <w:rFonts w:ascii="Times New Roman" w:hAnsi="Times New Roman" w:cs="Times New Roman"/>
          <w:sz w:val="24"/>
          <w:szCs w:val="24"/>
        </w:rPr>
      </w:pPr>
      <w:r w:rsidRPr="005C3609">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w:t>
      </w:r>
      <w:r w:rsidR="00906582" w:rsidRPr="005C3609">
        <w:rPr>
          <w:rFonts w:ascii="Times New Roman" w:hAnsi="Times New Roman" w:cs="Times New Roman"/>
          <w:sz w:val="24"/>
          <w:szCs w:val="24"/>
        </w:rPr>
        <w:t>нтеллектуального удовлетворения;</w:t>
      </w:r>
    </w:p>
    <w:p w:rsidR="001C41C0" w:rsidRPr="005C3609" w:rsidRDefault="001C41C0" w:rsidP="00E61711">
      <w:pPr>
        <w:pStyle w:val="a8"/>
        <w:numPr>
          <w:ilvl w:val="0"/>
          <w:numId w:val="60"/>
        </w:numPr>
        <w:jc w:val="both"/>
        <w:rPr>
          <w:rFonts w:ascii="Times New Roman" w:hAnsi="Times New Roman" w:cs="Times New Roman"/>
          <w:sz w:val="24"/>
          <w:szCs w:val="24"/>
        </w:rPr>
      </w:pPr>
      <w:r w:rsidRPr="005C3609">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C41C0" w:rsidRPr="005C3609" w:rsidRDefault="001C41C0" w:rsidP="00E61711">
      <w:pPr>
        <w:pStyle w:val="a8"/>
        <w:numPr>
          <w:ilvl w:val="0"/>
          <w:numId w:val="60"/>
        </w:numPr>
        <w:jc w:val="both"/>
        <w:rPr>
          <w:rFonts w:ascii="Times New Roman" w:hAnsi="Times New Roman" w:cs="Times New Roman"/>
          <w:sz w:val="24"/>
          <w:szCs w:val="24"/>
        </w:rPr>
      </w:pPr>
      <w:r w:rsidRPr="005C3609">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C41C0" w:rsidRPr="005C3609" w:rsidRDefault="001C41C0" w:rsidP="00E61711">
      <w:pPr>
        <w:pStyle w:val="a8"/>
        <w:numPr>
          <w:ilvl w:val="0"/>
          <w:numId w:val="60"/>
        </w:numPr>
        <w:jc w:val="both"/>
        <w:rPr>
          <w:rFonts w:ascii="Times New Roman" w:hAnsi="Times New Roman" w:cs="Times New Roman"/>
          <w:sz w:val="24"/>
          <w:szCs w:val="24"/>
        </w:rPr>
      </w:pPr>
      <w:r w:rsidRPr="005C3609">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C41C0" w:rsidRPr="005C3609" w:rsidRDefault="001C41C0" w:rsidP="00E61711">
      <w:pPr>
        <w:pStyle w:val="a8"/>
        <w:numPr>
          <w:ilvl w:val="0"/>
          <w:numId w:val="60"/>
        </w:numPr>
        <w:jc w:val="both"/>
        <w:rPr>
          <w:rFonts w:ascii="Times New Roman" w:hAnsi="Times New Roman" w:cs="Times New Roman"/>
          <w:sz w:val="24"/>
          <w:szCs w:val="24"/>
        </w:rPr>
      </w:pPr>
      <w:r w:rsidRPr="005C3609">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C41C0" w:rsidRPr="005C3609" w:rsidRDefault="001C41C0" w:rsidP="00E61711">
      <w:pPr>
        <w:pStyle w:val="a8"/>
        <w:numPr>
          <w:ilvl w:val="0"/>
          <w:numId w:val="60"/>
        </w:numPr>
        <w:jc w:val="both"/>
        <w:rPr>
          <w:rFonts w:ascii="Times New Roman" w:hAnsi="Times New Roman" w:cs="Times New Roman"/>
          <w:sz w:val="24"/>
          <w:szCs w:val="24"/>
        </w:rPr>
      </w:pPr>
      <w:r w:rsidRPr="005C3609">
        <w:rPr>
          <w:rFonts w:ascii="Times New Roman" w:hAnsi="Times New Roman" w:cs="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C41C0" w:rsidRPr="005C3609" w:rsidRDefault="001C41C0" w:rsidP="00906582">
      <w:pPr>
        <w:spacing w:line="237" w:lineRule="auto"/>
        <w:ind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 xml:space="preserve">Конкретизируя эти общие результаты, обозначим наиболее важные </w:t>
      </w:r>
      <w:r w:rsidRPr="005C3609">
        <w:rPr>
          <w:rFonts w:ascii="Times New Roman" w:eastAsia="Times New Roman" w:hAnsi="Times New Roman" w:cs="Times New Roman"/>
          <w:b/>
          <w:bCs/>
          <w:sz w:val="24"/>
          <w:szCs w:val="24"/>
        </w:rPr>
        <w:t>предметные</w:t>
      </w:r>
      <w:r w:rsidR="00DA3229"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умения</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формируемые у обучающихся в результате освоения программы по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определять тему и основную мысль произведения (5–6 кл.);</w:t>
      </w:r>
    </w:p>
    <w:p w:rsidR="0078421D"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владеть различными видами пересказа (5–6 кл.), пересказывать сюжет;</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выявлять особенности композиции, основной конфликт, вычленять фабулу (6–7 кл.);</w:t>
      </w:r>
    </w:p>
    <w:p w:rsidR="0078421D"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характеризовать героев-персонажей, давать их сравнительные характеристики (5–6 кл.); </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оценивать систему персонажей (6–7 кл.);</w:t>
      </w:r>
    </w:p>
    <w:p w:rsidR="0078421D"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выявлять особенности языка и стиля писателя (7–9 кл.);</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определять родо-жанровую специфику художественного произведения (5–9 кл.);</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78421D"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выделять в произведениях элементы художественной формы и обнаруживать связи между ними (5–7 кл.), постепенно переходя к анализу текста; </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анализировать литературные произведения разных жанров (8–9 кл.);</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на своем уровне);</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самостоятельно</w:t>
      </w:r>
      <w:r w:rsidR="00FF36DC" w:rsidRPr="005C3609">
        <w:rPr>
          <w:rFonts w:ascii="Times New Roman" w:hAnsi="Times New Roman" w:cs="Times New Roman"/>
          <w:sz w:val="24"/>
          <w:szCs w:val="24"/>
        </w:rPr>
        <w:t xml:space="preserve"> </w:t>
      </w:r>
      <w:r w:rsidRPr="005C3609">
        <w:rPr>
          <w:rFonts w:ascii="Times New Roman" w:hAnsi="Times New Roman" w:cs="Times New Roman"/>
          <w:sz w:val="24"/>
          <w:szCs w:val="24"/>
        </w:rPr>
        <w:t>/</w:t>
      </w:r>
      <w:r w:rsidR="00FF36DC" w:rsidRPr="005C3609">
        <w:rPr>
          <w:rFonts w:ascii="Times New Roman" w:hAnsi="Times New Roman" w:cs="Times New Roman"/>
          <w:sz w:val="24"/>
          <w:szCs w:val="24"/>
        </w:rPr>
        <w:t xml:space="preserve"> </w:t>
      </w:r>
      <w:r w:rsidRPr="005C3609">
        <w:rPr>
          <w:rFonts w:ascii="Times New Roman" w:hAnsi="Times New Roman" w:cs="Times New Roman"/>
          <w:sz w:val="24"/>
          <w:szCs w:val="24"/>
        </w:rPr>
        <w:t>под</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руководством</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учителя</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выбранную</w:t>
      </w:r>
      <w:r w:rsidRPr="005C3609">
        <w:rPr>
          <w:rFonts w:ascii="Times New Roman" w:hAnsi="Times New Roman" w:cs="Times New Roman"/>
          <w:sz w:val="24"/>
          <w:szCs w:val="24"/>
        </w:rPr>
        <w:tab/>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литературную</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или</w:t>
      </w:r>
      <w:r w:rsidR="00906582" w:rsidRPr="005C3609">
        <w:rPr>
          <w:rFonts w:ascii="Times New Roman" w:hAnsi="Times New Roman" w:cs="Times New Roman"/>
          <w:sz w:val="24"/>
          <w:szCs w:val="24"/>
        </w:rPr>
        <w:t xml:space="preserve"> публицистическую </w:t>
      </w:r>
      <w:r w:rsidRPr="005C3609">
        <w:rPr>
          <w:rFonts w:ascii="Times New Roman" w:hAnsi="Times New Roman" w:cs="Times New Roman"/>
          <w:sz w:val="24"/>
          <w:szCs w:val="24"/>
        </w:rPr>
        <w:t>тему, для организац</w:t>
      </w:r>
      <w:r w:rsidR="00906582" w:rsidRPr="005C3609">
        <w:rPr>
          <w:rFonts w:ascii="Times New Roman" w:hAnsi="Times New Roman" w:cs="Times New Roman"/>
          <w:sz w:val="24"/>
          <w:szCs w:val="24"/>
        </w:rPr>
        <w:t xml:space="preserve">ии дискуссии (в каждом классе </w:t>
      </w:r>
      <w:r w:rsidRPr="005C3609">
        <w:rPr>
          <w:rFonts w:ascii="Times New Roman" w:hAnsi="Times New Roman" w:cs="Times New Roman"/>
          <w:sz w:val="24"/>
          <w:szCs w:val="24"/>
        </w:rPr>
        <w:t>на своем уровне);</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выражать личное отношение к художественному произведению, аргументировать свою </w:t>
      </w:r>
      <w:r w:rsidR="00906582" w:rsidRPr="005C3609">
        <w:rPr>
          <w:rFonts w:ascii="Times New Roman" w:hAnsi="Times New Roman" w:cs="Times New Roman"/>
          <w:sz w:val="24"/>
          <w:szCs w:val="24"/>
        </w:rPr>
        <w:t xml:space="preserve">точку зрения (в каждом классе </w:t>
      </w:r>
      <w:r w:rsidRPr="005C3609">
        <w:rPr>
          <w:rFonts w:ascii="Times New Roman" w:hAnsi="Times New Roman" w:cs="Times New Roman"/>
          <w:sz w:val="24"/>
          <w:szCs w:val="24"/>
        </w:rPr>
        <w:t>на своем уровне);</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lastRenderedPageBreak/>
        <w:t>выразительно читать с листа и наизусть произведения/фрагменты</w:t>
      </w:r>
      <w:r w:rsidR="00906582"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произведений художественной литературы, передавая личное отношение к произведению (5-9 класс);</w:t>
      </w:r>
      <w:r w:rsidR="00906582" w:rsidRPr="005C3609">
        <w:rPr>
          <w:rFonts w:ascii="Times New Roman" w:hAnsi="Times New Roman" w:cs="Times New Roman"/>
          <w:sz w:val="24"/>
          <w:szCs w:val="24"/>
        </w:rPr>
        <w:t xml:space="preserve"> </w:t>
      </w:r>
    </w:p>
    <w:p w:rsidR="00906582"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1C41C0" w:rsidRPr="005C3609" w:rsidRDefault="001C41C0" w:rsidP="00E61711">
      <w:pPr>
        <w:pStyle w:val="a8"/>
        <w:numPr>
          <w:ilvl w:val="0"/>
          <w:numId w:val="62"/>
        </w:numPr>
        <w:ind w:left="426"/>
        <w:jc w:val="both"/>
        <w:rPr>
          <w:rFonts w:ascii="Times New Roman" w:hAnsi="Times New Roman" w:cs="Times New Roman"/>
          <w:sz w:val="24"/>
          <w:szCs w:val="24"/>
        </w:rPr>
      </w:pPr>
      <w:r w:rsidRPr="005C3609">
        <w:rPr>
          <w:rFonts w:ascii="Times New Roman" w:hAnsi="Times New Roman" w:cs="Times New Roman"/>
          <w:sz w:val="24"/>
          <w:szCs w:val="24"/>
        </w:rPr>
        <w:t>пользоваться каталогами библиотек, библиографическими указателями, системой поиска</w:t>
      </w:r>
      <w:r w:rsidR="00E9448F" w:rsidRPr="005C3609">
        <w:rPr>
          <w:rFonts w:ascii="Times New Roman" w:hAnsi="Times New Roman" w:cs="Times New Roman"/>
          <w:sz w:val="24"/>
          <w:szCs w:val="24"/>
        </w:rPr>
        <w:t xml:space="preserve"> </w:t>
      </w:r>
      <w:r w:rsidR="00906582" w:rsidRPr="005C3609">
        <w:rPr>
          <w:rFonts w:ascii="Times New Roman" w:hAnsi="Times New Roman" w:cs="Times New Roman"/>
          <w:sz w:val="24"/>
          <w:szCs w:val="24"/>
        </w:rPr>
        <w:t xml:space="preserve">в </w:t>
      </w:r>
      <w:r w:rsidRPr="005C3609">
        <w:rPr>
          <w:rFonts w:ascii="Times New Roman" w:hAnsi="Times New Roman" w:cs="Times New Roman"/>
          <w:sz w:val="24"/>
          <w:szCs w:val="24"/>
        </w:rPr>
        <w:t xml:space="preserve">Интернете (5–9 кл.) </w:t>
      </w:r>
    </w:p>
    <w:p w:rsidR="001C41C0" w:rsidRPr="005C3609" w:rsidRDefault="001C41C0" w:rsidP="00870191">
      <w:pPr>
        <w:ind w:left="66" w:firstLine="643"/>
        <w:jc w:val="both"/>
        <w:rPr>
          <w:sz w:val="24"/>
          <w:szCs w:val="24"/>
        </w:rPr>
      </w:pPr>
      <w:r w:rsidRPr="005C3609">
        <w:rPr>
          <w:rFonts w:ascii="Times New Roman" w:hAnsi="Times New Roman" w:cs="Times New Roman"/>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1C41C0" w:rsidRPr="005C3609" w:rsidRDefault="001C41C0" w:rsidP="00870191">
      <w:pPr>
        <w:spacing w:line="234" w:lineRule="auto"/>
        <w:ind w:right="20"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При оценке предметных результатов обучения литературе следует учитывать несколько </w:t>
      </w:r>
      <w:r w:rsidRPr="005C3609">
        <w:rPr>
          <w:rFonts w:ascii="Times New Roman" w:eastAsia="Times New Roman" w:hAnsi="Times New Roman" w:cs="Times New Roman"/>
          <w:b/>
          <w:bCs/>
          <w:sz w:val="24"/>
          <w:szCs w:val="24"/>
        </w:rPr>
        <w:t>основных уровней сформированности читательской культуры</w:t>
      </w:r>
      <w:r w:rsidRPr="005C3609">
        <w:rPr>
          <w:rFonts w:ascii="Times New Roman" w:eastAsia="Times New Roman" w:hAnsi="Times New Roman" w:cs="Times New Roman"/>
          <w:sz w:val="24"/>
          <w:szCs w:val="24"/>
        </w:rPr>
        <w:t>.</w:t>
      </w:r>
    </w:p>
    <w:p w:rsidR="001C41C0" w:rsidRPr="005C3609" w:rsidRDefault="001C41C0" w:rsidP="001E4270">
      <w:pPr>
        <w:numPr>
          <w:ilvl w:val="0"/>
          <w:numId w:val="7"/>
        </w:numPr>
        <w:tabs>
          <w:tab w:val="left" w:pos="1078"/>
        </w:tabs>
        <w:spacing w:after="0" w:line="239"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уровень </w:t>
      </w:r>
      <w:r w:rsidRPr="005C3609">
        <w:rPr>
          <w:rFonts w:ascii="Times New Roman" w:eastAsia="Times New Roman" w:hAnsi="Times New Roman" w:cs="Times New Roman"/>
          <w:sz w:val="24"/>
          <w:szCs w:val="24"/>
        </w:rPr>
        <w:t>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C41C0" w:rsidRPr="005C3609" w:rsidRDefault="001C41C0" w:rsidP="00A800BD">
      <w:pPr>
        <w:spacing w:line="14" w:lineRule="exact"/>
        <w:jc w:val="both"/>
        <w:rPr>
          <w:rFonts w:ascii="Times New Roman" w:eastAsia="Times New Roman" w:hAnsi="Times New Roman" w:cs="Times New Roman"/>
          <w:b/>
          <w:bCs/>
          <w:sz w:val="24"/>
          <w:szCs w:val="24"/>
        </w:rPr>
      </w:pPr>
    </w:p>
    <w:p w:rsidR="001C41C0" w:rsidRPr="005C3609" w:rsidRDefault="001C41C0" w:rsidP="00870191">
      <w:pPr>
        <w:spacing w:line="237"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sz w:val="24"/>
          <w:szCs w:val="24"/>
        </w:rPr>
        <w:t xml:space="preserve">К основным </w:t>
      </w:r>
      <w:r w:rsidRPr="005C3609">
        <w:rPr>
          <w:rFonts w:ascii="Times New Roman" w:eastAsia="Times New Roman" w:hAnsi="Times New Roman" w:cs="Times New Roman"/>
          <w:b/>
          <w:bCs/>
          <w:sz w:val="24"/>
          <w:szCs w:val="24"/>
        </w:rPr>
        <w:t>видам деятельности</w:t>
      </w:r>
      <w:r w:rsidRPr="005C3609">
        <w:rPr>
          <w:rFonts w:ascii="Times New Roman" w:eastAsia="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действия по заданному алгоритму с инструкцией); формулировка вопросов; составление системы вопросов и ответы на них (устные, письменные).</w:t>
      </w:r>
    </w:p>
    <w:p w:rsidR="001C41C0" w:rsidRPr="005C3609" w:rsidRDefault="001C41C0" w:rsidP="00A800BD">
      <w:pPr>
        <w:spacing w:line="17" w:lineRule="exact"/>
        <w:jc w:val="both"/>
        <w:rPr>
          <w:rFonts w:ascii="Times New Roman" w:eastAsia="Times New Roman" w:hAnsi="Times New Roman" w:cs="Times New Roman"/>
          <w:b/>
          <w:bCs/>
          <w:sz w:val="24"/>
          <w:szCs w:val="24"/>
        </w:rPr>
      </w:pPr>
    </w:p>
    <w:p w:rsidR="00870191" w:rsidRPr="005C3609" w:rsidRDefault="00870191" w:rsidP="00870191">
      <w:pPr>
        <w:ind w:firstLine="709"/>
        <w:rPr>
          <w:rFonts w:ascii="Times New Roman" w:hAnsi="Times New Roman" w:cs="Times New Roman"/>
          <w:sz w:val="24"/>
          <w:szCs w:val="24"/>
        </w:rPr>
      </w:pPr>
      <w:r w:rsidRPr="005C3609">
        <w:rPr>
          <w:rFonts w:ascii="Times New Roman" w:hAnsi="Times New Roman" w:cs="Times New Roman"/>
          <w:sz w:val="24"/>
          <w:szCs w:val="24"/>
        </w:rPr>
        <w:t xml:space="preserve">Условно им </w:t>
      </w:r>
      <w:r w:rsidR="001C41C0" w:rsidRPr="005C3609">
        <w:rPr>
          <w:rFonts w:ascii="Times New Roman" w:hAnsi="Times New Roman" w:cs="Times New Roman"/>
          <w:sz w:val="24"/>
          <w:szCs w:val="24"/>
        </w:rPr>
        <w:t xml:space="preserve">соответствуют следующие типы диагностических заданий: </w:t>
      </w:r>
    </w:p>
    <w:p w:rsidR="00870191"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выразительно прочтите следующий фрагмент; </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определите, какие</w:t>
      </w:r>
      <w:r w:rsidR="00FF36DC" w:rsidRPr="005C3609">
        <w:rPr>
          <w:rFonts w:ascii="Times New Roman" w:hAnsi="Times New Roman" w:cs="Times New Roman"/>
          <w:sz w:val="24"/>
          <w:szCs w:val="24"/>
        </w:rPr>
        <w:t xml:space="preserve"> </w:t>
      </w:r>
      <w:r w:rsidRPr="005C3609">
        <w:rPr>
          <w:rFonts w:ascii="Times New Roman" w:hAnsi="Times New Roman" w:cs="Times New Roman"/>
          <w:sz w:val="24"/>
          <w:szCs w:val="24"/>
        </w:rPr>
        <w:t>события в произведении являются центральными;</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определите, где и когда происходят описываемые события;</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опишите, каким вам представляется герой произведения, прокомментируйте слова героя;</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выделите в тексте наиболее непонятные (загадочные, удивительные и т. п.) для вас места;</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ответьте на поставленный учителем/автором учебника вопрос;</w:t>
      </w:r>
    </w:p>
    <w:p w:rsidR="001C41C0" w:rsidRPr="005C3609" w:rsidRDefault="001C41C0" w:rsidP="00E61711">
      <w:pPr>
        <w:pStyle w:val="a8"/>
        <w:numPr>
          <w:ilvl w:val="0"/>
          <w:numId w:val="63"/>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определите, выделите, найдите, перечислите признаки, черты, повторяющиеся детали и т. п.</w:t>
      </w:r>
    </w:p>
    <w:p w:rsidR="001C41C0" w:rsidRPr="005C3609" w:rsidRDefault="001C41C0" w:rsidP="00D04222">
      <w:pPr>
        <w:spacing w:line="237"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II уровень </w:t>
      </w:r>
      <w:r w:rsidRPr="005C3609">
        <w:rPr>
          <w:rFonts w:ascii="Times New Roman" w:eastAsia="Times New Roman" w:hAnsi="Times New Roman" w:cs="Times New Roman"/>
          <w:sz w:val="24"/>
          <w:szCs w:val="24"/>
        </w:rPr>
        <w:t>сформированности читательской культуры характеризуется тем,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что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обучающийся понимает обусловленность особенностей художественного произведения </w:t>
      </w:r>
      <w:r w:rsidRPr="005C3609">
        <w:rPr>
          <w:rFonts w:ascii="Times New Roman" w:eastAsia="Times New Roman" w:hAnsi="Times New Roman" w:cs="Times New Roman"/>
          <w:sz w:val="24"/>
          <w:szCs w:val="24"/>
        </w:rPr>
        <w:lastRenderedPageBreak/>
        <w:t>авторской волей, однако умение находить способы проявления авторской позиции у него пока отсутствуют</w:t>
      </w:r>
      <w:r w:rsidR="00D04222" w:rsidRPr="005C3609">
        <w:rPr>
          <w:rFonts w:ascii="Times New Roman" w:eastAsia="Times New Roman" w:hAnsi="Times New Roman" w:cs="Times New Roman"/>
          <w:sz w:val="24"/>
          <w:szCs w:val="24"/>
        </w:rPr>
        <w:t>.</w:t>
      </w:r>
    </w:p>
    <w:p w:rsidR="001C41C0" w:rsidRPr="005C3609" w:rsidRDefault="001C41C0" w:rsidP="00D04222">
      <w:pPr>
        <w:spacing w:line="236"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w:t>
      </w:r>
      <w:r w:rsidR="00E944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значимые в смысловом и эстетическом плане отдельные элементы художественного произведения, а также возникает стремление</w:t>
      </w:r>
      <w:r w:rsidR="00FF36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находить и объяснять связи между ними. Читатель</w:t>
      </w:r>
      <w:r w:rsidR="00E944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этого уровня пытается аргументированно отвечать на вопрос «Как устроен текст?»,</w:t>
      </w:r>
      <w:r w:rsidR="00E944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C41C0" w:rsidRPr="005C3609" w:rsidRDefault="00D04222" w:rsidP="00D04222">
      <w:pPr>
        <w:tabs>
          <w:tab w:val="left" w:pos="1016"/>
        </w:tabs>
        <w:spacing w:after="0"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К </w:t>
      </w:r>
      <w:r w:rsidR="001C41C0" w:rsidRPr="005C3609">
        <w:rPr>
          <w:rFonts w:ascii="Times New Roman" w:eastAsia="Times New Roman" w:hAnsi="Times New Roman" w:cs="Times New Roman"/>
          <w:sz w:val="24"/>
          <w:szCs w:val="24"/>
        </w:rPr>
        <w:t xml:space="preserve">основным </w:t>
      </w:r>
      <w:r w:rsidR="001C41C0" w:rsidRPr="005C3609">
        <w:rPr>
          <w:rFonts w:ascii="Times New Roman" w:eastAsia="Times New Roman" w:hAnsi="Times New Roman" w:cs="Times New Roman"/>
          <w:b/>
          <w:bCs/>
          <w:sz w:val="24"/>
          <w:szCs w:val="24"/>
        </w:rPr>
        <w:t>видам деятельности</w:t>
      </w:r>
      <w:r w:rsidR="001C41C0" w:rsidRPr="005C3609">
        <w:rPr>
          <w:rFonts w:ascii="Times New Roman" w:eastAsia="Times New Roman" w:hAnsi="Times New Roman" w:cs="Times New Roman"/>
          <w:sz w:val="24"/>
          <w:szCs w:val="24"/>
        </w:rP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1C41C0" w:rsidRPr="005C3609" w:rsidRDefault="001C41C0" w:rsidP="00A800BD">
      <w:pPr>
        <w:spacing w:line="6" w:lineRule="exact"/>
        <w:jc w:val="both"/>
        <w:rPr>
          <w:rFonts w:ascii="Times New Roman" w:eastAsia="Times New Roman" w:hAnsi="Times New Roman" w:cs="Times New Roman"/>
          <w:sz w:val="24"/>
          <w:szCs w:val="24"/>
        </w:rPr>
      </w:pPr>
    </w:p>
    <w:p w:rsidR="00D04222" w:rsidRPr="005C3609" w:rsidRDefault="001C41C0" w:rsidP="00D04222">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Условно им соответствуют следующие типы диагностических заданий:</w:t>
      </w:r>
    </w:p>
    <w:p w:rsidR="001C41C0" w:rsidRPr="005C3609" w:rsidRDefault="001C41C0" w:rsidP="00E61711">
      <w:pPr>
        <w:pStyle w:val="a8"/>
        <w:numPr>
          <w:ilvl w:val="0"/>
          <w:numId w:val="65"/>
        </w:numPr>
        <w:ind w:left="426"/>
        <w:jc w:val="both"/>
        <w:rPr>
          <w:rFonts w:ascii="Times New Roman" w:hAnsi="Times New Roman" w:cs="Times New Roman"/>
          <w:sz w:val="24"/>
          <w:szCs w:val="24"/>
        </w:rPr>
      </w:pPr>
      <w:r w:rsidRPr="005C3609">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1C41C0"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покажите, какие особенности художественного текста проявляют позицию его автора;</w:t>
      </w:r>
    </w:p>
    <w:p w:rsidR="001C41C0"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C41C0"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проанализируйте фрагменты, эпизоды текста (по предложенному алгоритму и без него);</w:t>
      </w:r>
    </w:p>
    <w:p w:rsidR="001C41C0"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сопоставьте, сравните, найдите сходства и различия (как в одном тексте, так и между разными произведениями);</w:t>
      </w:r>
    </w:p>
    <w:p w:rsidR="001C41C0"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определите жанр произведения, охарактеризуйте его особенности;</w:t>
      </w:r>
    </w:p>
    <w:p w:rsidR="00D04222" w:rsidRPr="005C3609" w:rsidRDefault="001C41C0" w:rsidP="00E61711">
      <w:pPr>
        <w:pStyle w:val="a8"/>
        <w:numPr>
          <w:ilvl w:val="0"/>
          <w:numId w:val="64"/>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дайте свое рабочее определение следующему теоретико-литературному понятию. </w:t>
      </w:r>
    </w:p>
    <w:p w:rsidR="001C41C0" w:rsidRPr="005C3609" w:rsidRDefault="001C41C0" w:rsidP="00D04222">
      <w:pPr>
        <w:pStyle w:val="a8"/>
        <w:ind w:left="0" w:firstLine="709"/>
        <w:jc w:val="both"/>
        <w:rPr>
          <w:rFonts w:ascii="Times New Roman" w:eastAsia="Times New Roman" w:hAnsi="Times New Roman" w:cs="Times New Roman"/>
          <w:sz w:val="24"/>
          <w:szCs w:val="24"/>
        </w:rPr>
      </w:pPr>
      <w:r w:rsidRPr="005C3609">
        <w:rPr>
          <w:rFonts w:ascii="Times New Roman" w:hAnsi="Times New Roman" w:cs="Times New Roman"/>
          <w:sz w:val="24"/>
          <w:szCs w:val="24"/>
        </w:rPr>
        <w:t>Понимание текста на этом уровне читательской культуры осуществляется</w:t>
      </w:r>
      <w:r w:rsidR="00FF36DC" w:rsidRPr="005C3609">
        <w:rPr>
          <w:rFonts w:ascii="Times New Roman" w:hAnsi="Times New Roman" w:cs="Times New Roman"/>
          <w:sz w:val="24"/>
          <w:szCs w:val="24"/>
        </w:rPr>
        <w:t xml:space="preserve"> </w:t>
      </w:r>
      <w:r w:rsidRPr="005C3609">
        <w:rPr>
          <w:rFonts w:ascii="Times New Roman" w:hAnsi="Times New Roman" w:cs="Times New Roman"/>
          <w:sz w:val="24"/>
          <w:szCs w:val="24"/>
        </w:rPr>
        <w:t>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C41C0" w:rsidRPr="005C3609" w:rsidRDefault="001C41C0" w:rsidP="00D04222">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 xml:space="preserve">III уровень </w:t>
      </w:r>
      <w:r w:rsidRPr="005C3609">
        <w:rPr>
          <w:rFonts w:ascii="Times New Roman" w:eastAsia="Times New Roman" w:hAnsi="Times New Roman" w:cs="Times New Roman"/>
          <w:sz w:val="24"/>
          <w:szCs w:val="24"/>
        </w:rPr>
        <w:t>определяется умением воспринимать произведение как художественное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1C41C0" w:rsidRPr="005C3609" w:rsidRDefault="00D04222" w:rsidP="00D04222">
      <w:pPr>
        <w:tabs>
          <w:tab w:val="left" w:pos="1016"/>
        </w:tabs>
        <w:spacing w:after="0"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К </w:t>
      </w:r>
      <w:r w:rsidR="001C41C0" w:rsidRPr="005C3609">
        <w:rPr>
          <w:rFonts w:ascii="Times New Roman" w:eastAsia="Times New Roman" w:hAnsi="Times New Roman" w:cs="Times New Roman"/>
          <w:sz w:val="24"/>
          <w:szCs w:val="24"/>
        </w:rPr>
        <w:t xml:space="preserve">основным </w:t>
      </w:r>
      <w:r w:rsidR="001C41C0" w:rsidRPr="005C3609">
        <w:rPr>
          <w:rFonts w:ascii="Times New Roman" w:eastAsia="Times New Roman" w:hAnsi="Times New Roman" w:cs="Times New Roman"/>
          <w:b/>
          <w:bCs/>
          <w:sz w:val="24"/>
          <w:szCs w:val="24"/>
        </w:rPr>
        <w:t>видам деятельности</w:t>
      </w:r>
      <w:r w:rsidR="001C41C0" w:rsidRPr="005C3609">
        <w:rPr>
          <w:rFonts w:ascii="Times New Roman" w:eastAsia="Times New Roman" w:hAnsi="Times New Roman" w:cs="Times New Roman"/>
          <w:sz w:val="24"/>
          <w:szCs w:val="24"/>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w:t>
      </w:r>
      <w:r w:rsidR="001C41C0" w:rsidRPr="005C3609">
        <w:rPr>
          <w:rFonts w:ascii="Times New Roman" w:eastAsia="Times New Roman" w:hAnsi="Times New Roman" w:cs="Times New Roman"/>
          <w:sz w:val="24"/>
          <w:szCs w:val="24"/>
        </w:rPr>
        <w:lastRenderedPageBreak/>
        <w:t>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1C41C0" w:rsidRPr="005C3609" w:rsidRDefault="001C41C0" w:rsidP="00A800BD">
      <w:pPr>
        <w:spacing w:line="2" w:lineRule="exact"/>
        <w:jc w:val="both"/>
        <w:rPr>
          <w:rFonts w:ascii="Times New Roman" w:eastAsia="Times New Roman" w:hAnsi="Times New Roman" w:cs="Times New Roman"/>
          <w:sz w:val="24"/>
          <w:szCs w:val="24"/>
        </w:rPr>
      </w:pPr>
    </w:p>
    <w:p w:rsidR="001C41C0" w:rsidRPr="005C3609" w:rsidRDefault="001C41C0" w:rsidP="00D04222">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Условно им соответствуют следующие типы диагностических заданий:</w:t>
      </w:r>
    </w:p>
    <w:p w:rsidR="00D04222"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выделите, определите, найдите, перечислите признаки, черты, повторяющиеся детали и т. п.</w:t>
      </w:r>
      <w:r w:rsidR="00D04222" w:rsidRPr="005C3609">
        <w:rPr>
          <w:rFonts w:ascii="Times New Roman" w:hAnsi="Times New Roman" w:cs="Times New Roman"/>
          <w:sz w:val="24"/>
          <w:szCs w:val="24"/>
        </w:rPr>
        <w:t>;</w:t>
      </w:r>
    </w:p>
    <w:p w:rsidR="00D04222"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определите художественную функцию той или иной детали, приема и т. п.; </w:t>
      </w:r>
    </w:p>
    <w:p w:rsidR="00FF36DC"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определите позицию автора и способы ее выражения; </w:t>
      </w:r>
    </w:p>
    <w:p w:rsidR="001C41C0"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проинтерпретируйте выбранный фрагмент произведения;</w:t>
      </w:r>
    </w:p>
    <w:p w:rsidR="001C41C0"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объясните (устно, письменно) смысл названия произведения;</w:t>
      </w:r>
    </w:p>
    <w:p w:rsidR="001C41C0" w:rsidRPr="005C3609" w:rsidRDefault="001C41C0" w:rsidP="00E61711">
      <w:pPr>
        <w:pStyle w:val="a8"/>
        <w:numPr>
          <w:ilvl w:val="0"/>
          <w:numId w:val="67"/>
        </w:numPr>
        <w:ind w:left="426"/>
        <w:jc w:val="both"/>
        <w:rPr>
          <w:rFonts w:ascii="Times New Roman" w:hAnsi="Times New Roman" w:cs="Times New Roman"/>
          <w:sz w:val="24"/>
          <w:szCs w:val="24"/>
        </w:rPr>
      </w:pPr>
      <w:r w:rsidRPr="005C3609">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1C41C0" w:rsidRPr="005C3609" w:rsidRDefault="001C41C0" w:rsidP="00E61711">
      <w:pPr>
        <w:pStyle w:val="a8"/>
        <w:numPr>
          <w:ilvl w:val="0"/>
          <w:numId w:val="66"/>
        </w:numPr>
        <w:ind w:left="426"/>
        <w:jc w:val="both"/>
        <w:rPr>
          <w:rFonts w:ascii="Times New Roman" w:hAnsi="Times New Roman" w:cs="Times New Roman"/>
          <w:sz w:val="24"/>
          <w:szCs w:val="24"/>
        </w:rPr>
      </w:pPr>
      <w:r w:rsidRPr="005C3609">
        <w:rPr>
          <w:rFonts w:ascii="Times New Roman" w:hAnsi="Times New Roman" w:cs="Times New Roman"/>
          <w:sz w:val="24"/>
          <w:szCs w:val="24"/>
        </w:rPr>
        <w:t>напишите сочинение-интерпретацию;</w:t>
      </w:r>
    </w:p>
    <w:p w:rsidR="00D04222" w:rsidRPr="005C3609" w:rsidRDefault="001C41C0" w:rsidP="00E61711">
      <w:pPr>
        <w:pStyle w:val="a8"/>
        <w:numPr>
          <w:ilvl w:val="0"/>
          <w:numId w:val="66"/>
        </w:numPr>
        <w:ind w:left="426"/>
        <w:jc w:val="both"/>
        <w:rPr>
          <w:rFonts w:ascii="Times New Roman" w:hAnsi="Times New Roman" w:cs="Times New Roman"/>
          <w:sz w:val="24"/>
          <w:szCs w:val="24"/>
        </w:rPr>
      </w:pPr>
      <w:r w:rsidRPr="005C3609">
        <w:rPr>
          <w:rFonts w:ascii="Times New Roman" w:hAnsi="Times New Roman" w:cs="Times New Roman"/>
          <w:sz w:val="24"/>
          <w:szCs w:val="24"/>
        </w:rPr>
        <w:t>напишите рецензию на произведение, не из</w:t>
      </w:r>
      <w:r w:rsidR="00D04222" w:rsidRPr="005C3609">
        <w:rPr>
          <w:rFonts w:ascii="Times New Roman" w:hAnsi="Times New Roman" w:cs="Times New Roman"/>
          <w:sz w:val="24"/>
          <w:szCs w:val="24"/>
        </w:rPr>
        <w:t>учавшееся на уроках литературы.</w:t>
      </w:r>
    </w:p>
    <w:p w:rsidR="001C41C0" w:rsidRPr="005C3609" w:rsidRDefault="00D04222" w:rsidP="00D04222">
      <w:pPr>
        <w:ind w:left="66" w:firstLine="643"/>
        <w:jc w:val="both"/>
        <w:rPr>
          <w:rFonts w:ascii="Times New Roman" w:hAnsi="Times New Roman" w:cs="Times New Roman"/>
          <w:sz w:val="24"/>
          <w:szCs w:val="24"/>
        </w:rPr>
      </w:pPr>
      <w:r w:rsidRPr="005C3609">
        <w:rPr>
          <w:rFonts w:ascii="Times New Roman" w:hAnsi="Times New Roman" w:cs="Times New Roman"/>
          <w:sz w:val="24"/>
          <w:szCs w:val="24"/>
        </w:rPr>
        <w:t>П</w:t>
      </w:r>
      <w:r w:rsidR="001C41C0" w:rsidRPr="005C3609">
        <w:rPr>
          <w:rFonts w:ascii="Times New Roman" w:hAnsi="Times New Roman" w:cs="Times New Roman"/>
          <w:sz w:val="24"/>
          <w:szCs w:val="24"/>
        </w:rPr>
        <w:t>онимание текста на этом уровне читательской культуры осуществляется на основе</w:t>
      </w:r>
      <w:r w:rsidRPr="005C3609">
        <w:rPr>
          <w:rFonts w:ascii="Times New Roman" w:hAnsi="Times New Roman" w:cs="Times New Roman"/>
          <w:sz w:val="24"/>
          <w:szCs w:val="24"/>
        </w:rPr>
        <w:t xml:space="preserve"> </w:t>
      </w:r>
      <w:r w:rsidR="001C41C0" w:rsidRPr="005C3609">
        <w:rPr>
          <w:rFonts w:ascii="Times New Roman" w:hAnsi="Times New Roman" w:cs="Times New Roman"/>
          <w:sz w:val="24"/>
          <w:szCs w:val="24"/>
        </w:rPr>
        <w:t>«распаковки» смыслов художественного текста как дважды «закодированного» (естественным языком и специфическими художественными средствами).</w:t>
      </w:r>
    </w:p>
    <w:p w:rsidR="001C41C0" w:rsidRPr="005C3609" w:rsidRDefault="001C41C0" w:rsidP="00A800BD">
      <w:pPr>
        <w:spacing w:line="14" w:lineRule="exact"/>
        <w:jc w:val="both"/>
        <w:rPr>
          <w:rFonts w:ascii="Times New Roman" w:hAnsi="Times New Roman" w:cs="Times New Roman"/>
          <w:sz w:val="24"/>
          <w:szCs w:val="24"/>
        </w:rPr>
      </w:pPr>
    </w:p>
    <w:p w:rsidR="001C41C0" w:rsidRPr="005C3609" w:rsidRDefault="001C41C0" w:rsidP="00D04222">
      <w:pPr>
        <w:spacing w:line="238"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5C3609">
        <w:rPr>
          <w:rFonts w:ascii="Times New Roman" w:eastAsia="Times New Roman" w:hAnsi="Times New Roman" w:cs="Times New Roman"/>
          <w:b/>
          <w:bCs/>
          <w:sz w:val="24"/>
          <w:szCs w:val="24"/>
        </w:rPr>
        <w:t>в</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5–6</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классах</w:t>
      </w:r>
      <w:r w:rsidRPr="005C3609">
        <w:rPr>
          <w:rFonts w:ascii="Times New Roman" w:eastAsia="Times New Roman" w:hAnsi="Times New Roman" w:cs="Times New Roman"/>
          <w:sz w:val="24"/>
          <w:szCs w:val="24"/>
        </w:rPr>
        <w:t xml:space="preserve">, соответствует </w:t>
      </w:r>
      <w:r w:rsidRPr="005C3609">
        <w:rPr>
          <w:rFonts w:ascii="Times New Roman" w:eastAsia="Times New Roman" w:hAnsi="Times New Roman" w:cs="Times New Roman"/>
          <w:b/>
          <w:bCs/>
          <w:sz w:val="24"/>
          <w:szCs w:val="24"/>
        </w:rPr>
        <w:t>первому уровню</w:t>
      </w:r>
      <w:r w:rsidRPr="005C3609">
        <w:rPr>
          <w:rFonts w:ascii="Times New Roman" w:eastAsia="Times New Roman" w:hAnsi="Times New Roman" w:cs="Times New Roman"/>
          <w:sz w:val="24"/>
          <w:szCs w:val="24"/>
        </w:rPr>
        <w:t xml:space="preserve">; в процессе литературного образования учеников </w:t>
      </w:r>
      <w:r w:rsidRPr="005C3609">
        <w:rPr>
          <w:rFonts w:ascii="Times New Roman" w:eastAsia="Times New Roman" w:hAnsi="Times New Roman" w:cs="Times New Roman"/>
          <w:b/>
          <w:bCs/>
          <w:sz w:val="24"/>
          <w:szCs w:val="24"/>
        </w:rPr>
        <w:t>7–8</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классов</w:t>
      </w:r>
      <w:r w:rsidRPr="005C3609">
        <w:rPr>
          <w:rFonts w:ascii="Times New Roman" w:eastAsia="Times New Roman" w:hAnsi="Times New Roman" w:cs="Times New Roman"/>
          <w:sz w:val="24"/>
          <w:szCs w:val="24"/>
        </w:rPr>
        <w:t xml:space="preserve"> формируется </w:t>
      </w:r>
      <w:r w:rsidRPr="005C3609">
        <w:rPr>
          <w:rFonts w:ascii="Times New Roman" w:eastAsia="Times New Roman" w:hAnsi="Times New Roman" w:cs="Times New Roman"/>
          <w:b/>
          <w:bCs/>
          <w:sz w:val="24"/>
          <w:szCs w:val="24"/>
        </w:rPr>
        <w:t>второй</w:t>
      </w:r>
      <w:r w:rsidRPr="005C3609">
        <w:rPr>
          <w:rFonts w:ascii="Times New Roman" w:eastAsia="Times New Roman" w:hAnsi="Times New Roman" w:cs="Times New Roman"/>
          <w:sz w:val="24"/>
          <w:szCs w:val="24"/>
        </w:rPr>
        <w:t xml:space="preserve"> ее уровень; читательская культура учеников </w:t>
      </w:r>
      <w:r w:rsidRPr="005C3609">
        <w:rPr>
          <w:rFonts w:ascii="Times New Roman" w:eastAsia="Times New Roman" w:hAnsi="Times New Roman" w:cs="Times New Roman"/>
          <w:b/>
          <w:bCs/>
          <w:sz w:val="24"/>
          <w:szCs w:val="24"/>
        </w:rPr>
        <w:t>9</w:t>
      </w:r>
      <w:r w:rsidRPr="005C3609">
        <w:rPr>
          <w:rFonts w:ascii="Times New Roman" w:eastAsia="Times New Roman" w:hAnsi="Times New Roman" w:cs="Times New Roman"/>
          <w:sz w:val="24"/>
          <w:szCs w:val="24"/>
        </w:rPr>
        <w:t xml:space="preserve"> класса характеризуется появлением элементов </w:t>
      </w:r>
      <w:r w:rsidRPr="005C3609">
        <w:rPr>
          <w:rFonts w:ascii="Times New Roman" w:eastAsia="Times New Roman" w:hAnsi="Times New Roman" w:cs="Times New Roman"/>
          <w:b/>
          <w:bCs/>
          <w:sz w:val="24"/>
          <w:szCs w:val="24"/>
        </w:rPr>
        <w:t>третьего уровня</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Это следует иметь в виду при осуществлении в литературном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образовании разноуровневого подхода к обучению, а также при проверке качества его результатов.</w:t>
      </w:r>
    </w:p>
    <w:p w:rsidR="001C41C0" w:rsidRPr="005C3609" w:rsidRDefault="001C41C0" w:rsidP="00A800BD">
      <w:pPr>
        <w:spacing w:line="19" w:lineRule="exact"/>
        <w:jc w:val="both"/>
        <w:rPr>
          <w:rFonts w:ascii="Times New Roman" w:hAnsi="Times New Roman" w:cs="Times New Roman"/>
          <w:sz w:val="24"/>
          <w:szCs w:val="24"/>
        </w:rPr>
      </w:pPr>
    </w:p>
    <w:p w:rsidR="001C41C0" w:rsidRPr="005C3609" w:rsidRDefault="001C41C0" w:rsidP="00D04222">
      <w:pPr>
        <w:spacing w:line="239"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C3609">
        <w:rPr>
          <w:rFonts w:ascii="Times New Roman" w:eastAsia="Times New Roman" w:hAnsi="Times New Roman" w:cs="Times New Roman"/>
          <w:b/>
          <w:bCs/>
          <w:sz w:val="24"/>
          <w:szCs w:val="24"/>
        </w:rPr>
        <w:t>качество</w:t>
      </w:r>
      <w:r w:rsidRPr="005C3609">
        <w:rPr>
          <w:rFonts w:ascii="Times New Roman" w:eastAsia="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C41C0" w:rsidRPr="005C3609" w:rsidRDefault="0078421D" w:rsidP="0078421D">
      <w:pPr>
        <w:pStyle w:val="4"/>
        <w:rPr>
          <w:rFonts w:ascii="Times New Roman" w:hAnsi="Times New Roman" w:cs="Times New Roman"/>
          <w:i w:val="0"/>
          <w:color w:val="auto"/>
          <w:sz w:val="24"/>
          <w:szCs w:val="24"/>
        </w:rPr>
      </w:pPr>
      <w:bookmarkStart w:id="13" w:name="_Toc89730975"/>
      <w:r w:rsidRPr="005C3609">
        <w:rPr>
          <w:rFonts w:ascii="Times New Roman" w:hAnsi="Times New Roman" w:cs="Times New Roman"/>
          <w:i w:val="0"/>
          <w:color w:val="auto"/>
          <w:sz w:val="24"/>
          <w:szCs w:val="24"/>
        </w:rPr>
        <w:t>1.2.</w:t>
      </w:r>
      <w:r w:rsidR="00F87EC4">
        <w:rPr>
          <w:rFonts w:ascii="Times New Roman" w:hAnsi="Times New Roman" w:cs="Times New Roman"/>
          <w:i w:val="0"/>
          <w:color w:val="auto"/>
          <w:sz w:val="24"/>
          <w:szCs w:val="24"/>
        </w:rPr>
        <w:t>4</w:t>
      </w:r>
      <w:r w:rsidRPr="005C3609">
        <w:rPr>
          <w:rFonts w:ascii="Times New Roman" w:hAnsi="Times New Roman" w:cs="Times New Roman"/>
          <w:i w:val="0"/>
          <w:color w:val="auto"/>
          <w:sz w:val="24"/>
          <w:szCs w:val="24"/>
        </w:rPr>
        <w:t xml:space="preserve">.3. </w:t>
      </w:r>
      <w:r w:rsidR="008839CC" w:rsidRPr="005C3609">
        <w:rPr>
          <w:rFonts w:ascii="Times New Roman" w:hAnsi="Times New Roman" w:cs="Times New Roman"/>
          <w:i w:val="0"/>
          <w:color w:val="auto"/>
          <w:sz w:val="24"/>
          <w:szCs w:val="24"/>
        </w:rPr>
        <w:t>Родной язык и родная литература</w:t>
      </w:r>
      <w:bookmarkEnd w:id="13"/>
    </w:p>
    <w:p w:rsidR="008839CC" w:rsidRPr="005C3609" w:rsidRDefault="008839CC" w:rsidP="00D04222">
      <w:pPr>
        <w:spacing w:after="160" w:line="240" w:lineRule="auto"/>
        <w:ind w:left="80" w:firstLine="629"/>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Изучение предметной области «Родной язык и родная литература» должно обеспечить:</w:t>
      </w:r>
    </w:p>
    <w:p w:rsidR="008839CC" w:rsidRPr="005C3609" w:rsidRDefault="008839CC" w:rsidP="0069177D">
      <w:pPr>
        <w:numPr>
          <w:ilvl w:val="0"/>
          <w:numId w:val="26"/>
        </w:numPr>
        <w:spacing w:after="160" w:line="240" w:lineRule="auto"/>
        <w:ind w:left="426" w:hanging="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839CC" w:rsidRPr="005C3609" w:rsidRDefault="008839CC" w:rsidP="0069177D">
      <w:pPr>
        <w:numPr>
          <w:ilvl w:val="0"/>
          <w:numId w:val="26"/>
        </w:numPr>
        <w:spacing w:after="160" w:line="240" w:lineRule="auto"/>
        <w:ind w:left="426" w:hanging="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приобщение к литературному наследию своего народа;</w:t>
      </w:r>
    </w:p>
    <w:p w:rsidR="008839CC" w:rsidRPr="005C3609" w:rsidRDefault="008839CC" w:rsidP="0069177D">
      <w:pPr>
        <w:numPr>
          <w:ilvl w:val="0"/>
          <w:numId w:val="26"/>
        </w:numPr>
        <w:spacing w:after="160" w:line="240" w:lineRule="auto"/>
        <w:ind w:left="426" w:hanging="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lastRenderedPageBreak/>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839CC" w:rsidRPr="005C3609" w:rsidRDefault="008839CC" w:rsidP="0069177D">
      <w:pPr>
        <w:numPr>
          <w:ilvl w:val="0"/>
          <w:numId w:val="26"/>
        </w:numPr>
        <w:spacing w:after="160" w:line="240" w:lineRule="auto"/>
        <w:ind w:left="426" w:hanging="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839CC" w:rsidRPr="005C3609" w:rsidRDefault="008839CC" w:rsidP="0069177D">
      <w:pPr>
        <w:numPr>
          <w:ilvl w:val="0"/>
          <w:numId w:val="26"/>
        </w:numPr>
        <w:spacing w:after="160" w:line="240" w:lineRule="auto"/>
        <w:ind w:left="426" w:hanging="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839CC" w:rsidRPr="005C3609" w:rsidRDefault="008839CC" w:rsidP="00D04222">
      <w:pPr>
        <w:spacing w:after="160" w:line="240" w:lineRule="auto"/>
        <w:ind w:left="60" w:firstLine="629"/>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Предметные результаты изучения предметной области «Родной язык и родная литература» должны отражать:</w:t>
      </w:r>
    </w:p>
    <w:p w:rsidR="008839CC" w:rsidRPr="005C3609" w:rsidRDefault="008839CC" w:rsidP="00D04222">
      <w:pPr>
        <w:spacing w:after="160" w:line="240" w:lineRule="auto"/>
        <w:ind w:left="60" w:firstLine="629"/>
        <w:jc w:val="both"/>
        <w:rPr>
          <w:rFonts w:ascii="Times New Roman" w:eastAsia="Calibri" w:hAnsi="Times New Roman" w:cs="Times New Roman"/>
          <w:b/>
          <w:sz w:val="24"/>
          <w:szCs w:val="24"/>
          <w:lang w:eastAsia="en-US"/>
        </w:rPr>
      </w:pPr>
      <w:r w:rsidRPr="005C3609">
        <w:rPr>
          <w:rFonts w:ascii="Times New Roman" w:eastAsia="Calibri" w:hAnsi="Times New Roman" w:cs="Times New Roman"/>
          <w:b/>
          <w:sz w:val="24"/>
          <w:szCs w:val="24"/>
          <w:lang w:eastAsia="en-US"/>
        </w:rPr>
        <w:t>Родной язык:</w:t>
      </w:r>
    </w:p>
    <w:p w:rsidR="008839CC" w:rsidRPr="005C3609" w:rsidRDefault="008839CC" w:rsidP="00E61711">
      <w:pPr>
        <w:pStyle w:val="a8"/>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839CC" w:rsidRPr="005C3609" w:rsidRDefault="008839CC" w:rsidP="00E61711">
      <w:pPr>
        <w:pStyle w:val="a8"/>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839CC" w:rsidRPr="005C3609" w:rsidRDefault="008839CC" w:rsidP="00E61711">
      <w:pPr>
        <w:pStyle w:val="a8"/>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использование коммуникативно-эстетических возможностей родного языка;</w:t>
      </w:r>
    </w:p>
    <w:p w:rsidR="008839CC" w:rsidRPr="005C3609" w:rsidRDefault="008839CC" w:rsidP="00E61711">
      <w:pPr>
        <w:pStyle w:val="a8"/>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839CC" w:rsidRPr="005C3609" w:rsidRDefault="008839CC" w:rsidP="00E61711">
      <w:pPr>
        <w:pStyle w:val="a8"/>
        <w:widowControl w:val="0"/>
        <w:numPr>
          <w:ilvl w:val="0"/>
          <w:numId w:val="147"/>
        </w:numPr>
        <w:tabs>
          <w:tab w:val="left" w:pos="1270"/>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839CC" w:rsidRPr="005C3609" w:rsidRDefault="008839CC" w:rsidP="00E61711">
      <w:pPr>
        <w:pStyle w:val="a8"/>
        <w:widowControl w:val="0"/>
        <w:numPr>
          <w:ilvl w:val="0"/>
          <w:numId w:val="147"/>
        </w:numPr>
        <w:tabs>
          <w:tab w:val="left" w:pos="1044"/>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839CC" w:rsidRPr="005C3609" w:rsidRDefault="008839CC" w:rsidP="00E61711">
      <w:pPr>
        <w:pStyle w:val="a8"/>
        <w:widowControl w:val="0"/>
        <w:numPr>
          <w:ilvl w:val="0"/>
          <w:numId w:val="147"/>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839CC" w:rsidRPr="005C3609" w:rsidRDefault="008839CC" w:rsidP="00E61711">
      <w:pPr>
        <w:pStyle w:val="a8"/>
        <w:widowControl w:val="0"/>
        <w:numPr>
          <w:ilvl w:val="0"/>
          <w:numId w:val="147"/>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формирование ответственности за языковую культуру как общечеловеческую ценность.</w:t>
      </w:r>
    </w:p>
    <w:p w:rsidR="008839CC" w:rsidRPr="005C3609" w:rsidRDefault="008839CC" w:rsidP="00D04222">
      <w:pPr>
        <w:spacing w:after="160" w:line="240" w:lineRule="auto"/>
        <w:ind w:left="60" w:firstLine="629"/>
        <w:jc w:val="both"/>
        <w:rPr>
          <w:rFonts w:ascii="Times New Roman" w:eastAsia="Calibri" w:hAnsi="Times New Roman" w:cs="Times New Roman"/>
          <w:b/>
          <w:sz w:val="24"/>
          <w:szCs w:val="24"/>
          <w:lang w:eastAsia="en-US"/>
        </w:rPr>
      </w:pPr>
      <w:r w:rsidRPr="005C3609">
        <w:rPr>
          <w:rFonts w:ascii="Times New Roman" w:eastAsia="Calibri" w:hAnsi="Times New Roman" w:cs="Times New Roman"/>
          <w:b/>
          <w:sz w:val="24"/>
          <w:szCs w:val="24"/>
          <w:lang w:eastAsia="en-US"/>
        </w:rPr>
        <w:t>Родная литература:</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понимание родной литературы как одной из основных национально-культурных ценностей народа, как особого способа познания жизни;</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обеспечение культурной самоидентификации, осознание коммуникативно</w:t>
      </w:r>
      <w:r w:rsidR="00D04222" w:rsidRPr="005C3609">
        <w:rPr>
          <w:rFonts w:ascii="Times New Roman" w:eastAsia="Calibri" w:hAnsi="Times New Roman" w:cs="Times New Roman"/>
          <w:sz w:val="24"/>
          <w:szCs w:val="24"/>
          <w:lang w:eastAsia="en-US"/>
        </w:rPr>
        <w:t>-</w:t>
      </w:r>
      <w:r w:rsidRPr="005C3609">
        <w:rPr>
          <w:rFonts w:ascii="Times New Roman" w:eastAsia="Calibri" w:hAnsi="Times New Roman" w:cs="Times New Roman"/>
          <w:sz w:val="24"/>
          <w:szCs w:val="24"/>
          <w:lang w:eastAsia="en-US"/>
        </w:rPr>
        <w:softHyphen/>
        <w:t>эстетических возможностей родного языка на основе изучения выдающихся произведений культуры своего народа, российской и мировой культуры;</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 xml:space="preserve">воспитание квалифицированного читателя со сформированным эстетическим вкусом, </w:t>
      </w:r>
      <w:r w:rsidRPr="005C3609">
        <w:rPr>
          <w:rFonts w:ascii="Times New Roman" w:eastAsia="Calibri" w:hAnsi="Times New Roman" w:cs="Times New Roman"/>
          <w:sz w:val="24"/>
          <w:szCs w:val="24"/>
          <w:lang w:eastAsia="en-US"/>
        </w:rPr>
        <w:lastRenderedPageBreak/>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развитие способности понимать литературные художественные произведения, отражающие разные этнокультурные традиции;</w:t>
      </w:r>
    </w:p>
    <w:p w:rsidR="008839CC" w:rsidRPr="005C3609" w:rsidRDefault="008839CC" w:rsidP="00E61711">
      <w:pPr>
        <w:pStyle w:val="a8"/>
        <w:widowControl w:val="0"/>
        <w:numPr>
          <w:ilvl w:val="0"/>
          <w:numId w:val="148"/>
        </w:numPr>
        <w:tabs>
          <w:tab w:val="left" w:pos="1118"/>
        </w:tabs>
        <w:spacing w:after="0" w:line="240" w:lineRule="auto"/>
        <w:ind w:left="426"/>
        <w:jc w:val="both"/>
        <w:rPr>
          <w:rFonts w:ascii="Times New Roman" w:eastAsia="Calibri" w:hAnsi="Times New Roman" w:cs="Times New Roman"/>
          <w:sz w:val="24"/>
          <w:szCs w:val="24"/>
          <w:lang w:eastAsia="en-US"/>
        </w:rPr>
      </w:pPr>
      <w:r w:rsidRPr="005C3609">
        <w:rPr>
          <w:rFonts w:ascii="Times New Roman" w:eastAsia="Calibri" w:hAnsi="Times New Roman" w:cs="Times New Roman"/>
          <w:sz w:val="24"/>
          <w:szCs w:val="24"/>
          <w:lang w:eastAsia="en-US"/>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F2E83" w:rsidRPr="005C3609" w:rsidRDefault="005F2E83" w:rsidP="00D04222">
      <w:pPr>
        <w:tabs>
          <w:tab w:val="left" w:pos="9614"/>
        </w:tabs>
        <w:spacing w:line="237" w:lineRule="auto"/>
        <w:ind w:left="680" w:right="1109" w:firstLine="629"/>
        <w:jc w:val="both"/>
        <w:rPr>
          <w:rStyle w:val="40"/>
          <w:rFonts w:ascii="Times New Roman" w:hAnsi="Times New Roman" w:cs="Times New Roman"/>
          <w:sz w:val="24"/>
          <w:szCs w:val="24"/>
        </w:rPr>
      </w:pPr>
    </w:p>
    <w:p w:rsidR="00DA3229" w:rsidRPr="005C3609" w:rsidRDefault="0078421D" w:rsidP="00D53653">
      <w:pPr>
        <w:pStyle w:val="4"/>
        <w:rPr>
          <w:rStyle w:val="40"/>
          <w:rFonts w:ascii="Times New Roman" w:hAnsi="Times New Roman" w:cs="Times New Roman"/>
          <w:b/>
          <w:bCs/>
          <w:iCs/>
          <w:color w:val="auto"/>
          <w:sz w:val="24"/>
          <w:szCs w:val="24"/>
        </w:rPr>
      </w:pPr>
      <w:bookmarkStart w:id="14" w:name="_Toc89730976"/>
      <w:r w:rsidRPr="005C3609">
        <w:rPr>
          <w:rStyle w:val="40"/>
          <w:rFonts w:ascii="Times New Roman" w:hAnsi="Times New Roman" w:cs="Times New Roman"/>
          <w:b/>
          <w:bCs/>
          <w:iCs/>
          <w:color w:val="auto"/>
          <w:sz w:val="24"/>
          <w:szCs w:val="24"/>
        </w:rPr>
        <w:t>1.2.</w:t>
      </w:r>
      <w:r w:rsidR="00F87EC4">
        <w:rPr>
          <w:rStyle w:val="40"/>
          <w:rFonts w:ascii="Times New Roman" w:hAnsi="Times New Roman" w:cs="Times New Roman"/>
          <w:b/>
          <w:bCs/>
          <w:iCs/>
          <w:color w:val="auto"/>
          <w:sz w:val="24"/>
          <w:szCs w:val="24"/>
        </w:rPr>
        <w:t>4</w:t>
      </w:r>
      <w:r w:rsidRPr="005C3609">
        <w:rPr>
          <w:rStyle w:val="40"/>
          <w:rFonts w:ascii="Times New Roman" w:hAnsi="Times New Roman" w:cs="Times New Roman"/>
          <w:b/>
          <w:bCs/>
          <w:iCs/>
          <w:color w:val="auto"/>
          <w:sz w:val="24"/>
          <w:szCs w:val="24"/>
        </w:rPr>
        <w:t xml:space="preserve">.4. </w:t>
      </w:r>
      <w:r w:rsidR="005F2E83" w:rsidRPr="005C3609">
        <w:rPr>
          <w:rStyle w:val="40"/>
          <w:rFonts w:ascii="Times New Roman" w:hAnsi="Times New Roman" w:cs="Times New Roman"/>
          <w:b/>
          <w:bCs/>
          <w:iCs/>
          <w:color w:val="auto"/>
          <w:sz w:val="24"/>
          <w:szCs w:val="24"/>
        </w:rPr>
        <w:t>Иностранный язык</w:t>
      </w:r>
      <w:r w:rsidR="00490CEF" w:rsidRPr="005C3609">
        <w:rPr>
          <w:rStyle w:val="40"/>
          <w:rFonts w:ascii="Times New Roman" w:hAnsi="Times New Roman" w:cs="Times New Roman"/>
          <w:b/>
          <w:bCs/>
          <w:iCs/>
          <w:color w:val="auto"/>
          <w:sz w:val="24"/>
          <w:szCs w:val="24"/>
        </w:rPr>
        <w:t xml:space="preserve"> (</w:t>
      </w:r>
      <w:r w:rsidR="00D04222" w:rsidRPr="005C3609">
        <w:rPr>
          <w:rStyle w:val="40"/>
          <w:rFonts w:ascii="Times New Roman" w:hAnsi="Times New Roman" w:cs="Times New Roman"/>
          <w:b/>
          <w:bCs/>
          <w:iCs/>
          <w:color w:val="auto"/>
          <w:sz w:val="24"/>
          <w:szCs w:val="24"/>
        </w:rPr>
        <w:t>английский</w:t>
      </w:r>
      <w:r w:rsidR="00490CEF" w:rsidRPr="005C3609">
        <w:rPr>
          <w:rStyle w:val="40"/>
          <w:rFonts w:ascii="Times New Roman" w:hAnsi="Times New Roman" w:cs="Times New Roman"/>
          <w:b/>
          <w:bCs/>
          <w:iCs/>
          <w:color w:val="auto"/>
          <w:sz w:val="24"/>
          <w:szCs w:val="24"/>
        </w:rPr>
        <w:t>)</w:t>
      </w:r>
      <w:bookmarkEnd w:id="14"/>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Коммуникативные умения</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Говорение. Диалогическая речь</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7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7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вести диалог-обмен мнениями; </w:t>
      </w:r>
    </w:p>
    <w:p w:rsidR="00536B75" w:rsidRPr="005C3609" w:rsidRDefault="00536B75" w:rsidP="00E61711">
      <w:pPr>
        <w:numPr>
          <w:ilvl w:val="0"/>
          <w:numId w:val="68"/>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брать и давать интервью;</w:t>
      </w:r>
    </w:p>
    <w:p w:rsidR="00536B75" w:rsidRPr="005C3609" w:rsidRDefault="00536B75" w:rsidP="00E61711">
      <w:pPr>
        <w:numPr>
          <w:ilvl w:val="0"/>
          <w:numId w:val="68"/>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вести диалог-расспрос на основе нелинейного текста (таблицы, диаграммы и т. д.).</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Говорение. Монологическая речь</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7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36B75" w:rsidRPr="005C3609" w:rsidRDefault="00536B75" w:rsidP="00E61711">
      <w:pPr>
        <w:numPr>
          <w:ilvl w:val="0"/>
          <w:numId w:val="7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536B75" w:rsidRPr="005C3609" w:rsidRDefault="00536B75" w:rsidP="00E61711">
      <w:pPr>
        <w:numPr>
          <w:ilvl w:val="0"/>
          <w:numId w:val="7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давать краткую характеристику реальных людей и литературных персонажей; </w:t>
      </w:r>
    </w:p>
    <w:p w:rsidR="00536B75" w:rsidRPr="005C3609" w:rsidRDefault="00536B75" w:rsidP="00E61711">
      <w:pPr>
        <w:numPr>
          <w:ilvl w:val="0"/>
          <w:numId w:val="7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536B75" w:rsidRPr="005C3609" w:rsidRDefault="00536B75" w:rsidP="00E61711">
      <w:pPr>
        <w:numPr>
          <w:ilvl w:val="0"/>
          <w:numId w:val="70"/>
        </w:numPr>
        <w:tabs>
          <w:tab w:val="left" w:pos="993"/>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t>описывать картинку/ фото с опорой или без опоры на ключевые слова/ план/ вопросы.</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 xml:space="preserve">Выпускник получит возможность научиться: </w:t>
      </w:r>
    </w:p>
    <w:p w:rsidR="00536B75" w:rsidRPr="005C3609" w:rsidRDefault="00536B75" w:rsidP="00E61711">
      <w:pPr>
        <w:numPr>
          <w:ilvl w:val="0"/>
          <w:numId w:val="69"/>
        </w:numPr>
        <w:tabs>
          <w:tab w:val="left" w:pos="1134"/>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lastRenderedPageBreak/>
        <w:t xml:space="preserve">делать сообщение на заданную тему на основе прочитанного; </w:t>
      </w:r>
    </w:p>
    <w:p w:rsidR="00536B75" w:rsidRPr="005C3609" w:rsidRDefault="00536B75" w:rsidP="00E61711">
      <w:pPr>
        <w:numPr>
          <w:ilvl w:val="0"/>
          <w:numId w:val="69"/>
        </w:numPr>
        <w:tabs>
          <w:tab w:val="left" w:pos="1134"/>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36B75" w:rsidRPr="005C3609" w:rsidRDefault="00536B75" w:rsidP="00E61711">
      <w:pPr>
        <w:numPr>
          <w:ilvl w:val="0"/>
          <w:numId w:val="69"/>
        </w:numPr>
        <w:tabs>
          <w:tab w:val="left" w:pos="1134"/>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536B75" w:rsidRPr="005C3609" w:rsidRDefault="00536B75" w:rsidP="00E61711">
      <w:pPr>
        <w:numPr>
          <w:ilvl w:val="0"/>
          <w:numId w:val="69"/>
        </w:numPr>
        <w:tabs>
          <w:tab w:val="left" w:pos="1134"/>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кратко высказываться с опорой на нелинейный текст (таблицы, диаграммы, расписание и т. п.);</w:t>
      </w:r>
    </w:p>
    <w:p w:rsidR="00536B75" w:rsidRPr="005C3609" w:rsidRDefault="00536B75" w:rsidP="00E61711">
      <w:pPr>
        <w:numPr>
          <w:ilvl w:val="0"/>
          <w:numId w:val="69"/>
        </w:numPr>
        <w:tabs>
          <w:tab w:val="left" w:pos="1134"/>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t>кратко излагать результаты выполненной проектной работы</w:t>
      </w:r>
      <w:r w:rsidRPr="005C3609">
        <w:rPr>
          <w:rFonts w:ascii="Times New Roman" w:hAnsi="Times New Roman"/>
          <w:i/>
          <w:sz w:val="24"/>
          <w:szCs w:val="24"/>
        </w:rPr>
        <w:t>.</w:t>
      </w:r>
    </w:p>
    <w:p w:rsidR="00536B75" w:rsidRPr="005C3609" w:rsidRDefault="00536B75" w:rsidP="00536B75">
      <w:pPr>
        <w:spacing w:after="0" w:line="360" w:lineRule="auto"/>
        <w:ind w:firstLine="709"/>
        <w:jc w:val="both"/>
        <w:rPr>
          <w:rFonts w:ascii="Times New Roman" w:hAnsi="Times New Roman"/>
          <w:b/>
          <w:i/>
          <w:sz w:val="24"/>
          <w:szCs w:val="24"/>
        </w:rPr>
      </w:pPr>
      <w:r w:rsidRPr="005C3609">
        <w:rPr>
          <w:rFonts w:ascii="Times New Roman" w:hAnsi="Times New Roman"/>
          <w:b/>
          <w:sz w:val="24"/>
          <w:szCs w:val="24"/>
        </w:rPr>
        <w:t>Аудирование</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 xml:space="preserve">Выпускник научится: </w:t>
      </w:r>
    </w:p>
    <w:p w:rsidR="00536B75" w:rsidRPr="005C3609" w:rsidRDefault="00536B75" w:rsidP="00E61711">
      <w:pPr>
        <w:numPr>
          <w:ilvl w:val="0"/>
          <w:numId w:val="7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36B75" w:rsidRPr="005C3609" w:rsidRDefault="00536B75" w:rsidP="00E61711">
      <w:pPr>
        <w:numPr>
          <w:ilvl w:val="0"/>
          <w:numId w:val="7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73"/>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выделять основную тему в воспринимаемом на слух тексте;</w:t>
      </w:r>
    </w:p>
    <w:p w:rsidR="00536B75" w:rsidRPr="005C3609" w:rsidRDefault="00536B75" w:rsidP="00E61711">
      <w:pPr>
        <w:numPr>
          <w:ilvl w:val="0"/>
          <w:numId w:val="73"/>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b/>
          <w:sz w:val="24"/>
          <w:szCs w:val="24"/>
        </w:rPr>
        <w:t xml:space="preserve">Чтение </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 xml:space="preserve">Выпускник научится: </w:t>
      </w:r>
    </w:p>
    <w:p w:rsidR="00536B75" w:rsidRPr="005C3609" w:rsidRDefault="00536B75" w:rsidP="00E61711">
      <w:pPr>
        <w:numPr>
          <w:ilvl w:val="0"/>
          <w:numId w:val="7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36B75" w:rsidRPr="005C3609" w:rsidRDefault="00536B75" w:rsidP="00E61711">
      <w:pPr>
        <w:numPr>
          <w:ilvl w:val="0"/>
          <w:numId w:val="7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36B75" w:rsidRPr="005C3609" w:rsidRDefault="00536B75" w:rsidP="00E61711">
      <w:pPr>
        <w:numPr>
          <w:ilvl w:val="0"/>
          <w:numId w:val="75"/>
        </w:numPr>
        <w:tabs>
          <w:tab w:val="left" w:pos="993"/>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536B75" w:rsidRPr="005C3609" w:rsidRDefault="00536B75" w:rsidP="00E61711">
      <w:pPr>
        <w:numPr>
          <w:ilvl w:val="0"/>
          <w:numId w:val="7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7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536B75" w:rsidRPr="005C3609" w:rsidRDefault="00536B75" w:rsidP="00E61711">
      <w:pPr>
        <w:numPr>
          <w:ilvl w:val="0"/>
          <w:numId w:val="7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lastRenderedPageBreak/>
        <w:t>восстанавливать текст из разрозненных абзацев или путем добавления выпущенных фрагментов.</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 xml:space="preserve">Письменная речь </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 xml:space="preserve">Выпускник научится: </w:t>
      </w:r>
    </w:p>
    <w:p w:rsidR="00536B75" w:rsidRPr="005C3609" w:rsidRDefault="00536B75" w:rsidP="00E61711">
      <w:pPr>
        <w:numPr>
          <w:ilvl w:val="0"/>
          <w:numId w:val="76"/>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536B75" w:rsidRPr="005C3609" w:rsidRDefault="00536B75" w:rsidP="00E61711">
      <w:pPr>
        <w:numPr>
          <w:ilvl w:val="0"/>
          <w:numId w:val="76"/>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36B75" w:rsidRPr="005C3609" w:rsidRDefault="00536B75" w:rsidP="00E61711">
      <w:pPr>
        <w:numPr>
          <w:ilvl w:val="0"/>
          <w:numId w:val="76"/>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36B75" w:rsidRPr="005C3609" w:rsidRDefault="00536B75" w:rsidP="00E61711">
      <w:pPr>
        <w:numPr>
          <w:ilvl w:val="0"/>
          <w:numId w:val="76"/>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писать небольшие письменные высказывания с опорой на образец/ план.</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77"/>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536B75" w:rsidRPr="005C3609" w:rsidRDefault="00536B75" w:rsidP="00E61711">
      <w:pPr>
        <w:numPr>
          <w:ilvl w:val="0"/>
          <w:numId w:val="77"/>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писать электронное письмо (</w:t>
      </w:r>
      <w:r w:rsidRPr="005C3609">
        <w:rPr>
          <w:rFonts w:ascii="Times New Roman" w:hAnsi="Times New Roman"/>
          <w:sz w:val="24"/>
          <w:szCs w:val="24"/>
          <w:lang w:val="en-US"/>
        </w:rPr>
        <w:t>e</w:t>
      </w:r>
      <w:r w:rsidRPr="005C3609">
        <w:rPr>
          <w:rFonts w:ascii="Times New Roman" w:hAnsi="Times New Roman"/>
          <w:sz w:val="24"/>
          <w:szCs w:val="24"/>
        </w:rPr>
        <w:t>-</w:t>
      </w:r>
      <w:r w:rsidRPr="005C3609">
        <w:rPr>
          <w:rFonts w:ascii="Times New Roman" w:hAnsi="Times New Roman"/>
          <w:sz w:val="24"/>
          <w:szCs w:val="24"/>
          <w:lang w:val="en-US"/>
        </w:rPr>
        <w:t>mail</w:t>
      </w:r>
      <w:r w:rsidRPr="005C3609">
        <w:rPr>
          <w:rFonts w:ascii="Times New Roman" w:hAnsi="Times New Roman"/>
          <w:sz w:val="24"/>
          <w:szCs w:val="24"/>
        </w:rPr>
        <w:t>) зарубежному другу в ответ на электронное письмо-стимул;</w:t>
      </w:r>
    </w:p>
    <w:p w:rsidR="00536B75" w:rsidRPr="005C3609" w:rsidRDefault="00536B75" w:rsidP="00E61711">
      <w:pPr>
        <w:numPr>
          <w:ilvl w:val="0"/>
          <w:numId w:val="77"/>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составлять план/ тезисы устного или письменного сообщения; </w:t>
      </w:r>
    </w:p>
    <w:p w:rsidR="00536B75" w:rsidRPr="005C3609" w:rsidRDefault="00536B75" w:rsidP="00E61711">
      <w:pPr>
        <w:numPr>
          <w:ilvl w:val="0"/>
          <w:numId w:val="78"/>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кратко излагать в письменном виде результаты проектной деятельности;</w:t>
      </w:r>
    </w:p>
    <w:p w:rsidR="00536B75" w:rsidRPr="005C3609" w:rsidRDefault="00536B75" w:rsidP="00E61711">
      <w:pPr>
        <w:numPr>
          <w:ilvl w:val="0"/>
          <w:numId w:val="78"/>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Языковые навыки и средства оперирования ими</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Орфография и пунктуация</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8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правильно писать изученные слова;</w:t>
      </w:r>
    </w:p>
    <w:p w:rsidR="00536B75" w:rsidRPr="005C3609" w:rsidRDefault="00536B75" w:rsidP="00E61711">
      <w:pPr>
        <w:numPr>
          <w:ilvl w:val="0"/>
          <w:numId w:val="8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36B75" w:rsidRPr="005C3609" w:rsidRDefault="00536B75" w:rsidP="00E61711">
      <w:pPr>
        <w:numPr>
          <w:ilvl w:val="0"/>
          <w:numId w:val="85"/>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86"/>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сравнивать и анализировать буквосочетания английского языка и их транскрипцию.</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lastRenderedPageBreak/>
        <w:t>Фонетическая сторона речи</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соблюдать правильное ударение в изученных словах;</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различать коммуникативные типы предложений по их интонации;</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членить предложение на смысловые группы;</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выражать модальные значения, чувства и эмоции с помощью интонации;</w:t>
      </w:r>
    </w:p>
    <w:p w:rsidR="00536B75" w:rsidRPr="005C3609" w:rsidRDefault="00536B75" w:rsidP="00E61711">
      <w:pPr>
        <w:numPr>
          <w:ilvl w:val="0"/>
          <w:numId w:val="79"/>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Лексическая сторона речи</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8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36B75" w:rsidRPr="005C3609" w:rsidRDefault="00536B75" w:rsidP="00E61711">
      <w:pPr>
        <w:numPr>
          <w:ilvl w:val="0"/>
          <w:numId w:val="8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36B75" w:rsidRPr="005C3609" w:rsidRDefault="00536B75" w:rsidP="00E61711">
      <w:pPr>
        <w:numPr>
          <w:ilvl w:val="0"/>
          <w:numId w:val="8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соблюдать существующие в английском языке нормы лексической сочетаемости;</w:t>
      </w:r>
    </w:p>
    <w:p w:rsidR="00536B75" w:rsidRPr="005C3609" w:rsidRDefault="00536B75" w:rsidP="00E61711">
      <w:pPr>
        <w:numPr>
          <w:ilvl w:val="0"/>
          <w:numId w:val="8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36B75" w:rsidRPr="005C3609" w:rsidRDefault="00536B75" w:rsidP="00E61711">
      <w:pPr>
        <w:numPr>
          <w:ilvl w:val="0"/>
          <w:numId w:val="80"/>
        </w:numPr>
        <w:tabs>
          <w:tab w:val="left" w:pos="993"/>
        </w:tabs>
        <w:spacing w:after="0" w:line="360" w:lineRule="auto"/>
        <w:ind w:left="0" w:firstLine="709"/>
        <w:jc w:val="both"/>
        <w:rPr>
          <w:rFonts w:ascii="Times New Roman" w:hAnsi="Times New Roman"/>
          <w:sz w:val="24"/>
          <w:szCs w:val="24"/>
          <w:lang w:bidi="en-US"/>
        </w:rPr>
      </w:pPr>
      <w:r w:rsidRPr="005C3609">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глаголы при помощи аффиксов </w:t>
      </w:r>
      <w:r w:rsidRPr="005C3609">
        <w:rPr>
          <w:rFonts w:ascii="Times New Roman" w:hAnsi="Times New Roman"/>
          <w:i/>
          <w:sz w:val="24"/>
          <w:szCs w:val="24"/>
          <w:lang w:val="en-US"/>
        </w:rPr>
        <w:t>dis</w:t>
      </w:r>
      <w:r w:rsidRPr="005C3609">
        <w:rPr>
          <w:rFonts w:ascii="Times New Roman" w:hAnsi="Times New Roman"/>
          <w:sz w:val="24"/>
          <w:szCs w:val="24"/>
        </w:rPr>
        <w:t xml:space="preserve">-, </w:t>
      </w:r>
      <w:r w:rsidRPr="005C3609">
        <w:rPr>
          <w:rFonts w:ascii="Times New Roman" w:hAnsi="Times New Roman"/>
          <w:i/>
          <w:sz w:val="24"/>
          <w:szCs w:val="24"/>
          <w:lang w:val="en-US"/>
        </w:rPr>
        <w:t>mis</w:t>
      </w:r>
      <w:r w:rsidRPr="005C3609">
        <w:rPr>
          <w:rFonts w:ascii="Times New Roman" w:hAnsi="Times New Roman"/>
          <w:sz w:val="24"/>
          <w:szCs w:val="24"/>
        </w:rPr>
        <w:t xml:space="preserve">-, </w:t>
      </w:r>
      <w:r w:rsidRPr="005C3609">
        <w:rPr>
          <w:rFonts w:ascii="Times New Roman" w:hAnsi="Times New Roman"/>
          <w:i/>
          <w:sz w:val="24"/>
          <w:szCs w:val="24"/>
          <w:lang w:val="en-US"/>
        </w:rPr>
        <w:t>re</w:t>
      </w:r>
      <w:r w:rsidRPr="005C3609">
        <w:rPr>
          <w:rFonts w:ascii="Times New Roman" w:hAnsi="Times New Roman"/>
          <w:sz w:val="24"/>
          <w:szCs w:val="24"/>
        </w:rPr>
        <w:t>-, -</w:t>
      </w:r>
      <w:r w:rsidRPr="005C3609">
        <w:rPr>
          <w:rFonts w:ascii="Times New Roman" w:hAnsi="Times New Roman"/>
          <w:i/>
          <w:sz w:val="24"/>
          <w:szCs w:val="24"/>
          <w:lang w:val="en-US"/>
        </w:rPr>
        <w:t>i</w:t>
      </w:r>
      <w:r w:rsidRPr="005C3609">
        <w:rPr>
          <w:rFonts w:ascii="Times New Roman" w:hAnsi="Times New Roman"/>
          <w:i/>
          <w:sz w:val="24"/>
          <w:szCs w:val="24"/>
        </w:rPr>
        <w:t>ze</w:t>
      </w:r>
      <w:r w:rsidRPr="005C3609">
        <w:rPr>
          <w:rFonts w:ascii="Times New Roman" w:hAnsi="Times New Roman"/>
          <w:sz w:val="24"/>
          <w:szCs w:val="24"/>
        </w:rPr>
        <w:t>/-</w:t>
      </w:r>
      <w:r w:rsidRPr="005C3609">
        <w:rPr>
          <w:rFonts w:ascii="Times New Roman" w:hAnsi="Times New Roman"/>
          <w:i/>
          <w:sz w:val="24"/>
          <w:szCs w:val="24"/>
        </w:rPr>
        <w:t>ise</w:t>
      </w:r>
      <w:r w:rsidRPr="005C3609">
        <w:rPr>
          <w:rFonts w:ascii="Times New Roman" w:hAnsi="Times New Roman"/>
          <w:sz w:val="24"/>
          <w:szCs w:val="24"/>
        </w:rPr>
        <w:t xml:space="preserve">; </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lang w:val="en-US"/>
        </w:rPr>
      </w:pPr>
      <w:r w:rsidRPr="005C3609">
        <w:rPr>
          <w:rFonts w:ascii="Times New Roman" w:hAnsi="Times New Roman"/>
          <w:sz w:val="24"/>
          <w:szCs w:val="24"/>
        </w:rPr>
        <w:t>имена</w:t>
      </w:r>
      <w:r w:rsidRPr="005C3609">
        <w:rPr>
          <w:rFonts w:ascii="Times New Roman" w:hAnsi="Times New Roman"/>
          <w:sz w:val="24"/>
          <w:szCs w:val="24"/>
          <w:lang w:val="en-US"/>
        </w:rPr>
        <w:t xml:space="preserve"> </w:t>
      </w:r>
      <w:r w:rsidRPr="005C3609">
        <w:rPr>
          <w:rFonts w:ascii="Times New Roman" w:hAnsi="Times New Roman"/>
          <w:sz w:val="24"/>
          <w:szCs w:val="24"/>
        </w:rPr>
        <w:t>существительные</w:t>
      </w:r>
      <w:r w:rsidRPr="005C3609">
        <w:rPr>
          <w:rFonts w:ascii="Times New Roman" w:hAnsi="Times New Roman"/>
          <w:sz w:val="24"/>
          <w:szCs w:val="24"/>
          <w:lang w:val="en-US"/>
        </w:rPr>
        <w:t xml:space="preserve"> </w:t>
      </w:r>
      <w:r w:rsidRPr="005C3609">
        <w:rPr>
          <w:rFonts w:ascii="Times New Roman" w:hAnsi="Times New Roman"/>
          <w:sz w:val="24"/>
          <w:szCs w:val="24"/>
        </w:rPr>
        <w:t>при</w:t>
      </w:r>
      <w:r w:rsidRPr="005C3609">
        <w:rPr>
          <w:rFonts w:ascii="Times New Roman" w:hAnsi="Times New Roman"/>
          <w:sz w:val="24"/>
          <w:szCs w:val="24"/>
          <w:lang w:val="en-US"/>
        </w:rPr>
        <w:t xml:space="preserve"> </w:t>
      </w:r>
      <w:r w:rsidRPr="005C3609">
        <w:rPr>
          <w:rFonts w:ascii="Times New Roman" w:hAnsi="Times New Roman"/>
          <w:sz w:val="24"/>
          <w:szCs w:val="24"/>
        </w:rPr>
        <w:t>помощи</w:t>
      </w:r>
      <w:r w:rsidRPr="005C3609">
        <w:rPr>
          <w:rFonts w:ascii="Times New Roman" w:hAnsi="Times New Roman"/>
          <w:sz w:val="24"/>
          <w:szCs w:val="24"/>
          <w:lang w:val="en-US"/>
        </w:rPr>
        <w:t xml:space="preserve"> </w:t>
      </w:r>
      <w:r w:rsidRPr="005C3609">
        <w:rPr>
          <w:rFonts w:ascii="Times New Roman" w:hAnsi="Times New Roman"/>
          <w:sz w:val="24"/>
          <w:szCs w:val="24"/>
        </w:rPr>
        <w:t>суффиксов</w:t>
      </w:r>
      <w:r w:rsidRPr="005C3609">
        <w:rPr>
          <w:rFonts w:ascii="Times New Roman" w:hAnsi="Times New Roman"/>
          <w:sz w:val="24"/>
          <w:szCs w:val="24"/>
          <w:lang w:val="en-US"/>
        </w:rPr>
        <w:t xml:space="preserve"> -</w:t>
      </w:r>
      <w:r w:rsidRPr="005C3609">
        <w:rPr>
          <w:rFonts w:ascii="Times New Roman" w:hAnsi="Times New Roman"/>
          <w:i/>
          <w:sz w:val="24"/>
          <w:szCs w:val="24"/>
          <w:lang w:val="en-US"/>
        </w:rPr>
        <w:t>or</w:t>
      </w:r>
      <w:r w:rsidRPr="005C3609">
        <w:rPr>
          <w:rFonts w:ascii="Times New Roman" w:hAnsi="Times New Roman"/>
          <w:sz w:val="24"/>
          <w:szCs w:val="24"/>
          <w:lang w:val="en-US"/>
        </w:rPr>
        <w:t>/ -</w:t>
      </w:r>
      <w:r w:rsidRPr="005C3609">
        <w:rPr>
          <w:rFonts w:ascii="Times New Roman" w:hAnsi="Times New Roman"/>
          <w:i/>
          <w:sz w:val="24"/>
          <w:szCs w:val="24"/>
          <w:lang w:val="en-US"/>
        </w:rPr>
        <w:t>er</w:t>
      </w:r>
      <w:r w:rsidRPr="005C3609">
        <w:rPr>
          <w:rFonts w:ascii="Times New Roman" w:hAnsi="Times New Roman"/>
          <w:sz w:val="24"/>
          <w:szCs w:val="24"/>
          <w:lang w:val="en-US"/>
        </w:rPr>
        <w:t>, -</w:t>
      </w:r>
      <w:r w:rsidRPr="005C3609">
        <w:rPr>
          <w:rFonts w:ascii="Times New Roman" w:hAnsi="Times New Roman"/>
          <w:i/>
          <w:sz w:val="24"/>
          <w:szCs w:val="24"/>
          <w:lang w:val="en-US"/>
        </w:rPr>
        <w:t>ist</w:t>
      </w:r>
      <w:r w:rsidRPr="005C3609">
        <w:rPr>
          <w:rFonts w:ascii="Times New Roman" w:hAnsi="Times New Roman"/>
          <w:sz w:val="24"/>
          <w:szCs w:val="24"/>
          <w:lang w:val="en-US"/>
        </w:rPr>
        <w:t xml:space="preserve"> , -</w:t>
      </w:r>
      <w:r w:rsidRPr="005C3609">
        <w:rPr>
          <w:rFonts w:ascii="Times New Roman" w:hAnsi="Times New Roman"/>
          <w:i/>
          <w:sz w:val="24"/>
          <w:szCs w:val="24"/>
          <w:lang w:val="en-US"/>
        </w:rPr>
        <w:t>sion</w:t>
      </w:r>
      <w:r w:rsidRPr="005C3609">
        <w:rPr>
          <w:rFonts w:ascii="Times New Roman" w:hAnsi="Times New Roman"/>
          <w:sz w:val="24"/>
          <w:szCs w:val="24"/>
          <w:lang w:val="en-US"/>
        </w:rPr>
        <w:t>/-</w:t>
      </w:r>
      <w:r w:rsidRPr="005C3609">
        <w:rPr>
          <w:rFonts w:ascii="Times New Roman" w:hAnsi="Times New Roman"/>
          <w:i/>
          <w:sz w:val="24"/>
          <w:szCs w:val="24"/>
          <w:lang w:val="en-US"/>
        </w:rPr>
        <w:t>tion</w:t>
      </w:r>
      <w:r w:rsidRPr="005C3609">
        <w:rPr>
          <w:rFonts w:ascii="Times New Roman" w:hAnsi="Times New Roman"/>
          <w:sz w:val="24"/>
          <w:szCs w:val="24"/>
          <w:lang w:val="en-US"/>
        </w:rPr>
        <w:t>, -</w:t>
      </w:r>
      <w:r w:rsidRPr="005C3609">
        <w:rPr>
          <w:rFonts w:ascii="Times New Roman" w:hAnsi="Times New Roman"/>
          <w:i/>
          <w:sz w:val="24"/>
          <w:szCs w:val="24"/>
          <w:lang w:val="en-US"/>
        </w:rPr>
        <w:t>nce</w:t>
      </w:r>
      <w:r w:rsidRPr="005C3609">
        <w:rPr>
          <w:rFonts w:ascii="Times New Roman" w:hAnsi="Times New Roman"/>
          <w:sz w:val="24"/>
          <w:szCs w:val="24"/>
          <w:lang w:val="en-US"/>
        </w:rPr>
        <w:t>/-</w:t>
      </w:r>
      <w:r w:rsidRPr="005C3609">
        <w:rPr>
          <w:rFonts w:ascii="Times New Roman" w:hAnsi="Times New Roman"/>
          <w:i/>
          <w:sz w:val="24"/>
          <w:szCs w:val="24"/>
          <w:lang w:val="en-US"/>
        </w:rPr>
        <w:t>ence</w:t>
      </w:r>
      <w:r w:rsidRPr="005C3609">
        <w:rPr>
          <w:rFonts w:ascii="Times New Roman" w:hAnsi="Times New Roman"/>
          <w:sz w:val="24"/>
          <w:szCs w:val="24"/>
          <w:lang w:val="en-US"/>
        </w:rPr>
        <w:t>, -</w:t>
      </w:r>
      <w:r w:rsidRPr="005C3609">
        <w:rPr>
          <w:rFonts w:ascii="Times New Roman" w:hAnsi="Times New Roman"/>
          <w:i/>
          <w:sz w:val="24"/>
          <w:szCs w:val="24"/>
          <w:lang w:val="en-US"/>
        </w:rPr>
        <w:t>ment</w:t>
      </w:r>
      <w:r w:rsidRPr="005C3609">
        <w:rPr>
          <w:rFonts w:ascii="Times New Roman" w:hAnsi="Times New Roman"/>
          <w:sz w:val="24"/>
          <w:szCs w:val="24"/>
          <w:lang w:val="en-US"/>
        </w:rPr>
        <w:t>, -</w:t>
      </w:r>
      <w:r w:rsidRPr="005C3609">
        <w:rPr>
          <w:rFonts w:ascii="Times New Roman" w:hAnsi="Times New Roman"/>
          <w:i/>
          <w:sz w:val="24"/>
          <w:szCs w:val="24"/>
          <w:lang w:val="en-US"/>
        </w:rPr>
        <w:t>ity</w:t>
      </w:r>
      <w:r w:rsidRPr="005C3609">
        <w:rPr>
          <w:rFonts w:ascii="Times New Roman" w:hAnsi="Times New Roman"/>
          <w:sz w:val="24"/>
          <w:szCs w:val="24"/>
          <w:lang w:val="en-US"/>
        </w:rPr>
        <w:t xml:space="preserve"> , -</w:t>
      </w:r>
      <w:r w:rsidRPr="005C3609">
        <w:rPr>
          <w:rFonts w:ascii="Times New Roman" w:hAnsi="Times New Roman"/>
          <w:i/>
          <w:sz w:val="24"/>
          <w:szCs w:val="24"/>
          <w:lang w:val="en-US"/>
        </w:rPr>
        <w:t>ness</w:t>
      </w:r>
      <w:r w:rsidRPr="005C3609">
        <w:rPr>
          <w:rFonts w:ascii="Times New Roman" w:hAnsi="Times New Roman"/>
          <w:sz w:val="24"/>
          <w:szCs w:val="24"/>
          <w:lang w:val="en-US"/>
        </w:rPr>
        <w:t>, -</w:t>
      </w:r>
      <w:r w:rsidRPr="005C3609">
        <w:rPr>
          <w:rFonts w:ascii="Times New Roman" w:hAnsi="Times New Roman"/>
          <w:i/>
          <w:sz w:val="24"/>
          <w:szCs w:val="24"/>
          <w:lang w:val="en-US"/>
        </w:rPr>
        <w:t>ship</w:t>
      </w:r>
      <w:r w:rsidRPr="005C3609">
        <w:rPr>
          <w:rFonts w:ascii="Times New Roman" w:hAnsi="Times New Roman"/>
          <w:sz w:val="24"/>
          <w:szCs w:val="24"/>
          <w:lang w:val="en-US"/>
        </w:rPr>
        <w:t>, -</w:t>
      </w:r>
      <w:r w:rsidRPr="005C3609">
        <w:rPr>
          <w:rFonts w:ascii="Times New Roman" w:hAnsi="Times New Roman"/>
          <w:i/>
          <w:sz w:val="24"/>
          <w:szCs w:val="24"/>
          <w:lang w:val="en-US"/>
        </w:rPr>
        <w:t>ing</w:t>
      </w:r>
      <w:r w:rsidRPr="005C3609">
        <w:rPr>
          <w:rFonts w:ascii="Times New Roman" w:hAnsi="Times New Roman"/>
          <w:sz w:val="24"/>
          <w:szCs w:val="24"/>
          <w:lang w:val="en-US"/>
        </w:rPr>
        <w:t xml:space="preserve">; </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lang w:val="en-US" w:bidi="en-US"/>
        </w:rPr>
      </w:pPr>
      <w:r w:rsidRPr="005C3609">
        <w:rPr>
          <w:rFonts w:ascii="Times New Roman" w:hAnsi="Times New Roman"/>
          <w:sz w:val="24"/>
          <w:szCs w:val="24"/>
        </w:rPr>
        <w:lastRenderedPageBreak/>
        <w:t>имена</w:t>
      </w:r>
      <w:r w:rsidRPr="005C3609">
        <w:rPr>
          <w:rFonts w:ascii="Times New Roman" w:hAnsi="Times New Roman"/>
          <w:sz w:val="24"/>
          <w:szCs w:val="24"/>
          <w:lang w:val="en-US"/>
        </w:rPr>
        <w:t xml:space="preserve"> </w:t>
      </w:r>
      <w:r w:rsidRPr="005C3609">
        <w:rPr>
          <w:rFonts w:ascii="Times New Roman" w:hAnsi="Times New Roman"/>
          <w:sz w:val="24"/>
          <w:szCs w:val="24"/>
        </w:rPr>
        <w:t>прилагательные</w:t>
      </w:r>
      <w:r w:rsidRPr="005C3609">
        <w:rPr>
          <w:rFonts w:ascii="Times New Roman" w:hAnsi="Times New Roman"/>
          <w:sz w:val="24"/>
          <w:szCs w:val="24"/>
          <w:lang w:val="en-US"/>
        </w:rPr>
        <w:t xml:space="preserve"> </w:t>
      </w:r>
      <w:r w:rsidRPr="005C3609">
        <w:rPr>
          <w:rFonts w:ascii="Times New Roman" w:hAnsi="Times New Roman"/>
          <w:sz w:val="24"/>
          <w:szCs w:val="24"/>
        </w:rPr>
        <w:t>при</w:t>
      </w:r>
      <w:r w:rsidRPr="005C3609">
        <w:rPr>
          <w:rFonts w:ascii="Times New Roman" w:hAnsi="Times New Roman"/>
          <w:sz w:val="24"/>
          <w:szCs w:val="24"/>
          <w:lang w:val="en-US"/>
        </w:rPr>
        <w:t xml:space="preserve"> </w:t>
      </w:r>
      <w:r w:rsidRPr="005C3609">
        <w:rPr>
          <w:rFonts w:ascii="Times New Roman" w:hAnsi="Times New Roman"/>
          <w:sz w:val="24"/>
          <w:szCs w:val="24"/>
        </w:rPr>
        <w:t>помощи</w:t>
      </w:r>
      <w:r w:rsidRPr="005C3609">
        <w:rPr>
          <w:rFonts w:ascii="Times New Roman" w:hAnsi="Times New Roman"/>
          <w:sz w:val="24"/>
          <w:szCs w:val="24"/>
          <w:lang w:val="en-US"/>
        </w:rPr>
        <w:t xml:space="preserve"> </w:t>
      </w:r>
      <w:r w:rsidRPr="005C3609">
        <w:rPr>
          <w:rFonts w:ascii="Times New Roman" w:hAnsi="Times New Roman"/>
          <w:sz w:val="24"/>
          <w:szCs w:val="24"/>
        </w:rPr>
        <w:t>аффиксов</w:t>
      </w:r>
      <w:r w:rsidRPr="005C3609">
        <w:rPr>
          <w:rFonts w:ascii="Times New Roman" w:hAnsi="Times New Roman"/>
          <w:sz w:val="24"/>
          <w:szCs w:val="24"/>
          <w:lang w:val="en-US"/>
        </w:rPr>
        <w:t xml:space="preserve"> </w:t>
      </w:r>
      <w:r w:rsidRPr="005C3609">
        <w:rPr>
          <w:rFonts w:ascii="Times New Roman" w:hAnsi="Times New Roman"/>
          <w:i/>
          <w:sz w:val="24"/>
          <w:szCs w:val="24"/>
          <w:lang w:val="en-US" w:bidi="en-US"/>
        </w:rPr>
        <w:t>inter</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y</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ly</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ful</w:t>
      </w:r>
      <w:r w:rsidRPr="005C3609">
        <w:rPr>
          <w:rFonts w:ascii="Times New Roman" w:hAnsi="Times New Roman"/>
          <w:sz w:val="24"/>
          <w:szCs w:val="24"/>
          <w:lang w:val="en-US" w:bidi="en-US"/>
        </w:rPr>
        <w:t xml:space="preserve"> , -</w:t>
      </w:r>
      <w:r w:rsidRPr="005C3609">
        <w:rPr>
          <w:rFonts w:ascii="Times New Roman" w:hAnsi="Times New Roman"/>
          <w:i/>
          <w:sz w:val="24"/>
          <w:szCs w:val="24"/>
          <w:lang w:val="en-US" w:bidi="en-US"/>
        </w:rPr>
        <w:t>al</w:t>
      </w:r>
      <w:r w:rsidRPr="005C3609">
        <w:rPr>
          <w:rFonts w:ascii="Times New Roman" w:hAnsi="Times New Roman"/>
          <w:sz w:val="24"/>
          <w:szCs w:val="24"/>
          <w:lang w:val="en-US" w:bidi="en-US"/>
        </w:rPr>
        <w:t xml:space="preserve"> , -</w:t>
      </w:r>
      <w:r w:rsidRPr="005C3609">
        <w:rPr>
          <w:rFonts w:ascii="Times New Roman" w:hAnsi="Times New Roman"/>
          <w:i/>
          <w:sz w:val="24"/>
          <w:szCs w:val="24"/>
          <w:lang w:val="en-US" w:bidi="en-US"/>
        </w:rPr>
        <w:t>ic</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ian</w:t>
      </w:r>
      <w:r w:rsidRPr="005C3609">
        <w:rPr>
          <w:rFonts w:ascii="Times New Roman" w:hAnsi="Times New Roman"/>
          <w:sz w:val="24"/>
          <w:szCs w:val="24"/>
          <w:lang w:val="en-US" w:bidi="en-US"/>
        </w:rPr>
        <w:t>/</w:t>
      </w:r>
      <w:r w:rsidRPr="005C3609">
        <w:rPr>
          <w:rFonts w:ascii="Times New Roman" w:hAnsi="Times New Roman"/>
          <w:i/>
          <w:sz w:val="24"/>
          <w:szCs w:val="24"/>
          <w:lang w:val="en-US" w:bidi="en-US"/>
        </w:rPr>
        <w:t>an</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ing</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ous</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able</w:t>
      </w:r>
      <w:r w:rsidRPr="005C3609">
        <w:rPr>
          <w:rFonts w:ascii="Times New Roman" w:hAnsi="Times New Roman"/>
          <w:sz w:val="24"/>
          <w:szCs w:val="24"/>
          <w:lang w:val="en-US" w:bidi="en-US"/>
        </w:rPr>
        <w:t>/</w:t>
      </w:r>
      <w:r w:rsidRPr="005C3609">
        <w:rPr>
          <w:rFonts w:ascii="Times New Roman" w:hAnsi="Times New Roman"/>
          <w:i/>
          <w:sz w:val="24"/>
          <w:szCs w:val="24"/>
          <w:lang w:val="en-US" w:bidi="en-US"/>
        </w:rPr>
        <w:t>ible</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less</w:t>
      </w:r>
      <w:r w:rsidRPr="005C3609">
        <w:rPr>
          <w:rFonts w:ascii="Times New Roman" w:hAnsi="Times New Roman"/>
          <w:sz w:val="24"/>
          <w:szCs w:val="24"/>
          <w:lang w:val="en-US" w:bidi="en-US"/>
        </w:rPr>
        <w:t>, -</w:t>
      </w:r>
      <w:r w:rsidRPr="005C3609">
        <w:rPr>
          <w:rFonts w:ascii="Times New Roman" w:hAnsi="Times New Roman"/>
          <w:i/>
          <w:sz w:val="24"/>
          <w:szCs w:val="24"/>
          <w:lang w:val="en-US" w:bidi="en-US"/>
        </w:rPr>
        <w:t>ive</w:t>
      </w:r>
      <w:r w:rsidRPr="005C3609">
        <w:rPr>
          <w:rFonts w:ascii="Times New Roman" w:hAnsi="Times New Roman"/>
          <w:sz w:val="24"/>
          <w:szCs w:val="24"/>
          <w:lang w:val="en-US" w:bidi="en-US"/>
        </w:rPr>
        <w:t>;</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наречия при помощи суффикса -</w:t>
      </w:r>
      <w:r w:rsidRPr="005C3609">
        <w:rPr>
          <w:rFonts w:ascii="Times New Roman" w:hAnsi="Times New Roman"/>
          <w:i/>
          <w:sz w:val="24"/>
          <w:szCs w:val="24"/>
          <w:lang w:val="en-US"/>
        </w:rPr>
        <w:t>ly</w:t>
      </w:r>
      <w:r w:rsidRPr="005C3609">
        <w:rPr>
          <w:rFonts w:ascii="Times New Roman" w:hAnsi="Times New Roman"/>
          <w:sz w:val="24"/>
          <w:szCs w:val="24"/>
        </w:rPr>
        <w:t>;</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5C3609">
        <w:rPr>
          <w:rFonts w:ascii="Times New Roman" w:hAnsi="Times New Roman"/>
          <w:i/>
          <w:sz w:val="24"/>
          <w:szCs w:val="24"/>
          <w:lang w:val="en-US" w:bidi="en-US"/>
        </w:rPr>
        <w:t>un</w:t>
      </w:r>
      <w:r w:rsidRPr="005C3609">
        <w:rPr>
          <w:rFonts w:ascii="Times New Roman" w:hAnsi="Times New Roman"/>
          <w:sz w:val="24"/>
          <w:szCs w:val="24"/>
          <w:lang w:bidi="en-US"/>
        </w:rPr>
        <w:t xml:space="preserve">-, </w:t>
      </w:r>
      <w:r w:rsidRPr="005C3609">
        <w:rPr>
          <w:rFonts w:ascii="Times New Roman" w:hAnsi="Times New Roman"/>
          <w:i/>
          <w:sz w:val="24"/>
          <w:szCs w:val="24"/>
          <w:lang w:val="en-US" w:bidi="en-US"/>
        </w:rPr>
        <w:t>im</w:t>
      </w:r>
      <w:r w:rsidRPr="005C3609">
        <w:rPr>
          <w:rFonts w:ascii="Times New Roman" w:hAnsi="Times New Roman"/>
          <w:sz w:val="24"/>
          <w:szCs w:val="24"/>
          <w:lang w:bidi="en-US"/>
        </w:rPr>
        <w:t>-/</w:t>
      </w:r>
      <w:r w:rsidRPr="005C3609">
        <w:rPr>
          <w:rFonts w:ascii="Times New Roman" w:hAnsi="Times New Roman"/>
          <w:i/>
          <w:sz w:val="24"/>
          <w:szCs w:val="24"/>
          <w:lang w:val="en-US" w:bidi="en-US"/>
        </w:rPr>
        <w:t>in</w:t>
      </w:r>
      <w:r w:rsidRPr="005C3609">
        <w:rPr>
          <w:rFonts w:ascii="Times New Roman" w:hAnsi="Times New Roman"/>
          <w:sz w:val="24"/>
          <w:szCs w:val="24"/>
          <w:lang w:bidi="en-US"/>
        </w:rPr>
        <w:t>-;</w:t>
      </w:r>
    </w:p>
    <w:p w:rsidR="00536B75" w:rsidRPr="005C3609" w:rsidRDefault="00536B75" w:rsidP="00E61711">
      <w:pPr>
        <w:numPr>
          <w:ilvl w:val="0"/>
          <w:numId w:val="90"/>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числительные при помощи суффиксов -</w:t>
      </w:r>
      <w:r w:rsidRPr="005C3609">
        <w:rPr>
          <w:rFonts w:ascii="Times New Roman" w:hAnsi="Times New Roman"/>
          <w:i/>
          <w:sz w:val="24"/>
          <w:szCs w:val="24"/>
          <w:lang w:val="en-US"/>
        </w:rPr>
        <w:t>teen</w:t>
      </w:r>
      <w:r w:rsidRPr="005C3609">
        <w:rPr>
          <w:rFonts w:ascii="Times New Roman" w:hAnsi="Times New Roman"/>
          <w:sz w:val="24"/>
          <w:szCs w:val="24"/>
        </w:rPr>
        <w:t>, -</w:t>
      </w:r>
      <w:r w:rsidRPr="005C3609">
        <w:rPr>
          <w:rFonts w:ascii="Times New Roman" w:hAnsi="Times New Roman"/>
          <w:i/>
          <w:sz w:val="24"/>
          <w:szCs w:val="24"/>
          <w:lang w:val="en-US"/>
        </w:rPr>
        <w:t>ty</w:t>
      </w:r>
      <w:r w:rsidRPr="005C3609">
        <w:rPr>
          <w:rFonts w:ascii="Times New Roman" w:hAnsi="Times New Roman"/>
          <w:sz w:val="24"/>
          <w:szCs w:val="24"/>
        </w:rPr>
        <w:t>; -</w:t>
      </w:r>
      <w:r w:rsidRPr="005C3609">
        <w:rPr>
          <w:rFonts w:ascii="Times New Roman" w:hAnsi="Times New Roman"/>
          <w:i/>
          <w:sz w:val="24"/>
          <w:szCs w:val="24"/>
          <w:lang w:val="en-US"/>
        </w:rPr>
        <w:t>th</w:t>
      </w:r>
      <w:r w:rsidRPr="005C3609">
        <w:rPr>
          <w:rFonts w:ascii="Times New Roman" w:hAnsi="Times New Roman"/>
          <w:sz w:val="24"/>
          <w:szCs w:val="24"/>
        </w:rPr>
        <w:t>.</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наиболее распространенные фразовые глаголы;</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принадлежность слов к частям речи по аффиксам;</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5C3609">
        <w:rPr>
          <w:rFonts w:ascii="Times New Roman" w:hAnsi="Times New Roman"/>
          <w:sz w:val="24"/>
          <w:szCs w:val="24"/>
          <w:lang w:val="en-US"/>
        </w:rPr>
        <w:t>firstly</w:t>
      </w:r>
      <w:r w:rsidRPr="005C3609">
        <w:rPr>
          <w:rFonts w:ascii="Times New Roman" w:hAnsi="Times New Roman"/>
          <w:sz w:val="24"/>
          <w:szCs w:val="24"/>
        </w:rPr>
        <w:t xml:space="preserve">, </w:t>
      </w:r>
      <w:r w:rsidRPr="005C3609">
        <w:rPr>
          <w:rFonts w:ascii="Times New Roman" w:hAnsi="Times New Roman"/>
          <w:sz w:val="24"/>
          <w:szCs w:val="24"/>
          <w:lang w:val="en-US"/>
        </w:rPr>
        <w:t>to</w:t>
      </w:r>
      <w:r w:rsidRPr="005C3609">
        <w:rPr>
          <w:rFonts w:ascii="Times New Roman" w:hAnsi="Times New Roman"/>
          <w:sz w:val="24"/>
          <w:szCs w:val="24"/>
        </w:rPr>
        <w:t xml:space="preserve"> </w:t>
      </w:r>
      <w:r w:rsidRPr="005C3609">
        <w:rPr>
          <w:rFonts w:ascii="Times New Roman" w:hAnsi="Times New Roman"/>
          <w:sz w:val="24"/>
          <w:szCs w:val="24"/>
          <w:lang w:val="en-US"/>
        </w:rPr>
        <w:t>begin</w:t>
      </w:r>
      <w:r w:rsidRPr="005C3609">
        <w:rPr>
          <w:rFonts w:ascii="Times New Roman" w:hAnsi="Times New Roman"/>
          <w:sz w:val="24"/>
          <w:szCs w:val="24"/>
        </w:rPr>
        <w:t xml:space="preserve"> </w:t>
      </w:r>
      <w:r w:rsidRPr="005C3609">
        <w:rPr>
          <w:rFonts w:ascii="Times New Roman" w:hAnsi="Times New Roman"/>
          <w:sz w:val="24"/>
          <w:szCs w:val="24"/>
          <w:lang w:val="en-US"/>
        </w:rPr>
        <w:t>with</w:t>
      </w:r>
      <w:r w:rsidRPr="005C3609">
        <w:rPr>
          <w:rFonts w:ascii="Times New Roman" w:hAnsi="Times New Roman"/>
          <w:sz w:val="24"/>
          <w:szCs w:val="24"/>
        </w:rPr>
        <w:t xml:space="preserve">, </w:t>
      </w:r>
      <w:r w:rsidRPr="005C3609">
        <w:rPr>
          <w:rFonts w:ascii="Times New Roman" w:hAnsi="Times New Roman"/>
          <w:sz w:val="24"/>
          <w:szCs w:val="24"/>
          <w:lang w:val="en-US"/>
        </w:rPr>
        <w:t>however</w:t>
      </w:r>
      <w:r w:rsidRPr="005C3609">
        <w:rPr>
          <w:rFonts w:ascii="Times New Roman" w:hAnsi="Times New Roman"/>
          <w:sz w:val="24"/>
          <w:szCs w:val="24"/>
        </w:rPr>
        <w:t xml:space="preserve">, </w:t>
      </w:r>
      <w:r w:rsidRPr="005C3609">
        <w:rPr>
          <w:rFonts w:ascii="Times New Roman" w:hAnsi="Times New Roman"/>
          <w:sz w:val="24"/>
          <w:szCs w:val="24"/>
          <w:lang w:val="en-US"/>
        </w:rPr>
        <w:t>as</w:t>
      </w:r>
      <w:r w:rsidRPr="005C3609">
        <w:rPr>
          <w:rFonts w:ascii="Times New Roman" w:hAnsi="Times New Roman"/>
          <w:sz w:val="24"/>
          <w:szCs w:val="24"/>
        </w:rPr>
        <w:t xml:space="preserve"> </w:t>
      </w:r>
      <w:r w:rsidRPr="005C3609">
        <w:rPr>
          <w:rFonts w:ascii="Times New Roman" w:hAnsi="Times New Roman"/>
          <w:sz w:val="24"/>
          <w:szCs w:val="24"/>
          <w:lang w:val="en-US"/>
        </w:rPr>
        <w:t>for</w:t>
      </w:r>
      <w:r w:rsidRPr="005C3609">
        <w:rPr>
          <w:rFonts w:ascii="Times New Roman" w:hAnsi="Times New Roman"/>
          <w:sz w:val="24"/>
          <w:szCs w:val="24"/>
        </w:rPr>
        <w:t xml:space="preserve"> </w:t>
      </w:r>
      <w:r w:rsidRPr="005C3609">
        <w:rPr>
          <w:rFonts w:ascii="Times New Roman" w:hAnsi="Times New Roman"/>
          <w:sz w:val="24"/>
          <w:szCs w:val="24"/>
          <w:lang w:val="en-US"/>
        </w:rPr>
        <w:t>me</w:t>
      </w:r>
      <w:r w:rsidRPr="005C3609">
        <w:rPr>
          <w:rFonts w:ascii="Times New Roman" w:hAnsi="Times New Roman"/>
          <w:sz w:val="24"/>
          <w:szCs w:val="24"/>
        </w:rPr>
        <w:t xml:space="preserve">, </w:t>
      </w:r>
      <w:r w:rsidRPr="005C3609">
        <w:rPr>
          <w:rFonts w:ascii="Times New Roman" w:hAnsi="Times New Roman"/>
          <w:sz w:val="24"/>
          <w:szCs w:val="24"/>
          <w:lang w:val="en-US"/>
        </w:rPr>
        <w:t>finally</w:t>
      </w:r>
      <w:r w:rsidRPr="005C3609">
        <w:rPr>
          <w:rFonts w:ascii="Times New Roman" w:hAnsi="Times New Roman"/>
          <w:sz w:val="24"/>
          <w:szCs w:val="24"/>
        </w:rPr>
        <w:t xml:space="preserve">, </w:t>
      </w:r>
      <w:r w:rsidRPr="005C3609">
        <w:rPr>
          <w:rFonts w:ascii="Times New Roman" w:hAnsi="Times New Roman"/>
          <w:sz w:val="24"/>
          <w:szCs w:val="24"/>
          <w:lang w:val="en-US"/>
        </w:rPr>
        <w:t>at</w:t>
      </w:r>
      <w:r w:rsidRPr="005C3609">
        <w:rPr>
          <w:rFonts w:ascii="Times New Roman" w:hAnsi="Times New Roman"/>
          <w:sz w:val="24"/>
          <w:szCs w:val="24"/>
        </w:rPr>
        <w:t xml:space="preserve"> </w:t>
      </w:r>
      <w:r w:rsidRPr="005C3609">
        <w:rPr>
          <w:rFonts w:ascii="Times New Roman" w:hAnsi="Times New Roman"/>
          <w:sz w:val="24"/>
          <w:szCs w:val="24"/>
          <w:lang w:val="en-US"/>
        </w:rPr>
        <w:t>last</w:t>
      </w:r>
      <w:r w:rsidRPr="005C3609">
        <w:rPr>
          <w:rFonts w:ascii="Times New Roman" w:hAnsi="Times New Roman"/>
          <w:sz w:val="24"/>
          <w:szCs w:val="24"/>
        </w:rPr>
        <w:t xml:space="preserve">, </w:t>
      </w:r>
      <w:r w:rsidRPr="005C3609">
        <w:rPr>
          <w:rFonts w:ascii="Times New Roman" w:hAnsi="Times New Roman"/>
          <w:sz w:val="24"/>
          <w:szCs w:val="24"/>
          <w:lang w:val="en-US"/>
        </w:rPr>
        <w:t>etc</w:t>
      </w:r>
      <w:r w:rsidRPr="005C3609">
        <w:rPr>
          <w:rFonts w:ascii="Times New Roman" w:hAnsi="Times New Roman"/>
          <w:sz w:val="24"/>
          <w:szCs w:val="24"/>
        </w:rPr>
        <w:t>.);</w:t>
      </w:r>
    </w:p>
    <w:p w:rsidR="00536B75" w:rsidRPr="005C3609" w:rsidRDefault="00536B75" w:rsidP="00E61711">
      <w:pPr>
        <w:numPr>
          <w:ilvl w:val="0"/>
          <w:numId w:val="81"/>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Грамматическая сторона речи</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83"/>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предложения с начальным </w:t>
      </w:r>
      <w:r w:rsidRPr="005C3609">
        <w:rPr>
          <w:rFonts w:ascii="Times New Roman" w:hAnsi="Times New Roman"/>
          <w:i/>
          <w:sz w:val="24"/>
          <w:szCs w:val="24"/>
        </w:rPr>
        <w:t>It</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предложения с начальным </w:t>
      </w:r>
      <w:r w:rsidRPr="005C3609">
        <w:rPr>
          <w:rFonts w:ascii="Times New Roman" w:hAnsi="Times New Roman"/>
          <w:i/>
          <w:sz w:val="24"/>
          <w:szCs w:val="24"/>
        </w:rPr>
        <w:t xml:space="preserve">There + </w:t>
      </w:r>
      <w:r w:rsidRPr="005C3609">
        <w:rPr>
          <w:rFonts w:ascii="Times New Roman" w:hAnsi="Times New Roman"/>
          <w:i/>
          <w:sz w:val="24"/>
          <w:szCs w:val="24"/>
          <w:lang w:val="en-US"/>
        </w:rPr>
        <w:t>to</w:t>
      </w:r>
      <w:r w:rsidRPr="005C3609">
        <w:rPr>
          <w:rFonts w:ascii="Times New Roman" w:hAnsi="Times New Roman"/>
          <w:i/>
          <w:sz w:val="24"/>
          <w:szCs w:val="24"/>
        </w:rPr>
        <w:t xml:space="preserve"> </w:t>
      </w:r>
      <w:r w:rsidRPr="005C3609">
        <w:rPr>
          <w:rFonts w:ascii="Times New Roman" w:hAnsi="Times New Roman"/>
          <w:i/>
          <w:sz w:val="24"/>
          <w:szCs w:val="24"/>
          <w:lang w:val="en-US"/>
        </w:rPr>
        <w:t>be</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C3609">
        <w:rPr>
          <w:rFonts w:ascii="Times New Roman" w:hAnsi="Times New Roman"/>
          <w:i/>
          <w:sz w:val="24"/>
          <w:szCs w:val="24"/>
        </w:rPr>
        <w:t>and</w:t>
      </w:r>
      <w:r w:rsidRPr="005C3609">
        <w:rPr>
          <w:rFonts w:ascii="Times New Roman" w:hAnsi="Times New Roman"/>
          <w:sz w:val="24"/>
          <w:szCs w:val="24"/>
        </w:rPr>
        <w:t>,</w:t>
      </w:r>
      <w:r w:rsidRPr="005C3609">
        <w:rPr>
          <w:rFonts w:ascii="Times New Roman" w:hAnsi="Times New Roman"/>
          <w:i/>
          <w:sz w:val="24"/>
          <w:szCs w:val="24"/>
        </w:rPr>
        <w:t xml:space="preserve"> but</w:t>
      </w:r>
      <w:r w:rsidRPr="005C3609">
        <w:rPr>
          <w:rFonts w:ascii="Times New Roman" w:hAnsi="Times New Roman"/>
          <w:sz w:val="24"/>
          <w:szCs w:val="24"/>
        </w:rPr>
        <w:t>,</w:t>
      </w:r>
      <w:r w:rsidRPr="005C3609">
        <w:rPr>
          <w:rFonts w:ascii="Times New Roman" w:hAnsi="Times New Roman"/>
          <w:i/>
          <w:sz w:val="24"/>
          <w:szCs w:val="24"/>
        </w:rPr>
        <w:t xml:space="preserve"> or</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lastRenderedPageBreak/>
        <w:t xml:space="preserve">распознавать и употреблять в речи сложноподчиненные предложения с союзами и союзными словами </w:t>
      </w:r>
      <w:r w:rsidRPr="005C3609">
        <w:rPr>
          <w:rFonts w:ascii="Times New Roman" w:hAnsi="Times New Roman"/>
          <w:i/>
          <w:sz w:val="24"/>
          <w:szCs w:val="24"/>
          <w:lang w:val="en-US"/>
        </w:rPr>
        <w:t>because</w:t>
      </w:r>
      <w:r w:rsidRPr="005C3609">
        <w:rPr>
          <w:rFonts w:ascii="Times New Roman" w:hAnsi="Times New Roman"/>
          <w:sz w:val="24"/>
          <w:szCs w:val="24"/>
        </w:rPr>
        <w:t xml:space="preserve">, </w:t>
      </w:r>
      <w:r w:rsidRPr="005C3609">
        <w:rPr>
          <w:rFonts w:ascii="Times New Roman" w:hAnsi="Times New Roman"/>
          <w:i/>
          <w:sz w:val="24"/>
          <w:szCs w:val="24"/>
          <w:lang w:val="en-US"/>
        </w:rPr>
        <w:t>if</w:t>
      </w:r>
      <w:r w:rsidRPr="005C3609">
        <w:rPr>
          <w:rFonts w:ascii="Times New Roman" w:hAnsi="Times New Roman"/>
          <w:sz w:val="24"/>
          <w:szCs w:val="24"/>
        </w:rPr>
        <w:t xml:space="preserve">, </w:t>
      </w:r>
      <w:r w:rsidRPr="005C3609">
        <w:rPr>
          <w:rFonts w:ascii="Times New Roman" w:hAnsi="Times New Roman"/>
          <w:i/>
          <w:sz w:val="24"/>
          <w:szCs w:val="24"/>
          <w:lang w:val="en-US"/>
        </w:rPr>
        <w:t>that</w:t>
      </w:r>
      <w:r w:rsidRPr="005C3609">
        <w:rPr>
          <w:rFonts w:ascii="Times New Roman" w:hAnsi="Times New Roman"/>
          <w:sz w:val="24"/>
          <w:szCs w:val="24"/>
        </w:rPr>
        <w:t xml:space="preserve">, </w:t>
      </w:r>
      <w:r w:rsidRPr="005C3609">
        <w:rPr>
          <w:rFonts w:ascii="Times New Roman" w:hAnsi="Times New Roman"/>
          <w:i/>
          <w:sz w:val="24"/>
          <w:szCs w:val="24"/>
          <w:lang w:val="en-US"/>
        </w:rPr>
        <w:t>who</w:t>
      </w:r>
      <w:r w:rsidRPr="005C3609">
        <w:rPr>
          <w:rFonts w:ascii="Times New Roman" w:hAnsi="Times New Roman"/>
          <w:sz w:val="24"/>
          <w:szCs w:val="24"/>
        </w:rPr>
        <w:t xml:space="preserve">, </w:t>
      </w:r>
      <w:r w:rsidRPr="005C3609">
        <w:rPr>
          <w:rFonts w:ascii="Times New Roman" w:hAnsi="Times New Roman"/>
          <w:i/>
          <w:sz w:val="24"/>
          <w:szCs w:val="24"/>
          <w:lang w:val="en-US"/>
        </w:rPr>
        <w:t>which</w:t>
      </w:r>
      <w:r w:rsidRPr="005C3609">
        <w:rPr>
          <w:rFonts w:ascii="Times New Roman" w:hAnsi="Times New Roman"/>
          <w:sz w:val="24"/>
          <w:szCs w:val="24"/>
        </w:rPr>
        <w:t xml:space="preserve">, </w:t>
      </w:r>
      <w:r w:rsidRPr="005C3609">
        <w:rPr>
          <w:rFonts w:ascii="Times New Roman" w:hAnsi="Times New Roman"/>
          <w:i/>
          <w:sz w:val="24"/>
          <w:szCs w:val="24"/>
          <w:lang w:val="en-US"/>
        </w:rPr>
        <w:t>what</w:t>
      </w:r>
      <w:r w:rsidRPr="005C3609">
        <w:rPr>
          <w:rFonts w:ascii="Times New Roman" w:hAnsi="Times New Roman"/>
          <w:sz w:val="24"/>
          <w:szCs w:val="24"/>
        </w:rPr>
        <w:t xml:space="preserve">, </w:t>
      </w:r>
      <w:r w:rsidRPr="005C3609">
        <w:rPr>
          <w:rFonts w:ascii="Times New Roman" w:hAnsi="Times New Roman"/>
          <w:i/>
          <w:sz w:val="24"/>
          <w:szCs w:val="24"/>
          <w:lang w:val="en-US"/>
        </w:rPr>
        <w:t>when</w:t>
      </w:r>
      <w:r w:rsidRPr="005C3609">
        <w:rPr>
          <w:rFonts w:ascii="Times New Roman" w:hAnsi="Times New Roman"/>
          <w:sz w:val="24"/>
          <w:szCs w:val="24"/>
        </w:rPr>
        <w:t xml:space="preserve">, </w:t>
      </w:r>
      <w:r w:rsidRPr="005C3609">
        <w:rPr>
          <w:rFonts w:ascii="Times New Roman" w:hAnsi="Times New Roman"/>
          <w:i/>
          <w:sz w:val="24"/>
          <w:szCs w:val="24"/>
          <w:lang w:val="en-US"/>
        </w:rPr>
        <w:t>where</w:t>
      </w:r>
      <w:r w:rsidRPr="005C3609">
        <w:rPr>
          <w:rFonts w:ascii="Times New Roman" w:hAnsi="Times New Roman"/>
          <w:i/>
          <w:sz w:val="24"/>
          <w:szCs w:val="24"/>
        </w:rPr>
        <w:t xml:space="preserve">, </w:t>
      </w:r>
      <w:r w:rsidRPr="005C3609">
        <w:rPr>
          <w:rFonts w:ascii="Times New Roman" w:hAnsi="Times New Roman"/>
          <w:i/>
          <w:sz w:val="24"/>
          <w:szCs w:val="24"/>
          <w:lang w:val="en-US"/>
        </w:rPr>
        <w:t>how</w:t>
      </w:r>
      <w:r w:rsidRPr="005C3609">
        <w:rPr>
          <w:rFonts w:ascii="Times New Roman" w:hAnsi="Times New Roman"/>
          <w:i/>
          <w:sz w:val="24"/>
          <w:szCs w:val="24"/>
        </w:rPr>
        <w:t xml:space="preserve">, </w:t>
      </w:r>
      <w:r w:rsidRPr="005C3609">
        <w:rPr>
          <w:rFonts w:ascii="Times New Roman" w:hAnsi="Times New Roman"/>
          <w:i/>
          <w:sz w:val="24"/>
          <w:szCs w:val="24"/>
          <w:lang w:val="en-US"/>
        </w:rPr>
        <w:t>why</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i/>
          <w:sz w:val="24"/>
          <w:szCs w:val="24"/>
          <w:lang w:val="en-US"/>
        </w:rPr>
      </w:pPr>
      <w:r w:rsidRPr="005C3609">
        <w:rPr>
          <w:rFonts w:ascii="Times New Roman" w:hAnsi="Times New Roman"/>
          <w:sz w:val="24"/>
          <w:szCs w:val="24"/>
        </w:rPr>
        <w:t>распознавать</w:t>
      </w:r>
      <w:r w:rsidRPr="005C3609">
        <w:rPr>
          <w:rFonts w:ascii="Times New Roman" w:hAnsi="Times New Roman"/>
          <w:sz w:val="24"/>
          <w:szCs w:val="24"/>
          <w:lang w:val="en-US"/>
        </w:rPr>
        <w:t xml:space="preserve"> </w:t>
      </w:r>
      <w:r w:rsidRPr="005C3609">
        <w:rPr>
          <w:rFonts w:ascii="Times New Roman" w:hAnsi="Times New Roman"/>
          <w:sz w:val="24"/>
          <w:szCs w:val="24"/>
        </w:rPr>
        <w:t>и</w:t>
      </w:r>
      <w:r w:rsidRPr="005C3609">
        <w:rPr>
          <w:rFonts w:ascii="Times New Roman" w:hAnsi="Times New Roman"/>
          <w:sz w:val="24"/>
          <w:szCs w:val="24"/>
          <w:lang w:val="en-US"/>
        </w:rPr>
        <w:t xml:space="preserve"> </w:t>
      </w:r>
      <w:r w:rsidRPr="005C3609">
        <w:rPr>
          <w:rFonts w:ascii="Times New Roman" w:hAnsi="Times New Roman"/>
          <w:sz w:val="24"/>
          <w:szCs w:val="24"/>
        </w:rPr>
        <w:t>употреблять</w:t>
      </w:r>
      <w:r w:rsidRPr="005C3609">
        <w:rPr>
          <w:rFonts w:ascii="Times New Roman" w:hAnsi="Times New Roman"/>
          <w:sz w:val="24"/>
          <w:szCs w:val="24"/>
          <w:lang w:val="en-US"/>
        </w:rPr>
        <w:t xml:space="preserve"> </w:t>
      </w:r>
      <w:r w:rsidRPr="005C3609">
        <w:rPr>
          <w:rFonts w:ascii="Times New Roman" w:hAnsi="Times New Roman"/>
          <w:sz w:val="24"/>
          <w:szCs w:val="24"/>
        </w:rPr>
        <w:t>в</w:t>
      </w:r>
      <w:r w:rsidRPr="005C3609">
        <w:rPr>
          <w:rFonts w:ascii="Times New Roman" w:hAnsi="Times New Roman"/>
          <w:sz w:val="24"/>
          <w:szCs w:val="24"/>
          <w:lang w:val="en-US"/>
        </w:rPr>
        <w:t xml:space="preserve"> </w:t>
      </w:r>
      <w:r w:rsidRPr="005C3609">
        <w:rPr>
          <w:rFonts w:ascii="Times New Roman" w:hAnsi="Times New Roman"/>
          <w:sz w:val="24"/>
          <w:szCs w:val="24"/>
        </w:rPr>
        <w:t>речи</w:t>
      </w:r>
      <w:r w:rsidRPr="005C3609">
        <w:rPr>
          <w:rFonts w:ascii="Times New Roman" w:hAnsi="Times New Roman"/>
          <w:sz w:val="24"/>
          <w:szCs w:val="24"/>
          <w:lang w:val="en-US"/>
        </w:rPr>
        <w:t xml:space="preserve"> </w:t>
      </w:r>
      <w:r w:rsidRPr="005C3609">
        <w:rPr>
          <w:rFonts w:ascii="Times New Roman" w:hAnsi="Times New Roman"/>
          <w:sz w:val="24"/>
          <w:szCs w:val="24"/>
        </w:rPr>
        <w:t>условные</w:t>
      </w:r>
      <w:r w:rsidRPr="005C3609">
        <w:rPr>
          <w:rFonts w:ascii="Times New Roman" w:hAnsi="Times New Roman"/>
          <w:sz w:val="24"/>
          <w:szCs w:val="24"/>
          <w:lang w:val="en-US"/>
        </w:rPr>
        <w:t xml:space="preserve"> </w:t>
      </w:r>
      <w:r w:rsidRPr="005C3609">
        <w:rPr>
          <w:rFonts w:ascii="Times New Roman" w:hAnsi="Times New Roman"/>
          <w:sz w:val="24"/>
          <w:szCs w:val="24"/>
        </w:rPr>
        <w:t>предложения</w:t>
      </w:r>
      <w:r w:rsidRPr="005C3609">
        <w:rPr>
          <w:rFonts w:ascii="Times New Roman" w:hAnsi="Times New Roman"/>
          <w:sz w:val="24"/>
          <w:szCs w:val="24"/>
          <w:lang w:val="en-US"/>
        </w:rPr>
        <w:t xml:space="preserve"> </w:t>
      </w:r>
      <w:r w:rsidRPr="005C3609">
        <w:rPr>
          <w:rFonts w:ascii="Times New Roman" w:hAnsi="Times New Roman"/>
          <w:sz w:val="24"/>
          <w:szCs w:val="24"/>
        </w:rPr>
        <w:t>реального</w:t>
      </w:r>
      <w:r w:rsidRPr="005C3609">
        <w:rPr>
          <w:rFonts w:ascii="Times New Roman" w:hAnsi="Times New Roman"/>
          <w:sz w:val="24"/>
          <w:szCs w:val="24"/>
          <w:lang w:val="en-US"/>
        </w:rPr>
        <w:t xml:space="preserve"> </w:t>
      </w:r>
      <w:r w:rsidRPr="005C3609">
        <w:rPr>
          <w:rFonts w:ascii="Times New Roman" w:hAnsi="Times New Roman"/>
          <w:sz w:val="24"/>
          <w:szCs w:val="24"/>
        </w:rPr>
        <w:t>характера</w:t>
      </w:r>
      <w:r w:rsidRPr="005C3609">
        <w:rPr>
          <w:rFonts w:ascii="Times New Roman" w:hAnsi="Times New Roman"/>
          <w:sz w:val="24"/>
          <w:szCs w:val="24"/>
          <w:lang w:val="en-US"/>
        </w:rPr>
        <w:t xml:space="preserve"> (Conditional I – </w:t>
      </w:r>
      <w:r w:rsidRPr="005C3609">
        <w:rPr>
          <w:rFonts w:ascii="Times New Roman" w:hAnsi="Times New Roman"/>
          <w:i/>
          <w:sz w:val="24"/>
          <w:szCs w:val="24"/>
          <w:lang w:val="en-US"/>
        </w:rPr>
        <w:t>If I see Jim, I’ll invite him to our school party</w:t>
      </w:r>
      <w:r w:rsidRPr="005C3609">
        <w:rPr>
          <w:rFonts w:ascii="Times New Roman" w:hAnsi="Times New Roman"/>
          <w:sz w:val="24"/>
          <w:szCs w:val="24"/>
          <w:lang w:val="en-US"/>
        </w:rPr>
        <w:t xml:space="preserve">) </w:t>
      </w:r>
      <w:r w:rsidRPr="005C3609">
        <w:rPr>
          <w:rFonts w:ascii="Times New Roman" w:hAnsi="Times New Roman"/>
          <w:sz w:val="24"/>
          <w:szCs w:val="24"/>
        </w:rPr>
        <w:t>и</w:t>
      </w:r>
      <w:r w:rsidRPr="005C3609">
        <w:rPr>
          <w:rFonts w:ascii="Times New Roman" w:hAnsi="Times New Roman"/>
          <w:sz w:val="24"/>
          <w:szCs w:val="24"/>
          <w:lang w:val="en-US"/>
        </w:rPr>
        <w:t xml:space="preserve"> </w:t>
      </w:r>
      <w:r w:rsidRPr="005C3609">
        <w:rPr>
          <w:rFonts w:ascii="Times New Roman" w:hAnsi="Times New Roman"/>
          <w:sz w:val="24"/>
          <w:szCs w:val="24"/>
        </w:rPr>
        <w:t>нереального</w:t>
      </w:r>
      <w:r w:rsidRPr="005C3609">
        <w:rPr>
          <w:rFonts w:ascii="Times New Roman" w:hAnsi="Times New Roman"/>
          <w:sz w:val="24"/>
          <w:szCs w:val="24"/>
          <w:lang w:val="en-US"/>
        </w:rPr>
        <w:t xml:space="preserve"> </w:t>
      </w:r>
      <w:r w:rsidRPr="005C3609">
        <w:rPr>
          <w:rFonts w:ascii="Times New Roman" w:hAnsi="Times New Roman"/>
          <w:sz w:val="24"/>
          <w:szCs w:val="24"/>
        </w:rPr>
        <w:t>характера</w:t>
      </w:r>
      <w:r w:rsidRPr="005C3609">
        <w:rPr>
          <w:rFonts w:ascii="Times New Roman" w:hAnsi="Times New Roman"/>
          <w:sz w:val="24"/>
          <w:szCs w:val="24"/>
          <w:lang w:val="en-US"/>
        </w:rPr>
        <w:t xml:space="preserve"> (Conditional II</w:t>
      </w:r>
      <w:r w:rsidRPr="005C3609">
        <w:rPr>
          <w:rFonts w:ascii="Times New Roman" w:hAnsi="Times New Roman"/>
          <w:i/>
          <w:sz w:val="24"/>
          <w:szCs w:val="24"/>
          <w:lang w:val="en-US"/>
        </w:rPr>
        <w:t xml:space="preserve"> – If I were you, I would start learning French);</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C3609">
        <w:rPr>
          <w:rFonts w:ascii="Times New Roman" w:hAnsi="Times New Roman"/>
          <w:i/>
          <w:sz w:val="24"/>
          <w:szCs w:val="24"/>
          <w:lang w:val="en-US"/>
        </w:rPr>
        <w:t>many</w:t>
      </w:r>
      <w:r w:rsidRPr="005C3609">
        <w:rPr>
          <w:rFonts w:ascii="Times New Roman" w:hAnsi="Times New Roman"/>
          <w:sz w:val="24"/>
          <w:szCs w:val="24"/>
        </w:rPr>
        <w:t>/</w:t>
      </w:r>
      <w:r w:rsidRPr="005C3609">
        <w:rPr>
          <w:rFonts w:ascii="Times New Roman" w:hAnsi="Times New Roman"/>
          <w:i/>
          <w:sz w:val="24"/>
          <w:szCs w:val="24"/>
          <w:lang w:val="en-US"/>
        </w:rPr>
        <w:t>much</w:t>
      </w:r>
      <w:r w:rsidRPr="005C3609">
        <w:rPr>
          <w:rFonts w:ascii="Times New Roman" w:hAnsi="Times New Roman"/>
          <w:sz w:val="24"/>
          <w:szCs w:val="24"/>
        </w:rPr>
        <w:t xml:space="preserve">, </w:t>
      </w:r>
      <w:r w:rsidRPr="005C3609">
        <w:rPr>
          <w:rFonts w:ascii="Times New Roman" w:hAnsi="Times New Roman"/>
          <w:i/>
          <w:sz w:val="24"/>
          <w:szCs w:val="24"/>
          <w:lang w:val="en-US"/>
        </w:rPr>
        <w:t>few</w:t>
      </w:r>
      <w:r w:rsidRPr="005C3609">
        <w:rPr>
          <w:rFonts w:ascii="Times New Roman" w:hAnsi="Times New Roman"/>
          <w:sz w:val="24"/>
          <w:szCs w:val="24"/>
        </w:rPr>
        <w:t>/</w:t>
      </w:r>
      <w:r w:rsidRPr="005C3609">
        <w:rPr>
          <w:rFonts w:ascii="Times New Roman" w:hAnsi="Times New Roman"/>
          <w:i/>
          <w:sz w:val="24"/>
          <w:szCs w:val="24"/>
          <w:lang w:val="en-US"/>
        </w:rPr>
        <w:t>a</w:t>
      </w:r>
      <w:r w:rsidRPr="005C3609">
        <w:rPr>
          <w:rFonts w:ascii="Times New Roman" w:hAnsi="Times New Roman"/>
          <w:i/>
          <w:sz w:val="24"/>
          <w:szCs w:val="24"/>
        </w:rPr>
        <w:t xml:space="preserve"> </w:t>
      </w:r>
      <w:r w:rsidRPr="005C3609">
        <w:rPr>
          <w:rFonts w:ascii="Times New Roman" w:hAnsi="Times New Roman"/>
          <w:i/>
          <w:sz w:val="24"/>
          <w:szCs w:val="24"/>
          <w:lang w:val="en-US"/>
        </w:rPr>
        <w:t>few</w:t>
      </w:r>
      <w:r w:rsidRPr="005C3609">
        <w:rPr>
          <w:rFonts w:ascii="Times New Roman" w:hAnsi="Times New Roman"/>
          <w:sz w:val="24"/>
          <w:szCs w:val="24"/>
        </w:rPr>
        <w:t xml:space="preserve">, </w:t>
      </w:r>
      <w:r w:rsidRPr="005C3609">
        <w:rPr>
          <w:rFonts w:ascii="Times New Roman" w:hAnsi="Times New Roman"/>
          <w:i/>
          <w:sz w:val="24"/>
          <w:szCs w:val="24"/>
          <w:lang w:val="en-US"/>
        </w:rPr>
        <w:t>little</w:t>
      </w:r>
      <w:r w:rsidRPr="005C3609">
        <w:rPr>
          <w:rFonts w:ascii="Times New Roman" w:hAnsi="Times New Roman"/>
          <w:sz w:val="24"/>
          <w:szCs w:val="24"/>
        </w:rPr>
        <w:t>/</w:t>
      </w:r>
      <w:r w:rsidRPr="005C3609">
        <w:rPr>
          <w:rFonts w:ascii="Times New Roman" w:hAnsi="Times New Roman"/>
          <w:i/>
          <w:sz w:val="24"/>
          <w:szCs w:val="24"/>
          <w:lang w:val="en-US"/>
        </w:rPr>
        <w:t>a</w:t>
      </w:r>
      <w:r w:rsidRPr="005C3609">
        <w:rPr>
          <w:rFonts w:ascii="Times New Roman" w:hAnsi="Times New Roman"/>
          <w:i/>
          <w:sz w:val="24"/>
          <w:szCs w:val="24"/>
        </w:rPr>
        <w:t xml:space="preserve"> </w:t>
      </w:r>
      <w:r w:rsidRPr="005C3609">
        <w:rPr>
          <w:rFonts w:ascii="Times New Roman" w:hAnsi="Times New Roman"/>
          <w:i/>
          <w:sz w:val="24"/>
          <w:szCs w:val="24"/>
          <w:lang w:val="en-US"/>
        </w:rPr>
        <w:t>little</w:t>
      </w:r>
      <w:r w:rsidRPr="005C3609">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количественные и порядковые числительные;</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i/>
          <w:sz w:val="24"/>
          <w:szCs w:val="24"/>
        </w:rPr>
      </w:pPr>
      <w:r w:rsidRPr="005C3609">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C3609">
        <w:rPr>
          <w:rFonts w:ascii="Times New Roman" w:hAnsi="Times New Roman"/>
          <w:i/>
          <w:sz w:val="24"/>
          <w:szCs w:val="24"/>
        </w:rPr>
        <w:t xml:space="preserve">, to be going to, </w:t>
      </w:r>
      <w:r w:rsidRPr="005C3609">
        <w:rPr>
          <w:rFonts w:ascii="Times New Roman" w:hAnsi="Times New Roman"/>
          <w:sz w:val="24"/>
          <w:szCs w:val="24"/>
        </w:rPr>
        <w:t>Present Continuous</w:t>
      </w:r>
      <w:r w:rsidRPr="005C3609">
        <w:rPr>
          <w:rFonts w:ascii="Times New Roman" w:hAnsi="Times New Roman"/>
          <w:i/>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модальные глаголы и их эквиваленты (</w:t>
      </w:r>
      <w:r w:rsidRPr="005C3609">
        <w:rPr>
          <w:rFonts w:ascii="Times New Roman" w:hAnsi="Times New Roman"/>
          <w:i/>
          <w:sz w:val="24"/>
          <w:szCs w:val="24"/>
          <w:lang w:val="en-US"/>
        </w:rPr>
        <w:t>may</w:t>
      </w:r>
      <w:r w:rsidRPr="005C3609">
        <w:rPr>
          <w:rFonts w:ascii="Times New Roman" w:hAnsi="Times New Roman"/>
          <w:sz w:val="24"/>
          <w:szCs w:val="24"/>
        </w:rPr>
        <w:t xml:space="preserve">, </w:t>
      </w:r>
      <w:r w:rsidRPr="005C3609">
        <w:rPr>
          <w:rFonts w:ascii="Times New Roman" w:hAnsi="Times New Roman"/>
          <w:i/>
          <w:sz w:val="24"/>
          <w:szCs w:val="24"/>
          <w:lang w:val="en-US"/>
        </w:rPr>
        <w:t>can</w:t>
      </w:r>
      <w:r w:rsidRPr="005C3609">
        <w:rPr>
          <w:rFonts w:ascii="Times New Roman" w:hAnsi="Times New Roman"/>
          <w:sz w:val="24"/>
          <w:szCs w:val="24"/>
        </w:rPr>
        <w:t xml:space="preserve">, </w:t>
      </w:r>
      <w:r w:rsidRPr="005C3609">
        <w:rPr>
          <w:rFonts w:ascii="Times New Roman" w:hAnsi="Times New Roman"/>
          <w:i/>
          <w:sz w:val="24"/>
          <w:szCs w:val="24"/>
          <w:lang w:val="en-US"/>
        </w:rPr>
        <w:t>could</w:t>
      </w:r>
      <w:r w:rsidRPr="005C3609">
        <w:rPr>
          <w:rFonts w:ascii="Times New Roman" w:hAnsi="Times New Roman"/>
          <w:sz w:val="24"/>
          <w:szCs w:val="24"/>
        </w:rPr>
        <w:t xml:space="preserve">, </w:t>
      </w:r>
      <w:r w:rsidRPr="005C3609">
        <w:rPr>
          <w:rFonts w:ascii="Times New Roman" w:hAnsi="Times New Roman"/>
          <w:i/>
          <w:sz w:val="24"/>
          <w:szCs w:val="24"/>
          <w:lang w:val="en-US"/>
        </w:rPr>
        <w:t>be</w:t>
      </w:r>
      <w:r w:rsidRPr="005C3609">
        <w:rPr>
          <w:rFonts w:ascii="Times New Roman" w:hAnsi="Times New Roman"/>
          <w:i/>
          <w:sz w:val="24"/>
          <w:szCs w:val="24"/>
        </w:rPr>
        <w:t xml:space="preserve"> </w:t>
      </w:r>
      <w:r w:rsidRPr="005C3609">
        <w:rPr>
          <w:rFonts w:ascii="Times New Roman" w:hAnsi="Times New Roman"/>
          <w:i/>
          <w:sz w:val="24"/>
          <w:szCs w:val="24"/>
          <w:lang w:val="en-US"/>
        </w:rPr>
        <w:t>able</w:t>
      </w:r>
      <w:r w:rsidRPr="005C3609">
        <w:rPr>
          <w:rFonts w:ascii="Times New Roman" w:hAnsi="Times New Roman"/>
          <w:i/>
          <w:sz w:val="24"/>
          <w:szCs w:val="24"/>
        </w:rPr>
        <w:t xml:space="preserve"> </w:t>
      </w:r>
      <w:r w:rsidRPr="005C3609">
        <w:rPr>
          <w:rFonts w:ascii="Times New Roman" w:hAnsi="Times New Roman"/>
          <w:i/>
          <w:sz w:val="24"/>
          <w:szCs w:val="24"/>
          <w:lang w:val="en-US"/>
        </w:rPr>
        <w:t>to</w:t>
      </w:r>
      <w:r w:rsidRPr="005C3609">
        <w:rPr>
          <w:rFonts w:ascii="Times New Roman" w:hAnsi="Times New Roman"/>
          <w:sz w:val="24"/>
          <w:szCs w:val="24"/>
        </w:rPr>
        <w:t xml:space="preserve">, </w:t>
      </w:r>
      <w:r w:rsidRPr="005C3609">
        <w:rPr>
          <w:rFonts w:ascii="Times New Roman" w:hAnsi="Times New Roman"/>
          <w:i/>
          <w:sz w:val="24"/>
          <w:szCs w:val="24"/>
          <w:lang w:val="en-US"/>
        </w:rPr>
        <w:t>must</w:t>
      </w:r>
      <w:r w:rsidRPr="005C3609">
        <w:rPr>
          <w:rFonts w:ascii="Times New Roman" w:hAnsi="Times New Roman"/>
          <w:sz w:val="24"/>
          <w:szCs w:val="24"/>
        </w:rPr>
        <w:t xml:space="preserve">, </w:t>
      </w:r>
      <w:r w:rsidRPr="005C3609">
        <w:rPr>
          <w:rFonts w:ascii="Times New Roman" w:hAnsi="Times New Roman"/>
          <w:i/>
          <w:sz w:val="24"/>
          <w:szCs w:val="24"/>
          <w:lang w:val="en-US"/>
        </w:rPr>
        <w:t>have</w:t>
      </w:r>
      <w:r w:rsidRPr="005C3609">
        <w:rPr>
          <w:rFonts w:ascii="Times New Roman" w:hAnsi="Times New Roman"/>
          <w:i/>
          <w:sz w:val="24"/>
          <w:szCs w:val="24"/>
        </w:rPr>
        <w:t xml:space="preserve"> </w:t>
      </w:r>
      <w:r w:rsidRPr="005C3609">
        <w:rPr>
          <w:rFonts w:ascii="Times New Roman" w:hAnsi="Times New Roman"/>
          <w:i/>
          <w:sz w:val="24"/>
          <w:szCs w:val="24"/>
          <w:lang w:val="en-US"/>
        </w:rPr>
        <w:t>to</w:t>
      </w:r>
      <w:r w:rsidRPr="005C3609">
        <w:rPr>
          <w:rFonts w:ascii="Times New Roman" w:hAnsi="Times New Roman"/>
          <w:sz w:val="24"/>
          <w:szCs w:val="24"/>
        </w:rPr>
        <w:t xml:space="preserve">, </w:t>
      </w:r>
      <w:r w:rsidRPr="005C3609">
        <w:rPr>
          <w:rFonts w:ascii="Times New Roman" w:hAnsi="Times New Roman"/>
          <w:i/>
          <w:sz w:val="24"/>
          <w:szCs w:val="24"/>
          <w:lang w:val="en-US"/>
        </w:rPr>
        <w:t>should</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C3609">
        <w:rPr>
          <w:rFonts w:ascii="Times New Roman" w:hAnsi="Times New Roman"/>
          <w:sz w:val="24"/>
          <w:szCs w:val="24"/>
          <w:lang w:val="en-US"/>
        </w:rPr>
        <w:t>Present</w:t>
      </w:r>
      <w:r w:rsidRPr="005C3609">
        <w:rPr>
          <w:rFonts w:ascii="Times New Roman" w:hAnsi="Times New Roman"/>
          <w:sz w:val="24"/>
          <w:szCs w:val="24"/>
        </w:rPr>
        <w:t xml:space="preserve"> </w:t>
      </w:r>
      <w:r w:rsidRPr="005C3609">
        <w:rPr>
          <w:rFonts w:ascii="Times New Roman" w:hAnsi="Times New Roman"/>
          <w:sz w:val="24"/>
          <w:szCs w:val="24"/>
          <w:lang w:val="en-US"/>
        </w:rPr>
        <w:t>Simple</w:t>
      </w:r>
      <w:r w:rsidRPr="005C3609">
        <w:rPr>
          <w:rFonts w:ascii="Times New Roman" w:hAnsi="Times New Roman"/>
          <w:sz w:val="24"/>
          <w:szCs w:val="24"/>
        </w:rPr>
        <w:t xml:space="preserve"> </w:t>
      </w:r>
      <w:r w:rsidRPr="005C3609">
        <w:rPr>
          <w:rFonts w:ascii="Times New Roman" w:hAnsi="Times New Roman"/>
          <w:sz w:val="24"/>
          <w:szCs w:val="24"/>
          <w:lang w:val="en-US"/>
        </w:rPr>
        <w:t>Passive</w:t>
      </w:r>
      <w:r w:rsidRPr="005C3609">
        <w:rPr>
          <w:rFonts w:ascii="Times New Roman" w:hAnsi="Times New Roman"/>
          <w:sz w:val="24"/>
          <w:szCs w:val="24"/>
        </w:rPr>
        <w:t xml:space="preserve">, </w:t>
      </w:r>
      <w:r w:rsidRPr="005C3609">
        <w:rPr>
          <w:rFonts w:ascii="Times New Roman" w:hAnsi="Times New Roman"/>
          <w:sz w:val="24"/>
          <w:szCs w:val="24"/>
          <w:lang w:val="en-US"/>
        </w:rPr>
        <w:t>Past</w:t>
      </w:r>
      <w:r w:rsidRPr="005C3609">
        <w:rPr>
          <w:rFonts w:ascii="Times New Roman" w:hAnsi="Times New Roman"/>
          <w:sz w:val="24"/>
          <w:szCs w:val="24"/>
        </w:rPr>
        <w:t xml:space="preserve"> </w:t>
      </w:r>
      <w:r w:rsidRPr="005C3609">
        <w:rPr>
          <w:rFonts w:ascii="Times New Roman" w:hAnsi="Times New Roman"/>
          <w:sz w:val="24"/>
          <w:szCs w:val="24"/>
          <w:lang w:val="en-US"/>
        </w:rPr>
        <w:t>Simple</w:t>
      </w:r>
      <w:r w:rsidRPr="005C3609">
        <w:rPr>
          <w:rFonts w:ascii="Times New Roman" w:hAnsi="Times New Roman"/>
          <w:sz w:val="24"/>
          <w:szCs w:val="24"/>
        </w:rPr>
        <w:t xml:space="preserve"> </w:t>
      </w:r>
      <w:r w:rsidRPr="005C3609">
        <w:rPr>
          <w:rFonts w:ascii="Times New Roman" w:hAnsi="Times New Roman"/>
          <w:sz w:val="24"/>
          <w:szCs w:val="24"/>
          <w:lang w:val="en-US"/>
        </w:rPr>
        <w:t>Passive</w:t>
      </w:r>
      <w:r w:rsidRPr="005C3609">
        <w:rPr>
          <w:rFonts w:ascii="Times New Roman" w:hAnsi="Times New Roman"/>
          <w:sz w:val="24"/>
          <w:szCs w:val="24"/>
        </w:rPr>
        <w:t>;</w:t>
      </w:r>
    </w:p>
    <w:p w:rsidR="00536B75" w:rsidRPr="005C3609" w:rsidRDefault="00536B75" w:rsidP="00E61711">
      <w:pPr>
        <w:numPr>
          <w:ilvl w:val="0"/>
          <w:numId w:val="82"/>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lastRenderedPageBreak/>
        <w:t xml:space="preserve">распознавать сложноподчиненные предложения с придаточными: времени с союзом </w:t>
      </w:r>
      <w:r w:rsidRPr="005C3609">
        <w:rPr>
          <w:rFonts w:ascii="Times New Roman" w:hAnsi="Times New Roman"/>
          <w:sz w:val="24"/>
          <w:szCs w:val="24"/>
          <w:lang w:val="en-US"/>
        </w:rPr>
        <w:t>since</w:t>
      </w:r>
      <w:r w:rsidRPr="005C3609">
        <w:rPr>
          <w:rFonts w:ascii="Times New Roman" w:hAnsi="Times New Roman"/>
          <w:sz w:val="24"/>
          <w:szCs w:val="24"/>
        </w:rPr>
        <w:t xml:space="preserve">; цели с союзом </w:t>
      </w:r>
      <w:r w:rsidRPr="005C3609">
        <w:rPr>
          <w:rFonts w:ascii="Times New Roman" w:hAnsi="Times New Roman"/>
          <w:sz w:val="24"/>
          <w:szCs w:val="24"/>
          <w:lang w:val="en-US"/>
        </w:rPr>
        <w:t>so</w:t>
      </w:r>
      <w:r w:rsidRPr="005C3609">
        <w:rPr>
          <w:rFonts w:ascii="Times New Roman" w:hAnsi="Times New Roman"/>
          <w:sz w:val="24"/>
          <w:szCs w:val="24"/>
        </w:rPr>
        <w:t xml:space="preserve"> </w:t>
      </w:r>
      <w:r w:rsidRPr="005C3609">
        <w:rPr>
          <w:rFonts w:ascii="Times New Roman" w:hAnsi="Times New Roman"/>
          <w:sz w:val="24"/>
          <w:szCs w:val="24"/>
          <w:lang w:val="en-US"/>
        </w:rPr>
        <w:t>that</w:t>
      </w:r>
      <w:r w:rsidRPr="005C3609">
        <w:rPr>
          <w:rFonts w:ascii="Times New Roman" w:hAnsi="Times New Roman"/>
          <w:sz w:val="24"/>
          <w:szCs w:val="24"/>
        </w:rPr>
        <w:t xml:space="preserve">; условия с союзом </w:t>
      </w:r>
      <w:r w:rsidRPr="005C3609">
        <w:rPr>
          <w:rFonts w:ascii="Times New Roman" w:hAnsi="Times New Roman"/>
          <w:sz w:val="24"/>
          <w:szCs w:val="24"/>
          <w:lang w:val="en-US"/>
        </w:rPr>
        <w:t>unless</w:t>
      </w:r>
      <w:r w:rsidRPr="005C3609">
        <w:rPr>
          <w:rFonts w:ascii="Times New Roman" w:hAnsi="Times New Roman"/>
          <w:sz w:val="24"/>
          <w:szCs w:val="24"/>
        </w:rPr>
        <w:t xml:space="preserve">; определительными с союзами </w:t>
      </w:r>
      <w:r w:rsidRPr="005C3609">
        <w:rPr>
          <w:rFonts w:ascii="Times New Roman" w:hAnsi="Times New Roman"/>
          <w:sz w:val="24"/>
          <w:szCs w:val="24"/>
          <w:lang w:val="en-US"/>
        </w:rPr>
        <w:t>who</w:t>
      </w:r>
      <w:r w:rsidRPr="005C3609">
        <w:rPr>
          <w:rFonts w:ascii="Times New Roman" w:hAnsi="Times New Roman"/>
          <w:sz w:val="24"/>
          <w:szCs w:val="24"/>
        </w:rPr>
        <w:t xml:space="preserve">, </w:t>
      </w:r>
      <w:r w:rsidRPr="005C3609">
        <w:rPr>
          <w:rFonts w:ascii="Times New Roman" w:hAnsi="Times New Roman"/>
          <w:sz w:val="24"/>
          <w:szCs w:val="24"/>
          <w:lang w:val="en-US"/>
        </w:rPr>
        <w:t>which</w:t>
      </w:r>
      <w:r w:rsidRPr="005C3609">
        <w:rPr>
          <w:rFonts w:ascii="Times New Roman" w:hAnsi="Times New Roman"/>
          <w:sz w:val="24"/>
          <w:szCs w:val="24"/>
        </w:rPr>
        <w:t xml:space="preserve">, </w:t>
      </w:r>
      <w:r w:rsidRPr="005C3609">
        <w:rPr>
          <w:rFonts w:ascii="Times New Roman" w:hAnsi="Times New Roman"/>
          <w:sz w:val="24"/>
          <w:szCs w:val="24"/>
          <w:lang w:val="en-US"/>
        </w:rPr>
        <w:t>that</w:t>
      </w:r>
      <w:r w:rsidRPr="005C3609">
        <w:rPr>
          <w:rFonts w:ascii="Times New Roman" w:hAnsi="Times New Roman"/>
          <w:sz w:val="24"/>
          <w:szCs w:val="24"/>
        </w:rPr>
        <w:t>;</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предложения с конструкциями </w:t>
      </w:r>
      <w:r w:rsidRPr="005C3609">
        <w:rPr>
          <w:rFonts w:ascii="Times New Roman" w:hAnsi="Times New Roman"/>
          <w:sz w:val="24"/>
          <w:szCs w:val="24"/>
          <w:lang w:val="en-US"/>
        </w:rPr>
        <w:t>as</w:t>
      </w:r>
      <w:r w:rsidRPr="005C3609">
        <w:rPr>
          <w:rFonts w:ascii="Times New Roman" w:hAnsi="Times New Roman"/>
          <w:sz w:val="24"/>
          <w:szCs w:val="24"/>
        </w:rPr>
        <w:t xml:space="preserve"> … </w:t>
      </w:r>
      <w:r w:rsidRPr="005C3609">
        <w:rPr>
          <w:rFonts w:ascii="Times New Roman" w:hAnsi="Times New Roman"/>
          <w:sz w:val="24"/>
          <w:szCs w:val="24"/>
          <w:lang w:val="en-US"/>
        </w:rPr>
        <w:t>as</w:t>
      </w:r>
      <w:r w:rsidRPr="005C3609">
        <w:rPr>
          <w:rFonts w:ascii="Times New Roman" w:hAnsi="Times New Roman"/>
          <w:sz w:val="24"/>
          <w:szCs w:val="24"/>
        </w:rPr>
        <w:t xml:space="preserve">; </w:t>
      </w:r>
      <w:r w:rsidRPr="005C3609">
        <w:rPr>
          <w:rFonts w:ascii="Times New Roman" w:hAnsi="Times New Roman"/>
          <w:sz w:val="24"/>
          <w:szCs w:val="24"/>
          <w:lang w:val="en-US"/>
        </w:rPr>
        <w:t>not</w:t>
      </w:r>
      <w:r w:rsidRPr="005C3609">
        <w:rPr>
          <w:rFonts w:ascii="Times New Roman" w:hAnsi="Times New Roman"/>
          <w:sz w:val="24"/>
          <w:szCs w:val="24"/>
        </w:rPr>
        <w:t xml:space="preserve"> </w:t>
      </w:r>
      <w:r w:rsidRPr="005C3609">
        <w:rPr>
          <w:rFonts w:ascii="Times New Roman" w:hAnsi="Times New Roman"/>
          <w:sz w:val="24"/>
          <w:szCs w:val="24"/>
          <w:lang w:val="en-US"/>
        </w:rPr>
        <w:t>so</w:t>
      </w:r>
      <w:r w:rsidRPr="005C3609">
        <w:rPr>
          <w:rFonts w:ascii="Times New Roman" w:hAnsi="Times New Roman"/>
          <w:sz w:val="24"/>
          <w:szCs w:val="24"/>
        </w:rPr>
        <w:t xml:space="preserve"> … </w:t>
      </w:r>
      <w:r w:rsidRPr="005C3609">
        <w:rPr>
          <w:rFonts w:ascii="Times New Roman" w:hAnsi="Times New Roman"/>
          <w:sz w:val="24"/>
          <w:szCs w:val="24"/>
          <w:lang w:val="en-US"/>
        </w:rPr>
        <w:t>as</w:t>
      </w:r>
      <w:r w:rsidRPr="005C3609">
        <w:rPr>
          <w:rFonts w:ascii="Times New Roman" w:hAnsi="Times New Roman"/>
          <w:sz w:val="24"/>
          <w:szCs w:val="24"/>
        </w:rPr>
        <w:t xml:space="preserve">; </w:t>
      </w:r>
      <w:r w:rsidRPr="005C3609">
        <w:rPr>
          <w:rFonts w:ascii="Times New Roman" w:hAnsi="Times New Roman"/>
          <w:sz w:val="24"/>
          <w:szCs w:val="24"/>
          <w:lang w:val="en-US"/>
        </w:rPr>
        <w:t>either</w:t>
      </w:r>
      <w:r w:rsidRPr="005C3609">
        <w:rPr>
          <w:rFonts w:ascii="Times New Roman" w:hAnsi="Times New Roman"/>
          <w:sz w:val="24"/>
          <w:szCs w:val="24"/>
        </w:rPr>
        <w:t xml:space="preserve"> … </w:t>
      </w:r>
      <w:r w:rsidRPr="005C3609">
        <w:rPr>
          <w:rFonts w:ascii="Times New Roman" w:hAnsi="Times New Roman"/>
          <w:sz w:val="24"/>
          <w:szCs w:val="24"/>
          <w:lang w:val="en-US"/>
        </w:rPr>
        <w:t>or</w:t>
      </w:r>
      <w:r w:rsidRPr="005C3609">
        <w:rPr>
          <w:rFonts w:ascii="Times New Roman" w:hAnsi="Times New Roman"/>
          <w:sz w:val="24"/>
          <w:szCs w:val="24"/>
        </w:rPr>
        <w:t xml:space="preserve">; </w:t>
      </w:r>
      <w:r w:rsidRPr="005C3609">
        <w:rPr>
          <w:rFonts w:ascii="Times New Roman" w:hAnsi="Times New Roman"/>
          <w:sz w:val="24"/>
          <w:szCs w:val="24"/>
          <w:lang w:val="en-US"/>
        </w:rPr>
        <w:t>neither</w:t>
      </w:r>
      <w:r w:rsidRPr="005C3609">
        <w:rPr>
          <w:rFonts w:ascii="Times New Roman" w:hAnsi="Times New Roman"/>
          <w:sz w:val="24"/>
          <w:szCs w:val="24"/>
        </w:rPr>
        <w:t xml:space="preserve"> … </w:t>
      </w:r>
      <w:r w:rsidRPr="005C3609">
        <w:rPr>
          <w:rFonts w:ascii="Times New Roman" w:hAnsi="Times New Roman"/>
          <w:sz w:val="24"/>
          <w:szCs w:val="24"/>
          <w:lang w:val="en-US"/>
        </w:rPr>
        <w:t>nor</w:t>
      </w:r>
      <w:r w:rsidRPr="005C3609">
        <w:rPr>
          <w:rFonts w:ascii="Times New Roman" w:hAnsi="Times New Roman"/>
          <w:sz w:val="24"/>
          <w:szCs w:val="24"/>
        </w:rPr>
        <w:t>;</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предложения с конструкцией I wish;</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конструкции с глаголами на -ing: to love/hate doing something; Stop talking;</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lang w:val="en-US"/>
        </w:rPr>
      </w:pPr>
      <w:r w:rsidRPr="005C3609">
        <w:rPr>
          <w:rFonts w:ascii="Times New Roman" w:hAnsi="Times New Roman"/>
          <w:sz w:val="24"/>
          <w:szCs w:val="24"/>
        </w:rPr>
        <w:t>распознавать</w:t>
      </w:r>
      <w:r w:rsidRPr="005C3609">
        <w:rPr>
          <w:rFonts w:ascii="Times New Roman" w:hAnsi="Times New Roman"/>
          <w:sz w:val="24"/>
          <w:szCs w:val="24"/>
          <w:lang w:val="en-US"/>
        </w:rPr>
        <w:t xml:space="preserve"> </w:t>
      </w:r>
      <w:r w:rsidRPr="005C3609">
        <w:rPr>
          <w:rFonts w:ascii="Times New Roman" w:hAnsi="Times New Roman"/>
          <w:sz w:val="24"/>
          <w:szCs w:val="24"/>
        </w:rPr>
        <w:t>и</w:t>
      </w:r>
      <w:r w:rsidRPr="005C3609">
        <w:rPr>
          <w:rFonts w:ascii="Times New Roman" w:hAnsi="Times New Roman"/>
          <w:sz w:val="24"/>
          <w:szCs w:val="24"/>
          <w:lang w:val="en-US"/>
        </w:rPr>
        <w:t xml:space="preserve"> </w:t>
      </w:r>
      <w:r w:rsidRPr="005C3609">
        <w:rPr>
          <w:rFonts w:ascii="Times New Roman" w:hAnsi="Times New Roman"/>
          <w:sz w:val="24"/>
          <w:szCs w:val="24"/>
        </w:rPr>
        <w:t>употреблять</w:t>
      </w:r>
      <w:r w:rsidRPr="005C3609">
        <w:rPr>
          <w:rFonts w:ascii="Times New Roman" w:hAnsi="Times New Roman"/>
          <w:sz w:val="24"/>
          <w:szCs w:val="24"/>
          <w:lang w:val="en-US"/>
        </w:rPr>
        <w:t xml:space="preserve"> </w:t>
      </w:r>
      <w:r w:rsidRPr="005C3609">
        <w:rPr>
          <w:rFonts w:ascii="Times New Roman" w:hAnsi="Times New Roman"/>
          <w:sz w:val="24"/>
          <w:szCs w:val="24"/>
        </w:rPr>
        <w:t>в</w:t>
      </w:r>
      <w:r w:rsidRPr="005C3609">
        <w:rPr>
          <w:rFonts w:ascii="Times New Roman" w:hAnsi="Times New Roman"/>
          <w:sz w:val="24"/>
          <w:szCs w:val="24"/>
          <w:lang w:val="en-US"/>
        </w:rPr>
        <w:t xml:space="preserve"> </w:t>
      </w:r>
      <w:r w:rsidRPr="005C3609">
        <w:rPr>
          <w:rFonts w:ascii="Times New Roman" w:hAnsi="Times New Roman"/>
          <w:sz w:val="24"/>
          <w:szCs w:val="24"/>
        </w:rPr>
        <w:t>речи</w:t>
      </w:r>
      <w:r w:rsidRPr="005C3609">
        <w:rPr>
          <w:rFonts w:ascii="Times New Roman" w:hAnsi="Times New Roman"/>
          <w:sz w:val="24"/>
          <w:szCs w:val="24"/>
          <w:lang w:val="en-US"/>
        </w:rPr>
        <w:t xml:space="preserve"> </w:t>
      </w:r>
      <w:r w:rsidRPr="005C3609">
        <w:rPr>
          <w:rFonts w:ascii="Times New Roman" w:hAnsi="Times New Roman"/>
          <w:sz w:val="24"/>
          <w:szCs w:val="24"/>
        </w:rPr>
        <w:t>конструкции</w:t>
      </w:r>
      <w:r w:rsidRPr="005C3609">
        <w:rPr>
          <w:rFonts w:ascii="Times New Roman" w:hAnsi="Times New Roman"/>
          <w:sz w:val="24"/>
          <w:szCs w:val="24"/>
          <w:lang w:val="en-US"/>
        </w:rPr>
        <w:t xml:space="preserve"> It takes me …to do something; to look / feel / be happy;</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глаголы во временных формах действительного залога: </w:t>
      </w:r>
      <w:r w:rsidRPr="005C3609">
        <w:rPr>
          <w:rFonts w:ascii="Times New Roman" w:hAnsi="Times New Roman"/>
          <w:sz w:val="24"/>
          <w:szCs w:val="24"/>
          <w:lang w:val="en-US"/>
        </w:rPr>
        <w:t>Past</w:t>
      </w:r>
      <w:r w:rsidRPr="005C3609">
        <w:rPr>
          <w:rFonts w:ascii="Times New Roman" w:hAnsi="Times New Roman"/>
          <w:sz w:val="24"/>
          <w:szCs w:val="24"/>
        </w:rPr>
        <w:t xml:space="preserve"> </w:t>
      </w:r>
      <w:r w:rsidRPr="005C3609">
        <w:rPr>
          <w:rFonts w:ascii="Times New Roman" w:hAnsi="Times New Roman"/>
          <w:sz w:val="24"/>
          <w:szCs w:val="24"/>
          <w:lang w:val="en-US"/>
        </w:rPr>
        <w:t>Perfect</w:t>
      </w:r>
      <w:r w:rsidRPr="005C3609">
        <w:rPr>
          <w:rFonts w:ascii="Times New Roman" w:hAnsi="Times New Roman"/>
          <w:sz w:val="24"/>
          <w:szCs w:val="24"/>
        </w:rPr>
        <w:t xml:space="preserve">, </w:t>
      </w:r>
      <w:r w:rsidRPr="005C3609">
        <w:rPr>
          <w:rFonts w:ascii="Times New Roman" w:hAnsi="Times New Roman"/>
          <w:sz w:val="24"/>
          <w:szCs w:val="24"/>
          <w:lang w:val="de-DE"/>
        </w:rPr>
        <w:t xml:space="preserve">Present </w:t>
      </w:r>
      <w:r w:rsidRPr="005C3609">
        <w:rPr>
          <w:rFonts w:ascii="Times New Roman" w:hAnsi="Times New Roman"/>
          <w:sz w:val="24"/>
          <w:szCs w:val="24"/>
          <w:lang w:val="en-US"/>
        </w:rPr>
        <w:t>Perfect</w:t>
      </w:r>
      <w:r w:rsidRPr="005C3609">
        <w:rPr>
          <w:rFonts w:ascii="Times New Roman" w:hAnsi="Times New Roman"/>
          <w:sz w:val="24"/>
          <w:szCs w:val="24"/>
        </w:rPr>
        <w:t xml:space="preserve"> </w:t>
      </w:r>
      <w:r w:rsidRPr="005C3609">
        <w:rPr>
          <w:rFonts w:ascii="Times New Roman" w:hAnsi="Times New Roman"/>
          <w:sz w:val="24"/>
          <w:szCs w:val="24"/>
          <w:lang w:val="en-US"/>
        </w:rPr>
        <w:t>Continuous</w:t>
      </w:r>
      <w:r w:rsidRPr="005C3609">
        <w:rPr>
          <w:rFonts w:ascii="Times New Roman" w:hAnsi="Times New Roman"/>
          <w:sz w:val="24"/>
          <w:szCs w:val="24"/>
        </w:rPr>
        <w:t xml:space="preserve">, </w:t>
      </w:r>
      <w:r w:rsidRPr="005C3609">
        <w:rPr>
          <w:rFonts w:ascii="Times New Roman" w:hAnsi="Times New Roman"/>
          <w:sz w:val="24"/>
          <w:szCs w:val="24"/>
          <w:lang w:val="en-US"/>
        </w:rPr>
        <w:t>Future</w:t>
      </w:r>
      <w:r w:rsidRPr="005C3609">
        <w:rPr>
          <w:rFonts w:ascii="Times New Roman" w:hAnsi="Times New Roman"/>
          <w:sz w:val="24"/>
          <w:szCs w:val="24"/>
        </w:rPr>
        <w:t>-</w:t>
      </w:r>
      <w:r w:rsidRPr="005C3609">
        <w:rPr>
          <w:rFonts w:ascii="Times New Roman" w:hAnsi="Times New Roman"/>
          <w:sz w:val="24"/>
          <w:szCs w:val="24"/>
          <w:lang w:val="en-US"/>
        </w:rPr>
        <w:t>in</w:t>
      </w:r>
      <w:r w:rsidRPr="005C3609">
        <w:rPr>
          <w:rFonts w:ascii="Times New Roman" w:hAnsi="Times New Roman"/>
          <w:sz w:val="24"/>
          <w:szCs w:val="24"/>
        </w:rPr>
        <w:t>-</w:t>
      </w:r>
      <w:r w:rsidRPr="005C3609">
        <w:rPr>
          <w:rFonts w:ascii="Times New Roman" w:hAnsi="Times New Roman"/>
          <w:sz w:val="24"/>
          <w:szCs w:val="24"/>
          <w:lang w:val="en-US"/>
        </w:rPr>
        <w:t>the</w:t>
      </w:r>
      <w:r w:rsidRPr="005C3609">
        <w:rPr>
          <w:rFonts w:ascii="Times New Roman" w:hAnsi="Times New Roman"/>
          <w:sz w:val="24"/>
          <w:szCs w:val="24"/>
        </w:rPr>
        <w:t>-</w:t>
      </w:r>
      <w:r w:rsidRPr="005C3609">
        <w:rPr>
          <w:rFonts w:ascii="Times New Roman" w:hAnsi="Times New Roman"/>
          <w:sz w:val="24"/>
          <w:szCs w:val="24"/>
          <w:lang w:val="en-US"/>
        </w:rPr>
        <w:t>Past</w:t>
      </w:r>
      <w:r w:rsidRPr="005C3609">
        <w:rPr>
          <w:rFonts w:ascii="Times New Roman" w:hAnsi="Times New Roman"/>
          <w:sz w:val="24"/>
          <w:szCs w:val="24"/>
        </w:rPr>
        <w:t>;</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глаголы в формах страдательного залога Future Simple Passive, </w:t>
      </w:r>
      <w:r w:rsidRPr="005C3609">
        <w:rPr>
          <w:rFonts w:ascii="Times New Roman" w:hAnsi="Times New Roman"/>
          <w:sz w:val="24"/>
          <w:szCs w:val="24"/>
          <w:lang w:val="en-US"/>
        </w:rPr>
        <w:t>Present</w:t>
      </w:r>
      <w:r w:rsidRPr="005C3609">
        <w:rPr>
          <w:rFonts w:ascii="Times New Roman" w:hAnsi="Times New Roman"/>
          <w:sz w:val="24"/>
          <w:szCs w:val="24"/>
        </w:rPr>
        <w:t xml:space="preserve"> </w:t>
      </w:r>
      <w:r w:rsidRPr="005C3609">
        <w:rPr>
          <w:rFonts w:ascii="Times New Roman" w:hAnsi="Times New Roman"/>
          <w:sz w:val="24"/>
          <w:szCs w:val="24"/>
          <w:lang w:val="en-US"/>
        </w:rPr>
        <w:t>Perfect</w:t>
      </w:r>
      <w:r w:rsidRPr="005C3609">
        <w:rPr>
          <w:rFonts w:ascii="Times New Roman" w:hAnsi="Times New Roman"/>
          <w:sz w:val="24"/>
          <w:szCs w:val="24"/>
        </w:rPr>
        <w:t xml:space="preserve"> Passive;</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модальные глаголы </w:t>
      </w:r>
      <w:r w:rsidRPr="005C3609">
        <w:rPr>
          <w:rFonts w:ascii="Times New Roman" w:hAnsi="Times New Roman"/>
          <w:sz w:val="24"/>
          <w:szCs w:val="24"/>
          <w:lang w:val="en-US"/>
        </w:rPr>
        <w:t>need</w:t>
      </w:r>
      <w:r w:rsidRPr="005C3609">
        <w:rPr>
          <w:rFonts w:ascii="Times New Roman" w:hAnsi="Times New Roman"/>
          <w:sz w:val="24"/>
          <w:szCs w:val="24"/>
        </w:rPr>
        <w:t xml:space="preserve">, </w:t>
      </w:r>
      <w:r w:rsidRPr="005C3609">
        <w:rPr>
          <w:rFonts w:ascii="Times New Roman" w:hAnsi="Times New Roman"/>
          <w:sz w:val="24"/>
          <w:szCs w:val="24"/>
          <w:lang w:val="en-US"/>
        </w:rPr>
        <w:t>shall</w:t>
      </w:r>
      <w:r w:rsidRPr="005C3609">
        <w:rPr>
          <w:rFonts w:ascii="Times New Roman" w:hAnsi="Times New Roman"/>
          <w:sz w:val="24"/>
          <w:szCs w:val="24"/>
        </w:rPr>
        <w:t xml:space="preserve">, </w:t>
      </w:r>
      <w:r w:rsidRPr="005C3609">
        <w:rPr>
          <w:rFonts w:ascii="Times New Roman" w:hAnsi="Times New Roman"/>
          <w:sz w:val="24"/>
          <w:szCs w:val="24"/>
          <w:lang w:val="en-US"/>
        </w:rPr>
        <w:t>might</w:t>
      </w:r>
      <w:r w:rsidRPr="005C3609">
        <w:rPr>
          <w:rFonts w:ascii="Times New Roman" w:hAnsi="Times New Roman"/>
          <w:sz w:val="24"/>
          <w:szCs w:val="24"/>
        </w:rPr>
        <w:t xml:space="preserve">, </w:t>
      </w:r>
      <w:r w:rsidRPr="005C3609">
        <w:rPr>
          <w:rFonts w:ascii="Times New Roman" w:hAnsi="Times New Roman"/>
          <w:sz w:val="24"/>
          <w:szCs w:val="24"/>
          <w:lang w:val="en-US"/>
        </w:rPr>
        <w:t>would</w:t>
      </w:r>
      <w:r w:rsidRPr="005C3609">
        <w:rPr>
          <w:rFonts w:ascii="Times New Roman" w:hAnsi="Times New Roman"/>
          <w:sz w:val="24"/>
          <w:szCs w:val="24"/>
        </w:rPr>
        <w:t>;</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5C3609">
        <w:rPr>
          <w:rFonts w:ascii="Times New Roman" w:hAnsi="Times New Roman"/>
          <w:sz w:val="24"/>
          <w:szCs w:val="24"/>
          <w:lang w:val="en-US"/>
        </w:rPr>
        <w:t>I</w:t>
      </w:r>
      <w:r w:rsidRPr="005C3609">
        <w:rPr>
          <w:rFonts w:ascii="Times New Roman" w:hAnsi="Times New Roman"/>
          <w:sz w:val="24"/>
          <w:szCs w:val="24"/>
        </w:rPr>
        <w:t xml:space="preserve"> и </w:t>
      </w:r>
      <w:r w:rsidRPr="005C3609">
        <w:rPr>
          <w:rFonts w:ascii="Times New Roman" w:hAnsi="Times New Roman"/>
          <w:sz w:val="24"/>
          <w:szCs w:val="24"/>
          <w:lang w:val="en-US"/>
        </w:rPr>
        <w:t>II</w:t>
      </w:r>
      <w:r w:rsidRPr="005C3609">
        <w:rPr>
          <w:rFonts w:ascii="Times New Roman" w:hAnsi="Times New Roman"/>
          <w:sz w:val="24"/>
          <w:szCs w:val="24"/>
        </w:rPr>
        <w:t>, отглагольного существительного) без различения их функций и употреблять их в речи;</w:t>
      </w:r>
    </w:p>
    <w:p w:rsidR="00536B75" w:rsidRPr="005C3609" w:rsidRDefault="00536B75" w:rsidP="00E61711">
      <w:pPr>
        <w:numPr>
          <w:ilvl w:val="0"/>
          <w:numId w:val="84"/>
        </w:numPr>
        <w:tabs>
          <w:tab w:val="left" w:pos="993"/>
        </w:tabs>
        <w:spacing w:after="0" w:line="360" w:lineRule="auto"/>
        <w:ind w:left="0" w:firstLine="709"/>
        <w:jc w:val="both"/>
        <w:rPr>
          <w:rFonts w:ascii="Times New Roman" w:hAnsi="Times New Roman"/>
          <w:sz w:val="24"/>
          <w:szCs w:val="24"/>
        </w:rPr>
      </w:pPr>
      <w:r w:rsidRPr="005C3609">
        <w:rPr>
          <w:rFonts w:ascii="Times New Roman" w:hAnsi="Times New Roman"/>
          <w:sz w:val="24"/>
          <w:szCs w:val="24"/>
        </w:rPr>
        <w:t xml:space="preserve">распознавать и употреблять в речи словосочетания «Причастие </w:t>
      </w:r>
      <w:r w:rsidRPr="005C3609">
        <w:rPr>
          <w:rFonts w:ascii="Times New Roman" w:hAnsi="Times New Roman"/>
          <w:sz w:val="24"/>
          <w:szCs w:val="24"/>
          <w:lang w:val="en-US"/>
        </w:rPr>
        <w:t>I</w:t>
      </w:r>
      <w:r w:rsidRPr="005C3609">
        <w:rPr>
          <w:rFonts w:ascii="Times New Roman" w:hAnsi="Times New Roman"/>
          <w:sz w:val="24"/>
          <w:szCs w:val="24"/>
        </w:rPr>
        <w:t>+существительное» (</w:t>
      </w:r>
      <w:r w:rsidRPr="005C3609">
        <w:rPr>
          <w:rFonts w:ascii="Times New Roman" w:hAnsi="Times New Roman"/>
          <w:sz w:val="24"/>
          <w:szCs w:val="24"/>
          <w:lang w:val="en-US"/>
        </w:rPr>
        <w:t>a</w:t>
      </w:r>
      <w:r w:rsidRPr="005C3609">
        <w:rPr>
          <w:rFonts w:ascii="Times New Roman" w:hAnsi="Times New Roman"/>
          <w:sz w:val="24"/>
          <w:szCs w:val="24"/>
        </w:rPr>
        <w:t xml:space="preserve"> </w:t>
      </w:r>
      <w:r w:rsidRPr="005C3609">
        <w:rPr>
          <w:rFonts w:ascii="Times New Roman" w:hAnsi="Times New Roman"/>
          <w:sz w:val="24"/>
          <w:szCs w:val="24"/>
          <w:lang w:val="en-US"/>
        </w:rPr>
        <w:t>playing</w:t>
      </w:r>
      <w:r w:rsidRPr="005C3609">
        <w:rPr>
          <w:rFonts w:ascii="Times New Roman" w:hAnsi="Times New Roman"/>
          <w:sz w:val="24"/>
          <w:szCs w:val="24"/>
        </w:rPr>
        <w:t xml:space="preserve"> </w:t>
      </w:r>
      <w:r w:rsidRPr="005C3609">
        <w:rPr>
          <w:rFonts w:ascii="Times New Roman" w:hAnsi="Times New Roman"/>
          <w:sz w:val="24"/>
          <w:szCs w:val="24"/>
          <w:lang w:val="en-US"/>
        </w:rPr>
        <w:t>child</w:t>
      </w:r>
      <w:r w:rsidRPr="005C3609">
        <w:rPr>
          <w:rFonts w:ascii="Times New Roman" w:hAnsi="Times New Roman"/>
          <w:sz w:val="24"/>
          <w:szCs w:val="24"/>
        </w:rPr>
        <w:t xml:space="preserve">) и «Причастие </w:t>
      </w:r>
      <w:r w:rsidRPr="005C3609">
        <w:rPr>
          <w:rFonts w:ascii="Times New Roman" w:hAnsi="Times New Roman"/>
          <w:sz w:val="24"/>
          <w:szCs w:val="24"/>
          <w:lang w:val="en-US"/>
        </w:rPr>
        <w:t>II</w:t>
      </w:r>
      <w:r w:rsidRPr="005C3609">
        <w:rPr>
          <w:rFonts w:ascii="Times New Roman" w:hAnsi="Times New Roman"/>
          <w:sz w:val="24"/>
          <w:szCs w:val="24"/>
        </w:rPr>
        <w:t>+существительное» (</w:t>
      </w:r>
      <w:r w:rsidRPr="005C3609">
        <w:rPr>
          <w:rFonts w:ascii="Times New Roman" w:hAnsi="Times New Roman"/>
          <w:sz w:val="24"/>
          <w:szCs w:val="24"/>
          <w:lang w:val="en-US"/>
        </w:rPr>
        <w:t>a</w:t>
      </w:r>
      <w:r w:rsidRPr="005C3609">
        <w:rPr>
          <w:rFonts w:ascii="Times New Roman" w:hAnsi="Times New Roman"/>
          <w:sz w:val="24"/>
          <w:szCs w:val="24"/>
        </w:rPr>
        <w:t xml:space="preserve"> </w:t>
      </w:r>
      <w:r w:rsidRPr="005C3609">
        <w:rPr>
          <w:rFonts w:ascii="Times New Roman" w:hAnsi="Times New Roman"/>
          <w:sz w:val="24"/>
          <w:szCs w:val="24"/>
          <w:lang w:val="en-US"/>
        </w:rPr>
        <w:t>written</w:t>
      </w:r>
      <w:r w:rsidRPr="005C3609">
        <w:rPr>
          <w:rFonts w:ascii="Times New Roman" w:hAnsi="Times New Roman"/>
          <w:sz w:val="24"/>
          <w:szCs w:val="24"/>
        </w:rPr>
        <w:t xml:space="preserve"> </w:t>
      </w:r>
      <w:r w:rsidRPr="005C3609">
        <w:rPr>
          <w:rFonts w:ascii="Times New Roman" w:hAnsi="Times New Roman"/>
          <w:sz w:val="24"/>
          <w:szCs w:val="24"/>
          <w:lang w:val="en-US"/>
        </w:rPr>
        <w:t>poem</w:t>
      </w:r>
      <w:r w:rsidRPr="005C3609">
        <w:rPr>
          <w:rFonts w:ascii="Times New Roman" w:hAnsi="Times New Roman"/>
          <w:sz w:val="24"/>
          <w:szCs w:val="24"/>
        </w:rPr>
        <w:t>).</w:t>
      </w:r>
    </w:p>
    <w:p w:rsidR="00536B75" w:rsidRPr="005C3609" w:rsidRDefault="00536B75" w:rsidP="00536B75">
      <w:pPr>
        <w:spacing w:after="0" w:line="360" w:lineRule="auto"/>
        <w:ind w:firstLine="709"/>
        <w:jc w:val="both"/>
        <w:rPr>
          <w:rFonts w:ascii="Times New Roman" w:hAnsi="Times New Roman"/>
          <w:b/>
          <w:sz w:val="24"/>
          <w:szCs w:val="24"/>
        </w:rPr>
      </w:pPr>
      <w:r w:rsidRPr="005C3609">
        <w:rPr>
          <w:rFonts w:ascii="Times New Roman" w:hAnsi="Times New Roman"/>
          <w:b/>
          <w:sz w:val="24"/>
          <w:szCs w:val="24"/>
        </w:rPr>
        <w:t>Социокультурные знания и умения</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sidRPr="005C3609">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36B75" w:rsidRPr="005C3609" w:rsidRDefault="00536B75" w:rsidP="00E61711">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sidRPr="005C3609">
        <w:rPr>
          <w:rFonts w:ascii="Times New Roman" w:eastAsia="Arial Unicode MS" w:hAnsi="Times New Roman"/>
          <w:sz w:val="24"/>
          <w:szCs w:val="24"/>
          <w:lang w:eastAsia="ar-SA"/>
        </w:rPr>
        <w:t>представлять родную страну и культуру на английском языке;</w:t>
      </w:r>
    </w:p>
    <w:p w:rsidR="00536B75" w:rsidRPr="005C3609" w:rsidRDefault="00536B75" w:rsidP="00E61711">
      <w:pPr>
        <w:numPr>
          <w:ilvl w:val="0"/>
          <w:numId w:val="87"/>
        </w:numPr>
        <w:tabs>
          <w:tab w:val="left" w:pos="993"/>
        </w:tabs>
        <w:spacing w:after="0" w:line="360" w:lineRule="auto"/>
        <w:ind w:left="0" w:firstLine="709"/>
        <w:jc w:val="both"/>
        <w:rPr>
          <w:rFonts w:ascii="Times New Roman" w:eastAsia="Arial Unicode MS" w:hAnsi="Times New Roman"/>
          <w:sz w:val="24"/>
          <w:szCs w:val="24"/>
          <w:lang w:eastAsia="ar-SA"/>
        </w:rPr>
      </w:pPr>
      <w:r w:rsidRPr="005C3609">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536B75" w:rsidRPr="005C3609" w:rsidRDefault="00536B75" w:rsidP="00536B75">
      <w:pPr>
        <w:spacing w:after="0" w:line="360" w:lineRule="auto"/>
        <w:ind w:firstLine="709"/>
        <w:jc w:val="both"/>
        <w:rPr>
          <w:rFonts w:ascii="Times New Roman" w:eastAsia="Arial Unicode MS" w:hAnsi="Times New Roman"/>
          <w:i/>
          <w:sz w:val="24"/>
          <w:szCs w:val="24"/>
          <w:lang w:eastAsia="ar-SA"/>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88"/>
        </w:numPr>
        <w:tabs>
          <w:tab w:val="left" w:pos="993"/>
        </w:tabs>
        <w:spacing w:after="0" w:line="360" w:lineRule="auto"/>
        <w:ind w:left="0" w:firstLine="709"/>
        <w:jc w:val="both"/>
        <w:rPr>
          <w:rFonts w:ascii="Times New Roman" w:hAnsi="Times New Roman"/>
          <w:b/>
          <w:sz w:val="24"/>
          <w:szCs w:val="24"/>
        </w:rPr>
      </w:pPr>
      <w:r w:rsidRPr="005C3609">
        <w:rPr>
          <w:rFonts w:ascii="Times New Roman" w:eastAsia="Arial Unicode MS" w:hAnsi="Times New Roman"/>
          <w:sz w:val="24"/>
          <w:szCs w:val="24"/>
          <w:lang w:eastAsia="ar-SA"/>
        </w:rPr>
        <w:lastRenderedPageBreak/>
        <w:t>использовать социокультурные реалии при создании устных и письменных высказываний;</w:t>
      </w:r>
    </w:p>
    <w:p w:rsidR="00536B75" w:rsidRPr="005C3609" w:rsidRDefault="00536B75" w:rsidP="00E61711">
      <w:pPr>
        <w:numPr>
          <w:ilvl w:val="0"/>
          <w:numId w:val="88"/>
        </w:numPr>
        <w:tabs>
          <w:tab w:val="left" w:pos="993"/>
        </w:tabs>
        <w:spacing w:after="0" w:line="360" w:lineRule="auto"/>
        <w:ind w:left="0" w:firstLine="709"/>
        <w:jc w:val="both"/>
        <w:rPr>
          <w:rFonts w:ascii="Times New Roman" w:hAnsi="Times New Roman"/>
          <w:b/>
          <w:sz w:val="24"/>
          <w:szCs w:val="24"/>
        </w:rPr>
      </w:pPr>
      <w:r w:rsidRPr="005C3609">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536B75" w:rsidRPr="005C3609" w:rsidRDefault="00536B75" w:rsidP="00536B75">
      <w:pPr>
        <w:spacing w:after="0" w:line="360" w:lineRule="auto"/>
        <w:ind w:firstLine="709"/>
        <w:jc w:val="both"/>
        <w:rPr>
          <w:rFonts w:ascii="Times New Roman" w:eastAsia="Arial Unicode MS" w:hAnsi="Times New Roman"/>
          <w:b/>
          <w:sz w:val="24"/>
          <w:szCs w:val="24"/>
          <w:lang w:eastAsia="ar-SA"/>
        </w:rPr>
      </w:pPr>
      <w:r w:rsidRPr="005C3609">
        <w:rPr>
          <w:rFonts w:ascii="Times New Roman" w:eastAsia="Arial Unicode MS" w:hAnsi="Times New Roman"/>
          <w:b/>
          <w:sz w:val="24"/>
          <w:szCs w:val="24"/>
          <w:lang w:eastAsia="ar-SA"/>
        </w:rPr>
        <w:t>Компенсаторные умения</w:t>
      </w:r>
    </w:p>
    <w:p w:rsidR="00536B75" w:rsidRPr="005C3609" w:rsidRDefault="00536B75" w:rsidP="00536B75">
      <w:pPr>
        <w:spacing w:after="0" w:line="360" w:lineRule="auto"/>
        <w:ind w:firstLine="709"/>
        <w:jc w:val="both"/>
        <w:rPr>
          <w:rFonts w:ascii="Times New Roman" w:hAnsi="Times New Roman"/>
          <w:i/>
          <w:sz w:val="24"/>
          <w:szCs w:val="24"/>
        </w:rPr>
      </w:pPr>
      <w:r w:rsidRPr="005C3609">
        <w:rPr>
          <w:rFonts w:ascii="Times New Roman" w:hAnsi="Times New Roman"/>
          <w:i/>
          <w:sz w:val="24"/>
          <w:szCs w:val="24"/>
        </w:rPr>
        <w:t>Выпускник научится:</w:t>
      </w:r>
    </w:p>
    <w:p w:rsidR="00536B75" w:rsidRPr="005C3609" w:rsidRDefault="00536B75" w:rsidP="00E61711">
      <w:pPr>
        <w:numPr>
          <w:ilvl w:val="0"/>
          <w:numId w:val="89"/>
        </w:numPr>
        <w:tabs>
          <w:tab w:val="left" w:pos="993"/>
        </w:tabs>
        <w:spacing w:after="0" w:line="360" w:lineRule="auto"/>
        <w:ind w:left="0" w:firstLine="709"/>
        <w:jc w:val="both"/>
        <w:rPr>
          <w:rFonts w:ascii="Times New Roman" w:hAnsi="Times New Roman"/>
          <w:b/>
          <w:sz w:val="24"/>
          <w:szCs w:val="24"/>
        </w:rPr>
      </w:pPr>
      <w:r w:rsidRPr="005C3609">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536B75" w:rsidRPr="005C3609" w:rsidRDefault="00536B75" w:rsidP="00536B75">
      <w:pPr>
        <w:spacing w:after="0" w:line="360" w:lineRule="auto"/>
        <w:ind w:firstLine="709"/>
        <w:jc w:val="both"/>
        <w:rPr>
          <w:rFonts w:ascii="Times New Roman" w:eastAsia="Arial Unicode MS" w:hAnsi="Times New Roman"/>
          <w:i/>
          <w:sz w:val="24"/>
          <w:szCs w:val="24"/>
          <w:lang w:eastAsia="ar-SA"/>
        </w:rPr>
      </w:pPr>
      <w:r w:rsidRPr="005C3609">
        <w:rPr>
          <w:rFonts w:ascii="Times New Roman" w:hAnsi="Times New Roman"/>
          <w:i/>
          <w:sz w:val="24"/>
          <w:szCs w:val="24"/>
        </w:rPr>
        <w:t>Выпускник получит возможность научиться:</w:t>
      </w:r>
    </w:p>
    <w:p w:rsidR="00536B75" w:rsidRPr="005C3609" w:rsidRDefault="00536B75" w:rsidP="00E61711">
      <w:pPr>
        <w:numPr>
          <w:ilvl w:val="0"/>
          <w:numId w:val="89"/>
        </w:numPr>
        <w:tabs>
          <w:tab w:val="left" w:pos="993"/>
        </w:tabs>
        <w:spacing w:after="0" w:line="360" w:lineRule="auto"/>
        <w:ind w:left="0" w:firstLine="709"/>
        <w:jc w:val="both"/>
        <w:rPr>
          <w:rFonts w:ascii="Times New Roman" w:eastAsia="Arial Unicode MS" w:hAnsi="Times New Roman"/>
          <w:sz w:val="24"/>
          <w:szCs w:val="24"/>
          <w:lang w:eastAsia="ar-SA"/>
        </w:rPr>
      </w:pPr>
      <w:r w:rsidRPr="005C3609">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490CEF" w:rsidRPr="005C3609" w:rsidRDefault="00536B75" w:rsidP="00E61711">
      <w:pPr>
        <w:numPr>
          <w:ilvl w:val="0"/>
          <w:numId w:val="89"/>
        </w:numPr>
        <w:tabs>
          <w:tab w:val="left" w:pos="993"/>
        </w:tabs>
        <w:spacing w:after="0" w:line="360" w:lineRule="auto"/>
        <w:ind w:left="0" w:firstLine="709"/>
        <w:jc w:val="both"/>
        <w:rPr>
          <w:rStyle w:val="40"/>
          <w:rFonts w:asciiTheme="minorHAnsi" w:eastAsiaTheme="minorEastAsia" w:hAnsiTheme="minorHAnsi" w:cstheme="minorBidi"/>
          <w:iCs w:val="0"/>
          <w:color w:val="auto"/>
          <w:sz w:val="24"/>
          <w:szCs w:val="24"/>
        </w:rPr>
      </w:pPr>
      <w:r w:rsidRPr="005C3609">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490CEF" w:rsidRPr="005C3609" w:rsidRDefault="0078421D" w:rsidP="00D53653">
      <w:pPr>
        <w:pStyle w:val="4"/>
        <w:rPr>
          <w:rStyle w:val="40"/>
          <w:rFonts w:ascii="Times New Roman" w:hAnsi="Times New Roman" w:cs="Times New Roman"/>
          <w:b/>
          <w:bCs/>
          <w:iCs/>
          <w:color w:val="auto"/>
          <w:sz w:val="24"/>
          <w:szCs w:val="24"/>
        </w:rPr>
      </w:pPr>
      <w:bookmarkStart w:id="15" w:name="_Toc89730977"/>
      <w:r w:rsidRPr="005C3609">
        <w:rPr>
          <w:rStyle w:val="40"/>
          <w:rFonts w:ascii="Times New Roman" w:hAnsi="Times New Roman" w:cs="Times New Roman"/>
          <w:b/>
          <w:bCs/>
          <w:iCs/>
          <w:color w:val="auto"/>
          <w:sz w:val="24"/>
          <w:szCs w:val="24"/>
        </w:rPr>
        <w:t>1.2.</w:t>
      </w:r>
      <w:r w:rsidR="00F87EC4">
        <w:rPr>
          <w:rStyle w:val="40"/>
          <w:rFonts w:ascii="Times New Roman" w:hAnsi="Times New Roman" w:cs="Times New Roman"/>
          <w:b/>
          <w:bCs/>
          <w:iCs/>
          <w:color w:val="auto"/>
          <w:sz w:val="24"/>
          <w:szCs w:val="24"/>
        </w:rPr>
        <w:t>4</w:t>
      </w:r>
      <w:r w:rsidRPr="005C3609">
        <w:rPr>
          <w:rStyle w:val="40"/>
          <w:rFonts w:ascii="Times New Roman" w:hAnsi="Times New Roman" w:cs="Times New Roman"/>
          <w:b/>
          <w:bCs/>
          <w:iCs/>
          <w:color w:val="auto"/>
          <w:sz w:val="24"/>
          <w:szCs w:val="24"/>
        </w:rPr>
        <w:t xml:space="preserve">.5. </w:t>
      </w:r>
      <w:r w:rsidR="00490CEF" w:rsidRPr="005C3609">
        <w:rPr>
          <w:rStyle w:val="40"/>
          <w:rFonts w:ascii="Times New Roman" w:hAnsi="Times New Roman" w:cs="Times New Roman"/>
          <w:b/>
          <w:bCs/>
          <w:iCs/>
          <w:color w:val="auto"/>
          <w:sz w:val="24"/>
          <w:szCs w:val="24"/>
        </w:rPr>
        <w:t>Второй иностранный язык (</w:t>
      </w:r>
      <w:r w:rsidR="00D04222" w:rsidRPr="005C3609">
        <w:rPr>
          <w:rStyle w:val="40"/>
          <w:rFonts w:ascii="Times New Roman" w:hAnsi="Times New Roman" w:cs="Times New Roman"/>
          <w:b/>
          <w:bCs/>
          <w:iCs/>
          <w:color w:val="auto"/>
          <w:sz w:val="24"/>
          <w:szCs w:val="24"/>
        </w:rPr>
        <w:t>немецкий</w:t>
      </w:r>
      <w:r w:rsidR="00490CEF" w:rsidRPr="005C3609">
        <w:rPr>
          <w:rStyle w:val="40"/>
          <w:rFonts w:ascii="Times New Roman" w:hAnsi="Times New Roman" w:cs="Times New Roman"/>
          <w:b/>
          <w:bCs/>
          <w:iCs/>
          <w:color w:val="auto"/>
          <w:sz w:val="24"/>
          <w:szCs w:val="24"/>
        </w:rPr>
        <w:t>)</w:t>
      </w:r>
      <w:bookmarkEnd w:id="15"/>
    </w:p>
    <w:p w:rsidR="00AF380D" w:rsidRPr="005C3609" w:rsidRDefault="00DD2E4B" w:rsidP="00AF380D">
      <w:pPr>
        <w:spacing w:after="240"/>
        <w:jc w:val="both"/>
        <w:rPr>
          <w:rFonts w:ascii="Times New Roman" w:hAnsi="Times New Roman" w:cs="Times New Roman"/>
          <w:b/>
          <w:sz w:val="24"/>
          <w:szCs w:val="24"/>
        </w:rPr>
      </w:pPr>
      <w:r w:rsidRPr="005C3609">
        <w:rPr>
          <w:rFonts w:ascii="Times New Roman" w:hAnsi="Times New Roman" w:cs="Times New Roman"/>
          <w:b/>
          <w:sz w:val="24"/>
          <w:szCs w:val="24"/>
        </w:rPr>
        <w:t xml:space="preserve">Коммуникативные умения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b/>
          <w:sz w:val="24"/>
          <w:szCs w:val="24"/>
        </w:rPr>
        <w:t>Говорение. Диалогическая речь</w:t>
      </w:r>
    </w:p>
    <w:p w:rsidR="00DD2E4B" w:rsidRPr="005C3609" w:rsidRDefault="00DD2E4B" w:rsidP="00AF380D">
      <w:pPr>
        <w:ind w:firstLine="709"/>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r w:rsidRPr="005C3609">
        <w:rPr>
          <w:rFonts w:ascii="Times New Roman" w:hAnsi="Times New Roman" w:cs="Times New Roman"/>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D2E4B" w:rsidRPr="005C3609" w:rsidRDefault="00DD2E4B" w:rsidP="00AF380D">
      <w:pPr>
        <w:ind w:firstLine="709"/>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r w:rsidRPr="005C3609">
        <w:rPr>
          <w:rFonts w:ascii="Times New Roman" w:hAnsi="Times New Roman" w:cs="Times New Roman"/>
          <w:sz w:val="24"/>
          <w:szCs w:val="24"/>
        </w:rPr>
        <w:t>: вести диалог-обмен мнениями; брать и давать интервью; вести диалог-расспрос на основе</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нелинейного текста (таблицы, диаграммы и т. д.)</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Говорение. Монологическая речь</w:t>
      </w:r>
    </w:p>
    <w:p w:rsidR="00AF380D" w:rsidRPr="005C3609" w:rsidRDefault="00DD2E4B" w:rsidP="007E37F9">
      <w:pPr>
        <w:jc w:val="both"/>
        <w:rPr>
          <w:rFonts w:ascii="Times New Roman" w:hAnsi="Times New Roman" w:cs="Times New Roman"/>
          <w:i/>
          <w:sz w:val="24"/>
          <w:szCs w:val="24"/>
        </w:rPr>
      </w:pPr>
      <w:r w:rsidRPr="005C3609">
        <w:rPr>
          <w:rFonts w:ascii="Times New Roman" w:hAnsi="Times New Roman" w:cs="Times New Roman"/>
          <w:i/>
          <w:sz w:val="24"/>
          <w:szCs w:val="24"/>
        </w:rPr>
        <w:t xml:space="preserve">Выпускник научится: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рассказывать о себе, своей семье, друзьях, своих интересах и планах на будущее;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lastRenderedPageBreak/>
        <w:t>давать краткую характеристику реальных людей и литературных персонажей;</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описывать картинку/фото с опорой или без опоры на ключевые слова/план/вопросы.</w:t>
      </w:r>
    </w:p>
    <w:p w:rsidR="00DD2E4B" w:rsidRPr="005C3609" w:rsidRDefault="00DD2E4B" w:rsidP="007E37F9">
      <w:pPr>
        <w:jc w:val="both"/>
        <w:rPr>
          <w:rFonts w:ascii="Times New Roman" w:hAnsi="Times New Roman" w:cs="Times New Roman"/>
          <w:sz w:val="24"/>
          <w:szCs w:val="24"/>
        </w:rPr>
      </w:pP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делать сообщение на заданную тему на основе прочитанного;</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комментировать  факты  из  прочитанного/прослушанного  текста,</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выражать и аргументировать свое отношение к прочитанному/прослушанному;</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кратко излагать результаты выполненной проектной работы.</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Аудирование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p>
    <w:p w:rsidR="00AF380D"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r w:rsidRPr="005C3609">
        <w:rPr>
          <w:rFonts w:ascii="Times New Roman" w:hAnsi="Times New Roman" w:cs="Times New Roman"/>
          <w:sz w:val="24"/>
          <w:szCs w:val="24"/>
        </w:rPr>
        <w:t xml:space="preserve">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Чтение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читать и находить в несложных аутентичных текстах, содержащих</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отдельные неизученные языковые явления, нужную/интересующую/запрашиваемую информацию, представленную в явном и в неявном виде;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lastRenderedPageBreak/>
        <w:t>читать и полностью понимать несложные аутентичные тексты, построенные на изученном языковом материале;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Письменная речь</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Орфография и пунктуация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правильно писать изученные слова; заполнять анкеты и формуляры; писать поздравления, личные письма с опорой на образец с употреблением формул речевого этикета, принятых в стране/странах изучаемого языка; составлять план, тезисы устного или письменного сообщения; кратко излагать результаты проектной деятельности;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правильно ставить знаки препинания в конце предложения: точку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r w:rsidR="00AF380D" w:rsidRPr="005C3609">
        <w:rPr>
          <w:rFonts w:ascii="Times New Roman" w:hAnsi="Times New Roman" w:cs="Times New Roman"/>
          <w:i/>
          <w:sz w:val="24"/>
          <w:szCs w:val="24"/>
        </w:rPr>
        <w:t xml:space="preserve"> </w:t>
      </w:r>
      <w:r w:rsidRPr="005C3609">
        <w:rPr>
          <w:rFonts w:ascii="Times New Roman" w:hAnsi="Times New Roman" w:cs="Times New Roman"/>
          <w:sz w:val="24"/>
          <w:szCs w:val="24"/>
        </w:rPr>
        <w:t>сравнивать  и  анализировать  буквосочетания  немецкого  языка  и  их</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транскрипцию.</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w:t>
      </w:r>
      <w:r w:rsidR="00AF380D" w:rsidRPr="005C3609">
        <w:rPr>
          <w:rFonts w:ascii="Times New Roman" w:hAnsi="Times New Roman" w:cs="Times New Roman"/>
          <w:i/>
          <w:sz w:val="24"/>
          <w:szCs w:val="24"/>
        </w:rPr>
        <w:t xml:space="preserve">пускник получит представление о </w:t>
      </w:r>
      <w:r w:rsidRPr="005C3609">
        <w:rPr>
          <w:rFonts w:ascii="Times New Roman" w:hAnsi="Times New Roman" w:cs="Times New Roman"/>
          <w:sz w:val="24"/>
          <w:szCs w:val="24"/>
        </w:rPr>
        <w:t>языке как средстве выражения чувств, эмоций, основе культуры мышления; целостном полиязычном, поликультурном мире.</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Фонетическая сторона речи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соблюдать правильное ударение в изученных словах;</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различать коммуникативные типы предложений по их интонации;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членить предложение на смысловые группы;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D2E4B" w:rsidRPr="005C3609" w:rsidRDefault="00DD2E4B" w:rsidP="007E37F9">
      <w:pPr>
        <w:jc w:val="both"/>
        <w:rPr>
          <w:rFonts w:ascii="Times New Roman" w:hAnsi="Times New Roman" w:cs="Times New Roman"/>
          <w:i/>
          <w:sz w:val="24"/>
          <w:szCs w:val="24"/>
        </w:rPr>
      </w:pPr>
      <w:r w:rsidRPr="005C3609">
        <w:rPr>
          <w:rFonts w:ascii="Times New Roman" w:hAnsi="Times New Roman" w:cs="Times New Roman"/>
          <w:i/>
          <w:sz w:val="24"/>
          <w:szCs w:val="24"/>
        </w:rPr>
        <w:lastRenderedPageBreak/>
        <w:t>Выпускник получит возможность научиться: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выражать  модальные  значения,  чувства  и  эмоции  с  помощью</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интонации;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различать британские и американские варианты английского языка</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прослушанных высказываниях.</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Лексическая сторона речи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соблюдать существующие в английском языке нормы лексической сочетаемости;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DD2E4B" w:rsidRPr="005C3609" w:rsidRDefault="00AF380D" w:rsidP="007E37F9">
      <w:pPr>
        <w:jc w:val="both"/>
        <w:rPr>
          <w:rFonts w:ascii="Times New Roman" w:hAnsi="Times New Roman" w:cs="Times New Roman"/>
          <w:sz w:val="24"/>
          <w:szCs w:val="24"/>
        </w:rPr>
      </w:pPr>
      <w:r w:rsidRPr="005C3609">
        <w:rPr>
          <w:rFonts w:ascii="Times New Roman" w:hAnsi="Times New Roman" w:cs="Times New Roman"/>
          <w:sz w:val="24"/>
          <w:szCs w:val="24"/>
        </w:rPr>
        <w:t xml:space="preserve">- </w:t>
      </w:r>
      <w:r w:rsidR="00DD2E4B" w:rsidRPr="005C3609">
        <w:rPr>
          <w:rFonts w:ascii="Times New Roman" w:hAnsi="Times New Roman" w:cs="Times New Roman"/>
          <w:sz w:val="24"/>
          <w:szCs w:val="24"/>
        </w:rPr>
        <w:t>аффиксации</w:t>
      </w:r>
      <w:r w:rsidR="00DD2E4B" w:rsidRPr="005C3609">
        <w:rPr>
          <w:rFonts w:ascii="Times New Roman" w:hAnsi="Times New Roman" w:cs="Times New Roman"/>
          <w:i/>
          <w:sz w:val="24"/>
          <w:szCs w:val="24"/>
        </w:rPr>
        <w: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1) существительных с суффиксами –ung (dieOrdnung), -heit (dieFreiheit), - keit (dieSauberkeit), -schaft (dieFreundschaft), -or (derProffessor), -um (dasDatum), -ik (dieMusik)</w:t>
      </w:r>
      <w:r w:rsidR="00AF380D" w:rsidRPr="005C3609">
        <w:rPr>
          <w:rFonts w:ascii="Times New Roman" w:hAnsi="Times New Roman" w:cs="Times New Roman"/>
          <w:sz w:val="24"/>
          <w:szCs w:val="24"/>
        </w:rPr>
        <w: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прилагательных с суффиксами –ig (richtig), -lich (fröhlich), -isch (typisch), -los (fehlerlos);</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существительных и прилагательных с префиксом un- (das Unglück, unglücklich)</w:t>
      </w:r>
    </w:p>
    <w:p w:rsidR="00DD2E4B" w:rsidRPr="005C3609" w:rsidRDefault="00DD2E4B" w:rsidP="007E37F9">
      <w:pPr>
        <w:jc w:val="both"/>
        <w:rPr>
          <w:rFonts w:ascii="Times New Roman" w:hAnsi="Times New Roman" w:cs="Times New Roman"/>
          <w:sz w:val="24"/>
          <w:szCs w:val="24"/>
        </w:rPr>
      </w:pP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глаголов с отделяемыми и неотделяемыми приставками и другими словами в функции приставок типа: fernsehen;</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словосложения: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существительное + существительное ( das Klassenzimmer)</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прилагательное + прилагательное (hellblau, dunkelrot)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прилагательное + существительное (die Fremdsprache)</w:t>
      </w:r>
    </w:p>
    <w:p w:rsidR="00AF380D"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глагол + существительное (der Springbrunnen)</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lastRenderedPageBreak/>
        <w:t>-</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конверсии (переход одной части речи в другую):</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существительные от прилагательных (das Grün, der Kranke)</w:t>
      </w:r>
    </w:p>
    <w:p w:rsidR="00AF380D"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 xml:space="preserve">существительные от глаголов (das Schreiben, das Rechnen)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Распознавание и использование интернациональных слов (der Computer)</w:t>
      </w:r>
    </w:p>
    <w:p w:rsidR="00AF380D"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наиболее распространенные фразовые глаголы;</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принадлежность слов к частям речи по аффиксам;</w:t>
      </w:r>
    </w:p>
    <w:p w:rsidR="00AF380D"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нераспространенны</w:t>
      </w:r>
      <w:r w:rsidR="00AF380D" w:rsidRPr="005C3609">
        <w:rPr>
          <w:rFonts w:ascii="Times New Roman" w:hAnsi="Times New Roman" w:cs="Times New Roman"/>
          <w:sz w:val="24"/>
          <w:szCs w:val="24"/>
        </w:rPr>
        <w:t xml:space="preserve">е и распространенные предложения, </w:t>
      </w:r>
      <w:r w:rsidRPr="005C3609">
        <w:rPr>
          <w:rFonts w:ascii="Times New Roman" w:hAnsi="Times New Roman" w:cs="Times New Roman"/>
          <w:sz w:val="24"/>
          <w:szCs w:val="24"/>
        </w:rPr>
        <w:t>безличные предложения (Es ist kalt. Es ist Winter);</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предложения с глаголами legen, stellen, hängen, требующими после себя дополнение в Akkusativ и обстоятельство места при ответе на вопрос “Wohin?”;</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предложения с глаголами beginnen, raten, vorhaben и др., требующими после себя Infinitiv c zu;</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побудительные предложения типа Gehen wir! Wollen wir gehen!;</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все виды вопросительных предложений;</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предложения с неопределенно-личным местоимением “man”;</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предложения с инфинитивной группой um … zu;</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сложносочиненные предложения с союзами denn, darum, deshalb;</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сложноподчиненные предложения с придаточными: дополнительными – с союзами daβ, ob и др., причины – с союзами weil, da, условными – с союзом wenn.</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А также – должен будет знать признаки, распознавание и особенности употребления в речи:</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сильных глаголов в Präsens, отобранных для данного этапа обучения,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слабых и сильных глаголов с вспомогательными глаголами haben в</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Perfekt;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сильных  глаголов  со  вспомогательным  глаголом  sein  в  Perfekt</w:t>
      </w:r>
      <w:r w:rsidR="00AF380D" w:rsidRPr="005C3609">
        <w:rPr>
          <w:rFonts w:ascii="Times New Roman" w:hAnsi="Times New Roman" w:cs="Times New Roman"/>
          <w:sz w:val="24"/>
          <w:szCs w:val="24"/>
        </w:rPr>
        <w:t xml:space="preserve"> </w:t>
      </w:r>
      <w:r w:rsidRPr="005C3609">
        <w:rPr>
          <w:rFonts w:ascii="Times New Roman" w:hAnsi="Times New Roman" w:cs="Times New Roman"/>
          <w:sz w:val="24"/>
          <w:szCs w:val="24"/>
        </w:rPr>
        <w:t>(kommen, sehen);</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Präteritum слабых и сильных глаголов, а также вспомогательных и модальных глаголов;</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глаголов с отделяемыми и неотделяемыми приставками в Präsens, Perfekt, Präteritum; Futurum (aufstehen, besuchen);</w:t>
      </w:r>
      <w:r w:rsidR="00AF380D"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возвратных глаголов в основных временных формах: Präsens,</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Perfekt, Präteritum (sich washen).</w:t>
      </w:r>
    </w:p>
    <w:p w:rsidR="00DD2E4B" w:rsidRPr="005C3609" w:rsidRDefault="00DD2E4B" w:rsidP="007E37F9">
      <w:pPr>
        <w:jc w:val="both"/>
        <w:rPr>
          <w:rFonts w:ascii="Times New Roman" w:hAnsi="Times New Roman" w:cs="Times New Roman"/>
          <w:i/>
          <w:sz w:val="24"/>
          <w:szCs w:val="24"/>
        </w:rPr>
      </w:pPr>
      <w:r w:rsidRPr="005C3609">
        <w:rPr>
          <w:rFonts w:ascii="Times New Roman" w:hAnsi="Times New Roman" w:cs="Times New Roman"/>
          <w:i/>
          <w:sz w:val="24"/>
          <w:szCs w:val="24"/>
        </w:rPr>
        <w:t>Выпускник будет обладать навыками распознавания и употребления в</w:t>
      </w:r>
      <w:r w:rsidR="00AF380D" w:rsidRPr="005C3609">
        <w:rPr>
          <w:rFonts w:ascii="Times New Roman" w:hAnsi="Times New Roman" w:cs="Times New Roman"/>
          <w:i/>
          <w:sz w:val="24"/>
          <w:szCs w:val="24"/>
        </w:rPr>
        <w:t xml:space="preserve"> </w:t>
      </w:r>
      <w:r w:rsidRPr="005C3609">
        <w:rPr>
          <w:rFonts w:ascii="Times New Roman" w:hAnsi="Times New Roman" w:cs="Times New Roman"/>
          <w:i/>
          <w:sz w:val="24"/>
          <w:szCs w:val="24"/>
        </w:rPr>
        <w:t>речи: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определенного, неопределенного, нулевого артикля;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lastRenderedPageBreak/>
        <w:t>склонения существительных нарицательных;</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склонения прилагательных;</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степеней сравнения прилагательных и наречий;</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предлогов, имеющих двойное управление: требующих Dativ на вопрос “Wo?” и Akkusativ на вопрос “Wohin?”;</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предлогов, требующих Dativ;</w:t>
      </w:r>
    </w:p>
    <w:p w:rsidR="00DD2E4B" w:rsidRPr="005C3609" w:rsidRDefault="00AF380D" w:rsidP="007E37F9">
      <w:pPr>
        <w:jc w:val="both"/>
        <w:rPr>
          <w:rFonts w:ascii="Times New Roman" w:hAnsi="Times New Roman" w:cs="Times New Roman"/>
          <w:sz w:val="24"/>
          <w:szCs w:val="24"/>
        </w:rPr>
      </w:pPr>
      <w:r w:rsidRPr="005C3609">
        <w:rPr>
          <w:rFonts w:ascii="Times New Roman" w:hAnsi="Times New Roman" w:cs="Times New Roman"/>
          <w:sz w:val="24"/>
          <w:szCs w:val="24"/>
        </w:rPr>
        <w:t>предлогов, требующих Akkusativ;</w:t>
      </w:r>
    </w:p>
    <w:p w:rsidR="00DD2E4B" w:rsidRPr="005C3609" w:rsidRDefault="00AF380D" w:rsidP="007E37F9">
      <w:pPr>
        <w:jc w:val="both"/>
        <w:rPr>
          <w:rFonts w:ascii="Times New Roman" w:hAnsi="Times New Roman" w:cs="Times New Roman"/>
          <w:sz w:val="24"/>
          <w:szCs w:val="24"/>
        </w:rPr>
      </w:pPr>
      <w:r w:rsidRPr="005C3609">
        <w:rPr>
          <w:rFonts w:ascii="Times New Roman" w:hAnsi="Times New Roman" w:cs="Times New Roman"/>
          <w:sz w:val="24"/>
          <w:szCs w:val="24"/>
        </w:rPr>
        <w:t>м</w:t>
      </w:r>
      <w:r w:rsidR="00DD2E4B" w:rsidRPr="005C3609">
        <w:rPr>
          <w:rFonts w:ascii="Times New Roman" w:hAnsi="Times New Roman" w:cs="Times New Roman"/>
          <w:sz w:val="24"/>
          <w:szCs w:val="24"/>
        </w:rPr>
        <w:t>естоимений: личных, притяжательных, неопределенных (jemand, niemand).</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научиться</w:t>
      </w:r>
      <w:r w:rsidRPr="005C3609">
        <w:rPr>
          <w:rFonts w:ascii="Times New Roman" w:hAnsi="Times New Roman" w:cs="Times New Roman"/>
          <w:sz w:val="24"/>
          <w:szCs w:val="24"/>
        </w:rPr>
        <w:t xml:space="preserve"> использовать языковую догадку в процессе чтения аудирования (догадываться о значении незнакомых слов по контексту, по сходству с русским/ родным языком, по словообразовательным элементам.</w:t>
      </w:r>
    </w:p>
    <w:p w:rsidR="00DD2E4B" w:rsidRPr="005C3609" w:rsidRDefault="00DD2E4B" w:rsidP="007E37F9">
      <w:pPr>
        <w:jc w:val="both"/>
        <w:rPr>
          <w:rFonts w:ascii="Times New Roman" w:hAnsi="Times New Roman" w:cs="Times New Roman"/>
          <w:b/>
          <w:sz w:val="24"/>
          <w:szCs w:val="24"/>
        </w:rPr>
      </w:pPr>
      <w:r w:rsidRPr="005C3609">
        <w:rPr>
          <w:rFonts w:ascii="Times New Roman" w:hAnsi="Times New Roman" w:cs="Times New Roman"/>
          <w:b/>
          <w:sz w:val="24"/>
          <w:szCs w:val="24"/>
        </w:rPr>
        <w:t>Грамматическая сторона речи</w:t>
      </w:r>
    </w:p>
    <w:p w:rsidR="00090593" w:rsidRPr="005C3609" w:rsidRDefault="00DD2E4B" w:rsidP="007E37F9">
      <w:pPr>
        <w:jc w:val="both"/>
        <w:rPr>
          <w:rFonts w:ascii="Times New Roman" w:hAnsi="Times New Roman" w:cs="Times New Roman"/>
          <w:i/>
          <w:sz w:val="24"/>
          <w:szCs w:val="24"/>
        </w:rPr>
      </w:pPr>
      <w:r w:rsidRPr="005C3609">
        <w:rPr>
          <w:rFonts w:ascii="Times New Roman" w:hAnsi="Times New Roman" w:cs="Times New Roman"/>
          <w:i/>
          <w:sz w:val="24"/>
          <w:szCs w:val="24"/>
        </w:rPr>
        <w:t>Выпускник научится: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овладеет новыми грамматическими явлениями;</w:t>
      </w:r>
      <w:r w:rsidR="00090593" w:rsidRPr="005C3609">
        <w:rPr>
          <w:rFonts w:ascii="Times New Roman" w:hAnsi="Times New Roman" w:cs="Times New Roman"/>
          <w:sz w:val="24"/>
          <w:szCs w:val="24"/>
        </w:rPr>
        <w:t xml:space="preserve"> </w:t>
      </w:r>
      <w:r w:rsidRPr="005C3609">
        <w:rPr>
          <w:rFonts w:ascii="Times New Roman" w:hAnsi="Times New Roman" w:cs="Times New Roman"/>
          <w:sz w:val="24"/>
          <w:szCs w:val="24"/>
        </w:rPr>
        <w:t>всеми временными формами в Passiv (Perfekt, Plusquamperfekt и Futurum Passiv) рецептивно; местоименными наречиями (worüber? darüber, womit? damit);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r w:rsidR="00090593"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r w:rsidR="00090593"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r w:rsidR="00090593"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r w:rsidR="00090593" w:rsidRPr="005C3609">
        <w:rPr>
          <w:rFonts w:ascii="Times New Roman" w:hAnsi="Times New Roman" w:cs="Times New Roman"/>
          <w:sz w:val="24"/>
          <w:szCs w:val="24"/>
        </w:rPr>
        <w:t xml:space="preserve"> </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lastRenderedPageBreak/>
        <w:t>распознавать и употреблять в речи количественные и порядковые числительные;</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i/>
          <w:sz w:val="24"/>
          <w:szCs w:val="24"/>
        </w:rPr>
        <w:t>Выпускник получит возможность научиться: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и употреблять в речи всех типов простого предложения (систематизация);</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предложений с инфинитивными группами: statt …zu, ohne … zu; сложно-подчиненных предложений спридаточными времени с союзами</w:t>
      </w:r>
      <w:r w:rsidR="00090593"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wenn, als, </w:t>
      </w:r>
      <w:r w:rsidR="00090593" w:rsidRPr="005C3609">
        <w:rPr>
          <w:rFonts w:ascii="Times New Roman" w:hAnsi="Times New Roman" w:cs="Times New Roman"/>
          <w:sz w:val="24"/>
          <w:szCs w:val="24"/>
        </w:rPr>
        <w:t>nachdem:</w:t>
      </w:r>
    </w:p>
    <w:p w:rsidR="00DD2E4B" w:rsidRPr="005C3609" w:rsidRDefault="00DD2E4B" w:rsidP="00090593">
      <w:pPr>
        <w:ind w:left="708"/>
        <w:jc w:val="both"/>
        <w:rPr>
          <w:rFonts w:ascii="Times New Roman" w:hAnsi="Times New Roman" w:cs="Times New Roman"/>
          <w:sz w:val="24"/>
          <w:szCs w:val="24"/>
        </w:rPr>
      </w:pPr>
      <w:r w:rsidRPr="005C3609">
        <w:rPr>
          <w:rFonts w:ascii="Times New Roman" w:hAnsi="Times New Roman" w:cs="Times New Roman"/>
          <w:sz w:val="24"/>
          <w:szCs w:val="24"/>
        </w:rPr>
        <w:t>- придаточными определительными предложениями с относительными местоимениями (die, deren, dessen);</w:t>
      </w:r>
    </w:p>
    <w:p w:rsidR="00DD2E4B" w:rsidRPr="005C3609" w:rsidRDefault="00DD2E4B" w:rsidP="00090593">
      <w:pPr>
        <w:ind w:left="708"/>
        <w:jc w:val="both"/>
        <w:rPr>
          <w:rFonts w:ascii="Times New Roman" w:hAnsi="Times New Roman" w:cs="Times New Roman"/>
          <w:sz w:val="24"/>
          <w:szCs w:val="24"/>
        </w:rPr>
      </w:pPr>
      <w:r w:rsidRPr="005C3609">
        <w:rPr>
          <w:rFonts w:ascii="Times New Roman" w:hAnsi="Times New Roman" w:cs="Times New Roman"/>
          <w:sz w:val="24"/>
          <w:szCs w:val="24"/>
        </w:rPr>
        <w:t>- придаточными цели с союзом damit;</w:t>
      </w:r>
    </w:p>
    <w:p w:rsidR="00DD2E4B" w:rsidRPr="005C3609" w:rsidRDefault="00DD2E4B" w:rsidP="007E37F9">
      <w:pPr>
        <w:jc w:val="both"/>
        <w:rPr>
          <w:rFonts w:ascii="Times New Roman" w:hAnsi="Times New Roman" w:cs="Times New Roman"/>
          <w:sz w:val="24"/>
          <w:szCs w:val="24"/>
        </w:rPr>
      </w:pPr>
      <w:r w:rsidRPr="005C3609">
        <w:rPr>
          <w:rFonts w:ascii="Times New Roman" w:hAnsi="Times New Roman" w:cs="Times New Roman"/>
          <w:sz w:val="24"/>
          <w:szCs w:val="24"/>
        </w:rPr>
        <w:t>распознавать структуры предложения по формальным признакам, а именно: по наличию придаточных предложений, по наличию инфинитивных оборотов: um … zu + Inf., statt… zu + Inf., ohne … zu + Inf.</w:t>
      </w:r>
    </w:p>
    <w:p w:rsidR="001C41C0" w:rsidRPr="005C3609" w:rsidRDefault="0078421D" w:rsidP="0078421D">
      <w:pPr>
        <w:pStyle w:val="4"/>
        <w:rPr>
          <w:rFonts w:ascii="Times New Roman" w:hAnsi="Times New Roman" w:cs="Times New Roman"/>
          <w:i w:val="0"/>
          <w:color w:val="auto"/>
          <w:sz w:val="24"/>
          <w:szCs w:val="24"/>
        </w:rPr>
      </w:pPr>
      <w:bookmarkStart w:id="16" w:name="_Toc89730978"/>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 xml:space="preserve">.6. </w:t>
      </w:r>
      <w:r w:rsidR="001C41C0" w:rsidRPr="005C3609">
        <w:rPr>
          <w:rFonts w:ascii="Times New Roman" w:eastAsia="Times New Roman" w:hAnsi="Times New Roman" w:cs="Times New Roman"/>
          <w:i w:val="0"/>
          <w:color w:val="auto"/>
          <w:sz w:val="24"/>
          <w:szCs w:val="24"/>
        </w:rPr>
        <w:t>История России. Всеобщая история</w:t>
      </w:r>
      <w:bookmarkEnd w:id="16"/>
    </w:p>
    <w:p w:rsidR="001C41C0" w:rsidRPr="005C3609" w:rsidRDefault="001C41C0" w:rsidP="00D04222">
      <w:pPr>
        <w:spacing w:line="5" w:lineRule="exact"/>
        <w:ind w:firstLine="629"/>
        <w:jc w:val="both"/>
        <w:rPr>
          <w:rFonts w:ascii="Times New Roman" w:hAnsi="Times New Roman" w:cs="Times New Roman"/>
          <w:i/>
          <w:sz w:val="24"/>
          <w:szCs w:val="24"/>
        </w:rPr>
      </w:pPr>
    </w:p>
    <w:p w:rsidR="001C41C0" w:rsidRPr="005C3609" w:rsidRDefault="001C41C0" w:rsidP="00EC5998">
      <w:pPr>
        <w:spacing w:line="234" w:lineRule="auto"/>
        <w:ind w:firstLine="709"/>
        <w:jc w:val="both"/>
        <w:rPr>
          <w:rFonts w:ascii="Times New Roman" w:hAnsi="Times New Roman" w:cs="Times New Roman"/>
          <w:i/>
          <w:sz w:val="24"/>
          <w:szCs w:val="24"/>
        </w:rPr>
      </w:pPr>
      <w:r w:rsidRPr="005C3609">
        <w:rPr>
          <w:rFonts w:ascii="Times New Roman" w:eastAsia="Times New Roman" w:hAnsi="Times New Roman" w:cs="Times New Roman"/>
          <w:b/>
          <w:bCs/>
          <w:i/>
          <w:sz w:val="24"/>
          <w:szCs w:val="24"/>
        </w:rPr>
        <w:t xml:space="preserve">Предметные результаты </w:t>
      </w:r>
      <w:r w:rsidRPr="005C3609">
        <w:rPr>
          <w:rFonts w:ascii="Times New Roman" w:eastAsia="Times New Roman" w:hAnsi="Times New Roman" w:cs="Times New Roman"/>
          <w:i/>
          <w:sz w:val="24"/>
          <w:szCs w:val="24"/>
        </w:rPr>
        <w:t>освоения курса истории на уровне основного общего</w:t>
      </w:r>
      <w:r w:rsidRPr="005C3609">
        <w:rPr>
          <w:rFonts w:ascii="Times New Roman" w:eastAsia="Times New Roman" w:hAnsi="Times New Roman" w:cs="Times New Roman"/>
          <w:b/>
          <w:bCs/>
          <w:i/>
          <w:sz w:val="24"/>
          <w:szCs w:val="24"/>
        </w:rPr>
        <w:t xml:space="preserve"> </w:t>
      </w:r>
      <w:r w:rsidRPr="005C3609">
        <w:rPr>
          <w:rFonts w:ascii="Times New Roman" w:eastAsia="Times New Roman" w:hAnsi="Times New Roman" w:cs="Times New Roman"/>
          <w:i/>
          <w:sz w:val="24"/>
          <w:szCs w:val="24"/>
        </w:rPr>
        <w:t>образования предполагают, что у учащегося сформированы:</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преемственности исторических эпох и непрерывности исторических процессов; о месте и роли России в мировой истории;</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C41C0" w:rsidRPr="005C3609" w:rsidRDefault="001C41C0" w:rsidP="00D04222">
      <w:pPr>
        <w:spacing w:line="18" w:lineRule="exact"/>
        <w:ind w:firstLine="629"/>
        <w:jc w:val="both"/>
        <w:rPr>
          <w:rFonts w:ascii="Times New Roman" w:eastAsia="Symbol" w:hAnsi="Times New Roman" w:cs="Times New Roman"/>
          <w:sz w:val="24"/>
          <w:szCs w:val="24"/>
        </w:rPr>
      </w:pPr>
    </w:p>
    <w:p w:rsidR="00C83103" w:rsidRPr="005C3609" w:rsidRDefault="001C41C0" w:rsidP="00EC5998">
      <w:pPr>
        <w:spacing w:line="232" w:lineRule="auto"/>
        <w:ind w:right="2951"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История Древнего мира (5 класс) </w:t>
      </w:r>
    </w:p>
    <w:p w:rsidR="001C41C0" w:rsidRPr="005C3609" w:rsidRDefault="001C41C0" w:rsidP="00EC5998">
      <w:pPr>
        <w:spacing w:line="232" w:lineRule="auto"/>
        <w:ind w:right="2951"/>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lastRenderedPageBreak/>
        <w:t>Выпускник научится</w:t>
      </w:r>
      <w:r w:rsidRPr="005C3609">
        <w:rPr>
          <w:rFonts w:ascii="Times New Roman" w:eastAsia="Times New Roman" w:hAnsi="Times New Roman" w:cs="Times New Roman"/>
          <w:i/>
          <w:sz w:val="24"/>
          <w:szCs w:val="24"/>
        </w:rPr>
        <w:t>:</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C5998"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 xml:space="preserve">раскрывать характерные, существенные черты: </w:t>
      </w:r>
    </w:p>
    <w:p w:rsidR="00EC5998" w:rsidRPr="005C3609" w:rsidRDefault="001C41C0" w:rsidP="00EC5998">
      <w:pPr>
        <w:ind w:left="708"/>
        <w:jc w:val="both"/>
        <w:rPr>
          <w:rFonts w:ascii="Times New Roman" w:hAnsi="Times New Roman" w:cs="Times New Roman"/>
          <w:sz w:val="24"/>
          <w:szCs w:val="24"/>
        </w:rPr>
      </w:pPr>
      <w:r w:rsidRPr="005C3609">
        <w:rPr>
          <w:rFonts w:ascii="Times New Roman" w:hAnsi="Times New Roman" w:cs="Times New Roman"/>
          <w:sz w:val="24"/>
          <w:szCs w:val="24"/>
        </w:rPr>
        <w:t>а) форм государственного устройства древних обществ (с использованием понятий «деспотия», «полис»,</w:t>
      </w:r>
      <w:r w:rsidR="00EC5998"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«республика», «закон», «империя», «метрополия», «колония» и др.); </w:t>
      </w:r>
    </w:p>
    <w:p w:rsidR="001C41C0" w:rsidRPr="005C3609" w:rsidRDefault="001C41C0" w:rsidP="00EC5998">
      <w:pPr>
        <w:ind w:left="708"/>
        <w:jc w:val="both"/>
        <w:rPr>
          <w:rFonts w:ascii="Times New Roman" w:hAnsi="Times New Roman" w:cs="Times New Roman"/>
          <w:sz w:val="24"/>
          <w:szCs w:val="24"/>
        </w:rPr>
      </w:pPr>
      <w:r w:rsidRPr="005C3609">
        <w:rPr>
          <w:rFonts w:ascii="Times New Roman" w:hAnsi="Times New Roman" w:cs="Times New Roman"/>
          <w:sz w:val="24"/>
          <w:szCs w:val="24"/>
        </w:rPr>
        <w:t>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объяснять,</w:t>
      </w:r>
      <w:r w:rsidR="00EC5998" w:rsidRPr="005C3609">
        <w:rPr>
          <w:rFonts w:ascii="Times New Roman" w:hAnsi="Times New Roman" w:cs="Times New Roman"/>
          <w:sz w:val="24"/>
          <w:szCs w:val="24"/>
        </w:rPr>
        <w:t xml:space="preserve"> </w:t>
      </w:r>
      <w:r w:rsidRPr="005C3609">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sidR="00EC5998" w:rsidRPr="005C3609">
        <w:rPr>
          <w:rFonts w:ascii="Times New Roman" w:hAnsi="Times New Roman" w:cs="Times New Roman"/>
          <w:sz w:val="24"/>
          <w:szCs w:val="24"/>
        </w:rPr>
        <w:t xml:space="preserve"> </w:t>
      </w:r>
    </w:p>
    <w:p w:rsidR="001C41C0" w:rsidRPr="005C3609" w:rsidRDefault="001C41C0" w:rsidP="00EC5998">
      <w:pPr>
        <w:jc w:val="both"/>
        <w:rPr>
          <w:rFonts w:ascii="Times New Roman" w:hAnsi="Times New Roman" w:cs="Times New Roman"/>
          <w:sz w:val="24"/>
          <w:szCs w:val="24"/>
        </w:rPr>
      </w:pPr>
      <w:r w:rsidRPr="005C3609">
        <w:rPr>
          <w:rFonts w:ascii="Times New Roman" w:hAnsi="Times New Roman" w:cs="Times New Roman"/>
          <w:sz w:val="24"/>
          <w:szCs w:val="24"/>
        </w:rPr>
        <w:t>давать оценку наиболее значительным событиям и личностям древней истории.</w:t>
      </w:r>
    </w:p>
    <w:p w:rsidR="001C41C0" w:rsidRPr="005C3609" w:rsidRDefault="001C41C0" w:rsidP="00EC5998">
      <w:pPr>
        <w:jc w:val="both"/>
        <w:rPr>
          <w:rFonts w:ascii="Times New Roman" w:eastAsia="Symbol" w:hAnsi="Times New Roman" w:cs="Times New Roman"/>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C5998">
      <w:pPr>
        <w:tabs>
          <w:tab w:val="left" w:pos="980"/>
        </w:tabs>
        <w:spacing w:after="0" w:line="23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давать характеристику общественного строя древних государств;</w:t>
      </w:r>
    </w:p>
    <w:p w:rsidR="001C41C0" w:rsidRPr="005C3609" w:rsidRDefault="001C41C0" w:rsidP="00EC5998">
      <w:pPr>
        <w:spacing w:line="29"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1C41C0" w:rsidRPr="005C3609" w:rsidRDefault="001C41C0" w:rsidP="00EC5998">
      <w:pPr>
        <w:spacing w:line="1" w:lineRule="exact"/>
        <w:jc w:val="both"/>
        <w:rPr>
          <w:rFonts w:ascii="Times New Roman" w:eastAsia="Symbol" w:hAnsi="Times New Roman" w:cs="Times New Roman"/>
          <w:sz w:val="24"/>
          <w:szCs w:val="24"/>
        </w:rPr>
      </w:pPr>
    </w:p>
    <w:p w:rsidR="001C41C0" w:rsidRPr="005C3609" w:rsidRDefault="001C41C0" w:rsidP="00EC5998">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видеть проявления влияния античного искусства в окружающей среде;</w:t>
      </w:r>
    </w:p>
    <w:p w:rsidR="001C41C0" w:rsidRPr="005C3609" w:rsidRDefault="001C41C0" w:rsidP="00EC5998">
      <w:pPr>
        <w:spacing w:line="31"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1C41C0" w:rsidRPr="005C3609" w:rsidRDefault="001C41C0" w:rsidP="00EC5998">
      <w:pPr>
        <w:spacing w:line="234" w:lineRule="auto"/>
        <w:ind w:firstLine="629"/>
        <w:jc w:val="both"/>
        <w:rPr>
          <w:rFonts w:ascii="Times New Roman" w:eastAsia="Symbol" w:hAnsi="Times New Roman" w:cs="Times New Roman"/>
          <w:sz w:val="24"/>
          <w:szCs w:val="24"/>
        </w:rPr>
      </w:pPr>
      <w:r w:rsidRPr="005C3609">
        <w:rPr>
          <w:rFonts w:ascii="Times New Roman" w:eastAsia="Times New Roman" w:hAnsi="Times New Roman" w:cs="Times New Roman"/>
          <w:b/>
          <w:bCs/>
          <w:sz w:val="24"/>
          <w:szCs w:val="24"/>
        </w:rPr>
        <w:t>История Средних веков. От Древней Руси к Российскому государству (VIII –XV вв.) (6 класс)</w:t>
      </w:r>
    </w:p>
    <w:p w:rsidR="001C41C0" w:rsidRPr="005C3609" w:rsidRDefault="001C41C0" w:rsidP="00EC5998">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C5998">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C41C0" w:rsidRPr="005C3609" w:rsidRDefault="001C41C0" w:rsidP="00EC5998">
      <w:pPr>
        <w:spacing w:line="34"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33"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5C3609">
        <w:rPr>
          <w:rFonts w:ascii="Times New Roman" w:eastAsia="Times New Roman" w:hAnsi="Times New Roman" w:cs="Times New Roman"/>
          <w:sz w:val="24"/>
          <w:szCs w:val="24"/>
        </w:rPr>
        <w:lastRenderedPageBreak/>
        <w:t>направлениях крупнейших передвижений людей – походов, завоеваний, колонизаций и др.;</w:t>
      </w:r>
    </w:p>
    <w:p w:rsidR="001C41C0" w:rsidRPr="005C3609" w:rsidRDefault="001C41C0" w:rsidP="00EC5998">
      <w:pPr>
        <w:spacing w:line="31"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1C41C0" w:rsidRPr="005C3609" w:rsidRDefault="001C41C0" w:rsidP="00EC5998">
      <w:pPr>
        <w:spacing w:line="32"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C41C0" w:rsidRPr="005C3609" w:rsidRDefault="001C41C0" w:rsidP="00EC5998">
      <w:pPr>
        <w:spacing w:line="34"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33"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C41C0" w:rsidRPr="005C3609" w:rsidRDefault="001C41C0" w:rsidP="00EC5998">
      <w:pPr>
        <w:spacing w:line="31"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1C41C0" w:rsidRPr="005C3609" w:rsidRDefault="001C41C0" w:rsidP="00EC5998">
      <w:pPr>
        <w:spacing w:line="32"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C41C0" w:rsidRPr="005C3609" w:rsidRDefault="001C41C0" w:rsidP="00EC5998">
      <w:pPr>
        <w:spacing w:line="3" w:lineRule="exact"/>
        <w:jc w:val="both"/>
        <w:rPr>
          <w:rFonts w:ascii="Times New Roman" w:eastAsia="Symbol" w:hAnsi="Times New Roman" w:cs="Times New Roman"/>
          <w:sz w:val="24"/>
          <w:szCs w:val="24"/>
        </w:rPr>
      </w:pPr>
    </w:p>
    <w:p w:rsidR="001C41C0" w:rsidRPr="005C3609" w:rsidRDefault="001C41C0" w:rsidP="00EC5998">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давать оценку событиям и личностям отечественной и всеобщей истории Средних</w:t>
      </w:r>
      <w:r w:rsidR="00EC599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веков.</w:t>
      </w:r>
    </w:p>
    <w:p w:rsidR="001C41C0" w:rsidRPr="005C3609" w:rsidRDefault="001C41C0" w:rsidP="00D04222">
      <w:pPr>
        <w:spacing w:line="5" w:lineRule="exact"/>
        <w:ind w:firstLine="629"/>
        <w:jc w:val="both"/>
        <w:rPr>
          <w:rFonts w:ascii="Times New Roman" w:eastAsia="Symbol" w:hAnsi="Times New Roman" w:cs="Times New Roman"/>
          <w:sz w:val="24"/>
          <w:szCs w:val="24"/>
        </w:rPr>
      </w:pPr>
    </w:p>
    <w:p w:rsidR="001C41C0" w:rsidRPr="005C3609" w:rsidRDefault="001C41C0" w:rsidP="00EC5998">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C5998">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давать сопоставительную характеристику политического устройства государств Средневековья (Русь, Запад, Восток);</w:t>
      </w:r>
    </w:p>
    <w:p w:rsidR="001C41C0" w:rsidRPr="005C3609" w:rsidRDefault="001C41C0" w:rsidP="00EC5998">
      <w:pPr>
        <w:spacing w:line="32"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сравнивать свидетельства различных исторических источников, выявляя в них общее и различия;</w:t>
      </w:r>
    </w:p>
    <w:p w:rsidR="001C41C0" w:rsidRPr="005C3609" w:rsidRDefault="001C41C0" w:rsidP="00EC5998">
      <w:pPr>
        <w:spacing w:line="32" w:lineRule="exact"/>
        <w:jc w:val="both"/>
        <w:rPr>
          <w:rFonts w:ascii="Times New Roman" w:eastAsia="Symbol" w:hAnsi="Times New Roman" w:cs="Times New Roman"/>
          <w:sz w:val="24"/>
          <w:szCs w:val="24"/>
        </w:rPr>
      </w:pPr>
    </w:p>
    <w:p w:rsidR="001C41C0" w:rsidRPr="005C3609" w:rsidRDefault="001C41C0" w:rsidP="00EC5998">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C41C0" w:rsidRPr="005C3609" w:rsidRDefault="001C41C0" w:rsidP="00D04222">
      <w:pPr>
        <w:spacing w:line="19" w:lineRule="exact"/>
        <w:ind w:firstLine="629"/>
        <w:jc w:val="both"/>
        <w:rPr>
          <w:rFonts w:ascii="Times New Roman" w:eastAsia="Symbol" w:hAnsi="Times New Roman" w:cs="Times New Roman"/>
          <w:sz w:val="24"/>
          <w:szCs w:val="24"/>
        </w:rPr>
      </w:pPr>
    </w:p>
    <w:p w:rsidR="00E90B62" w:rsidRPr="005C3609" w:rsidRDefault="001C41C0" w:rsidP="00E90B62">
      <w:pPr>
        <w:spacing w:line="234" w:lineRule="auto"/>
        <w:ind w:right="95" w:firstLine="629"/>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
          <w:bCs/>
          <w:sz w:val="24"/>
          <w:szCs w:val="24"/>
        </w:rPr>
        <w:t xml:space="preserve">История Нового времени. Россия в XVI – ХIХ веках (7–9 класс) </w:t>
      </w: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spacing w:line="234" w:lineRule="auto"/>
        <w:ind w:right="95"/>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C41C0" w:rsidRPr="005C3609" w:rsidRDefault="001C41C0" w:rsidP="00E90B62">
      <w:pPr>
        <w:tabs>
          <w:tab w:val="left" w:pos="968"/>
        </w:tabs>
        <w:spacing w:after="0" w:line="233"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C41C0" w:rsidRPr="005C3609" w:rsidRDefault="001C41C0" w:rsidP="00E90B62">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анализировать информацию различных источников по отечественной и всеобщей истории Нового времени;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3"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C41C0" w:rsidRPr="005C3609" w:rsidRDefault="001C41C0" w:rsidP="00E90B62">
      <w:pPr>
        <w:spacing w:line="31"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C41C0" w:rsidRPr="005C3609" w:rsidRDefault="001C41C0" w:rsidP="00E90B62">
      <w:pPr>
        <w:spacing w:line="32" w:lineRule="exact"/>
        <w:jc w:val="both"/>
        <w:rPr>
          <w:rFonts w:ascii="Times New Roman" w:eastAsia="Symbol" w:hAnsi="Times New Roman" w:cs="Times New Roman"/>
          <w:sz w:val="24"/>
          <w:szCs w:val="24"/>
        </w:rPr>
      </w:pPr>
    </w:p>
    <w:p w:rsidR="00E90B62" w:rsidRPr="005C3609" w:rsidRDefault="001C41C0" w:rsidP="00E90B62">
      <w:pPr>
        <w:tabs>
          <w:tab w:val="left" w:pos="968"/>
        </w:tabs>
        <w:spacing w:after="0" w:line="231"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 xml:space="preserve">раскрывать характерные, существенные черты: </w:t>
      </w:r>
    </w:p>
    <w:p w:rsidR="00E90B62" w:rsidRPr="005C3609" w:rsidRDefault="001C41C0" w:rsidP="00E90B62">
      <w:pPr>
        <w:tabs>
          <w:tab w:val="left" w:pos="968"/>
        </w:tabs>
        <w:spacing w:after="0" w:line="231" w:lineRule="auto"/>
        <w:ind w:left="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а) </w:t>
      </w:r>
      <w:r w:rsidR="00E90B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экономического и социального развития России и других стран в Новое время; </w:t>
      </w:r>
    </w:p>
    <w:p w:rsidR="00E90B62" w:rsidRPr="005C3609" w:rsidRDefault="00E90B62" w:rsidP="00E90B62">
      <w:pPr>
        <w:tabs>
          <w:tab w:val="left" w:pos="968"/>
        </w:tabs>
        <w:spacing w:after="0" w:line="231" w:lineRule="auto"/>
        <w:ind w:left="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б) </w:t>
      </w:r>
      <w:r w:rsidR="001C41C0" w:rsidRPr="005C3609">
        <w:rPr>
          <w:rFonts w:ascii="Times New Roman" w:eastAsia="Times New Roman" w:hAnsi="Times New Roman" w:cs="Times New Roman"/>
          <w:sz w:val="24"/>
          <w:szCs w:val="24"/>
        </w:rPr>
        <w:t xml:space="preserve">эволюции политического строя (включая понятия «монархия», «самодержавие», «абсолютизм» и др.); </w:t>
      </w:r>
    </w:p>
    <w:p w:rsidR="00E90B62" w:rsidRPr="005C3609" w:rsidRDefault="001C41C0" w:rsidP="00E90B62">
      <w:pPr>
        <w:tabs>
          <w:tab w:val="left" w:pos="968"/>
        </w:tabs>
        <w:spacing w:after="0" w:line="231" w:lineRule="auto"/>
        <w:ind w:left="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 развития</w:t>
      </w:r>
      <w:r w:rsidR="00E90B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общественного движения («консерватизм», «либерализм», «социализм»); </w:t>
      </w:r>
    </w:p>
    <w:p w:rsidR="001C41C0" w:rsidRPr="005C3609" w:rsidRDefault="001C41C0" w:rsidP="00E90B62">
      <w:pPr>
        <w:tabs>
          <w:tab w:val="left" w:pos="968"/>
        </w:tabs>
        <w:spacing w:after="0" w:line="231" w:lineRule="auto"/>
        <w:ind w:left="708"/>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г) </w:t>
      </w:r>
      <w:r w:rsidR="00E90B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представлений о мире и общественных ценностях; д) художественной культуры Нового времени;</w:t>
      </w:r>
    </w:p>
    <w:p w:rsidR="001C41C0" w:rsidRPr="005C3609" w:rsidRDefault="001C41C0" w:rsidP="00E90B62">
      <w:pPr>
        <w:spacing w:line="33" w:lineRule="exact"/>
        <w:jc w:val="both"/>
        <w:rPr>
          <w:rFonts w:ascii="Times New Roman"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41C0" w:rsidRPr="005C3609" w:rsidRDefault="001C41C0" w:rsidP="00E90B62">
      <w:pPr>
        <w:spacing w:line="34"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давать оценку событиям и личностям отечественной и всеобщей истории Нового времени.</w:t>
      </w:r>
    </w:p>
    <w:p w:rsidR="001C41C0" w:rsidRPr="005C3609" w:rsidRDefault="001C41C0" w:rsidP="00D04222">
      <w:pPr>
        <w:spacing w:line="5" w:lineRule="exact"/>
        <w:ind w:firstLine="629"/>
        <w:jc w:val="both"/>
        <w:rPr>
          <w:rFonts w:ascii="Times New Roman" w:eastAsia="Symbol" w:hAnsi="Times New Roman" w:cs="Times New Roman"/>
          <w:sz w:val="24"/>
          <w:szCs w:val="24"/>
        </w:rPr>
      </w:pPr>
    </w:p>
    <w:p w:rsidR="001C41C0" w:rsidRPr="005C3609" w:rsidRDefault="001C41C0" w:rsidP="00E90B62">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C41C0" w:rsidRPr="005C3609" w:rsidRDefault="001C41C0" w:rsidP="00E90B62">
      <w:pPr>
        <w:spacing w:line="34"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сравнивать развитие России и других стран в Новое время, объяснять, в чем заключались общие черты и особенности;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C41C0" w:rsidRPr="005C3609" w:rsidRDefault="0078421D" w:rsidP="0078421D">
      <w:pPr>
        <w:pStyle w:val="4"/>
        <w:rPr>
          <w:rFonts w:ascii="Times New Roman" w:hAnsi="Times New Roman" w:cs="Times New Roman"/>
          <w:i w:val="0"/>
          <w:color w:val="auto"/>
          <w:sz w:val="24"/>
          <w:szCs w:val="24"/>
        </w:rPr>
      </w:pPr>
      <w:bookmarkStart w:id="17" w:name="_Toc89730979"/>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 xml:space="preserve">.7. </w:t>
      </w:r>
      <w:r w:rsidR="001C41C0" w:rsidRPr="005C3609">
        <w:rPr>
          <w:rFonts w:ascii="Times New Roman" w:eastAsia="Times New Roman" w:hAnsi="Times New Roman" w:cs="Times New Roman"/>
          <w:i w:val="0"/>
          <w:color w:val="auto"/>
          <w:sz w:val="24"/>
          <w:szCs w:val="24"/>
        </w:rPr>
        <w:t>Обществознание</w:t>
      </w:r>
      <w:bookmarkEnd w:id="17"/>
    </w:p>
    <w:p w:rsidR="001C41C0" w:rsidRPr="005C3609" w:rsidRDefault="001C41C0" w:rsidP="00E90B62">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Человек. Деятельность человека</w:t>
      </w:r>
    </w:p>
    <w:p w:rsidR="001C41C0" w:rsidRPr="005C3609" w:rsidRDefault="001C41C0" w:rsidP="0078421D">
      <w:pPr>
        <w:jc w:val="both"/>
        <w:rPr>
          <w:rFonts w:ascii="Times New Roman"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C41C0" w:rsidRPr="005C3609" w:rsidRDefault="001C41C0" w:rsidP="00E90B62">
      <w:pPr>
        <w:spacing w:line="31"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и иллюстрировать конкретными примерами группы потребностей человека;</w:t>
      </w:r>
    </w:p>
    <w:p w:rsidR="001C41C0" w:rsidRPr="005C3609" w:rsidRDefault="001C41C0" w:rsidP="00E90B62">
      <w:pPr>
        <w:spacing w:line="130" w:lineRule="exact"/>
        <w:jc w:val="both"/>
        <w:rPr>
          <w:rFonts w:ascii="Times New Roman"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приводить примеры основных видов деятельности человека;</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C41C0" w:rsidRPr="005C3609" w:rsidRDefault="001C41C0" w:rsidP="00D04222">
      <w:pPr>
        <w:spacing w:line="7" w:lineRule="exact"/>
        <w:ind w:firstLine="629"/>
        <w:jc w:val="both"/>
        <w:rPr>
          <w:rFonts w:ascii="Times New Roman" w:eastAsia="Symbol" w:hAnsi="Times New Roman" w:cs="Times New Roman"/>
          <w:sz w:val="24"/>
          <w:szCs w:val="24"/>
        </w:rPr>
      </w:pPr>
    </w:p>
    <w:p w:rsidR="001C41C0" w:rsidRPr="005C3609" w:rsidRDefault="001C41C0" w:rsidP="00E90B62">
      <w:pPr>
        <w:jc w:val="both"/>
        <w:rPr>
          <w:rFonts w:ascii="Times New Roman" w:eastAsia="Symbol" w:hAnsi="Times New Roman" w:cs="Times New Roman"/>
          <w:i/>
          <w:sz w:val="24"/>
          <w:szCs w:val="24"/>
        </w:rPr>
      </w:pPr>
      <w:r w:rsidRPr="005C3609">
        <w:rPr>
          <w:rFonts w:ascii="Times New Roman" w:eastAsia="Times New Roman" w:hAnsi="Times New Roman" w:cs="Times New Roman"/>
          <w:bCs/>
          <w:i/>
          <w:sz w:val="24"/>
          <w:szCs w:val="24"/>
        </w:rPr>
        <w:lastRenderedPageBreak/>
        <w:t>Выпускник получит возможность научиться:</w:t>
      </w:r>
    </w:p>
    <w:p w:rsidR="001C41C0" w:rsidRPr="005C3609" w:rsidRDefault="001C41C0" w:rsidP="00E90B62">
      <w:pPr>
        <w:tabs>
          <w:tab w:val="left" w:pos="980"/>
        </w:tabs>
        <w:spacing w:after="0" w:line="23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выполнять несложные практические задания, основанные на ситуациях, связанных</w:t>
      </w:r>
      <w:r w:rsidR="00E90B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деятельностью человека;</w:t>
      </w:r>
    </w:p>
    <w:p w:rsidR="001C41C0" w:rsidRPr="005C3609" w:rsidRDefault="001C41C0" w:rsidP="00E90B62">
      <w:pPr>
        <w:spacing w:line="2" w:lineRule="exact"/>
        <w:jc w:val="both"/>
        <w:rPr>
          <w:rFonts w:ascii="Times New Roman" w:eastAsia="Times New Roman"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оценивать роль деятельности в жизни человека и общества;</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C8270A" w:rsidRPr="005C3609" w:rsidRDefault="001C41C0" w:rsidP="00E90B62">
      <w:pPr>
        <w:spacing w:line="234" w:lineRule="auto"/>
        <w:ind w:right="6520"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Общество </w:t>
      </w:r>
    </w:p>
    <w:p w:rsidR="001C41C0" w:rsidRPr="005C3609" w:rsidRDefault="001C41C0" w:rsidP="00E90B62">
      <w:pPr>
        <w:spacing w:line="234" w:lineRule="auto"/>
        <w:ind w:right="95"/>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распознавать на основе приведенных данных основные типы обществ;</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влияние современных средств массовой коммуникации на общество и личность;</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конкретизировать примерами опасность международного терроризма.</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E90B62">
      <w:pPr>
        <w:jc w:val="both"/>
        <w:rPr>
          <w:rFonts w:ascii="Times New Roman"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осознанно содействовать защите природы.</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E90B62">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Социальные нормы</w:t>
      </w:r>
    </w:p>
    <w:p w:rsidR="001C41C0" w:rsidRPr="005C3609" w:rsidRDefault="001C41C0" w:rsidP="00E90B62">
      <w:pPr>
        <w:jc w:val="both"/>
        <w:rPr>
          <w:rFonts w:ascii="Times New Roman"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lastRenderedPageBreak/>
        <w:t>раскрывать роль социальных норм как регуляторов общественной жизни и поведения человека;</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различать отдельные виды социальных норм;</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основные нормы морали;</w:t>
      </w:r>
    </w:p>
    <w:p w:rsidR="001C41C0" w:rsidRPr="005C3609" w:rsidRDefault="001C41C0" w:rsidP="00E90B62">
      <w:pPr>
        <w:spacing w:line="28"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4"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C41C0" w:rsidRPr="005C3609" w:rsidRDefault="001C41C0" w:rsidP="00E90B62">
      <w:pPr>
        <w:spacing w:line="33"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C41C0" w:rsidRPr="005C3609" w:rsidRDefault="001C41C0" w:rsidP="00E90B62">
      <w:pPr>
        <w:spacing w:line="8" w:lineRule="exact"/>
        <w:jc w:val="both"/>
        <w:rPr>
          <w:rFonts w:ascii="Times New Roman"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специфику норм права;</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сравнивать нормы морали и права, выявлять их общие черты и особенности;</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сущность процесса социализации личности;</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причины отклоняющегося поведения;</w:t>
      </w:r>
    </w:p>
    <w:p w:rsidR="001C41C0" w:rsidRPr="005C3609" w:rsidRDefault="001C41C0" w:rsidP="00E90B62">
      <w:pPr>
        <w:spacing w:line="28"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rsidR="001C41C0" w:rsidRPr="005C3609" w:rsidRDefault="001C41C0" w:rsidP="00D04222">
      <w:pPr>
        <w:spacing w:line="5" w:lineRule="exact"/>
        <w:ind w:firstLine="629"/>
        <w:jc w:val="both"/>
        <w:rPr>
          <w:rFonts w:ascii="Times New Roman" w:eastAsia="Symbol" w:hAnsi="Times New Roman" w:cs="Times New Roman"/>
          <w:sz w:val="24"/>
          <w:szCs w:val="24"/>
        </w:rPr>
      </w:pPr>
    </w:p>
    <w:p w:rsidR="001C41C0" w:rsidRPr="005C3609" w:rsidRDefault="001C41C0" w:rsidP="00E90B62">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оценивать социальную значимость здорового образа жизни.</w:t>
      </w:r>
    </w:p>
    <w:p w:rsidR="001C41C0" w:rsidRPr="005C3609" w:rsidRDefault="001C41C0" w:rsidP="00E90B62">
      <w:pPr>
        <w:spacing w:line="2" w:lineRule="exact"/>
        <w:jc w:val="both"/>
        <w:rPr>
          <w:rFonts w:ascii="Times New Roman" w:hAnsi="Times New Roman" w:cs="Times New Roman"/>
          <w:sz w:val="24"/>
          <w:szCs w:val="24"/>
        </w:rPr>
      </w:pPr>
    </w:p>
    <w:p w:rsidR="001C41C0" w:rsidRPr="005C3609" w:rsidRDefault="001C41C0" w:rsidP="00E90B62">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Сфера духовной культуры</w:t>
      </w:r>
    </w:p>
    <w:p w:rsidR="00E90B62" w:rsidRPr="005C3609" w:rsidRDefault="001C41C0" w:rsidP="00E90B62">
      <w:pPr>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E90B62" w:rsidP="00E90B62">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х</w:t>
      </w:r>
      <w:r w:rsidR="001C41C0" w:rsidRPr="005C3609">
        <w:rPr>
          <w:rFonts w:ascii="Times New Roman" w:eastAsia="Times New Roman" w:hAnsi="Times New Roman" w:cs="Times New Roman"/>
          <w:sz w:val="24"/>
          <w:szCs w:val="24"/>
        </w:rPr>
        <w:t>арактеризовать развитие отдельных областей и форм культуры, выражать свое мнение о явлениях культуры;</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описывать явления духовной культуры;</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причины возрастания роли науки в современном мире;</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оценивать роль образования в современном обществе;</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различать уровни общего образования в России;</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описывать духовные ценности российского народа и выражать собственное отношение к ним;</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роль религии в современном обществе;</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особенности искусства как формы духовной культуры.</w:t>
      </w:r>
    </w:p>
    <w:p w:rsidR="001C41C0" w:rsidRPr="005C3609" w:rsidRDefault="001C41C0" w:rsidP="00D04222">
      <w:pPr>
        <w:spacing w:line="2" w:lineRule="exact"/>
        <w:ind w:firstLine="629"/>
        <w:jc w:val="both"/>
        <w:rPr>
          <w:rFonts w:ascii="Times New Roman" w:eastAsia="Symbol" w:hAnsi="Times New Roman" w:cs="Times New Roman"/>
          <w:sz w:val="24"/>
          <w:szCs w:val="24"/>
        </w:rPr>
      </w:pPr>
    </w:p>
    <w:p w:rsidR="001C41C0" w:rsidRPr="005C3609" w:rsidRDefault="001C41C0" w:rsidP="00E90B62">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lastRenderedPageBreak/>
        <w:t>описывать процессы создания, сохранения, трансляции и усвоения достижений культуры;</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E90B62" w:rsidRPr="005C3609" w:rsidRDefault="001C41C0" w:rsidP="00E90B62">
      <w:pPr>
        <w:spacing w:line="234" w:lineRule="auto"/>
        <w:ind w:right="95"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Социальная сфера </w:t>
      </w:r>
    </w:p>
    <w:p w:rsidR="001C41C0" w:rsidRPr="005C3609" w:rsidRDefault="001C41C0" w:rsidP="00E90B62">
      <w:pPr>
        <w:spacing w:line="234" w:lineRule="auto"/>
        <w:ind w:right="95"/>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взаимодействие социальных общностей и групп;</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ведущие направления социальной политики Российского государства;</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выделять параметры, определяющие социальный статус личности;</w:t>
      </w: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приводить примеры предписанных и достигаемых статусов;</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описывать основные социальные роли подростка;</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конкретизировать примерами процесс социальной мобильности;</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межнациональные отношения в современном мире;</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причины межнациональных конфликтов и основные пути их разрешения;</w:t>
      </w:r>
    </w:p>
    <w:p w:rsidR="001C41C0" w:rsidRPr="005C3609" w:rsidRDefault="001C41C0" w:rsidP="00E90B62">
      <w:pPr>
        <w:spacing w:line="31"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раскрывать на конкретных примерах основные функции семьи в обществе;</w:t>
      </w:r>
    </w:p>
    <w:p w:rsidR="001C41C0" w:rsidRPr="005C3609" w:rsidRDefault="001C41C0" w:rsidP="00E90B62">
      <w:pPr>
        <w:spacing w:line="164" w:lineRule="exact"/>
        <w:jc w:val="both"/>
        <w:rPr>
          <w:rFonts w:ascii="Times New Roman"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основные роли членов семьи;</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C41C0" w:rsidRPr="005C3609" w:rsidRDefault="001C41C0" w:rsidP="00D04222">
      <w:pPr>
        <w:spacing w:line="7" w:lineRule="exact"/>
        <w:ind w:firstLine="629"/>
        <w:jc w:val="both"/>
        <w:rPr>
          <w:rFonts w:ascii="Times New Roman" w:eastAsia="Symbol" w:hAnsi="Times New Roman" w:cs="Times New Roman"/>
          <w:sz w:val="24"/>
          <w:szCs w:val="24"/>
        </w:rPr>
      </w:pPr>
    </w:p>
    <w:p w:rsidR="001C41C0" w:rsidRPr="005C3609" w:rsidRDefault="001C41C0" w:rsidP="00E90B62">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понятия «равенство» и «социальная справедливость» с позиций историзма;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выражать и обосновывать собственную позицию по актуальным проблемам молодежи;</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w:t>
      </w:r>
      <w:r w:rsidR="00C8270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выражать собственное отношение к различным способам разрешения семейных конфликтов;</w:t>
      </w:r>
    </w:p>
    <w:p w:rsidR="001C41C0" w:rsidRPr="005C3609" w:rsidRDefault="001C41C0" w:rsidP="00E90B62">
      <w:pPr>
        <w:spacing w:line="34"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C41C0" w:rsidRPr="005C3609" w:rsidRDefault="001C41C0" w:rsidP="00E90B62">
      <w:pPr>
        <w:spacing w:line="34"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E90B62" w:rsidRPr="005C3609" w:rsidRDefault="001C41C0" w:rsidP="00E90B62">
      <w:pPr>
        <w:spacing w:line="234" w:lineRule="auto"/>
        <w:ind w:right="95"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Политическая сфера жизни общества </w:t>
      </w:r>
    </w:p>
    <w:p w:rsidR="001C41C0" w:rsidRPr="005C3609" w:rsidRDefault="001C41C0" w:rsidP="00E90B62">
      <w:pPr>
        <w:spacing w:line="234" w:lineRule="auto"/>
        <w:ind w:right="4840"/>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90B62">
      <w:pPr>
        <w:tabs>
          <w:tab w:val="left" w:pos="980"/>
        </w:tabs>
        <w:spacing w:after="0" w:line="23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роль политики в жизни общества;</w:t>
      </w:r>
    </w:p>
    <w:p w:rsidR="001C41C0" w:rsidRPr="005C3609" w:rsidRDefault="001C41C0" w:rsidP="00E90B62">
      <w:pPr>
        <w:spacing w:line="29"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различать и сравнивать различные формы правления, иллюстрировать их примерами;</w:t>
      </w:r>
    </w:p>
    <w:p w:rsidR="001C41C0" w:rsidRPr="005C3609" w:rsidRDefault="001C41C0" w:rsidP="00E90B62">
      <w:pPr>
        <w:spacing w:line="1"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давать характеристику формам государственно-территориального устройства;</w:t>
      </w:r>
    </w:p>
    <w:p w:rsidR="001C41C0" w:rsidRPr="005C3609" w:rsidRDefault="001C41C0" w:rsidP="00E90B62">
      <w:pPr>
        <w:spacing w:line="31"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различать различные типы политических режимов, раскрывать их основные признаки;</w:t>
      </w:r>
    </w:p>
    <w:p w:rsidR="001C41C0" w:rsidRPr="005C3609" w:rsidRDefault="001C41C0" w:rsidP="00E90B62">
      <w:pPr>
        <w:spacing w:line="2" w:lineRule="exact"/>
        <w:jc w:val="both"/>
        <w:rPr>
          <w:rFonts w:ascii="Times New Roman" w:eastAsia="Symbol" w:hAnsi="Times New Roman" w:cs="Times New Roman"/>
          <w:sz w:val="24"/>
          <w:szCs w:val="24"/>
        </w:rPr>
      </w:pPr>
    </w:p>
    <w:p w:rsidR="001C41C0" w:rsidRPr="005C3609" w:rsidRDefault="001C41C0" w:rsidP="00E90B62">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на конкретных примерах основные черты и принципы демократии;</w:t>
      </w:r>
    </w:p>
    <w:p w:rsidR="001C41C0" w:rsidRPr="005C3609" w:rsidRDefault="001C41C0" w:rsidP="00E90B62">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rsidR="001C41C0" w:rsidRPr="005C3609" w:rsidRDefault="001C41C0" w:rsidP="00E90B62">
      <w:pPr>
        <w:tabs>
          <w:tab w:val="left" w:pos="980"/>
        </w:tabs>
        <w:spacing w:after="0" w:line="239"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характеризовать различные формы участия граждан в политической жизни.</w:t>
      </w:r>
    </w:p>
    <w:p w:rsidR="00E90B62" w:rsidRPr="005C3609" w:rsidRDefault="00E90B62" w:rsidP="00E90B62">
      <w:pPr>
        <w:tabs>
          <w:tab w:val="left" w:pos="980"/>
        </w:tabs>
        <w:spacing w:after="0" w:line="239" w:lineRule="auto"/>
        <w:jc w:val="both"/>
        <w:rPr>
          <w:rFonts w:ascii="Times New Roman" w:eastAsia="Symbol" w:hAnsi="Times New Roman" w:cs="Times New Roman"/>
          <w:sz w:val="24"/>
          <w:szCs w:val="24"/>
        </w:rPr>
      </w:pPr>
    </w:p>
    <w:p w:rsidR="001C41C0" w:rsidRPr="005C3609" w:rsidRDefault="001C41C0" w:rsidP="00E90B62">
      <w:pPr>
        <w:spacing w:after="0" w:line="239" w:lineRule="auto"/>
        <w:jc w:val="both"/>
        <w:rPr>
          <w:rFonts w:ascii="Times New Roman" w:eastAsia="Symbol" w:hAnsi="Times New Roman" w:cs="Times New Roman"/>
          <w:i/>
          <w:sz w:val="24"/>
          <w:szCs w:val="24"/>
        </w:rPr>
      </w:pPr>
      <w:r w:rsidRPr="005C3609">
        <w:rPr>
          <w:rFonts w:ascii="Times New Roman" w:eastAsia="Times New Roman" w:hAnsi="Times New Roman" w:cs="Times New Roman"/>
          <w:i/>
          <w:sz w:val="24"/>
          <w:szCs w:val="24"/>
        </w:rPr>
        <w:t>Выпускник получит возможность научиться:</w:t>
      </w:r>
    </w:p>
    <w:p w:rsidR="001C41C0" w:rsidRPr="005C3609" w:rsidRDefault="001C41C0" w:rsidP="00D04222">
      <w:pPr>
        <w:spacing w:line="29" w:lineRule="exact"/>
        <w:ind w:firstLine="629"/>
        <w:jc w:val="both"/>
        <w:rPr>
          <w:rFonts w:ascii="Times New Roman" w:eastAsia="Symbol" w:hAnsi="Times New Roman" w:cs="Times New Roman"/>
          <w:sz w:val="24"/>
          <w:szCs w:val="24"/>
        </w:rPr>
      </w:pPr>
    </w:p>
    <w:p w:rsidR="001C41C0" w:rsidRPr="005C3609" w:rsidRDefault="001C41C0" w:rsidP="00E90B62">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1C41C0" w:rsidRPr="005C3609" w:rsidRDefault="001C41C0" w:rsidP="00E90B62">
      <w:pPr>
        <w:spacing w:line="32" w:lineRule="exact"/>
        <w:jc w:val="both"/>
        <w:rPr>
          <w:rFonts w:ascii="Times New Roman" w:eastAsia="Symbol" w:hAnsi="Times New Roman" w:cs="Times New Roman"/>
          <w:sz w:val="24"/>
          <w:szCs w:val="24"/>
        </w:rPr>
      </w:pPr>
    </w:p>
    <w:p w:rsidR="001C41C0" w:rsidRPr="005C3609" w:rsidRDefault="001C41C0" w:rsidP="00E90B62">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соотносить различные оценки политических событий и процессов и делать обоснованные выводы.</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DC4E19" w:rsidRPr="005C3609" w:rsidRDefault="001C41C0" w:rsidP="00DC4E19">
      <w:pPr>
        <w:spacing w:line="234" w:lineRule="auto"/>
        <w:ind w:right="95"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Гражданин и государство </w:t>
      </w:r>
    </w:p>
    <w:p w:rsidR="001C41C0" w:rsidRPr="005C3609" w:rsidRDefault="001C41C0" w:rsidP="00DC4E19">
      <w:pPr>
        <w:spacing w:line="234" w:lineRule="auto"/>
        <w:ind w:right="95"/>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порядок формирования органов государственной власти РФ;</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достижения российского народа;</w:t>
      </w: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и конкретизировать примерами смысл понятия «гражданство»;</w:t>
      </w:r>
    </w:p>
    <w:p w:rsidR="001C41C0" w:rsidRPr="005C3609" w:rsidRDefault="001C41C0" w:rsidP="00DC4E19">
      <w:pPr>
        <w:spacing w:line="28"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конституционные обязанности гражданина.</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DC4E19">
      <w:pPr>
        <w:jc w:val="both"/>
        <w:rPr>
          <w:rFonts w:ascii="Times New Roman" w:hAnsi="Times New Roman" w:cs="Times New Roman"/>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DC4E19">
      <w:pPr>
        <w:tabs>
          <w:tab w:val="left" w:pos="0"/>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аргументированно обосновывать</w:t>
      </w:r>
      <w:r w:rsidR="00A53FA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влияние происходящих в обществе изменений на положение России в мире;</w:t>
      </w:r>
    </w:p>
    <w:p w:rsidR="001C41C0" w:rsidRPr="005C3609" w:rsidRDefault="001C41C0" w:rsidP="00DC4E19">
      <w:pPr>
        <w:tabs>
          <w:tab w:val="left" w:pos="0"/>
        </w:tabs>
        <w:spacing w:line="32" w:lineRule="exact"/>
        <w:jc w:val="both"/>
        <w:rPr>
          <w:rFonts w:ascii="Times New Roman" w:eastAsia="Symbol" w:hAnsi="Times New Roman" w:cs="Times New Roman"/>
          <w:sz w:val="24"/>
          <w:szCs w:val="24"/>
        </w:rPr>
      </w:pPr>
    </w:p>
    <w:p w:rsidR="001C41C0" w:rsidRPr="005C3609" w:rsidRDefault="001C41C0" w:rsidP="00DC4E19">
      <w:pPr>
        <w:tabs>
          <w:tab w:val="left" w:pos="0"/>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1C41C0" w:rsidRPr="005C3609" w:rsidRDefault="001C41C0" w:rsidP="00D04222">
      <w:pPr>
        <w:spacing w:line="18" w:lineRule="exact"/>
        <w:ind w:firstLine="629"/>
        <w:jc w:val="both"/>
        <w:rPr>
          <w:rFonts w:ascii="Times New Roman" w:eastAsia="Symbol" w:hAnsi="Times New Roman" w:cs="Times New Roman"/>
          <w:sz w:val="24"/>
          <w:szCs w:val="24"/>
        </w:rPr>
      </w:pPr>
    </w:p>
    <w:p w:rsidR="00DC4E19" w:rsidRPr="005C3609" w:rsidRDefault="001C41C0" w:rsidP="00DC4E19">
      <w:pPr>
        <w:spacing w:line="244" w:lineRule="auto"/>
        <w:ind w:right="-47"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Основы российского законодательства </w:t>
      </w:r>
    </w:p>
    <w:p w:rsidR="001C41C0" w:rsidRPr="005C3609" w:rsidRDefault="001C41C0" w:rsidP="00DC4E19">
      <w:pPr>
        <w:spacing w:line="244" w:lineRule="auto"/>
        <w:ind w:right="-47"/>
        <w:jc w:val="both"/>
        <w:rPr>
          <w:rFonts w:ascii="Times New Roman" w:eastAsia="Symbol" w:hAnsi="Times New Roman" w:cs="Times New Roman"/>
          <w:i/>
          <w:sz w:val="24"/>
          <w:szCs w:val="24"/>
        </w:rPr>
      </w:pPr>
      <w:r w:rsidRPr="005C3609">
        <w:rPr>
          <w:rFonts w:ascii="Times New Roman" w:eastAsia="Times New Roman" w:hAnsi="Times New Roman" w:cs="Times New Roman"/>
          <w:bCs/>
          <w:i/>
          <w:sz w:val="24"/>
          <w:szCs w:val="24"/>
        </w:rPr>
        <w:t>Выпускник научится</w:t>
      </w:r>
      <w:r w:rsidRPr="005C3609">
        <w:rPr>
          <w:rFonts w:ascii="Times New Roman" w:eastAsia="Times New Roman" w:hAnsi="Times New Roman" w:cs="Times New Roman"/>
          <w:i/>
          <w:sz w:val="24"/>
          <w:szCs w:val="24"/>
        </w:rPr>
        <w:t>:</w:t>
      </w: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систему российского законодательства;</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особенности гражданской дееспособности несовершеннолетних;</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lastRenderedPageBreak/>
        <w:t>характеризовать гражданские правоотношения;</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смысл права на труд;</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роль трудового договора;</w:t>
      </w:r>
    </w:p>
    <w:p w:rsidR="001C41C0" w:rsidRPr="005C3609" w:rsidRDefault="001C41C0" w:rsidP="00DC4E19">
      <w:pPr>
        <w:spacing w:line="29"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права и обязанности супругов, родителей, детей;</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особенности уголовного права и уголовных правоотношений;</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конкретизировать примерами виды преступлений и наказания за них;</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специфику уголовной ответственности несовершеннолетних;</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связь права на образование и обязанности получить образование;</w:t>
      </w:r>
    </w:p>
    <w:p w:rsidR="001C41C0" w:rsidRPr="005C3609" w:rsidRDefault="001C41C0" w:rsidP="00DC4E19">
      <w:pPr>
        <w:spacing w:line="29"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C41C0" w:rsidRPr="005C3609" w:rsidRDefault="001C41C0" w:rsidP="00DC4E19">
      <w:pPr>
        <w:spacing w:line="34"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33"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C41C0" w:rsidRPr="005C3609" w:rsidRDefault="001C41C0" w:rsidP="00D04222">
      <w:pPr>
        <w:spacing w:line="4" w:lineRule="exact"/>
        <w:ind w:firstLine="629"/>
        <w:jc w:val="both"/>
        <w:rPr>
          <w:rFonts w:ascii="Times New Roman" w:eastAsia="Symbol" w:hAnsi="Times New Roman" w:cs="Times New Roman"/>
          <w:sz w:val="24"/>
          <w:szCs w:val="24"/>
        </w:rPr>
      </w:pPr>
    </w:p>
    <w:p w:rsidR="001C41C0" w:rsidRPr="005C3609" w:rsidRDefault="001C41C0" w:rsidP="00DC4E19">
      <w:pPr>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C41C0" w:rsidRPr="005C3609" w:rsidRDefault="001C41C0" w:rsidP="00DC4E19">
      <w:pPr>
        <w:spacing w:line="34"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осознанно содействовать защите правопорядка в обществе правовыми способами и средствами.</w:t>
      </w:r>
    </w:p>
    <w:p w:rsidR="001C41C0" w:rsidRPr="005C3609" w:rsidRDefault="001C41C0" w:rsidP="00D04222">
      <w:pPr>
        <w:spacing w:line="17" w:lineRule="exact"/>
        <w:ind w:firstLine="629"/>
        <w:jc w:val="both"/>
        <w:rPr>
          <w:rFonts w:ascii="Times New Roman" w:eastAsia="Symbol" w:hAnsi="Times New Roman" w:cs="Times New Roman"/>
          <w:sz w:val="24"/>
          <w:szCs w:val="24"/>
        </w:rPr>
      </w:pPr>
    </w:p>
    <w:p w:rsidR="00DC4E19" w:rsidRPr="005C3609" w:rsidRDefault="001C41C0" w:rsidP="00DC4E19">
      <w:pPr>
        <w:spacing w:line="234" w:lineRule="auto"/>
        <w:ind w:right="-47"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Экономика </w:t>
      </w:r>
    </w:p>
    <w:p w:rsidR="001C41C0" w:rsidRPr="005C3609" w:rsidRDefault="001C41C0" w:rsidP="00DC4E19">
      <w:pPr>
        <w:spacing w:line="234" w:lineRule="auto"/>
        <w:ind w:right="-47"/>
        <w:jc w:val="both"/>
        <w:rPr>
          <w:rFonts w:ascii="Times New Roman" w:eastAsia="Symbol" w:hAnsi="Times New Roman" w:cs="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DC4E19">
      <w:pPr>
        <w:tabs>
          <w:tab w:val="left" w:pos="980"/>
        </w:tabs>
        <w:spacing w:after="0" w:line="23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объяснять проблему ограниченности экономических ресурсов;</w:t>
      </w:r>
    </w:p>
    <w:p w:rsidR="001C41C0" w:rsidRPr="005C3609" w:rsidRDefault="001C41C0" w:rsidP="00DC4E19">
      <w:pPr>
        <w:spacing w:line="29" w:lineRule="exact"/>
        <w:jc w:val="both"/>
        <w:rPr>
          <w:rFonts w:ascii="Times New Roman" w:eastAsia="Symbol" w:hAnsi="Times New Roman" w:cs="Times New Roman"/>
          <w:sz w:val="24"/>
          <w:szCs w:val="24"/>
        </w:rPr>
      </w:pPr>
    </w:p>
    <w:p w:rsidR="00DC4E19" w:rsidRPr="005C3609" w:rsidRDefault="001C41C0" w:rsidP="00DC4E19">
      <w:pPr>
        <w:tabs>
          <w:tab w:val="left" w:pos="968"/>
        </w:tabs>
        <w:spacing w:after="0" w:line="23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различать основных участников экономической деятельности: производителей и потребителей, предпринимателей и наемных работников; </w:t>
      </w: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rsidR="001C41C0" w:rsidRPr="005C3609" w:rsidRDefault="001C41C0" w:rsidP="00DC4E19">
      <w:pPr>
        <w:spacing w:line="3"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факторы, влияющие на производительность труда;</w:t>
      </w:r>
    </w:p>
    <w:p w:rsidR="001C41C0" w:rsidRPr="005C3609" w:rsidRDefault="001C41C0" w:rsidP="00DC4E19">
      <w:pPr>
        <w:spacing w:line="29"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C41C0" w:rsidRPr="005C3609" w:rsidRDefault="001C41C0" w:rsidP="00DC4E19">
      <w:pPr>
        <w:spacing w:line="34"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7"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называть и конкретизировать примерами виды налогов;</w:t>
      </w:r>
    </w:p>
    <w:p w:rsidR="001C41C0" w:rsidRPr="005C3609" w:rsidRDefault="001C41C0" w:rsidP="00DC4E19">
      <w:pPr>
        <w:spacing w:line="247" w:lineRule="exact"/>
        <w:jc w:val="both"/>
        <w:rPr>
          <w:rFonts w:ascii="Times New Roman"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функции денег и их роль в экономике;</w:t>
      </w:r>
    </w:p>
    <w:p w:rsidR="001C41C0" w:rsidRPr="005C3609" w:rsidRDefault="001C41C0" w:rsidP="00DC4E19">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социально-экономическую роль и функции предпринимательства;</w:t>
      </w:r>
    </w:p>
    <w:p w:rsidR="001C41C0" w:rsidRPr="005C3609" w:rsidRDefault="001C41C0" w:rsidP="00DC4E19">
      <w:pPr>
        <w:spacing w:line="29"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C41C0" w:rsidRPr="005C3609" w:rsidRDefault="001C41C0" w:rsidP="00DC4E19">
      <w:pPr>
        <w:spacing w:line="34"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3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w:t>
      </w:r>
    </w:p>
    <w:p w:rsidR="001C41C0" w:rsidRPr="005C3609" w:rsidRDefault="001C41C0" w:rsidP="00DC4E19">
      <w:pPr>
        <w:spacing w:line="14" w:lineRule="exact"/>
        <w:jc w:val="both"/>
        <w:rPr>
          <w:rFonts w:ascii="Times New Roman" w:eastAsia="Symbol" w:hAnsi="Times New Roman" w:cs="Times New Roman"/>
          <w:sz w:val="24"/>
          <w:szCs w:val="24"/>
        </w:rPr>
      </w:pPr>
    </w:p>
    <w:p w:rsidR="001C41C0" w:rsidRPr="005C3609" w:rsidRDefault="001C41C0" w:rsidP="00DC4E19">
      <w:pPr>
        <w:spacing w:line="234"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экономической деятельности; оценивать этические нормы трудовой и предпринимательской деятельности;</w:t>
      </w:r>
    </w:p>
    <w:p w:rsidR="001C41C0" w:rsidRPr="005C3609" w:rsidRDefault="001C41C0" w:rsidP="00DC4E19">
      <w:pPr>
        <w:spacing w:line="2"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характеризовать экономику семьи; анализировать структуру семейного бюджета;</w:t>
      </w:r>
    </w:p>
    <w:p w:rsidR="001C41C0" w:rsidRPr="005C3609" w:rsidRDefault="001C41C0" w:rsidP="00DC4E19">
      <w:pPr>
        <w:spacing w:line="29"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1C41C0" w:rsidRPr="005C3609" w:rsidRDefault="001C41C0" w:rsidP="00DC4E19">
      <w:pPr>
        <w:spacing w:line="1" w:lineRule="exact"/>
        <w:jc w:val="both"/>
        <w:rPr>
          <w:rFonts w:ascii="Times New Roman" w:eastAsia="Symbol" w:hAnsi="Times New Roman" w:cs="Times New Roman"/>
          <w:sz w:val="24"/>
          <w:szCs w:val="24"/>
        </w:rPr>
      </w:pPr>
    </w:p>
    <w:p w:rsidR="001C41C0" w:rsidRPr="005C3609" w:rsidRDefault="001C41C0" w:rsidP="00DC4E19">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обосновывать связь профессионализма и жизненного успеха.</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DC4E19">
      <w:pPr>
        <w:jc w:val="both"/>
        <w:rPr>
          <w:rFonts w:ascii="Times New Roman" w:hAnsi="Times New Roman" w:cs="Times New Roman"/>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DC4E19">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C41C0" w:rsidRPr="005C3609" w:rsidRDefault="001C41C0" w:rsidP="00DC4E19">
      <w:pPr>
        <w:spacing w:line="32" w:lineRule="exact"/>
        <w:jc w:val="both"/>
        <w:rPr>
          <w:rFonts w:ascii="Times New Roman" w:eastAsia="Symbol" w:hAnsi="Times New Roman" w:cs="Times New Roman"/>
          <w:sz w:val="24"/>
          <w:szCs w:val="24"/>
        </w:rPr>
      </w:pPr>
    </w:p>
    <w:p w:rsidR="001C41C0" w:rsidRPr="005C3609" w:rsidRDefault="001C41C0" w:rsidP="00DC4E19">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C41C0" w:rsidRPr="005C3609" w:rsidRDefault="001C41C0" w:rsidP="00D04222">
      <w:pPr>
        <w:spacing w:line="282" w:lineRule="exact"/>
        <w:ind w:firstLine="629"/>
        <w:jc w:val="both"/>
        <w:rPr>
          <w:rFonts w:ascii="Times New Roman" w:hAnsi="Times New Roman" w:cs="Times New Roman"/>
          <w:sz w:val="24"/>
          <w:szCs w:val="24"/>
        </w:rPr>
      </w:pPr>
    </w:p>
    <w:p w:rsidR="001C41C0" w:rsidRPr="005C3609" w:rsidRDefault="001C41C0" w:rsidP="00D04222">
      <w:pPr>
        <w:pStyle w:val="4"/>
        <w:ind w:firstLine="629"/>
        <w:rPr>
          <w:rFonts w:ascii="Times New Roman" w:hAnsi="Times New Roman" w:cs="Times New Roman"/>
          <w:i w:val="0"/>
          <w:color w:val="auto"/>
          <w:sz w:val="24"/>
          <w:szCs w:val="24"/>
        </w:rPr>
      </w:pPr>
      <w:bookmarkStart w:id="18" w:name="_Toc89730980"/>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w:t>
      </w:r>
      <w:r w:rsidR="00C8270A" w:rsidRPr="005C3609">
        <w:rPr>
          <w:rFonts w:ascii="Times New Roman" w:eastAsia="Times New Roman" w:hAnsi="Times New Roman" w:cs="Times New Roman"/>
          <w:i w:val="0"/>
          <w:color w:val="auto"/>
          <w:sz w:val="24"/>
          <w:szCs w:val="24"/>
        </w:rPr>
        <w:t>8</w:t>
      </w:r>
      <w:r w:rsidRPr="005C3609">
        <w:rPr>
          <w:rFonts w:ascii="Times New Roman" w:eastAsia="Times New Roman" w:hAnsi="Times New Roman" w:cs="Times New Roman"/>
          <w:i w:val="0"/>
          <w:color w:val="auto"/>
          <w:sz w:val="24"/>
          <w:szCs w:val="24"/>
        </w:rPr>
        <w:t>.</w:t>
      </w:r>
      <w:r w:rsidR="00CF7ABB"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География</w:t>
      </w:r>
      <w:bookmarkEnd w:id="18"/>
    </w:p>
    <w:p w:rsidR="0078421D" w:rsidRPr="005C3609" w:rsidRDefault="001C41C0" w:rsidP="0078421D">
      <w:pPr>
        <w:ind w:firstLine="709"/>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78421D"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lastRenderedPageBreak/>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p>
    <w:p w:rsidR="0078421D"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 xml:space="preserve">находить и извлекать необходимую информацию; </w:t>
      </w:r>
    </w:p>
    <w:p w:rsidR="00444FBC"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определять и сравнивать качественные</w:t>
      </w:r>
      <w:r w:rsidR="0078421D" w:rsidRPr="005C3609">
        <w:rPr>
          <w:rFonts w:ascii="Times New Roman" w:hAnsi="Times New Roman" w:cs="Times New Roman"/>
          <w:sz w:val="24"/>
          <w:szCs w:val="24"/>
        </w:rPr>
        <w:t xml:space="preserve"> и </w:t>
      </w:r>
      <w:r w:rsidRPr="005C3609">
        <w:rPr>
          <w:rFonts w:ascii="Times New Roman" w:hAnsi="Times New Roman" w:cs="Times New Roman"/>
          <w:sz w:val="24"/>
          <w:szCs w:val="24"/>
        </w:rPr>
        <w:t>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w:t>
      </w:r>
      <w:r w:rsidR="0078421D"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другим источникам; </w:t>
      </w:r>
    </w:p>
    <w:p w:rsidR="001C41C0"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44FBC"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p>
    <w:p w:rsidR="00444FBC"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w:t>
      </w:r>
      <w:r w:rsidR="00444FBC"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географических различий); </w:t>
      </w:r>
    </w:p>
    <w:p w:rsidR="00444FBC"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 xml:space="preserve">расчет количественных показателей, характеризующих географические объекты, явления и процессы; </w:t>
      </w:r>
    </w:p>
    <w:p w:rsidR="00444FBC"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 xml:space="preserve">составление простейших географических прогнозов; </w:t>
      </w:r>
    </w:p>
    <w:p w:rsidR="001C41C0" w:rsidRPr="005C3609" w:rsidRDefault="001C41C0" w:rsidP="00444FBC">
      <w:pPr>
        <w:ind w:left="708"/>
        <w:jc w:val="both"/>
        <w:rPr>
          <w:rFonts w:ascii="Times New Roman" w:hAnsi="Times New Roman" w:cs="Times New Roman"/>
          <w:sz w:val="24"/>
          <w:szCs w:val="24"/>
        </w:rPr>
      </w:pPr>
      <w:r w:rsidRPr="005C3609">
        <w:rPr>
          <w:rFonts w:ascii="Times New Roman" w:hAnsi="Times New Roman" w:cs="Times New Roman"/>
          <w:sz w:val="24"/>
          <w:szCs w:val="24"/>
        </w:rPr>
        <w:t>принятие решений, основанных на сопоставлении, сравнении и/или оценке географической информации;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описывать по карте положение и взаиморасположение географических объектов;</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объяснять особенности компонентов природы отдельных территорий;</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объяснять особенности компонентов природы отдельных частей страны;</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w:t>
      </w:r>
      <w:r w:rsidR="00BF1790"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регионов; факторы, определяющие динамику населения России, половозрастную структуру, </w:t>
      </w:r>
      <w:r w:rsidRPr="005C3609">
        <w:rPr>
          <w:rFonts w:ascii="Times New Roman" w:hAnsi="Times New Roman" w:cs="Times New Roman"/>
          <w:sz w:val="24"/>
          <w:szCs w:val="24"/>
        </w:rPr>
        <w:lastRenderedPageBreak/>
        <w:t>особенности размещения населения по территории страны, географические различия в уровне занятости, качестве и уровне жизни населения;</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сравнивать особенности природы, населения и хозяйства отдельных регионов России;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C41C0" w:rsidRPr="005C3609" w:rsidRDefault="001C41C0" w:rsidP="0078421D">
      <w:pPr>
        <w:jc w:val="both"/>
        <w:rPr>
          <w:rFonts w:ascii="Times New Roman" w:hAnsi="Times New Roman" w:cs="Times New Roman"/>
          <w:sz w:val="24"/>
          <w:szCs w:val="24"/>
        </w:rPr>
      </w:pP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444FBC"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описывать погоду своей местности;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объяснять расовые отличия разных народов мира;</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давать характеристику рельефа своей местности;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уметь выделять в записках путешественников географические особенности территории</w:t>
      </w:r>
      <w:r w:rsidR="00444FBC" w:rsidRPr="005C3609">
        <w:rPr>
          <w:rFonts w:ascii="Times New Roman" w:hAnsi="Times New Roman" w:cs="Times New Roman"/>
          <w:sz w:val="24"/>
          <w:szCs w:val="24"/>
        </w:rPr>
        <w:t>;</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C41C0" w:rsidRPr="005C3609" w:rsidRDefault="001C41C0" w:rsidP="0078421D">
      <w:pPr>
        <w:jc w:val="both"/>
        <w:rPr>
          <w:rFonts w:ascii="Times New Roman" w:hAnsi="Times New Roman" w:cs="Times New Roman"/>
          <w:sz w:val="24"/>
          <w:szCs w:val="24"/>
        </w:rPr>
      </w:pPr>
      <w:r w:rsidRPr="005C3609">
        <w:rPr>
          <w:rFonts w:ascii="Times New Roman" w:hAnsi="Times New Roman" w:cs="Times New Roman"/>
          <w:sz w:val="24"/>
          <w:szCs w:val="24"/>
        </w:rPr>
        <w:t>оценивать место и роль России в мировом хозяйстве.</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444FBC">
      <w:pPr>
        <w:ind w:firstLine="629"/>
        <w:jc w:val="both"/>
        <w:rPr>
          <w:rFonts w:ascii="Times New Roman" w:hAnsi="Times New Roman" w:cs="Times New Roman"/>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создавать простейшие географические карты различного содержания;</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моделировать географические объекты и явления;</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lastRenderedPageBreak/>
        <w:t>работать с записками, отчетами, дневниками путешественников как источниками географической информации;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ориентироваться на местности: в мегаполисе и в природе;</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составлять описание природного комплекса;</w:t>
      </w:r>
      <w:r w:rsidR="00C93D97" w:rsidRPr="005C3609">
        <w:rPr>
          <w:rFonts w:ascii="Times New Roman" w:hAnsi="Times New Roman" w:cs="Times New Roman"/>
          <w:sz w:val="24"/>
          <w:szCs w:val="24"/>
        </w:rPr>
        <w:t xml:space="preserve"> </w:t>
      </w:r>
      <w:r w:rsidRPr="005C3609">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оценивать возможные в будущем изменения географического положения России,</w:t>
      </w:r>
      <w:r w:rsidR="00444FBC" w:rsidRPr="005C3609">
        <w:rPr>
          <w:rFonts w:ascii="Times New Roman" w:hAnsi="Times New Roman" w:cs="Times New Roman"/>
          <w:sz w:val="24"/>
          <w:szCs w:val="24"/>
        </w:rPr>
        <w:t xml:space="preserve"> </w:t>
      </w:r>
      <w:r w:rsidRPr="005C3609">
        <w:rPr>
          <w:rFonts w:ascii="Times New Roman" w:hAnsi="Times New Roman" w:cs="Times New Roman"/>
          <w:sz w:val="24"/>
          <w:szCs w:val="24"/>
        </w:rPr>
        <w:t>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наносить на контурные карты основные формы рельефа;</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давать характеристику климата своей области (края, республики);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lastRenderedPageBreak/>
        <w:t>оценивать ситуацию на рынке труда и ее динамику;</w:t>
      </w:r>
    </w:p>
    <w:p w:rsidR="00444FBC"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объяснять различия в обеспеченности трудовыми ресурсами отдельных регионов России</w:t>
      </w:r>
      <w:r w:rsidR="00444FBC" w:rsidRPr="005C3609">
        <w:rPr>
          <w:rFonts w:ascii="Times New Roman" w:hAnsi="Times New Roman" w:cs="Times New Roman"/>
          <w:sz w:val="24"/>
          <w:szCs w:val="24"/>
        </w:rPr>
        <w:t>;</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обосновывать возможные пути решения проблем развития хозяйства России;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выбирать критерии для сравнения, сопоставления, места страны в мировой экономике;</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оценивать социально-экономическое положение и перспективы развития России.</w:t>
      </w:r>
    </w:p>
    <w:p w:rsidR="001C41C0" w:rsidRPr="005C3609" w:rsidRDefault="001C41C0" w:rsidP="00D04222">
      <w:pPr>
        <w:pStyle w:val="4"/>
        <w:ind w:firstLine="629"/>
        <w:rPr>
          <w:rFonts w:ascii="Times New Roman" w:hAnsi="Times New Roman" w:cs="Times New Roman"/>
          <w:i w:val="0"/>
          <w:color w:val="auto"/>
          <w:sz w:val="24"/>
          <w:szCs w:val="24"/>
        </w:rPr>
      </w:pPr>
      <w:bookmarkStart w:id="19" w:name="_Toc89730981"/>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w:t>
      </w:r>
      <w:r w:rsidR="00C8270A" w:rsidRPr="005C3609">
        <w:rPr>
          <w:rFonts w:ascii="Times New Roman" w:eastAsia="Times New Roman" w:hAnsi="Times New Roman" w:cs="Times New Roman"/>
          <w:i w:val="0"/>
          <w:color w:val="auto"/>
          <w:sz w:val="24"/>
          <w:szCs w:val="24"/>
        </w:rPr>
        <w:t>9</w:t>
      </w:r>
      <w:r w:rsidRPr="005C3609">
        <w:rPr>
          <w:rFonts w:ascii="Times New Roman" w:eastAsia="Times New Roman" w:hAnsi="Times New Roman" w:cs="Times New Roman"/>
          <w:i w:val="0"/>
          <w:color w:val="auto"/>
          <w:sz w:val="24"/>
          <w:szCs w:val="24"/>
        </w:rPr>
        <w:t>. Математика</w:t>
      </w:r>
      <w:bookmarkEnd w:id="19"/>
    </w:p>
    <w:p w:rsidR="001C41C0" w:rsidRPr="005C3609" w:rsidRDefault="001C41C0" w:rsidP="00D04222">
      <w:pPr>
        <w:spacing w:line="12" w:lineRule="exact"/>
        <w:ind w:firstLine="629"/>
        <w:jc w:val="both"/>
        <w:rPr>
          <w:rFonts w:ascii="Times New Roman" w:hAnsi="Times New Roman" w:cs="Times New Roman"/>
          <w:sz w:val="24"/>
          <w:szCs w:val="24"/>
        </w:rPr>
      </w:pPr>
    </w:p>
    <w:p w:rsidR="001C41C0" w:rsidRPr="005C3609" w:rsidRDefault="001C41C0" w:rsidP="00444FBC">
      <w:pPr>
        <w:spacing w:line="234" w:lineRule="auto"/>
        <w:ind w:left="260" w:firstLine="629"/>
        <w:jc w:val="both"/>
        <w:rPr>
          <w:rFonts w:ascii="Times New Roman" w:hAnsi="Times New Roman" w:cs="Times New Roman"/>
          <w:sz w:val="24"/>
          <w:szCs w:val="24"/>
        </w:rPr>
      </w:pPr>
      <w:r w:rsidRPr="005C3609">
        <w:rPr>
          <w:rFonts w:ascii="Times New Roman" w:eastAsia="Times New Roman" w:hAnsi="Times New Roman" w:cs="Times New Roman"/>
          <w:bCs/>
          <w:i/>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C41C0" w:rsidRPr="005C3609" w:rsidRDefault="00444FBC" w:rsidP="00444FBC">
      <w:pPr>
        <w:jc w:val="both"/>
        <w:rPr>
          <w:rFonts w:ascii="Times New Roman" w:hAnsi="Times New Roman" w:cs="Times New Roman"/>
          <w:sz w:val="24"/>
          <w:szCs w:val="24"/>
        </w:rPr>
      </w:pPr>
      <w:r w:rsidRPr="005C3609">
        <w:rPr>
          <w:rFonts w:ascii="Times New Roman" w:hAnsi="Times New Roman" w:cs="Times New Roman"/>
          <w:sz w:val="24"/>
          <w:szCs w:val="24"/>
        </w:rPr>
        <w:t>о</w:t>
      </w:r>
      <w:r w:rsidR="001C41C0" w:rsidRPr="005C3609">
        <w:rPr>
          <w:rFonts w:ascii="Times New Roman" w:hAnsi="Times New Roman" w:cs="Times New Roman"/>
          <w:sz w:val="24"/>
          <w:szCs w:val="24"/>
        </w:rPr>
        <w:t>перировать на базовом уровне понятиями: множество, элемент множества, подмножество, принадлежность;</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задавать множества перечислением их элементов;</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находить пересечение, объединение, подмножество в простейших ситуациях.</w:t>
      </w:r>
    </w:p>
    <w:p w:rsidR="001C41C0" w:rsidRPr="005C3609" w:rsidRDefault="00444FBC" w:rsidP="00444FBC">
      <w:pPr>
        <w:spacing w:after="0" w:line="240"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Cs/>
          <w:sz w:val="24"/>
          <w:szCs w:val="24"/>
        </w:rPr>
        <w:t xml:space="preserve">В </w:t>
      </w:r>
      <w:r w:rsidR="001C41C0" w:rsidRPr="005C3609">
        <w:rPr>
          <w:rFonts w:ascii="Times New Roman" w:eastAsia="Times New Roman" w:hAnsi="Times New Roman" w:cs="Times New Roman"/>
          <w:bCs/>
          <w:sz w:val="24"/>
          <w:szCs w:val="24"/>
        </w:rPr>
        <w:t>повседневной жизни и при изучении других предметов:</w:t>
      </w:r>
      <w:r w:rsidRPr="005C3609">
        <w:rPr>
          <w:rFonts w:ascii="Times New Roman" w:eastAsia="Times New Roman" w:hAnsi="Times New Roman" w:cs="Times New Roman"/>
          <w:bCs/>
          <w:sz w:val="24"/>
          <w:szCs w:val="24"/>
        </w:rPr>
        <w:t xml:space="preserve"> </w:t>
      </w:r>
      <w:r w:rsidR="001C41C0" w:rsidRPr="005C3609">
        <w:rPr>
          <w:rFonts w:ascii="Times New Roman" w:eastAsia="Times New Roman" w:hAnsi="Times New Roman" w:cs="Times New Roman"/>
          <w:sz w:val="24"/>
          <w:szCs w:val="24"/>
        </w:rPr>
        <w:t>распознавать логически некорректные высказывания.</w:t>
      </w:r>
    </w:p>
    <w:p w:rsidR="001C41C0" w:rsidRPr="005C3609" w:rsidRDefault="001C41C0" w:rsidP="00D04222">
      <w:pPr>
        <w:spacing w:line="2" w:lineRule="exact"/>
        <w:ind w:firstLine="629"/>
        <w:jc w:val="both"/>
        <w:rPr>
          <w:rFonts w:ascii="Times New Roman" w:eastAsia="Times New Roman" w:hAnsi="Times New Roman" w:cs="Times New Roman"/>
          <w:b/>
          <w:bCs/>
          <w:sz w:val="24"/>
          <w:szCs w:val="24"/>
        </w:rPr>
      </w:pPr>
    </w:p>
    <w:p w:rsidR="001C41C0" w:rsidRPr="005C3609" w:rsidRDefault="001C41C0" w:rsidP="00D04222">
      <w:pPr>
        <w:ind w:left="680" w:firstLine="62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Числа</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Оперировать  на  базовом  уровне  понятиями:  натуральное  число,  целое  число,</w:t>
      </w:r>
      <w:r w:rsidR="00444FBC" w:rsidRPr="005C3609">
        <w:rPr>
          <w:rFonts w:ascii="Times New Roman" w:hAnsi="Times New Roman" w:cs="Times New Roman"/>
          <w:sz w:val="24"/>
          <w:szCs w:val="24"/>
        </w:rPr>
        <w:t xml:space="preserve"> </w:t>
      </w:r>
      <w:r w:rsidRPr="005C3609">
        <w:rPr>
          <w:rFonts w:ascii="Times New Roman" w:hAnsi="Times New Roman" w:cs="Times New Roman"/>
          <w:sz w:val="24"/>
          <w:szCs w:val="24"/>
        </w:rPr>
        <w:t>обыкновенная дробь, десятичная дробь, смешанное число, рациональное число;</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выполнять округление рациональных чисел в соответствии с правилами;</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сравнивать рациональные числа.</w:t>
      </w:r>
    </w:p>
    <w:p w:rsidR="001C41C0" w:rsidRPr="005C3609" w:rsidRDefault="001C41C0" w:rsidP="00444FBC">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оценивать результаты вычислений при решении практических задач;</w:t>
      </w:r>
    </w:p>
    <w:p w:rsidR="001C41C0" w:rsidRPr="005C3609" w:rsidRDefault="001C41C0" w:rsidP="00444FBC">
      <w:pPr>
        <w:jc w:val="both"/>
        <w:rPr>
          <w:rFonts w:ascii="Times New Roman" w:hAnsi="Times New Roman" w:cs="Times New Roman"/>
          <w:sz w:val="24"/>
          <w:szCs w:val="24"/>
        </w:rPr>
      </w:pPr>
      <w:r w:rsidRPr="005C3609">
        <w:rPr>
          <w:rFonts w:ascii="Times New Roman" w:hAnsi="Times New Roman" w:cs="Times New Roman"/>
          <w:sz w:val="24"/>
          <w:szCs w:val="24"/>
        </w:rPr>
        <w:t>выполнять сравнение чисел в реальных ситуациях;</w:t>
      </w:r>
    </w:p>
    <w:p w:rsidR="001C41C0" w:rsidRPr="005C3609" w:rsidRDefault="001C41C0" w:rsidP="00D53653">
      <w:pPr>
        <w:jc w:val="both"/>
        <w:rPr>
          <w:rFonts w:ascii="Times New Roman" w:eastAsia="Symbol" w:hAnsi="Times New Roman" w:cs="Times New Roman"/>
          <w:sz w:val="24"/>
          <w:szCs w:val="24"/>
        </w:rPr>
      </w:pPr>
      <w:r w:rsidRPr="005C3609">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1C41C0" w:rsidRPr="005C3609" w:rsidRDefault="001C41C0" w:rsidP="00444FBC">
      <w:pPr>
        <w:ind w:firstLine="629"/>
        <w:jc w:val="both"/>
        <w:rPr>
          <w:rFonts w:ascii="Times New Roman" w:eastAsia="Symbol" w:hAnsi="Times New Roman" w:cs="Times New Roman"/>
          <w:sz w:val="24"/>
          <w:szCs w:val="24"/>
        </w:rPr>
      </w:pPr>
      <w:r w:rsidRPr="005C3609">
        <w:rPr>
          <w:rFonts w:ascii="Times New Roman" w:eastAsia="Times New Roman" w:hAnsi="Times New Roman" w:cs="Times New Roman"/>
          <w:b/>
          <w:bCs/>
          <w:sz w:val="24"/>
          <w:szCs w:val="24"/>
        </w:rPr>
        <w:lastRenderedPageBreak/>
        <w:t>Статистика и теория вероятностей</w:t>
      </w:r>
    </w:p>
    <w:p w:rsidR="001C41C0" w:rsidRPr="005C3609" w:rsidRDefault="001C41C0" w:rsidP="00444FBC">
      <w:pPr>
        <w:tabs>
          <w:tab w:val="left" w:pos="980"/>
        </w:tabs>
        <w:spacing w:after="0" w:line="23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представлять данные в виде таблиц, диаграмм,</w:t>
      </w:r>
    </w:p>
    <w:p w:rsidR="001C41C0" w:rsidRPr="005C3609" w:rsidRDefault="001C41C0" w:rsidP="00444FBC">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читать информацию, представленную в виде таблицы, диаграммы.</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D53653">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Текстовые задачи</w:t>
      </w:r>
    </w:p>
    <w:p w:rsidR="001C41C0" w:rsidRPr="005C3609" w:rsidRDefault="001C41C0" w:rsidP="00444FBC">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rsidR="001C41C0" w:rsidRPr="005C3609" w:rsidRDefault="001C41C0" w:rsidP="00444FBC">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C41C0" w:rsidRPr="005C3609" w:rsidRDefault="001C41C0" w:rsidP="00444FBC">
      <w:pPr>
        <w:tabs>
          <w:tab w:val="left" w:pos="968"/>
        </w:tabs>
        <w:spacing w:after="0" w:line="227"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C41C0" w:rsidRPr="005C3609" w:rsidRDefault="001C41C0" w:rsidP="00444FBC">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составлять план решения задачи;</w:t>
      </w:r>
    </w:p>
    <w:p w:rsidR="001C41C0" w:rsidRPr="005C3609" w:rsidRDefault="001C41C0" w:rsidP="00444FBC">
      <w:pPr>
        <w:tabs>
          <w:tab w:val="left" w:pos="98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выделять этапы решения задачи;</w:t>
      </w:r>
    </w:p>
    <w:p w:rsidR="001C41C0" w:rsidRPr="005C3609" w:rsidRDefault="001C41C0" w:rsidP="00444FBC">
      <w:pPr>
        <w:tabs>
          <w:tab w:val="left" w:pos="968"/>
        </w:tabs>
        <w:spacing w:after="0" w:line="226"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C41C0" w:rsidRPr="005C3609" w:rsidRDefault="001C41C0" w:rsidP="00444FBC">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знать различие скоростей объекта в стоячей воде, против течения и по течению</w:t>
      </w:r>
      <w:r w:rsidR="00444FB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реки;</w:t>
      </w:r>
    </w:p>
    <w:p w:rsidR="001C41C0" w:rsidRPr="005C3609" w:rsidRDefault="001C41C0" w:rsidP="00444FBC">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решать задачи на нахождение части числа и числа по его части;</w:t>
      </w:r>
    </w:p>
    <w:p w:rsidR="001C41C0" w:rsidRPr="005C3609" w:rsidRDefault="001C41C0" w:rsidP="00444FBC">
      <w:pPr>
        <w:tabs>
          <w:tab w:val="left" w:pos="968"/>
        </w:tabs>
        <w:spacing w:after="0" w:line="227" w:lineRule="auto"/>
        <w:ind w:right="2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C41C0" w:rsidRPr="005C3609" w:rsidRDefault="001C41C0" w:rsidP="00444FBC">
      <w:pPr>
        <w:tabs>
          <w:tab w:val="left" w:pos="968"/>
        </w:tabs>
        <w:spacing w:after="0" w:line="231"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C41C0" w:rsidRPr="005C3609" w:rsidRDefault="001C41C0" w:rsidP="00444FBC">
      <w:pPr>
        <w:tabs>
          <w:tab w:val="left" w:pos="98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решать несложные логические задачи методом рассуждений.</w:t>
      </w:r>
    </w:p>
    <w:p w:rsidR="001C41C0" w:rsidRPr="005C3609" w:rsidRDefault="001C41C0" w:rsidP="00D04222">
      <w:pPr>
        <w:spacing w:line="2" w:lineRule="exact"/>
        <w:ind w:firstLine="629"/>
        <w:jc w:val="both"/>
        <w:rPr>
          <w:rFonts w:ascii="Times New Roman" w:hAnsi="Times New Roman" w:cs="Times New Roman"/>
          <w:sz w:val="24"/>
          <w:szCs w:val="24"/>
        </w:rPr>
      </w:pPr>
    </w:p>
    <w:p w:rsidR="001C41C0" w:rsidRPr="005C3609" w:rsidRDefault="001C41C0" w:rsidP="00D53653">
      <w:pPr>
        <w:ind w:firstLine="62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53653">
      <w:pPr>
        <w:jc w:val="both"/>
        <w:rPr>
          <w:rFonts w:ascii="Times New Roman" w:eastAsia="Symbol" w:hAnsi="Times New Roman" w:cs="Times New Roman"/>
          <w:sz w:val="24"/>
          <w:szCs w:val="24"/>
        </w:rPr>
      </w:pPr>
      <w:r w:rsidRPr="005C3609">
        <w:rPr>
          <w:rFonts w:ascii="Times New Roman" w:hAnsi="Times New Roman" w:cs="Times New Roman"/>
          <w:sz w:val="24"/>
          <w:szCs w:val="24"/>
        </w:rPr>
        <w:t>выдвигать гипотезы о возможных предельных значениях искомых величин в задаче (делать прикидку)</w:t>
      </w:r>
    </w:p>
    <w:p w:rsidR="001C41C0" w:rsidRPr="005C3609" w:rsidRDefault="001C41C0" w:rsidP="001777FC">
      <w:pPr>
        <w:spacing w:line="234" w:lineRule="auto"/>
        <w:ind w:right="95" w:firstLine="629"/>
        <w:jc w:val="both"/>
        <w:rPr>
          <w:rFonts w:ascii="Times New Roman" w:eastAsia="Symbol" w:hAnsi="Times New Roman" w:cs="Times New Roman"/>
          <w:sz w:val="24"/>
          <w:szCs w:val="24"/>
        </w:rPr>
      </w:pPr>
      <w:r w:rsidRPr="005C3609">
        <w:rPr>
          <w:rFonts w:ascii="Times New Roman" w:eastAsia="Times New Roman" w:hAnsi="Times New Roman" w:cs="Times New Roman"/>
          <w:b/>
          <w:bCs/>
          <w:sz w:val="24"/>
          <w:szCs w:val="24"/>
        </w:rPr>
        <w:t>Наглядная геометрия</w:t>
      </w:r>
      <w:r w:rsidR="001777FC"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sz w:val="24"/>
          <w:szCs w:val="24"/>
        </w:rPr>
        <w:t xml:space="preserve"> Геометрические фигуры</w:t>
      </w:r>
      <w:r w:rsidR="001777FC" w:rsidRPr="005C3609">
        <w:rPr>
          <w:rFonts w:ascii="Times New Roman" w:eastAsia="Times New Roman" w:hAnsi="Times New Roman" w:cs="Times New Roman"/>
          <w:b/>
          <w:bCs/>
          <w:sz w:val="24"/>
          <w:szCs w:val="24"/>
        </w:rPr>
        <w:t>.</w:t>
      </w:r>
    </w:p>
    <w:p w:rsidR="001C41C0" w:rsidRPr="005C3609" w:rsidRDefault="001C41C0" w:rsidP="001777FC">
      <w:pPr>
        <w:jc w:val="both"/>
        <w:rPr>
          <w:rFonts w:ascii="Times New Roman" w:hAnsi="Times New Roman" w:cs="Times New Roman"/>
          <w:sz w:val="24"/>
          <w:szCs w:val="24"/>
        </w:rPr>
      </w:pPr>
      <w:r w:rsidRPr="005C3609">
        <w:rPr>
          <w:rFonts w:ascii="Times New Roman" w:hAnsi="Times New Roman" w:cs="Times New Roman"/>
          <w:sz w:val="24"/>
          <w:szCs w:val="24"/>
        </w:rPr>
        <w:t>Оперировать на базовом уровне понятиями: фигура,</w:t>
      </w:r>
      <w:r w:rsidR="001777FC" w:rsidRPr="005C3609">
        <w:rPr>
          <w:rFonts w:ascii="Times New Roman" w:hAnsi="Times New Roman" w:cs="Times New Roman"/>
          <w:sz w:val="24"/>
          <w:szCs w:val="24"/>
        </w:rPr>
        <w:t xml:space="preserve"> </w:t>
      </w:r>
      <w:r w:rsidRPr="005C3609">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C41C0" w:rsidRPr="005C3609" w:rsidRDefault="001C41C0" w:rsidP="00A800BD">
      <w:pPr>
        <w:spacing w:line="4" w:lineRule="exact"/>
        <w:jc w:val="both"/>
        <w:rPr>
          <w:rFonts w:ascii="Symbol" w:eastAsia="Symbol" w:hAnsi="Symbol" w:cs="Symbol"/>
          <w:sz w:val="24"/>
          <w:szCs w:val="24"/>
        </w:rPr>
      </w:pPr>
    </w:p>
    <w:p w:rsidR="001C41C0" w:rsidRPr="005C3609" w:rsidRDefault="001C41C0" w:rsidP="001777FC">
      <w:pPr>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практические задачи с применением простейших свойств фигур.</w:t>
      </w:r>
    </w:p>
    <w:p w:rsidR="001C41C0" w:rsidRPr="005C3609" w:rsidRDefault="001C41C0" w:rsidP="001777FC">
      <w:pPr>
        <w:spacing w:line="3"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площади прямоугольников.</w:t>
      </w:r>
    </w:p>
    <w:p w:rsidR="001C41C0" w:rsidRPr="005C3609" w:rsidRDefault="001C41C0" w:rsidP="001777FC">
      <w:pPr>
        <w:spacing w:line="4" w:lineRule="exact"/>
        <w:jc w:val="both"/>
        <w:rPr>
          <w:sz w:val="24"/>
          <w:szCs w:val="24"/>
        </w:rPr>
      </w:pPr>
    </w:p>
    <w:p w:rsidR="001C41C0" w:rsidRPr="005C3609" w:rsidRDefault="001C41C0" w:rsidP="00D53653">
      <w:pPr>
        <w:ind w:firstLine="709"/>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68"/>
        </w:tabs>
        <w:spacing w:after="0" w:line="226" w:lineRule="auto"/>
        <w:jc w:val="both"/>
        <w:rPr>
          <w:sz w:val="24"/>
          <w:szCs w:val="24"/>
        </w:rPr>
      </w:pPr>
      <w:r w:rsidRPr="005C3609">
        <w:rPr>
          <w:rFonts w:ascii="Times New Roman" w:eastAsia="Times New Roman" w:hAnsi="Times New Roman" w:cs="Times New Roman"/>
          <w:sz w:val="24"/>
          <w:szCs w:val="24"/>
        </w:rPr>
        <w:t>вычислять расстояния на местности в стандартных ситуациях, площади прямоугольников;</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firstLine="680"/>
        <w:jc w:val="both"/>
        <w:rPr>
          <w:rFonts w:ascii="Symbol" w:eastAsia="Symbol" w:hAnsi="Symbol" w:cs="Symbol"/>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описывать отдельные выдающиеся результаты, полученные в ходе развития математики как науки;</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1C41C0" w:rsidRPr="005C3609" w:rsidRDefault="001C41C0" w:rsidP="001777FC">
      <w:pPr>
        <w:spacing w:line="17" w:lineRule="exact"/>
        <w:jc w:val="both"/>
        <w:rPr>
          <w:rFonts w:ascii="Symbol" w:eastAsia="Symbol" w:hAnsi="Symbol" w:cs="Symbol"/>
          <w:sz w:val="24"/>
          <w:szCs w:val="24"/>
        </w:rPr>
      </w:pPr>
    </w:p>
    <w:p w:rsidR="001C41C0" w:rsidRPr="005C3609" w:rsidRDefault="001C41C0" w:rsidP="001777FC">
      <w:pPr>
        <w:spacing w:line="236" w:lineRule="auto"/>
        <w:ind w:firstLine="709"/>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1C41C0" w:rsidRPr="005C3609" w:rsidRDefault="001C41C0" w:rsidP="001777FC">
      <w:pPr>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Элементы теории множеств и математической логики</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C41C0" w:rsidRPr="005C3609" w:rsidRDefault="001C41C0" w:rsidP="001777FC">
      <w:pPr>
        <w:spacing w:line="3" w:lineRule="exact"/>
        <w:jc w:val="both"/>
        <w:rPr>
          <w:rFonts w:ascii="Symbol" w:eastAsia="Symbol" w:hAnsi="Symbol" w:cs="Symbol"/>
          <w:sz w:val="24"/>
          <w:szCs w:val="24"/>
        </w:rPr>
      </w:pPr>
    </w:p>
    <w:p w:rsidR="001C41C0" w:rsidRPr="005C3609" w:rsidRDefault="001C41C0" w:rsidP="001777FC">
      <w:pPr>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логически некорректные высказывания;</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1C41C0" w:rsidRPr="005C3609" w:rsidRDefault="001C41C0" w:rsidP="001777FC">
      <w:pPr>
        <w:spacing w:line="2" w:lineRule="exact"/>
        <w:jc w:val="both"/>
        <w:rPr>
          <w:sz w:val="24"/>
          <w:szCs w:val="24"/>
        </w:rPr>
      </w:pPr>
    </w:p>
    <w:p w:rsidR="001C41C0" w:rsidRPr="005C3609" w:rsidRDefault="001C41C0" w:rsidP="001777FC">
      <w:pPr>
        <w:ind w:firstLine="709"/>
        <w:jc w:val="both"/>
        <w:rPr>
          <w:sz w:val="24"/>
          <w:szCs w:val="24"/>
        </w:rPr>
      </w:pPr>
      <w:r w:rsidRPr="005C3609">
        <w:rPr>
          <w:rFonts w:ascii="Times New Roman" w:eastAsia="Times New Roman" w:hAnsi="Times New Roman" w:cs="Times New Roman"/>
          <w:b/>
          <w:bCs/>
          <w:sz w:val="24"/>
          <w:szCs w:val="24"/>
        </w:rPr>
        <w:t>Числа</w:t>
      </w:r>
    </w:p>
    <w:p w:rsidR="001C41C0" w:rsidRPr="005C3609" w:rsidRDefault="001C41C0" w:rsidP="001777F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 объяснять смысл позиционной записи натурального числа;</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округление рациональных чисел с заданной точностью;</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упорядочивать числа, записанные в виде обыкновенных и десятичных дробей;</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НОД и НОК чисел и использовать их при решении зада;.</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понятием модуль числа, геометрическая интерпретация модуля числа.</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1777FC">
      <w:pPr>
        <w:ind w:firstLine="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firstLine="680"/>
        <w:jc w:val="both"/>
        <w:rPr>
          <w:rFonts w:ascii="Symbol" w:eastAsia="Symbol" w:hAnsi="Symbol" w:cs="Symbol"/>
          <w:sz w:val="24"/>
          <w:szCs w:val="24"/>
        </w:rPr>
      </w:pPr>
      <w:r w:rsidRPr="005C3609">
        <w:rPr>
          <w:rFonts w:ascii="Times New Roman" w:eastAsia="Times New Roman" w:hAnsi="Times New Roman" w:cs="Times New Roman"/>
          <w:b/>
          <w:bCs/>
          <w:sz w:val="24"/>
          <w:szCs w:val="24"/>
        </w:rPr>
        <w:t>Уравнения и неравенства</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firstLine="680"/>
        <w:jc w:val="both"/>
        <w:rPr>
          <w:rFonts w:ascii="Symbol" w:eastAsia="Symbol" w:hAnsi="Symbol" w:cs="Symbol"/>
          <w:sz w:val="24"/>
          <w:szCs w:val="24"/>
        </w:rPr>
      </w:pPr>
      <w:r w:rsidRPr="005C3609">
        <w:rPr>
          <w:rFonts w:ascii="Times New Roman" w:eastAsia="Times New Roman" w:hAnsi="Times New Roman" w:cs="Times New Roman"/>
          <w:b/>
          <w:bCs/>
          <w:sz w:val="24"/>
          <w:szCs w:val="24"/>
        </w:rPr>
        <w:t>Статистика и теория вероятностей</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столбчатые и круговые диаграммы, таблицы данных, среднее арифметическое,</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информацию, представленную в таблицах, на диаграммах;</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таблицы, строить диаграммы на основе данных.</w:t>
      </w:r>
    </w:p>
    <w:p w:rsidR="001C41C0" w:rsidRPr="005C3609" w:rsidRDefault="001C41C0" w:rsidP="001777FC">
      <w:pPr>
        <w:spacing w:line="2" w:lineRule="exact"/>
        <w:jc w:val="both"/>
        <w:rPr>
          <w:sz w:val="24"/>
          <w:szCs w:val="24"/>
        </w:rPr>
      </w:pPr>
    </w:p>
    <w:p w:rsidR="001C41C0" w:rsidRPr="005C3609" w:rsidRDefault="001C41C0" w:rsidP="001777FC">
      <w:pPr>
        <w:ind w:firstLine="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C41C0" w:rsidRPr="005C3609" w:rsidRDefault="001C41C0" w:rsidP="001777FC">
      <w:pPr>
        <w:spacing w:line="29" w:lineRule="exact"/>
        <w:jc w:val="both"/>
        <w:rPr>
          <w:sz w:val="24"/>
          <w:szCs w:val="24"/>
        </w:rPr>
      </w:pPr>
    </w:p>
    <w:p w:rsidR="001C41C0" w:rsidRPr="005C3609" w:rsidRDefault="001C41C0" w:rsidP="001777FC">
      <w:pPr>
        <w:ind w:firstLine="680"/>
        <w:jc w:val="both"/>
        <w:rPr>
          <w:sz w:val="24"/>
          <w:szCs w:val="24"/>
        </w:rPr>
      </w:pPr>
      <w:r w:rsidRPr="005C3609">
        <w:rPr>
          <w:rFonts w:ascii="Times New Roman" w:eastAsia="Times New Roman" w:hAnsi="Times New Roman" w:cs="Times New Roman"/>
          <w:b/>
          <w:bCs/>
          <w:sz w:val="24"/>
          <w:szCs w:val="24"/>
        </w:rPr>
        <w:t>Текстовые задачи</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этапы решения задачи и содержание каждого этапа;</w:t>
      </w:r>
    </w:p>
    <w:p w:rsidR="001C41C0" w:rsidRPr="005C3609" w:rsidRDefault="001C41C0" w:rsidP="001777FC">
      <w:pPr>
        <w:spacing w:line="31"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C41C0" w:rsidRPr="005C3609" w:rsidRDefault="001C41C0" w:rsidP="001777FC">
      <w:pPr>
        <w:spacing w:line="31"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разнообразные задачи «на части»,</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C41C0" w:rsidRPr="005C3609" w:rsidRDefault="001C41C0" w:rsidP="001777FC">
      <w:pPr>
        <w:spacing w:line="4" w:lineRule="exact"/>
        <w:jc w:val="both"/>
        <w:rPr>
          <w:rFonts w:ascii="Symbol" w:eastAsia="Symbol" w:hAnsi="Symbol" w:cs="Symbol"/>
          <w:sz w:val="24"/>
          <w:szCs w:val="24"/>
        </w:rPr>
      </w:pPr>
    </w:p>
    <w:p w:rsidR="001C41C0" w:rsidRPr="005C3609" w:rsidRDefault="001C41C0" w:rsidP="001777FC">
      <w:pPr>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w:t>
      </w:r>
    </w:p>
    <w:p w:rsidR="001C41C0" w:rsidRPr="005C3609" w:rsidRDefault="001C41C0" w:rsidP="001777FC">
      <w:pPr>
        <w:spacing w:line="12" w:lineRule="exact"/>
        <w:jc w:val="both"/>
        <w:rPr>
          <w:rFonts w:ascii="Symbol" w:eastAsia="Symbol" w:hAnsi="Symbol" w:cs="Symbol"/>
          <w:sz w:val="24"/>
          <w:szCs w:val="24"/>
        </w:rPr>
      </w:pPr>
    </w:p>
    <w:p w:rsidR="001C41C0" w:rsidRPr="005C3609" w:rsidRDefault="001C41C0" w:rsidP="001777FC">
      <w:pPr>
        <w:tabs>
          <w:tab w:val="left" w:pos="430"/>
        </w:tabs>
        <w:spacing w:after="0" w:line="234" w:lineRule="auto"/>
        <w:ind w:right="20"/>
        <w:jc w:val="both"/>
        <w:rPr>
          <w:rFonts w:eastAsia="Times New Roman"/>
          <w:sz w:val="24"/>
          <w:szCs w:val="24"/>
        </w:rPr>
      </w:pPr>
      <w:r w:rsidRPr="005C3609">
        <w:rPr>
          <w:rFonts w:ascii="Times New Roman" w:eastAsia="Times New Roman" w:hAnsi="Times New Roman" w:cs="Times New Roman"/>
          <w:sz w:val="24"/>
          <w:szCs w:val="24"/>
        </w:rPr>
        <w:t>учётом этих характеристик, в частности, при решении задач на концентрации, учитывать плотность вещества;</w:t>
      </w:r>
    </w:p>
    <w:p w:rsidR="001C41C0" w:rsidRPr="005C3609" w:rsidRDefault="001C41C0" w:rsidP="001777FC">
      <w:pPr>
        <w:spacing w:line="33" w:lineRule="exact"/>
        <w:jc w:val="both"/>
        <w:rPr>
          <w:rFonts w:eastAsia="Times New Roman"/>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1C41C0" w:rsidRPr="005C3609" w:rsidRDefault="001C41C0" w:rsidP="001777FC">
      <w:pPr>
        <w:spacing w:line="14" w:lineRule="exact"/>
        <w:jc w:val="both"/>
        <w:rPr>
          <w:rFonts w:ascii="Symbol" w:eastAsia="Symbol" w:hAnsi="Symbol" w:cs="Symbol"/>
          <w:sz w:val="24"/>
          <w:szCs w:val="24"/>
        </w:rPr>
      </w:pPr>
    </w:p>
    <w:p w:rsidR="001C41C0" w:rsidRPr="005C3609" w:rsidRDefault="001C41C0" w:rsidP="001777FC">
      <w:pPr>
        <w:spacing w:line="234" w:lineRule="auto"/>
        <w:ind w:right="95" w:firstLine="680"/>
        <w:jc w:val="both"/>
        <w:rPr>
          <w:rFonts w:ascii="Symbol" w:eastAsia="Symbol" w:hAnsi="Symbol" w:cs="Symbol"/>
          <w:sz w:val="24"/>
          <w:szCs w:val="24"/>
        </w:rPr>
      </w:pPr>
      <w:r w:rsidRPr="005C3609">
        <w:rPr>
          <w:rFonts w:ascii="Times New Roman" w:eastAsia="Times New Roman" w:hAnsi="Times New Roman" w:cs="Times New Roman"/>
          <w:b/>
          <w:bCs/>
          <w:sz w:val="24"/>
          <w:szCs w:val="24"/>
        </w:rPr>
        <w:t>Наглядная геометрия</w:t>
      </w:r>
      <w:r w:rsidR="001777FC"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sz w:val="24"/>
          <w:szCs w:val="24"/>
        </w:rPr>
        <w:t xml:space="preserve"> Геометрические фигуры</w:t>
      </w:r>
      <w:r w:rsidR="001777FC" w:rsidRPr="005C3609">
        <w:rPr>
          <w:rFonts w:ascii="Times New Roman" w:eastAsia="Times New Roman" w:hAnsi="Times New Roman" w:cs="Times New Roman"/>
          <w:b/>
          <w:bCs/>
          <w:sz w:val="24"/>
          <w:szCs w:val="24"/>
        </w:rPr>
        <w:t>.</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изучаемые фигуры от руки и с помощью компьютерных инструментов.</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площади прямоугольников, квадратов, объёмы прямоугольных параллелепипедов, кубов.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размеры реальных объектов окружающего мира.</w:t>
      </w:r>
    </w:p>
    <w:p w:rsidR="001C41C0" w:rsidRPr="005C3609" w:rsidRDefault="001C41C0" w:rsidP="001777FC">
      <w:pPr>
        <w:spacing w:line="2" w:lineRule="exact"/>
        <w:jc w:val="both"/>
        <w:rPr>
          <w:sz w:val="24"/>
          <w:szCs w:val="24"/>
        </w:rPr>
      </w:pPr>
    </w:p>
    <w:p w:rsidR="001C41C0" w:rsidRPr="005C3609" w:rsidRDefault="001C41C0" w:rsidP="00D53653">
      <w:pPr>
        <w:ind w:left="680"/>
        <w:jc w:val="both"/>
        <w:rPr>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1777FC">
      <w:pPr>
        <w:tabs>
          <w:tab w:val="left" w:pos="968"/>
        </w:tabs>
        <w:spacing w:after="0" w:line="226" w:lineRule="auto"/>
        <w:ind w:right="20"/>
        <w:jc w:val="both"/>
        <w:rPr>
          <w:sz w:val="24"/>
          <w:szCs w:val="24"/>
        </w:rPr>
      </w:pPr>
      <w:r w:rsidRPr="005C3609">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1C41C0" w:rsidRPr="005C3609" w:rsidRDefault="001C41C0" w:rsidP="001777FC">
      <w:pPr>
        <w:spacing w:line="232" w:lineRule="auto"/>
        <w:ind w:firstLine="709"/>
        <w:jc w:val="both"/>
        <w:rPr>
          <w:sz w:val="24"/>
          <w:szCs w:val="24"/>
        </w:rPr>
      </w:pPr>
      <w:r w:rsidRPr="005C3609">
        <w:rPr>
          <w:rFonts w:ascii="Times New Roman" w:eastAsia="Times New Roman" w:hAnsi="Times New Roman" w:cs="Times New Roman"/>
          <w:bCs/>
          <w:i/>
          <w:sz w:val="24"/>
          <w:szCs w:val="24"/>
        </w:rPr>
        <w:t xml:space="preserve">Выпускник научится в 7-9 классах (для использования в повседневной жизни и обеспечения возможности успешного продолжения образования </w:t>
      </w:r>
      <w:r w:rsidRPr="005C3609">
        <w:rPr>
          <w:rFonts w:ascii="Times New Roman" w:eastAsia="Times New Roman" w:hAnsi="Times New Roman" w:cs="Times New Roman"/>
          <w:i/>
          <w:sz w:val="24"/>
          <w:szCs w:val="24"/>
        </w:rPr>
        <w:t>на базовом уровне)</w:t>
      </w: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Элементы теории множеств и математической логики</w:t>
      </w: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задавать множества перечислением их элементов;</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пересечение, объединение, подмножество в простейших ситуациях;</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w:t>
      </w:r>
      <w:r w:rsidR="001777FC" w:rsidRPr="005C3609">
        <w:rPr>
          <w:rFonts w:ascii="Times New Roman" w:eastAsia="Times New Roman" w:hAnsi="Times New Roman" w:cs="Times New Roman"/>
          <w:sz w:val="24"/>
          <w:szCs w:val="24"/>
        </w:rPr>
        <w:t>еры и контрпримеры для подтвержд</w:t>
      </w:r>
      <w:r w:rsidRPr="005C3609">
        <w:rPr>
          <w:rFonts w:ascii="Times New Roman" w:eastAsia="Times New Roman" w:hAnsi="Times New Roman" w:cs="Times New Roman"/>
          <w:sz w:val="24"/>
          <w:szCs w:val="24"/>
        </w:rPr>
        <w:t>ения своих высказываний.</w:t>
      </w:r>
    </w:p>
    <w:p w:rsidR="001C41C0" w:rsidRPr="005C3609" w:rsidRDefault="001C41C0" w:rsidP="001777FC">
      <w:pPr>
        <w:spacing w:line="4" w:lineRule="exact"/>
        <w:jc w:val="both"/>
        <w:rPr>
          <w:sz w:val="24"/>
          <w:szCs w:val="24"/>
        </w:rPr>
      </w:pPr>
    </w:p>
    <w:p w:rsidR="001777FC" w:rsidRPr="005C3609" w:rsidRDefault="001C41C0" w:rsidP="001777FC">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Числа</w:t>
      </w:r>
    </w:p>
    <w:p w:rsidR="001C41C0" w:rsidRPr="005C3609" w:rsidRDefault="001C41C0" w:rsidP="001777F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C41C0" w:rsidRPr="005C3609" w:rsidRDefault="001C41C0" w:rsidP="001777FC">
      <w:pPr>
        <w:spacing w:line="4"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свойства чисел и правила действий при выполнении вычислений;</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округление рациональных чисел в соответствии с правилами;</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значение квадратного корня из положительного целого числа;</w:t>
      </w:r>
    </w:p>
    <w:p w:rsidR="001C41C0" w:rsidRPr="005C3609" w:rsidRDefault="001C41C0" w:rsidP="001777F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рациональные и иррациональные числа;</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числа.</w:t>
      </w:r>
    </w:p>
    <w:p w:rsidR="001C41C0" w:rsidRPr="005C3609" w:rsidRDefault="001C41C0" w:rsidP="001777FC">
      <w:pPr>
        <w:spacing w:line="2" w:lineRule="exact"/>
        <w:jc w:val="both"/>
        <w:rPr>
          <w:sz w:val="24"/>
          <w:szCs w:val="24"/>
        </w:rPr>
      </w:pPr>
    </w:p>
    <w:p w:rsidR="001C41C0" w:rsidRPr="005C3609" w:rsidRDefault="001C41C0" w:rsidP="001777FC">
      <w:pPr>
        <w:ind w:left="36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результаты вычислений при решении практических задач;</w:t>
      </w:r>
      <w:r w:rsidR="001777F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выполнять сравнение чисел в реальных ситуациях;</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1C41C0" w:rsidRPr="005C3609" w:rsidRDefault="001C41C0" w:rsidP="001777FC">
      <w:pPr>
        <w:spacing w:line="5" w:lineRule="exact"/>
        <w:jc w:val="both"/>
        <w:rPr>
          <w:rFonts w:ascii="Symbol" w:eastAsia="Symbol" w:hAnsi="Symbol" w:cs="Symbol"/>
          <w:sz w:val="24"/>
          <w:szCs w:val="24"/>
        </w:rPr>
      </w:pPr>
    </w:p>
    <w:p w:rsidR="001777FC" w:rsidRPr="005C3609" w:rsidRDefault="001C41C0" w:rsidP="001777FC">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Тождественные преобразования</w:t>
      </w:r>
    </w:p>
    <w:p w:rsidR="001C41C0" w:rsidRPr="005C3609" w:rsidRDefault="001C41C0" w:rsidP="001777FC">
      <w:pPr>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C41C0" w:rsidRPr="005C3609" w:rsidRDefault="001C41C0" w:rsidP="001777F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1777F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1777FC">
      <w:p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выполнять несложные преобразования дробно-линейных выражений и выражений</w:t>
      </w:r>
      <w:r w:rsidR="001777FC" w:rsidRPr="005C3609">
        <w:rPr>
          <w:rFonts w:ascii="Times New Roman" w:eastAsia="Times New Roman" w:hAnsi="Times New Roman" w:cs="Times New Roman"/>
          <w:sz w:val="24"/>
          <w:szCs w:val="24"/>
        </w:rPr>
        <w:t xml:space="preserve"> с </w:t>
      </w:r>
      <w:r w:rsidRPr="005C3609">
        <w:rPr>
          <w:rFonts w:ascii="Times New Roman" w:eastAsia="Times New Roman" w:hAnsi="Times New Roman" w:cs="Times New Roman"/>
          <w:sz w:val="24"/>
          <w:szCs w:val="24"/>
        </w:rPr>
        <w:t>квадратными корнями.</w:t>
      </w:r>
    </w:p>
    <w:p w:rsidR="001C41C0" w:rsidRPr="005C3609" w:rsidRDefault="001C41C0" w:rsidP="001777FC">
      <w:pPr>
        <w:spacing w:line="6" w:lineRule="exact"/>
        <w:jc w:val="both"/>
        <w:rPr>
          <w:sz w:val="24"/>
          <w:szCs w:val="24"/>
        </w:rPr>
      </w:pPr>
    </w:p>
    <w:p w:rsidR="001C41C0" w:rsidRPr="005C3609" w:rsidRDefault="001777FC" w:rsidP="001777FC">
      <w:pPr>
        <w:tabs>
          <w:tab w:val="left" w:pos="900"/>
        </w:tabs>
        <w:spacing w:after="0" w:line="240" w:lineRule="auto"/>
        <w:ind w:left="9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В </w:t>
      </w:r>
      <w:r w:rsidR="001C41C0" w:rsidRPr="005C3609">
        <w:rPr>
          <w:rFonts w:ascii="Times New Roman" w:eastAsia="Times New Roman" w:hAnsi="Times New Roman" w:cs="Times New Roman"/>
          <w:b/>
          <w:bCs/>
          <w:sz w:val="24"/>
          <w:szCs w:val="24"/>
        </w:rPr>
        <w:t>повседневной жизни и при изучении других предметов:</w:t>
      </w:r>
    </w:p>
    <w:p w:rsidR="003865F0" w:rsidRPr="005C3609" w:rsidRDefault="003865F0" w:rsidP="001777FC">
      <w:pPr>
        <w:tabs>
          <w:tab w:val="left" w:pos="900"/>
        </w:tabs>
        <w:spacing w:after="0" w:line="240" w:lineRule="auto"/>
        <w:ind w:left="900"/>
        <w:jc w:val="both"/>
        <w:rPr>
          <w:rFonts w:eastAsia="Times New Roman"/>
          <w:b/>
          <w:bCs/>
          <w:sz w:val="24"/>
          <w:szCs w:val="24"/>
        </w:rPr>
      </w:pPr>
    </w:p>
    <w:p w:rsidR="003865F0" w:rsidRPr="005C3609" w:rsidRDefault="001C41C0" w:rsidP="003865F0">
      <w:pPr>
        <w:spacing w:line="23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понимать смысл записи числа в стандартном виде;</w:t>
      </w:r>
      <w:r w:rsidR="003865F0" w:rsidRPr="005C3609">
        <w:rPr>
          <w:rFonts w:ascii="Times New Roman" w:eastAsia="Times New Roman" w:hAnsi="Times New Roman" w:cs="Times New Roman"/>
          <w:sz w:val="24"/>
          <w:szCs w:val="24"/>
        </w:rPr>
        <w:t xml:space="preserve"> </w:t>
      </w:r>
    </w:p>
    <w:p w:rsidR="001C41C0" w:rsidRPr="005C3609" w:rsidRDefault="001C41C0" w:rsidP="003865F0">
      <w:pPr>
        <w:spacing w:line="237" w:lineRule="auto"/>
        <w:jc w:val="both"/>
        <w:rPr>
          <w:rFonts w:eastAsia="Times New Roman"/>
          <w:b/>
          <w:bCs/>
          <w:sz w:val="24"/>
          <w:szCs w:val="24"/>
        </w:rPr>
      </w:pPr>
      <w:r w:rsidRPr="005C3609">
        <w:rPr>
          <w:rFonts w:ascii="Times New Roman" w:eastAsia="Times New Roman" w:hAnsi="Times New Roman" w:cs="Times New Roman"/>
          <w:sz w:val="24"/>
          <w:szCs w:val="24"/>
        </w:rPr>
        <w:t>оперировать на базовом уровне понятием «стандартная запись числа».</w:t>
      </w:r>
    </w:p>
    <w:p w:rsidR="001C41C0" w:rsidRPr="005C3609" w:rsidRDefault="001C41C0" w:rsidP="001777FC">
      <w:pPr>
        <w:spacing w:line="2" w:lineRule="exact"/>
        <w:jc w:val="both"/>
        <w:rPr>
          <w:rFonts w:eastAsia="Times New Roman"/>
          <w:b/>
          <w:bCs/>
          <w:sz w:val="24"/>
          <w:szCs w:val="24"/>
        </w:rPr>
      </w:pPr>
    </w:p>
    <w:p w:rsidR="003865F0" w:rsidRPr="005C3609" w:rsidRDefault="001C41C0" w:rsidP="003865F0">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Уравнения и неравенства</w:t>
      </w:r>
    </w:p>
    <w:p w:rsidR="003865F0" w:rsidRPr="005C3609" w:rsidRDefault="001C41C0" w:rsidP="003865F0">
      <w:pPr>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Оперировать  на  базовом  уровне  понятиями:  равенство,  числовое  равенство,</w:t>
      </w:r>
      <w:r w:rsidR="003865F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уравнение, корень уравнения, решение уравнения, числовое неравенство, неравенство, решение неравенства;</w:t>
      </w:r>
    </w:p>
    <w:p w:rsidR="001C41C0" w:rsidRPr="005C3609" w:rsidRDefault="001C41C0" w:rsidP="003865F0">
      <w:pPr>
        <w:jc w:val="both"/>
        <w:rPr>
          <w:rFonts w:ascii="Symbol" w:eastAsia="Symbol" w:hAnsi="Symbol" w:cs="Symbol"/>
          <w:sz w:val="24"/>
          <w:szCs w:val="24"/>
        </w:rPr>
      </w:pPr>
      <w:r w:rsidRPr="005C3609">
        <w:rPr>
          <w:rFonts w:ascii="Times New Roman" w:eastAsia="Times New Roman" w:hAnsi="Times New Roman" w:cs="Times New Roman"/>
          <w:sz w:val="24"/>
          <w:szCs w:val="24"/>
        </w:rPr>
        <w:t>проверять справедливость числовых равенств и неравенств;</w:t>
      </w: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линейные неравенства и несложные неравенства, сводящиеся к линейным;</w:t>
      </w:r>
    </w:p>
    <w:p w:rsidR="001C41C0" w:rsidRPr="005C3609" w:rsidRDefault="001C41C0" w:rsidP="003865F0">
      <w:pPr>
        <w:tabs>
          <w:tab w:val="left" w:pos="980"/>
        </w:tabs>
        <w:spacing w:after="0" w:line="238"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системы несложных линейных уравнений, неравенств;</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39" w:lineRule="auto"/>
        <w:jc w:val="both"/>
        <w:rPr>
          <w:sz w:val="24"/>
          <w:szCs w:val="24"/>
        </w:rPr>
      </w:pPr>
      <w:r w:rsidRPr="005C3609">
        <w:rPr>
          <w:rFonts w:ascii="Times New Roman" w:eastAsia="Times New Roman" w:hAnsi="Times New Roman" w:cs="Times New Roman"/>
          <w:sz w:val="24"/>
          <w:szCs w:val="24"/>
        </w:rPr>
        <w:t>проверять, является ли данное число решением уравнения (неравенства);</w:t>
      </w: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квадратные уравнения по формуле корней квадратного уравнения;</w:t>
      </w:r>
    </w:p>
    <w:p w:rsidR="001C41C0" w:rsidRPr="005C3609" w:rsidRDefault="001C41C0" w:rsidP="003865F0">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решения неравенств и их систем на числовой прямой.</w:t>
      </w:r>
    </w:p>
    <w:p w:rsidR="001C41C0" w:rsidRPr="005C3609" w:rsidRDefault="001C41C0" w:rsidP="001777FC">
      <w:pPr>
        <w:spacing w:line="2" w:lineRule="exact"/>
        <w:jc w:val="both"/>
        <w:rPr>
          <w:sz w:val="24"/>
          <w:szCs w:val="24"/>
        </w:rPr>
      </w:pPr>
    </w:p>
    <w:p w:rsidR="001C41C0" w:rsidRPr="005C3609" w:rsidRDefault="001C41C0" w:rsidP="003865F0">
      <w:pPr>
        <w:ind w:left="680"/>
        <w:jc w:val="both"/>
        <w:rPr>
          <w:sz w:val="24"/>
          <w:szCs w:val="24"/>
        </w:rPr>
      </w:pPr>
      <w:r w:rsidRPr="005C3609">
        <w:rPr>
          <w:rFonts w:ascii="Times New Roman" w:eastAsia="Times New Roman" w:hAnsi="Times New Roman" w:cs="Times New Roman"/>
          <w:b/>
          <w:bCs/>
          <w:sz w:val="24"/>
          <w:szCs w:val="24"/>
        </w:rPr>
        <w:lastRenderedPageBreak/>
        <w:t>В повседневной жизни и при изучении других предметов:</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1C41C0" w:rsidRPr="005C3609" w:rsidRDefault="001C41C0" w:rsidP="001777FC">
      <w:pPr>
        <w:spacing w:line="5" w:lineRule="exact"/>
        <w:jc w:val="both"/>
        <w:rPr>
          <w:rFonts w:ascii="Symbol" w:eastAsia="Symbol" w:hAnsi="Symbol" w:cs="Symbol"/>
          <w:sz w:val="24"/>
          <w:szCs w:val="24"/>
        </w:rPr>
      </w:pPr>
    </w:p>
    <w:p w:rsidR="003865F0" w:rsidRPr="005C3609" w:rsidRDefault="001C41C0" w:rsidP="003865F0">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Функции</w:t>
      </w:r>
    </w:p>
    <w:p w:rsidR="003865F0" w:rsidRPr="005C3609" w:rsidRDefault="001C41C0" w:rsidP="003865F0">
      <w:pPr>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Находить значение функции по заданному значению аргумента;</w:t>
      </w:r>
    </w:p>
    <w:p w:rsidR="001C41C0" w:rsidRPr="005C3609" w:rsidRDefault="001C41C0" w:rsidP="003865F0">
      <w:pPr>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1C41C0" w:rsidRPr="005C3609" w:rsidRDefault="001C41C0" w:rsidP="003865F0">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C41C0" w:rsidRPr="005C3609" w:rsidRDefault="001C41C0" w:rsidP="003865F0">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график линейной функции;</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rsidR="001C41C0" w:rsidRPr="005C3609" w:rsidRDefault="001C41C0" w:rsidP="003865F0">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1C41C0" w:rsidRPr="005C3609" w:rsidRDefault="001C41C0" w:rsidP="003865F0">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C41C0" w:rsidRPr="005C3609" w:rsidRDefault="001C41C0" w:rsidP="003865F0">
      <w:pPr>
        <w:spacing w:line="34"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Статистика и теория вероятностей</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1C41C0" w:rsidRPr="005C3609" w:rsidRDefault="001C41C0" w:rsidP="003865F0">
      <w:pPr>
        <w:spacing w:line="32"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простейшие комбинаторные задачи методом прямого и организованного перебора;</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представлять данные в виде таблиц, диаграмм, графиков;</w:t>
      </w:r>
    </w:p>
    <w:p w:rsidR="001C41C0" w:rsidRPr="005C3609" w:rsidRDefault="001C41C0" w:rsidP="003865F0">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читать информацию, представленную в виде таблицы, диаграммы, графика;</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основные статистические характеристики числовых наборов;</w:t>
      </w:r>
    </w:p>
    <w:p w:rsidR="001C41C0" w:rsidRPr="005C3609" w:rsidRDefault="001C41C0" w:rsidP="003865F0">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вероятность события в простейших случаях;</w:t>
      </w:r>
    </w:p>
    <w:p w:rsidR="001C41C0" w:rsidRPr="005C3609" w:rsidRDefault="001C41C0" w:rsidP="003865F0">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иметь представление о роли закона больших чисел в массовых явлениях.</w:t>
      </w:r>
    </w:p>
    <w:p w:rsidR="001C41C0" w:rsidRPr="005C3609" w:rsidRDefault="001C41C0" w:rsidP="001777FC">
      <w:pPr>
        <w:spacing w:line="2" w:lineRule="exact"/>
        <w:jc w:val="both"/>
        <w:rPr>
          <w:sz w:val="24"/>
          <w:szCs w:val="24"/>
        </w:rPr>
      </w:pPr>
    </w:p>
    <w:p w:rsidR="003865F0" w:rsidRPr="005C3609" w:rsidRDefault="001C41C0" w:rsidP="003865F0">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количество возможных вариантов методом перебора;</w:t>
      </w:r>
    </w:p>
    <w:p w:rsidR="001C41C0" w:rsidRPr="005C3609" w:rsidRDefault="001C41C0" w:rsidP="003865F0">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иметь представление о роли практически достоверных и маловероятных событий;</w:t>
      </w:r>
    </w:p>
    <w:p w:rsidR="001C41C0" w:rsidRPr="005C3609" w:rsidRDefault="001C41C0" w:rsidP="003865F0">
      <w:pPr>
        <w:spacing w:line="29" w:lineRule="exact"/>
        <w:jc w:val="both"/>
        <w:rPr>
          <w:rFonts w:ascii="Symbol" w:eastAsia="Symbol" w:hAnsi="Symbol" w:cs="Symbol"/>
          <w:sz w:val="24"/>
          <w:szCs w:val="24"/>
        </w:rPr>
      </w:pPr>
    </w:p>
    <w:p w:rsidR="001C41C0" w:rsidRPr="005C3609" w:rsidRDefault="001C41C0" w:rsidP="003865F0">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вероятность реальных событий и явлений в несложных ситуациях.</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Текстовые задачи</w:t>
      </w:r>
    </w:p>
    <w:p w:rsidR="001C41C0" w:rsidRPr="005C3609" w:rsidRDefault="001C41C0" w:rsidP="003865F0">
      <w:pPr>
        <w:tabs>
          <w:tab w:val="left" w:pos="968"/>
        </w:tabs>
        <w:spacing w:before="240" w:after="0" w:line="226" w:lineRule="auto"/>
        <w:jc w:val="both"/>
        <w:rPr>
          <w:sz w:val="24"/>
          <w:szCs w:val="24"/>
        </w:rPr>
      </w:pPr>
      <w:r w:rsidRPr="005C3609">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rsidR="001C41C0" w:rsidRPr="005C3609" w:rsidRDefault="001C41C0" w:rsidP="003865F0">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C41C0" w:rsidRPr="005C3609" w:rsidRDefault="001C41C0" w:rsidP="003865F0">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план решения задачи;</w:t>
      </w:r>
    </w:p>
    <w:p w:rsidR="001C41C0" w:rsidRPr="005C3609" w:rsidRDefault="001C41C0" w:rsidP="003865F0">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этапы решения задачи;</w:t>
      </w:r>
    </w:p>
    <w:p w:rsidR="001C41C0" w:rsidRPr="005C3609" w:rsidRDefault="001C41C0" w:rsidP="003865F0">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3865F0" w:rsidRPr="005C3609" w:rsidRDefault="001C41C0" w:rsidP="003865F0">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знать различие скоростей объекта в стоячей воде, против течения и по течению</w:t>
      </w:r>
      <w:r w:rsidR="003865F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реки;</w:t>
      </w:r>
    </w:p>
    <w:p w:rsidR="001C41C0" w:rsidRPr="005C3609" w:rsidRDefault="001C41C0" w:rsidP="003865F0">
      <w:pPr>
        <w:spacing w:before="24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нахождение части числа и числа по его части;</w:t>
      </w:r>
    </w:p>
    <w:p w:rsidR="001C41C0" w:rsidRPr="005C3609" w:rsidRDefault="001C41C0" w:rsidP="003865F0">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1C41C0" w:rsidRPr="005C3609" w:rsidRDefault="001C41C0" w:rsidP="003865F0">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логические задачи методом рассуждений.</w:t>
      </w:r>
    </w:p>
    <w:p w:rsidR="001C41C0" w:rsidRPr="005C3609" w:rsidRDefault="001C41C0" w:rsidP="003865F0">
      <w:pPr>
        <w:spacing w:line="2" w:lineRule="exact"/>
        <w:jc w:val="both"/>
        <w:rPr>
          <w:sz w:val="24"/>
          <w:szCs w:val="24"/>
        </w:rPr>
      </w:pPr>
    </w:p>
    <w:p w:rsidR="001C41C0" w:rsidRPr="005C3609" w:rsidRDefault="001C41C0" w:rsidP="003865F0">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Геометрические фигуры</w:t>
      </w:r>
    </w:p>
    <w:p w:rsidR="001C41C0" w:rsidRPr="005C3609" w:rsidRDefault="001C41C0" w:rsidP="003865F0">
      <w:pPr>
        <w:tabs>
          <w:tab w:val="left" w:pos="980"/>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геометрических фигур;</w:t>
      </w:r>
    </w:p>
    <w:p w:rsidR="001C41C0" w:rsidRPr="005C3609" w:rsidRDefault="001C41C0" w:rsidP="003865F0">
      <w:pPr>
        <w:spacing w:line="31"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информацию о геометрических фигурах, представленную на чертежах в явном виде;</w:t>
      </w:r>
    </w:p>
    <w:p w:rsidR="001C41C0" w:rsidRPr="005C3609" w:rsidRDefault="001C41C0" w:rsidP="003865F0">
      <w:pPr>
        <w:spacing w:line="32"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1C41C0" w:rsidRPr="005C3609" w:rsidRDefault="001C41C0" w:rsidP="003865F0">
      <w:pPr>
        <w:spacing w:line="32"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нахождение геометрических величин по образцам или алгоритмам.</w:t>
      </w:r>
    </w:p>
    <w:p w:rsidR="001C41C0" w:rsidRPr="005C3609" w:rsidRDefault="001C41C0" w:rsidP="003865F0">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1777FC">
      <w:pPr>
        <w:spacing w:line="27"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Отношения</w:t>
      </w:r>
    </w:p>
    <w:p w:rsidR="001C41C0" w:rsidRPr="005C3609" w:rsidRDefault="001C41C0" w:rsidP="003865F0">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отношения для решения простейших задач, возникающих в реальной</w:t>
      </w:r>
      <w:r w:rsidR="003865F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жизни.</w:t>
      </w:r>
    </w:p>
    <w:p w:rsidR="001C41C0" w:rsidRPr="005C3609" w:rsidRDefault="001C41C0" w:rsidP="001777FC">
      <w:pPr>
        <w:spacing w:line="4"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C41C0" w:rsidRPr="005C3609" w:rsidRDefault="001C41C0" w:rsidP="003865F0">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Геометрические построения</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типовые плоские фигуры и фигуры в пространстве от руки и с помощью инструментов.</w:t>
      </w:r>
    </w:p>
    <w:p w:rsidR="001C41C0" w:rsidRPr="005C3609" w:rsidRDefault="001C41C0" w:rsidP="001777FC">
      <w:pPr>
        <w:spacing w:line="27"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1C41C0" w:rsidRPr="005C3609" w:rsidRDefault="001C41C0" w:rsidP="001777FC">
      <w:pPr>
        <w:spacing w:line="3"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Геометрические преобразования</w:t>
      </w:r>
    </w:p>
    <w:p w:rsidR="001C41C0" w:rsidRPr="005C3609" w:rsidRDefault="001C41C0" w:rsidP="003865F0">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фигуру, симметричную данной фигуре относительно оси и точки.</w:t>
      </w:r>
    </w:p>
    <w:p w:rsidR="001C41C0" w:rsidRPr="005C3609" w:rsidRDefault="001C41C0" w:rsidP="001777FC">
      <w:pPr>
        <w:spacing w:line="3" w:lineRule="exact"/>
        <w:jc w:val="both"/>
        <w:rPr>
          <w:sz w:val="24"/>
          <w:szCs w:val="24"/>
        </w:rPr>
      </w:pPr>
    </w:p>
    <w:p w:rsidR="003865F0" w:rsidRPr="005C3609" w:rsidRDefault="003865F0" w:rsidP="00D53653">
      <w:pPr>
        <w:spacing w:after="0" w:line="240" w:lineRule="auto"/>
        <w:ind w:firstLine="709"/>
        <w:jc w:val="both"/>
        <w:rPr>
          <w:rFonts w:eastAsia="Times New Roman"/>
          <w:b/>
          <w:bCs/>
          <w:sz w:val="24"/>
          <w:szCs w:val="24"/>
        </w:rPr>
      </w:pPr>
      <w:r w:rsidRPr="005C3609">
        <w:rPr>
          <w:rFonts w:ascii="Times New Roman" w:eastAsia="Times New Roman" w:hAnsi="Times New Roman" w:cs="Times New Roman"/>
          <w:b/>
          <w:bCs/>
          <w:sz w:val="24"/>
          <w:szCs w:val="24"/>
        </w:rPr>
        <w:t xml:space="preserve">В </w:t>
      </w:r>
      <w:r w:rsidR="001C41C0" w:rsidRPr="005C3609">
        <w:rPr>
          <w:rFonts w:ascii="Times New Roman" w:eastAsia="Times New Roman" w:hAnsi="Times New Roman" w:cs="Times New Roman"/>
          <w:b/>
          <w:bCs/>
          <w:sz w:val="24"/>
          <w:szCs w:val="24"/>
        </w:rPr>
        <w:t>повседневной жизни и при изучении других предметов:</w:t>
      </w:r>
    </w:p>
    <w:p w:rsidR="001C41C0" w:rsidRPr="005C3609" w:rsidRDefault="001C41C0" w:rsidP="003865F0">
      <w:pPr>
        <w:spacing w:line="237" w:lineRule="auto"/>
        <w:jc w:val="both"/>
        <w:rPr>
          <w:rFonts w:eastAsia="Times New Roman"/>
          <w:b/>
          <w:bCs/>
          <w:sz w:val="24"/>
          <w:szCs w:val="24"/>
        </w:rPr>
      </w:pPr>
      <w:r w:rsidRPr="005C3609">
        <w:rPr>
          <w:rFonts w:ascii="Times New Roman" w:eastAsia="Times New Roman" w:hAnsi="Times New Roman" w:cs="Times New Roman"/>
          <w:sz w:val="24"/>
          <w:szCs w:val="24"/>
        </w:rPr>
        <w:t>распознавать движение объектов в окружающем мире;</w:t>
      </w:r>
    </w:p>
    <w:p w:rsidR="001C41C0" w:rsidRPr="005C3609" w:rsidRDefault="001C41C0" w:rsidP="00D53653">
      <w:pPr>
        <w:spacing w:line="239" w:lineRule="auto"/>
        <w:jc w:val="both"/>
        <w:rPr>
          <w:rFonts w:eastAsia="Times New Roman"/>
          <w:b/>
          <w:bCs/>
          <w:sz w:val="24"/>
          <w:szCs w:val="24"/>
        </w:rPr>
      </w:pPr>
      <w:r w:rsidRPr="005C3609">
        <w:rPr>
          <w:rFonts w:ascii="Times New Roman" w:eastAsia="Times New Roman" w:hAnsi="Times New Roman" w:cs="Times New Roman"/>
          <w:sz w:val="24"/>
          <w:szCs w:val="24"/>
        </w:rPr>
        <w:t>распознавать симметричные фигуры в окружающем мире.</w:t>
      </w:r>
    </w:p>
    <w:p w:rsidR="001C41C0" w:rsidRPr="005C3609" w:rsidRDefault="001C41C0" w:rsidP="001777FC">
      <w:pPr>
        <w:ind w:left="680"/>
        <w:jc w:val="both"/>
        <w:rPr>
          <w:rFonts w:eastAsia="Times New Roman"/>
          <w:b/>
          <w:bCs/>
          <w:sz w:val="24"/>
          <w:szCs w:val="24"/>
        </w:rPr>
      </w:pPr>
      <w:r w:rsidRPr="005C3609">
        <w:rPr>
          <w:rFonts w:ascii="Times New Roman" w:eastAsia="Times New Roman" w:hAnsi="Times New Roman" w:cs="Times New Roman"/>
          <w:b/>
          <w:bCs/>
          <w:sz w:val="24"/>
          <w:szCs w:val="24"/>
        </w:rPr>
        <w:t>Векторы и координаты на плоскости</w:t>
      </w:r>
    </w:p>
    <w:p w:rsidR="001C41C0" w:rsidRPr="005C3609" w:rsidRDefault="001C41C0" w:rsidP="003865F0">
      <w:pPr>
        <w:spacing w:line="237" w:lineRule="auto"/>
        <w:jc w:val="both"/>
        <w:rPr>
          <w:sz w:val="24"/>
          <w:szCs w:val="24"/>
        </w:rPr>
      </w:pPr>
      <w:r w:rsidRPr="005C3609">
        <w:rPr>
          <w:rFonts w:ascii="Times New Roman" w:eastAsia="Times New Roman" w:hAnsi="Times New Roman" w:cs="Times New Roman"/>
          <w:sz w:val="24"/>
          <w:szCs w:val="24"/>
        </w:rPr>
        <w:t>Оперировать на базовом уровне понятиями вектор, сумма векторов, произведение</w:t>
      </w:r>
      <w:r w:rsidR="003865F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вектора на число,</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координаты на плоскости;</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приближённо координаты точки по её изображению на координатной плоскости.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векторы для решения простейших задач на определение скорости относительного движения.</w:t>
      </w:r>
    </w:p>
    <w:p w:rsidR="001C41C0" w:rsidRPr="005C3609" w:rsidRDefault="001C41C0" w:rsidP="003865F0">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rsidR="001C41C0" w:rsidRPr="005C3609" w:rsidRDefault="001C41C0" w:rsidP="003865F0">
      <w:pPr>
        <w:spacing w:line="32"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роль математики в развитии России.</w:t>
      </w:r>
    </w:p>
    <w:p w:rsidR="001C41C0" w:rsidRPr="005C3609" w:rsidRDefault="001C41C0" w:rsidP="001777FC">
      <w:pPr>
        <w:spacing w:line="2" w:lineRule="exact"/>
        <w:jc w:val="both"/>
        <w:rPr>
          <w:sz w:val="24"/>
          <w:szCs w:val="24"/>
        </w:rPr>
      </w:pPr>
    </w:p>
    <w:p w:rsidR="001C41C0" w:rsidRPr="005C3609" w:rsidRDefault="001C41C0" w:rsidP="003865F0">
      <w:pPr>
        <w:ind w:left="680"/>
        <w:jc w:val="both"/>
        <w:rPr>
          <w:sz w:val="24"/>
          <w:szCs w:val="24"/>
        </w:rPr>
      </w:pPr>
      <w:r w:rsidRPr="005C3609">
        <w:rPr>
          <w:rFonts w:ascii="Times New Roman" w:eastAsia="Times New Roman" w:hAnsi="Times New Roman" w:cs="Times New Roman"/>
          <w:b/>
          <w:bCs/>
          <w:sz w:val="24"/>
          <w:szCs w:val="24"/>
        </w:rPr>
        <w:t>Методы математики</w:t>
      </w: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выбирать подходящий изученный метод для решении изученных типов математических задач;</w:t>
      </w:r>
    </w:p>
    <w:p w:rsidR="001C41C0" w:rsidRPr="005C3609" w:rsidRDefault="001C41C0" w:rsidP="003865F0">
      <w:pPr>
        <w:spacing w:line="32" w:lineRule="exact"/>
        <w:jc w:val="both"/>
        <w:rPr>
          <w:rFonts w:ascii="Symbol" w:eastAsia="Symbol" w:hAnsi="Symbol" w:cs="Symbol"/>
          <w:sz w:val="24"/>
          <w:szCs w:val="24"/>
        </w:rPr>
      </w:pPr>
    </w:p>
    <w:p w:rsidR="001C41C0" w:rsidRPr="005C3609" w:rsidRDefault="001C41C0" w:rsidP="003865F0">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1C41C0" w:rsidRPr="005C3609" w:rsidRDefault="001C41C0" w:rsidP="001777FC">
      <w:pPr>
        <w:spacing w:line="17" w:lineRule="exact"/>
        <w:jc w:val="both"/>
        <w:rPr>
          <w:rFonts w:ascii="Symbol" w:eastAsia="Symbol" w:hAnsi="Symbol" w:cs="Symbol"/>
          <w:sz w:val="24"/>
          <w:szCs w:val="24"/>
        </w:rPr>
      </w:pPr>
    </w:p>
    <w:p w:rsidR="001C41C0" w:rsidRPr="005C3609" w:rsidRDefault="001C41C0" w:rsidP="003865F0">
      <w:pPr>
        <w:spacing w:line="236" w:lineRule="auto"/>
        <w:ind w:firstLine="709"/>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Элементы теории множеств и математической логики</w:t>
      </w:r>
    </w:p>
    <w:p w:rsidR="001C41C0" w:rsidRPr="005C3609" w:rsidRDefault="001C41C0" w:rsidP="003865F0">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C41C0" w:rsidRPr="005C3609" w:rsidRDefault="001C41C0" w:rsidP="003865F0">
      <w:pPr>
        <w:spacing w:line="3"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множества и отношение множеств с помощью кругов Эйлера;</w:t>
      </w:r>
    </w:p>
    <w:p w:rsidR="001C41C0" w:rsidRPr="005C3609" w:rsidRDefault="001C41C0" w:rsidP="003865F0">
      <w:pPr>
        <w:spacing w:line="29"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принадлежность элемента множеству, объединению и пересечению множеств;</w:t>
      </w:r>
    </w:p>
    <w:p w:rsidR="001C41C0" w:rsidRPr="005C3609" w:rsidRDefault="001C41C0" w:rsidP="003865F0">
      <w:pPr>
        <w:spacing w:line="1"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задавать множество с помощью перечисления элементов, словесного описания;</w:t>
      </w:r>
    </w:p>
    <w:p w:rsidR="001C41C0" w:rsidRPr="005C3609" w:rsidRDefault="001C41C0" w:rsidP="003865F0">
      <w:pPr>
        <w:spacing w:line="29" w:lineRule="exact"/>
        <w:jc w:val="both"/>
        <w:rPr>
          <w:rFonts w:ascii="Symbol" w:eastAsia="Symbol" w:hAnsi="Symbol" w:cs="Symbol"/>
          <w:sz w:val="24"/>
          <w:szCs w:val="24"/>
        </w:rPr>
      </w:pPr>
    </w:p>
    <w:p w:rsidR="001C41C0" w:rsidRPr="005C3609" w:rsidRDefault="001C41C0" w:rsidP="003865F0">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C41C0" w:rsidRPr="005C3609" w:rsidRDefault="001C41C0" w:rsidP="003865F0">
      <w:pPr>
        <w:spacing w:line="3" w:lineRule="exact"/>
        <w:jc w:val="both"/>
        <w:rPr>
          <w:rFonts w:ascii="Symbol" w:eastAsia="Symbol" w:hAnsi="Symbol" w:cs="Symbol"/>
          <w:sz w:val="24"/>
          <w:szCs w:val="24"/>
        </w:rPr>
      </w:pPr>
    </w:p>
    <w:p w:rsidR="001C41C0" w:rsidRPr="005C3609" w:rsidRDefault="001C41C0" w:rsidP="003865F0">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высказывания, отрицания высказываний.</w:t>
      </w:r>
    </w:p>
    <w:p w:rsidR="001C41C0" w:rsidRPr="005C3609" w:rsidRDefault="001C41C0" w:rsidP="003865F0">
      <w:pPr>
        <w:spacing w:line="4"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3865F0">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цепочки умозаключений на основе использования правил логики;</w:t>
      </w:r>
    </w:p>
    <w:p w:rsidR="001C41C0" w:rsidRPr="005C3609" w:rsidRDefault="001C41C0" w:rsidP="003865F0">
      <w:pPr>
        <w:spacing w:line="30" w:lineRule="exact"/>
        <w:jc w:val="both"/>
        <w:rPr>
          <w:rFonts w:ascii="Symbol" w:eastAsia="Symbol" w:hAnsi="Symbol" w:cs="Symbol"/>
          <w:sz w:val="24"/>
          <w:szCs w:val="24"/>
        </w:rPr>
      </w:pPr>
    </w:p>
    <w:p w:rsidR="001C41C0" w:rsidRPr="005C3609" w:rsidRDefault="001C41C0" w:rsidP="003865F0">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3865F0">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Числа</w:t>
      </w:r>
    </w:p>
    <w:p w:rsidR="001C41C0" w:rsidRPr="005C3609" w:rsidRDefault="001C41C0" w:rsidP="00DE34F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C41C0" w:rsidRPr="005C3609" w:rsidRDefault="001C41C0" w:rsidP="00DE34FF">
      <w:pPr>
        <w:tabs>
          <w:tab w:val="left" w:pos="980"/>
        </w:tabs>
        <w:spacing w:before="240" w:after="0" w:line="240" w:lineRule="auto"/>
        <w:jc w:val="both"/>
        <w:rPr>
          <w:sz w:val="24"/>
          <w:szCs w:val="24"/>
        </w:rPr>
      </w:pPr>
      <w:r w:rsidRPr="005C3609">
        <w:rPr>
          <w:rFonts w:ascii="Times New Roman" w:eastAsia="Times New Roman" w:hAnsi="Times New Roman" w:cs="Times New Roman"/>
          <w:sz w:val="24"/>
          <w:szCs w:val="24"/>
        </w:rPr>
        <w:t>понимать и объяснять смысл позиционной записи натурального числа;</w:t>
      </w:r>
    </w:p>
    <w:p w:rsidR="001C41C0" w:rsidRPr="005C3609" w:rsidRDefault="001C41C0" w:rsidP="00DE34F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выполнять вычисления, в том числе с использованием приёмов рациональных вычислений;</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округление рациональных чисел с заданной точностью;</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рациональные и иррациональные числа;</w:t>
      </w:r>
    </w:p>
    <w:p w:rsidR="001C41C0" w:rsidRPr="005C3609" w:rsidRDefault="001C41C0" w:rsidP="00DE34FF">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представлять рациональное число в виде десятичной дроби</w:t>
      </w:r>
      <w:r w:rsidR="00DE34FF" w:rsidRPr="005C3609">
        <w:rPr>
          <w:rFonts w:ascii="Times New Roman" w:eastAsia="Times New Roman" w:hAnsi="Times New Roman" w:cs="Times New Roman"/>
          <w:sz w:val="24"/>
          <w:szCs w:val="24"/>
        </w:rPr>
        <w:t>;</w:t>
      </w:r>
    </w:p>
    <w:p w:rsidR="001C41C0" w:rsidRPr="005C3609" w:rsidRDefault="001C41C0" w:rsidP="00DE34FF">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упорядочивать числа, записанные в виде обыкновенной и десятичной дроби;</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НОД и НОК чисел и использовать их при решении задач.</w:t>
      </w:r>
    </w:p>
    <w:p w:rsidR="001C41C0" w:rsidRPr="005C3609" w:rsidRDefault="001C41C0" w:rsidP="001777FC">
      <w:pPr>
        <w:spacing w:line="2" w:lineRule="exact"/>
        <w:jc w:val="both"/>
        <w:rPr>
          <w:sz w:val="24"/>
          <w:szCs w:val="24"/>
        </w:rPr>
      </w:pPr>
    </w:p>
    <w:p w:rsidR="001C41C0" w:rsidRPr="005C3609" w:rsidRDefault="001C41C0" w:rsidP="00DE34FF">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1C41C0" w:rsidRPr="005C3609" w:rsidRDefault="001C41C0" w:rsidP="00DE34FF">
      <w:pPr>
        <w:spacing w:line="32" w:lineRule="exact"/>
        <w:jc w:val="both"/>
        <w:rPr>
          <w:rFonts w:ascii="Symbol" w:eastAsia="Symbol" w:hAnsi="Symbol" w:cs="Symbol"/>
          <w:sz w:val="24"/>
          <w:szCs w:val="24"/>
        </w:rPr>
      </w:pPr>
    </w:p>
    <w:p w:rsidR="001C41C0" w:rsidRPr="005C3609" w:rsidRDefault="001C41C0" w:rsidP="00DE34F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1C41C0" w:rsidRPr="005C3609" w:rsidRDefault="001C41C0" w:rsidP="00DE34FF">
      <w:pPr>
        <w:spacing w:line="32" w:lineRule="exact"/>
        <w:jc w:val="both"/>
        <w:rPr>
          <w:rFonts w:ascii="Symbol" w:eastAsia="Symbol" w:hAnsi="Symbol" w:cs="Symbol"/>
          <w:sz w:val="24"/>
          <w:szCs w:val="24"/>
        </w:rPr>
      </w:pP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1C41C0" w:rsidRPr="005C3609" w:rsidRDefault="001C41C0" w:rsidP="00DE34FF">
      <w:pPr>
        <w:spacing w:line="32" w:lineRule="exact"/>
        <w:jc w:val="both"/>
        <w:rPr>
          <w:rFonts w:ascii="Symbol" w:eastAsia="Symbol" w:hAnsi="Symbol" w:cs="Symbol"/>
          <w:sz w:val="24"/>
          <w:szCs w:val="24"/>
        </w:rPr>
      </w:pP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1C41C0" w:rsidRPr="005C3609" w:rsidRDefault="001C41C0" w:rsidP="001777FC">
      <w:pPr>
        <w:spacing w:line="6" w:lineRule="exact"/>
        <w:jc w:val="both"/>
        <w:rPr>
          <w:rFonts w:ascii="Symbol" w:eastAsia="Symbol" w:hAnsi="Symbol" w:cs="Symbol"/>
          <w:sz w:val="24"/>
          <w:szCs w:val="24"/>
        </w:rPr>
      </w:pPr>
    </w:p>
    <w:p w:rsidR="001C41C0" w:rsidRPr="005C3609" w:rsidRDefault="001C41C0" w:rsidP="00DE34FF">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Тождественные преобразования</w:t>
      </w:r>
    </w:p>
    <w:p w:rsidR="00DE34FF" w:rsidRPr="005C3609" w:rsidRDefault="001C41C0" w:rsidP="00DE34FF">
      <w:pPr>
        <w:tabs>
          <w:tab w:val="left" w:pos="968"/>
        </w:tabs>
        <w:spacing w:before="240" w:after="0" w:line="22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1C41C0" w:rsidRPr="005C3609" w:rsidRDefault="001C41C0" w:rsidP="00DE34FF">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C41C0" w:rsidRPr="005C3609" w:rsidRDefault="001C41C0" w:rsidP="00D53653">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квадрат суммы и разности одночленов;</w:t>
      </w:r>
    </w:p>
    <w:p w:rsidR="001C41C0" w:rsidRPr="005C3609" w:rsidRDefault="001C41C0" w:rsidP="00DE34FF">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раскладывать на множители квадратный  трёхчлен;</w:t>
      </w:r>
    </w:p>
    <w:p w:rsidR="001C41C0" w:rsidRPr="005C3609" w:rsidRDefault="001C41C0" w:rsidP="00DE34F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C41C0" w:rsidRPr="005C3609" w:rsidRDefault="001C41C0" w:rsidP="00DE34F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выражений, содержащих квадратные корни;</w:t>
      </w:r>
    </w:p>
    <w:p w:rsidR="00DE34FF" w:rsidRPr="005C3609" w:rsidRDefault="001C41C0" w:rsidP="00DE34FF">
      <w:pPr>
        <w:tabs>
          <w:tab w:val="left" w:pos="980"/>
        </w:tabs>
        <w:spacing w:before="240" w:after="0" w:line="226" w:lineRule="auto"/>
        <w:ind w:right="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выделять квадрат суммы или разности двучлена в выражениях, содержащих квадратные корни;</w:t>
      </w:r>
    </w:p>
    <w:p w:rsidR="001C41C0" w:rsidRPr="005C3609" w:rsidRDefault="001C41C0" w:rsidP="00DE34FF">
      <w:pPr>
        <w:tabs>
          <w:tab w:val="left" w:pos="980"/>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выполнять преобразова</w:t>
      </w:r>
      <w:r w:rsidR="00DE34FF" w:rsidRPr="005C3609">
        <w:rPr>
          <w:rFonts w:ascii="Times New Roman" w:eastAsia="Times New Roman" w:hAnsi="Times New Roman" w:cs="Times New Roman"/>
          <w:sz w:val="24"/>
          <w:szCs w:val="24"/>
        </w:rPr>
        <w:t xml:space="preserve">ния выражений, содержащих модули </w:t>
      </w:r>
      <w:r w:rsidR="00DE34FF" w:rsidRPr="005C3609">
        <w:rPr>
          <w:rFonts w:ascii="Symbol" w:eastAsia="Symbol" w:hAnsi="Symbol" w:cs="Symbol"/>
          <w:noProof/>
          <w:sz w:val="24"/>
          <w:szCs w:val="24"/>
        </w:rPr>
        <w:drawing>
          <wp:inline distT="0" distB="0" distL="0" distR="0" wp14:anchorId="4AC87F7A" wp14:editId="08CF3E58">
            <wp:extent cx="765175" cy="269875"/>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blip>
                    <a:srcRect/>
                    <a:stretch>
                      <a:fillRect/>
                    </a:stretch>
                  </pic:blipFill>
                  <pic:spPr bwMode="auto">
                    <a:xfrm>
                      <a:off x="0" y="0"/>
                      <a:ext cx="765175" cy="269875"/>
                    </a:xfrm>
                    <a:prstGeom prst="rect">
                      <a:avLst/>
                    </a:prstGeom>
                    <a:noFill/>
                    <a:ln>
                      <a:noFill/>
                    </a:ln>
                  </pic:spPr>
                </pic:pic>
              </a:graphicData>
            </a:graphic>
          </wp:inline>
        </w:drawing>
      </w:r>
      <w:r w:rsidRPr="005C3609">
        <w:rPr>
          <w:rFonts w:ascii="Times New Roman" w:eastAsia="Times New Roman" w:hAnsi="Times New Roman" w:cs="Times New Roman"/>
          <w:sz w:val="24"/>
          <w:szCs w:val="24"/>
        </w:rPr>
        <w:t>.</w:t>
      </w:r>
    </w:p>
    <w:p w:rsidR="001C41C0" w:rsidRPr="005C3609" w:rsidRDefault="001C41C0" w:rsidP="001777FC">
      <w:pPr>
        <w:spacing w:line="2" w:lineRule="exact"/>
        <w:jc w:val="both"/>
        <w:rPr>
          <w:sz w:val="24"/>
          <w:szCs w:val="24"/>
        </w:rPr>
      </w:pPr>
    </w:p>
    <w:p w:rsidR="00DE34FF" w:rsidRPr="005C3609" w:rsidRDefault="001C41C0" w:rsidP="00DE34FF">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E34FF">
      <w:pPr>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и  действия  с  числами,  записанными  в  стандартном</w:t>
      </w:r>
      <w:r w:rsidR="00DE34F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виде;</w:t>
      </w: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E34FF">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Уравнения и неравенства</w:t>
      </w:r>
    </w:p>
    <w:p w:rsidR="001C41C0" w:rsidRPr="005C3609" w:rsidRDefault="001C41C0" w:rsidP="00DE34F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C41C0" w:rsidRPr="005C3609" w:rsidRDefault="001C41C0" w:rsidP="00DE34FF">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1C41C0" w:rsidRPr="005C3609" w:rsidRDefault="001C41C0" w:rsidP="00DE34F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DE34FF" w:rsidRPr="005C3609" w:rsidRDefault="001C41C0" w:rsidP="00DE34FF">
      <w:pPr>
        <w:tabs>
          <w:tab w:val="left" w:pos="96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решать дробно-линейные уравнения;</w:t>
      </w:r>
    </w:p>
    <w:p w:rsidR="001C41C0" w:rsidRPr="005C3609" w:rsidRDefault="001C41C0" w:rsidP="00DE34FF">
      <w:pPr>
        <w:tabs>
          <w:tab w:val="left" w:pos="960"/>
        </w:tabs>
        <w:spacing w:before="240" w:after="0" w:line="240" w:lineRule="auto"/>
        <w:jc w:val="both"/>
        <w:rPr>
          <w:sz w:val="24"/>
          <w:szCs w:val="24"/>
        </w:rPr>
      </w:pPr>
      <w:r w:rsidRPr="005C3609">
        <w:rPr>
          <w:rFonts w:ascii="Times New Roman" w:eastAsia="Times New Roman" w:hAnsi="Times New Roman" w:cs="Times New Roman"/>
          <w:sz w:val="24"/>
          <w:szCs w:val="24"/>
        </w:rPr>
        <w:t xml:space="preserve">решать простейшие иррациональные уравнения вида </w:t>
      </w:r>
      <w:r w:rsidRPr="005C3609">
        <w:rPr>
          <w:noProof/>
          <w:sz w:val="24"/>
          <w:szCs w:val="24"/>
        </w:rPr>
        <w:drawing>
          <wp:inline distT="0" distB="0" distL="0" distR="0" wp14:anchorId="11977357" wp14:editId="7A307B03">
            <wp:extent cx="53975" cy="81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53975" cy="81280"/>
                    </a:xfrm>
                    <a:prstGeom prst="rect">
                      <a:avLst/>
                    </a:prstGeom>
                    <a:noFill/>
                    <a:ln>
                      <a:noFill/>
                    </a:ln>
                  </pic:spPr>
                </pic:pic>
              </a:graphicData>
            </a:graphic>
          </wp:inline>
        </w:drawing>
      </w:r>
      <w:r w:rsidRPr="005C3609">
        <w:rPr>
          <w:noProof/>
          <w:sz w:val="24"/>
          <w:szCs w:val="24"/>
        </w:rPr>
        <w:drawing>
          <wp:inline distT="0" distB="0" distL="0" distR="0" wp14:anchorId="30EC1AF3" wp14:editId="6CD2B5AA">
            <wp:extent cx="42545"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blip>
                    <a:srcRect/>
                    <a:stretch>
                      <a:fillRect/>
                    </a:stretch>
                  </pic:blipFill>
                  <pic:spPr bwMode="auto">
                    <a:xfrm>
                      <a:off x="0" y="0"/>
                      <a:ext cx="42545" cy="212725"/>
                    </a:xfrm>
                    <a:prstGeom prst="rect">
                      <a:avLst/>
                    </a:prstGeom>
                    <a:noFill/>
                    <a:ln>
                      <a:noFill/>
                    </a:ln>
                  </pic:spPr>
                </pic:pic>
              </a:graphicData>
            </a:graphic>
          </wp:inline>
        </w:drawing>
      </w:r>
      <w:r w:rsidRPr="005C3609">
        <w:rPr>
          <w:rFonts w:ascii="Times New Roman" w:eastAsia="Times New Roman" w:hAnsi="Times New Roman" w:cs="Times New Roman"/>
          <w:i/>
          <w:iCs/>
          <w:sz w:val="24"/>
          <w:szCs w:val="24"/>
          <w:vertAlign w:val="superscript"/>
        </w:rPr>
        <w:t xml:space="preserve"> fx</w:t>
      </w:r>
      <w:r w:rsidRPr="005C3609">
        <w:rPr>
          <w:rFonts w:ascii="Symbol" w:eastAsia="Symbol" w:hAnsi="Symbol" w:cs="Symbol"/>
          <w:sz w:val="24"/>
          <w:szCs w:val="24"/>
          <w:vertAlign w:val="superscript"/>
        </w:rPr>
        <w:t></w:t>
      </w:r>
      <w:r w:rsidRPr="005C3609">
        <w:rPr>
          <w:rFonts w:ascii="Symbol" w:eastAsia="Symbol" w:hAnsi="Symbol" w:cs="Symbol"/>
          <w:sz w:val="24"/>
          <w:szCs w:val="24"/>
          <w:vertAlign w:val="superscript"/>
        </w:rPr>
        <w:t></w:t>
      </w:r>
      <w:r w:rsidRPr="005C3609">
        <w:rPr>
          <w:rFonts w:ascii="Times New Roman" w:eastAsia="Times New Roman" w:hAnsi="Times New Roman" w:cs="Times New Roman"/>
          <w:i/>
          <w:iCs/>
          <w:sz w:val="24"/>
          <w:szCs w:val="24"/>
          <w:vertAlign w:val="superscript"/>
        </w:rPr>
        <w:t>a</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noProof/>
          <w:sz w:val="24"/>
          <w:szCs w:val="24"/>
        </w:rPr>
        <w:drawing>
          <wp:inline distT="0" distB="0" distL="0" distR="0" wp14:anchorId="6A902F58" wp14:editId="38753516">
            <wp:extent cx="53340" cy="81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blip>
                    <a:srcRect/>
                    <a:stretch>
                      <a:fillRect/>
                    </a:stretch>
                  </pic:blipFill>
                  <pic:spPr bwMode="auto">
                    <a:xfrm>
                      <a:off x="0" y="0"/>
                      <a:ext cx="53340" cy="81280"/>
                    </a:xfrm>
                    <a:prstGeom prst="rect">
                      <a:avLst/>
                    </a:prstGeom>
                    <a:noFill/>
                    <a:ln>
                      <a:noFill/>
                    </a:ln>
                  </pic:spPr>
                </pic:pic>
              </a:graphicData>
            </a:graphic>
          </wp:inline>
        </w:drawing>
      </w:r>
      <w:r w:rsidRPr="005C3609">
        <w:rPr>
          <w:noProof/>
          <w:sz w:val="24"/>
          <w:szCs w:val="24"/>
        </w:rPr>
        <w:drawing>
          <wp:inline distT="0" distB="0" distL="0" distR="0" wp14:anchorId="038258F9" wp14:editId="3A9C02FA">
            <wp:extent cx="41910" cy="21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blip>
                    <a:srcRect/>
                    <a:stretch>
                      <a:fillRect/>
                    </a:stretch>
                  </pic:blipFill>
                  <pic:spPr bwMode="auto">
                    <a:xfrm>
                      <a:off x="0" y="0"/>
                      <a:ext cx="41910" cy="212725"/>
                    </a:xfrm>
                    <a:prstGeom prst="rect">
                      <a:avLst/>
                    </a:prstGeom>
                    <a:noFill/>
                    <a:ln>
                      <a:noFill/>
                    </a:ln>
                  </pic:spPr>
                </pic:pic>
              </a:graphicData>
            </a:graphic>
          </wp:inline>
        </w:drawing>
      </w:r>
      <w:r w:rsidRPr="005C3609">
        <w:rPr>
          <w:rFonts w:ascii="Times New Roman" w:eastAsia="Times New Roman" w:hAnsi="Times New Roman" w:cs="Times New Roman"/>
          <w:i/>
          <w:iCs/>
          <w:sz w:val="24"/>
          <w:szCs w:val="24"/>
          <w:vertAlign w:val="superscript"/>
        </w:rPr>
        <w:t xml:space="preserve"> fx</w:t>
      </w:r>
      <w:r w:rsidRPr="005C3609">
        <w:rPr>
          <w:rFonts w:ascii="Symbol" w:eastAsia="Symbol" w:hAnsi="Symbol" w:cs="Symbol"/>
          <w:sz w:val="24"/>
          <w:szCs w:val="24"/>
          <w:vertAlign w:val="superscript"/>
        </w:rPr>
        <w:t></w:t>
      </w:r>
      <w:r w:rsidRPr="005C3609">
        <w:rPr>
          <w:rFonts w:ascii="Symbol" w:eastAsia="Symbol" w:hAnsi="Symbol" w:cs="Symbol"/>
          <w:sz w:val="24"/>
          <w:szCs w:val="24"/>
          <w:vertAlign w:val="superscript"/>
        </w:rPr>
        <w:t></w:t>
      </w:r>
      <w:r w:rsidRPr="005C3609">
        <w:rPr>
          <w:noProof/>
          <w:sz w:val="24"/>
          <w:szCs w:val="24"/>
        </w:rPr>
        <w:drawing>
          <wp:inline distT="0" distB="0" distL="0" distR="0" wp14:anchorId="0E2B0558" wp14:editId="2378B040">
            <wp:extent cx="53340" cy="8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blip>
                    <a:srcRect/>
                    <a:stretch>
                      <a:fillRect/>
                    </a:stretch>
                  </pic:blipFill>
                  <pic:spPr bwMode="auto">
                    <a:xfrm>
                      <a:off x="0" y="0"/>
                      <a:ext cx="53340" cy="81280"/>
                    </a:xfrm>
                    <a:prstGeom prst="rect">
                      <a:avLst/>
                    </a:prstGeom>
                    <a:noFill/>
                    <a:ln>
                      <a:noFill/>
                    </a:ln>
                  </pic:spPr>
                </pic:pic>
              </a:graphicData>
            </a:graphic>
          </wp:inline>
        </w:drawing>
      </w:r>
      <w:r w:rsidRPr="005C3609">
        <w:rPr>
          <w:noProof/>
          <w:sz w:val="24"/>
          <w:szCs w:val="24"/>
        </w:rPr>
        <w:drawing>
          <wp:inline distT="0" distB="0" distL="0" distR="0" wp14:anchorId="680E5253" wp14:editId="08793A82">
            <wp:extent cx="41910" cy="21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41910" cy="212725"/>
                    </a:xfrm>
                    <a:prstGeom prst="rect">
                      <a:avLst/>
                    </a:prstGeom>
                    <a:noFill/>
                    <a:ln>
                      <a:noFill/>
                    </a:ln>
                  </pic:spPr>
                </pic:pic>
              </a:graphicData>
            </a:graphic>
          </wp:inline>
        </w:drawing>
      </w:r>
      <w:r w:rsidRPr="005C3609">
        <w:rPr>
          <w:rFonts w:ascii="Times New Roman" w:eastAsia="Times New Roman" w:hAnsi="Times New Roman" w:cs="Times New Roman"/>
          <w:i/>
          <w:iCs/>
          <w:sz w:val="24"/>
          <w:szCs w:val="24"/>
          <w:vertAlign w:val="superscript"/>
        </w:rPr>
        <w:t>gx</w:t>
      </w:r>
      <w:r w:rsidRPr="005C3609">
        <w:rPr>
          <w:sz w:val="24"/>
          <w:szCs w:val="24"/>
        </w:rPr>
        <w:tab/>
      </w:r>
      <w:r w:rsidRPr="005C3609">
        <w:rPr>
          <w:rFonts w:ascii="Times New Roman" w:eastAsia="Times New Roman" w:hAnsi="Times New Roman" w:cs="Times New Roman"/>
          <w:sz w:val="24"/>
          <w:szCs w:val="24"/>
        </w:rPr>
        <w:t>;</w:t>
      </w:r>
    </w:p>
    <w:p w:rsidR="001C41C0" w:rsidRPr="005C3609" w:rsidRDefault="001C41C0" w:rsidP="00DE34FF">
      <w:pPr>
        <w:tabs>
          <w:tab w:val="left" w:pos="980"/>
        </w:tabs>
        <w:spacing w:before="240" w:after="0" w:line="18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решать уравнения вида </w:t>
      </w:r>
      <w:r w:rsidRPr="005C3609">
        <w:rPr>
          <w:rFonts w:ascii="Times New Roman" w:eastAsia="Times New Roman" w:hAnsi="Times New Roman" w:cs="Times New Roman"/>
          <w:i/>
          <w:iCs/>
          <w:sz w:val="24"/>
          <w:szCs w:val="24"/>
          <w:vertAlign w:val="superscript"/>
        </w:rPr>
        <w:t>x</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n</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a</w:t>
      </w:r>
      <w:r w:rsidRPr="005C3609">
        <w:rPr>
          <w:rFonts w:ascii="Times New Roman" w:eastAsia="Times New Roman" w:hAnsi="Times New Roman" w:cs="Times New Roman"/>
          <w:sz w:val="24"/>
          <w:szCs w:val="24"/>
        </w:rPr>
        <w:t xml:space="preserve"> ;</w:t>
      </w:r>
    </w:p>
    <w:p w:rsidR="001C41C0" w:rsidRPr="005C3609" w:rsidRDefault="001C41C0" w:rsidP="00DE34FF">
      <w:pPr>
        <w:tabs>
          <w:tab w:val="left" w:pos="980"/>
        </w:tabs>
        <w:spacing w:before="240" w:after="0" w:line="20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уравнения способом разложения на множители и замены переменной;</w:t>
      </w:r>
    </w:p>
    <w:p w:rsidR="001C41C0" w:rsidRPr="005C3609" w:rsidRDefault="001C41C0" w:rsidP="00DE34F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метод интервалов для решения целых и дробно-рациональных неравенств;</w:t>
      </w:r>
    </w:p>
    <w:p w:rsidR="00DE34FF" w:rsidRPr="005C3609" w:rsidRDefault="001C41C0" w:rsidP="00DE34FF">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решать линейные уравнения и неравенства с параметрами;</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квадратные уравнения с параметром;</w:t>
      </w:r>
    </w:p>
    <w:p w:rsidR="001C41C0" w:rsidRPr="005C3609" w:rsidRDefault="001C41C0" w:rsidP="00DE34FF">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системы линейных уравнений с параметрами;</w:t>
      </w:r>
    </w:p>
    <w:p w:rsidR="001C41C0" w:rsidRPr="005C3609" w:rsidRDefault="001C41C0" w:rsidP="00DE34F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уравнения в целых числах.</w:t>
      </w:r>
    </w:p>
    <w:p w:rsidR="001C41C0" w:rsidRPr="005C3609" w:rsidRDefault="001C41C0" w:rsidP="001777FC">
      <w:pPr>
        <w:spacing w:line="2" w:lineRule="exact"/>
        <w:jc w:val="both"/>
        <w:rPr>
          <w:sz w:val="24"/>
          <w:szCs w:val="24"/>
        </w:rPr>
      </w:pPr>
    </w:p>
    <w:p w:rsidR="001C41C0" w:rsidRPr="005C3609" w:rsidRDefault="001C41C0" w:rsidP="00DE34FF">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E34F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C41C0" w:rsidRPr="005C3609" w:rsidRDefault="001C41C0" w:rsidP="00DE34FF">
      <w:pPr>
        <w:spacing w:line="3" w:lineRule="exact"/>
        <w:jc w:val="both"/>
        <w:rPr>
          <w:rFonts w:ascii="Symbol" w:eastAsia="Symbol" w:hAnsi="Symbol" w:cs="Symbol"/>
          <w:sz w:val="24"/>
          <w:szCs w:val="24"/>
        </w:rPr>
      </w:pPr>
    </w:p>
    <w:p w:rsidR="001C41C0" w:rsidRPr="005C3609" w:rsidRDefault="001C41C0" w:rsidP="00DE34F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оценку правдоподобия результатов, получаемых при решении линейных</w:t>
      </w:r>
    </w:p>
    <w:p w:rsidR="001C41C0" w:rsidRPr="005C3609" w:rsidRDefault="001C41C0" w:rsidP="00DE34FF">
      <w:pPr>
        <w:spacing w:line="9" w:lineRule="exact"/>
        <w:jc w:val="both"/>
        <w:rPr>
          <w:rFonts w:ascii="Symbol" w:eastAsia="Symbol" w:hAnsi="Symbol" w:cs="Symbol"/>
          <w:sz w:val="24"/>
          <w:szCs w:val="24"/>
        </w:rPr>
      </w:pPr>
    </w:p>
    <w:p w:rsidR="001C41C0" w:rsidRPr="005C3609" w:rsidRDefault="001C41C0" w:rsidP="00DE34FF">
      <w:pPr>
        <w:tabs>
          <w:tab w:val="left" w:pos="473"/>
        </w:tabs>
        <w:spacing w:after="0" w:line="234" w:lineRule="auto"/>
        <w:ind w:right="20"/>
        <w:jc w:val="both"/>
        <w:rPr>
          <w:rFonts w:eastAsia="Times New Roman"/>
          <w:sz w:val="24"/>
          <w:szCs w:val="24"/>
        </w:rPr>
      </w:pPr>
      <w:r w:rsidRPr="005C3609">
        <w:rPr>
          <w:rFonts w:ascii="Times New Roman" w:eastAsia="Times New Roman" w:hAnsi="Times New Roman" w:cs="Times New Roman"/>
          <w:sz w:val="24"/>
          <w:szCs w:val="24"/>
        </w:rPr>
        <w:t>квадратных уравнений и систем линейных уравнений и неравенств при решении задач других учебных предметов;</w:t>
      </w:r>
    </w:p>
    <w:p w:rsidR="001C41C0" w:rsidRPr="005C3609" w:rsidRDefault="001C41C0" w:rsidP="00DE34FF">
      <w:pPr>
        <w:spacing w:line="33" w:lineRule="exact"/>
        <w:jc w:val="both"/>
        <w:rPr>
          <w:rFonts w:eastAsia="Times New Roman"/>
          <w:sz w:val="24"/>
          <w:szCs w:val="24"/>
        </w:rPr>
      </w:pP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C41C0" w:rsidRPr="005C3609" w:rsidRDefault="001C41C0" w:rsidP="00DE34FF">
      <w:pPr>
        <w:spacing w:line="32" w:lineRule="exact"/>
        <w:jc w:val="both"/>
        <w:rPr>
          <w:rFonts w:ascii="Symbol" w:eastAsia="Symbol" w:hAnsi="Symbol" w:cs="Symbol"/>
          <w:sz w:val="24"/>
          <w:szCs w:val="24"/>
        </w:rPr>
      </w:pPr>
    </w:p>
    <w:p w:rsidR="001C41C0" w:rsidRPr="005C3609" w:rsidRDefault="001C41C0" w:rsidP="00DE34F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E34FF">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Функции</w:t>
      </w:r>
    </w:p>
    <w:p w:rsidR="009F0F4C" w:rsidRPr="005C3609" w:rsidRDefault="009F0F4C" w:rsidP="009F0F4C">
      <w:pPr>
        <w:tabs>
          <w:tab w:val="left" w:pos="968"/>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9F0F4C" w:rsidRPr="005C3609" w:rsidRDefault="009F0F4C" w:rsidP="009F0F4C">
      <w:pPr>
        <w:spacing w:line="9" w:lineRule="exact"/>
        <w:jc w:val="both"/>
        <w:rPr>
          <w:rFonts w:ascii="Symbol" w:eastAsia="Symbol" w:hAnsi="Symbol" w:cs="Symbol"/>
          <w:sz w:val="24"/>
          <w:szCs w:val="24"/>
        </w:rPr>
      </w:pPr>
    </w:p>
    <w:p w:rsidR="009F0F4C" w:rsidRPr="005C3609" w:rsidRDefault="009F0F4C" w:rsidP="009F0F4C">
      <w:pPr>
        <w:tabs>
          <w:tab w:val="left" w:pos="980"/>
        </w:tabs>
        <w:spacing w:after="0" w:line="240" w:lineRule="auto"/>
        <w:jc w:val="both"/>
        <w:rPr>
          <w:sz w:val="24"/>
          <w:szCs w:val="24"/>
        </w:rPr>
      </w:pPr>
      <w:r w:rsidRPr="005C3609">
        <w:rPr>
          <w:rFonts w:ascii="Times New Roman" w:eastAsia="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C3609">
        <w:rPr>
          <w:rFonts w:ascii="Times New Roman" w:eastAsia="Times New Roman" w:hAnsi="Times New Roman" w:cs="Times New Roman"/>
          <w:i/>
          <w:iCs/>
          <w:sz w:val="24"/>
          <w:szCs w:val="24"/>
          <w:vertAlign w:val="superscript"/>
        </w:rPr>
        <w:t>y</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x</w:t>
      </w:r>
      <w:r w:rsidRPr="005C3609">
        <w:rPr>
          <w:rFonts w:ascii="Times New Roman" w:eastAsia="Times New Roman" w:hAnsi="Times New Roman" w:cs="Times New Roman"/>
          <w:sz w:val="24"/>
          <w:szCs w:val="24"/>
        </w:rPr>
        <w:t xml:space="preserve"> ;</w:t>
      </w:r>
    </w:p>
    <w:p w:rsidR="009F0F4C" w:rsidRPr="005C3609" w:rsidRDefault="009F0F4C" w:rsidP="009F0F4C">
      <w:pPr>
        <w:spacing w:line="20" w:lineRule="exact"/>
        <w:jc w:val="both"/>
        <w:rPr>
          <w:sz w:val="24"/>
          <w:szCs w:val="24"/>
        </w:rPr>
      </w:pPr>
      <w:r w:rsidRPr="005C3609">
        <w:rPr>
          <w:noProof/>
          <w:sz w:val="24"/>
          <w:szCs w:val="24"/>
        </w:rPr>
        <w:drawing>
          <wp:anchor distT="0" distB="0" distL="114300" distR="114300" simplePos="0" relativeHeight="251702272" behindDoc="1" locked="0" layoutInCell="0" allowOverlap="1" wp14:anchorId="2DC64679" wp14:editId="2A8A611B">
            <wp:simplePos x="0" y="0"/>
            <wp:positionH relativeFrom="column">
              <wp:posOffset>3244215</wp:posOffset>
            </wp:positionH>
            <wp:positionV relativeFrom="paragraph">
              <wp:posOffset>-206375</wp:posOffset>
            </wp:positionV>
            <wp:extent cx="6985" cy="165735"/>
            <wp:effectExtent l="0" t="0" r="0" b="0"/>
            <wp:wrapNone/>
            <wp:docPr id="4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blip>
                    <a:srcRect/>
                    <a:stretch>
                      <a:fillRect/>
                    </a:stretch>
                  </pic:blipFill>
                  <pic:spPr bwMode="auto">
                    <a:xfrm>
                      <a:off x="0" y="0"/>
                      <a:ext cx="6985" cy="165735"/>
                    </a:xfrm>
                    <a:prstGeom prst="rect">
                      <a:avLst/>
                    </a:prstGeom>
                    <a:noFill/>
                  </pic:spPr>
                </pic:pic>
              </a:graphicData>
            </a:graphic>
          </wp:anchor>
        </w:drawing>
      </w:r>
      <w:r w:rsidRPr="005C3609">
        <w:rPr>
          <w:noProof/>
          <w:sz w:val="24"/>
          <w:szCs w:val="24"/>
        </w:rPr>
        <w:drawing>
          <wp:anchor distT="0" distB="0" distL="114300" distR="114300" simplePos="0" relativeHeight="251710464" behindDoc="1" locked="0" layoutInCell="0" allowOverlap="1" wp14:anchorId="19BC17C9" wp14:editId="5FE93EBA">
            <wp:simplePos x="0" y="0"/>
            <wp:positionH relativeFrom="column">
              <wp:posOffset>3352165</wp:posOffset>
            </wp:positionH>
            <wp:positionV relativeFrom="paragraph">
              <wp:posOffset>-206375</wp:posOffset>
            </wp:positionV>
            <wp:extent cx="6985" cy="165735"/>
            <wp:effectExtent l="0" t="0" r="0" b="0"/>
            <wp:wrapNone/>
            <wp:docPr id="4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blip>
                    <a:srcRect/>
                    <a:stretch>
                      <a:fillRect/>
                    </a:stretch>
                  </pic:blipFill>
                  <pic:spPr bwMode="auto">
                    <a:xfrm>
                      <a:off x="0" y="0"/>
                      <a:ext cx="6985" cy="165735"/>
                    </a:xfrm>
                    <a:prstGeom prst="rect">
                      <a:avLst/>
                    </a:prstGeom>
                    <a:noFill/>
                  </pic:spPr>
                </pic:pic>
              </a:graphicData>
            </a:graphic>
          </wp:anchor>
        </w:drawing>
      </w:r>
    </w:p>
    <w:p w:rsidR="009F0F4C" w:rsidRPr="005C3609" w:rsidRDefault="009F0F4C" w:rsidP="009F0F4C">
      <w:pPr>
        <w:tabs>
          <w:tab w:val="left" w:pos="968"/>
        </w:tabs>
        <w:spacing w:after="0" w:line="18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использовать преобразования графика функции </w:t>
      </w:r>
      <w:r w:rsidRPr="005C3609">
        <w:rPr>
          <w:rFonts w:ascii="Times New Roman" w:eastAsia="Times New Roman" w:hAnsi="Times New Roman" w:cs="Times New Roman"/>
          <w:i/>
          <w:iCs/>
          <w:sz w:val="24"/>
          <w:szCs w:val="24"/>
          <w:vertAlign w:val="superscript"/>
        </w:rPr>
        <w:t>y</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f</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i/>
          <w:iCs/>
          <w:sz w:val="24"/>
          <w:szCs w:val="24"/>
          <w:vertAlign w:val="superscript"/>
        </w:rPr>
        <w:t>x</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для построения графиков </w:t>
      </w:r>
      <w:r w:rsidRPr="005C3609">
        <w:rPr>
          <w:rFonts w:ascii="Times New Roman" w:eastAsia="Times New Roman" w:hAnsi="Times New Roman" w:cs="Times New Roman"/>
          <w:sz w:val="24"/>
          <w:szCs w:val="24"/>
          <w:vertAlign w:val="subscript"/>
        </w:rPr>
        <w:t>функций</w:t>
      </w:r>
      <w:r w:rsidRPr="005C3609">
        <w:rPr>
          <w:rFonts w:ascii="Times New Roman" w:eastAsia="Times New Roman" w:hAnsi="Times New Roman" w:cs="Times New Roman"/>
          <w:i/>
          <w:iCs/>
          <w:sz w:val="24"/>
          <w:szCs w:val="24"/>
        </w:rPr>
        <w:t xml:space="preserve"> y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af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kx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b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c </w:t>
      </w:r>
      <w:r w:rsidRPr="005C3609">
        <w:rPr>
          <w:rFonts w:ascii="Times New Roman" w:eastAsia="Times New Roman" w:hAnsi="Times New Roman" w:cs="Times New Roman"/>
          <w:sz w:val="24"/>
          <w:szCs w:val="24"/>
          <w:vertAlign w:val="subscript"/>
        </w:rPr>
        <w:t>;</w:t>
      </w:r>
    </w:p>
    <w:p w:rsidR="009F0F4C" w:rsidRPr="005C3609" w:rsidRDefault="009F0F4C" w:rsidP="009F0F4C">
      <w:pPr>
        <w:spacing w:line="4" w:lineRule="exact"/>
        <w:jc w:val="both"/>
        <w:rPr>
          <w:rFonts w:ascii="Symbol" w:eastAsia="Symbol" w:hAnsi="Symbol" w:cs="Symbol"/>
          <w:sz w:val="24"/>
          <w:szCs w:val="24"/>
        </w:rPr>
      </w:pPr>
    </w:p>
    <w:p w:rsidR="009F0F4C" w:rsidRPr="005C3609" w:rsidRDefault="009F0F4C"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свойства функций и вид графика в зависимости от параметров;</w:t>
      </w:r>
    </w:p>
    <w:p w:rsidR="009F0F4C" w:rsidRPr="005C3609" w:rsidRDefault="009F0F4C" w:rsidP="009F0F4C">
      <w:pPr>
        <w:spacing w:line="29" w:lineRule="exact"/>
        <w:jc w:val="both"/>
        <w:rPr>
          <w:rFonts w:ascii="Symbol" w:eastAsia="Symbol" w:hAnsi="Symbol" w:cs="Symbol"/>
          <w:sz w:val="24"/>
          <w:szCs w:val="24"/>
        </w:rPr>
      </w:pPr>
    </w:p>
    <w:p w:rsidR="009F0F4C" w:rsidRPr="005C3609" w:rsidRDefault="009F0F4C"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9F0F4C" w:rsidRPr="005C3609" w:rsidRDefault="009F0F4C" w:rsidP="009F0F4C">
      <w:pPr>
        <w:spacing w:line="33" w:lineRule="exact"/>
        <w:jc w:val="both"/>
        <w:rPr>
          <w:rFonts w:ascii="Symbol" w:eastAsia="Symbol" w:hAnsi="Symbol" w:cs="Symbol"/>
          <w:sz w:val="24"/>
          <w:szCs w:val="24"/>
        </w:rPr>
      </w:pPr>
    </w:p>
    <w:p w:rsidR="009F0F4C" w:rsidRPr="005C3609" w:rsidRDefault="009F0F4C"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9F0F4C" w:rsidRPr="005C3609" w:rsidRDefault="009F0F4C" w:rsidP="009F0F4C">
      <w:pPr>
        <w:spacing w:line="1" w:lineRule="exact"/>
        <w:jc w:val="both"/>
        <w:rPr>
          <w:rFonts w:ascii="Symbol" w:eastAsia="Symbol" w:hAnsi="Symbol" w:cs="Symbol"/>
          <w:sz w:val="24"/>
          <w:szCs w:val="24"/>
        </w:rPr>
      </w:pPr>
    </w:p>
    <w:p w:rsidR="009F0F4C" w:rsidRPr="005C3609" w:rsidRDefault="009F0F4C"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исследовать последовательности, заданные рекуррентно;</w:t>
      </w:r>
    </w:p>
    <w:p w:rsidR="009F0F4C" w:rsidRPr="005C3609" w:rsidRDefault="009F0F4C" w:rsidP="009F0F4C">
      <w:pPr>
        <w:spacing w:line="29" w:lineRule="exact"/>
        <w:jc w:val="both"/>
        <w:rPr>
          <w:rFonts w:ascii="Symbol" w:eastAsia="Symbol" w:hAnsi="Symbol" w:cs="Symbol"/>
          <w:sz w:val="24"/>
          <w:szCs w:val="24"/>
        </w:rPr>
      </w:pPr>
    </w:p>
    <w:p w:rsidR="009F0F4C" w:rsidRPr="005C3609" w:rsidRDefault="009F0F4C" w:rsidP="009F0F4C">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решать комбинированные задачи на арифметическую и геометрическую прогрессии.</w:t>
      </w:r>
    </w:p>
    <w:p w:rsidR="001C41C0" w:rsidRPr="005C3609" w:rsidRDefault="001C41C0" w:rsidP="009F0F4C">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иллюстрировать с помощью графика реальную зависимость или процесс по их характеристикам;</w:t>
      </w:r>
    </w:p>
    <w:p w:rsidR="001C41C0" w:rsidRPr="005C3609" w:rsidRDefault="001C41C0" w:rsidP="009F0F4C">
      <w:pPr>
        <w:spacing w:line="32" w:lineRule="exact"/>
        <w:jc w:val="both"/>
        <w:rPr>
          <w:rFonts w:ascii="Symbol" w:eastAsia="Symbol" w:hAnsi="Symbol" w:cs="Symbol"/>
          <w:sz w:val="24"/>
          <w:szCs w:val="24"/>
        </w:rPr>
      </w:pP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1C41C0" w:rsidRPr="005C3609" w:rsidRDefault="001C41C0" w:rsidP="009F0F4C">
      <w:pPr>
        <w:spacing w:line="5" w:lineRule="exact"/>
        <w:jc w:val="both"/>
        <w:rPr>
          <w:rFonts w:ascii="Symbol" w:eastAsia="Symbol" w:hAnsi="Symbol" w:cs="Symbol"/>
          <w:sz w:val="24"/>
          <w:szCs w:val="24"/>
        </w:rPr>
      </w:pPr>
    </w:p>
    <w:p w:rsidR="001C41C0" w:rsidRPr="005C3609" w:rsidRDefault="001C41C0" w:rsidP="009F0F4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Текстовые задачи</w:t>
      </w:r>
      <w:r w:rsidR="009F0F4C" w:rsidRPr="005C3609">
        <w:rPr>
          <w:rFonts w:ascii="Times New Roman" w:eastAsia="Times New Roman" w:hAnsi="Times New Roman" w:cs="Times New Roman"/>
          <w:b/>
          <w:bCs/>
          <w:sz w:val="24"/>
          <w:szCs w:val="24"/>
        </w:rPr>
        <w:t xml:space="preserve"> </w:t>
      </w:r>
    </w:p>
    <w:p w:rsidR="001C41C0" w:rsidRPr="005C3609" w:rsidRDefault="001C41C0" w:rsidP="009F0F4C">
      <w:pPr>
        <w:tabs>
          <w:tab w:val="left" w:pos="968"/>
        </w:tabs>
        <w:spacing w:before="240" w:after="0" w:line="226" w:lineRule="auto"/>
        <w:jc w:val="both"/>
        <w:rPr>
          <w:sz w:val="24"/>
          <w:szCs w:val="24"/>
        </w:rPr>
      </w:pPr>
      <w:r w:rsidRPr="005C3609">
        <w:rPr>
          <w:rFonts w:ascii="Times New Roman" w:eastAsia="Times New Roman" w:hAnsi="Times New Roman" w:cs="Times New Roman"/>
          <w:sz w:val="24"/>
          <w:szCs w:val="24"/>
        </w:rPr>
        <w:t>Решать простые и сложные задачи разных типов, а также задачи повышенной трудности;</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C41C0" w:rsidRPr="005C3609" w:rsidRDefault="001C41C0" w:rsidP="009F0F4C">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1C41C0" w:rsidRPr="005C3609" w:rsidRDefault="001C41C0" w:rsidP="009F0F4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1C41C0" w:rsidRPr="005C3609" w:rsidRDefault="001C41C0" w:rsidP="009F0F4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этапы решения задачи и содержание каждого этапа;</w:t>
      </w:r>
    </w:p>
    <w:p w:rsidR="001C41C0" w:rsidRPr="005C3609" w:rsidRDefault="001C41C0" w:rsidP="009F0F4C">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C41C0" w:rsidRPr="005C3609" w:rsidRDefault="001C41C0" w:rsidP="009F0F4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затруднения при решении задач;</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выполнять различные преобразования предложенной задачи, конструировать новые задачи из данной, в том числе обратные;</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C41C0" w:rsidRPr="005C3609" w:rsidRDefault="001C41C0" w:rsidP="009F0F4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F0F4C" w:rsidRPr="005C3609" w:rsidRDefault="001C41C0" w:rsidP="009F0F4C">
      <w:pPr>
        <w:tabs>
          <w:tab w:val="left" w:pos="980"/>
        </w:tabs>
        <w:spacing w:before="240" w:after="0" w:line="22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1C41C0" w:rsidRPr="005C3609" w:rsidRDefault="001C41C0" w:rsidP="009F0F4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разнообразные задачи «на части»,</w:t>
      </w:r>
      <w:r w:rsidR="009F0F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41C0" w:rsidRPr="005C3609" w:rsidRDefault="001C41C0" w:rsidP="009F0F4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C41C0" w:rsidRPr="005C3609" w:rsidRDefault="001C41C0" w:rsidP="009F0F4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основными методами решения задач на смеси, сплавы, концентрации;</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1C41C0" w:rsidRPr="005C3609" w:rsidRDefault="001C41C0" w:rsidP="009F0F4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1C41C0" w:rsidRPr="005C3609" w:rsidRDefault="001C41C0" w:rsidP="009F0F4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1C41C0" w:rsidRPr="005C3609" w:rsidRDefault="001C41C0" w:rsidP="009F0F4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задачи по математической статистике;</w:t>
      </w:r>
    </w:p>
    <w:p w:rsidR="001C41C0" w:rsidRPr="005C3609" w:rsidRDefault="001C41C0" w:rsidP="009F0F4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9F0F4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9F0F4C">
      <w:pPr>
        <w:tabs>
          <w:tab w:val="left" w:pos="968"/>
        </w:tabs>
        <w:spacing w:after="0" w:line="226" w:lineRule="auto"/>
        <w:jc w:val="both"/>
        <w:rPr>
          <w:rFonts w:eastAsia="Times New Roman"/>
          <w:sz w:val="24"/>
          <w:szCs w:val="24"/>
        </w:rPr>
      </w:pPr>
      <w:r w:rsidRPr="005C3609">
        <w:rPr>
          <w:rFonts w:ascii="Times New Roman" w:eastAsia="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w:t>
      </w:r>
      <w:r w:rsidR="009F0F4C" w:rsidRPr="005C3609">
        <w:rPr>
          <w:rFonts w:ascii="Times New Roman" w:eastAsia="Times New Roman" w:hAnsi="Times New Roman" w:cs="Times New Roman"/>
          <w:sz w:val="24"/>
          <w:szCs w:val="24"/>
        </w:rPr>
        <w:t xml:space="preserve"> с </w:t>
      </w:r>
      <w:r w:rsidRPr="005C3609">
        <w:rPr>
          <w:rFonts w:ascii="Times New Roman" w:eastAsia="Times New Roman" w:hAnsi="Times New Roman" w:cs="Times New Roman"/>
          <w:sz w:val="24"/>
          <w:szCs w:val="24"/>
        </w:rPr>
        <w:t>учётом этих характеристик, в частности, при решении задач на концентрации, учитывать плотность вещества;</w:t>
      </w:r>
    </w:p>
    <w:p w:rsidR="001C41C0" w:rsidRPr="005C3609" w:rsidRDefault="001C41C0" w:rsidP="009F0F4C">
      <w:pPr>
        <w:spacing w:line="33" w:lineRule="exact"/>
        <w:jc w:val="both"/>
        <w:rPr>
          <w:rFonts w:eastAsia="Times New Roman"/>
          <w:sz w:val="24"/>
          <w:szCs w:val="24"/>
        </w:rPr>
      </w:pP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1C41C0" w:rsidRPr="005C3609" w:rsidRDefault="001C41C0" w:rsidP="009F0F4C">
      <w:pPr>
        <w:spacing w:line="1" w:lineRule="exact"/>
        <w:jc w:val="both"/>
        <w:rPr>
          <w:rFonts w:ascii="Symbol" w:eastAsia="Symbol" w:hAnsi="Symbol" w:cs="Symbol"/>
          <w:sz w:val="24"/>
          <w:szCs w:val="24"/>
        </w:rPr>
      </w:pPr>
    </w:p>
    <w:p w:rsidR="001C41C0" w:rsidRPr="005C3609" w:rsidRDefault="001C41C0"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движение по реке, рассматривая разные системы отсчета.</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9F0F4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Статистика и теория вероятностей</w:t>
      </w:r>
      <w:r w:rsidR="009F0F4C" w:rsidRPr="005C3609">
        <w:rPr>
          <w:rFonts w:ascii="Times New Roman" w:eastAsia="Times New Roman" w:hAnsi="Times New Roman" w:cs="Times New Roman"/>
          <w:b/>
          <w:bCs/>
          <w:sz w:val="24"/>
          <w:szCs w:val="24"/>
        </w:rPr>
        <w:t xml:space="preserve"> </w:t>
      </w:r>
    </w:p>
    <w:p w:rsidR="001C41C0" w:rsidRPr="005C3609" w:rsidRDefault="001C41C0" w:rsidP="009F0F4C">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C41C0" w:rsidRPr="005C3609" w:rsidRDefault="001C41C0" w:rsidP="009F0F4C">
      <w:pPr>
        <w:spacing w:line="9" w:lineRule="exact"/>
        <w:jc w:val="both"/>
        <w:rPr>
          <w:sz w:val="24"/>
          <w:szCs w:val="24"/>
        </w:rPr>
      </w:pPr>
    </w:p>
    <w:p w:rsidR="001C41C0" w:rsidRPr="005C3609" w:rsidRDefault="001C41C0"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извлекать информацию, представленную в таблицах, на диаграммах, графиках;</w:t>
      </w:r>
    </w:p>
    <w:p w:rsidR="001C41C0" w:rsidRPr="005C3609" w:rsidRDefault="001C41C0" w:rsidP="009F0F4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таблицы, строить диаграммы и графики на основе данных;</w:t>
      </w:r>
    </w:p>
    <w:p w:rsidR="001C41C0" w:rsidRPr="005C3609" w:rsidRDefault="001C41C0" w:rsidP="009F0F4C">
      <w:pPr>
        <w:spacing w:line="29" w:lineRule="exact"/>
        <w:jc w:val="both"/>
        <w:rPr>
          <w:rFonts w:ascii="Symbol" w:eastAsia="Symbol" w:hAnsi="Symbol" w:cs="Symbol"/>
          <w:sz w:val="24"/>
          <w:szCs w:val="24"/>
        </w:rPr>
      </w:pP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факториал числа, перестановки и сочетания, треугольник Паскаля;</w:t>
      </w:r>
    </w:p>
    <w:p w:rsidR="001C41C0" w:rsidRPr="005C3609" w:rsidRDefault="001C41C0" w:rsidP="009F0F4C">
      <w:pPr>
        <w:spacing w:line="2" w:lineRule="exact"/>
        <w:jc w:val="both"/>
        <w:rPr>
          <w:rFonts w:ascii="Symbol" w:eastAsia="Symbol" w:hAnsi="Symbol" w:cs="Symbol"/>
          <w:sz w:val="24"/>
          <w:szCs w:val="24"/>
        </w:rPr>
      </w:pPr>
    </w:p>
    <w:p w:rsidR="001C41C0" w:rsidRPr="005C3609" w:rsidRDefault="001C41C0"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правило произведения при решении комбинаторных задач;</w:t>
      </w:r>
    </w:p>
    <w:p w:rsidR="001C41C0" w:rsidRPr="005C3609" w:rsidRDefault="001C41C0" w:rsidP="009F0F4C">
      <w:pPr>
        <w:spacing w:line="29" w:lineRule="exact"/>
        <w:jc w:val="both"/>
        <w:rPr>
          <w:rFonts w:ascii="Symbol" w:eastAsia="Symbol" w:hAnsi="Symbol" w:cs="Symbol"/>
          <w:sz w:val="24"/>
          <w:szCs w:val="24"/>
        </w:rPr>
      </w:pPr>
    </w:p>
    <w:p w:rsidR="001C41C0" w:rsidRPr="005C3609" w:rsidRDefault="001C41C0" w:rsidP="009F0F4C">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C41C0" w:rsidRPr="005C3609" w:rsidRDefault="001C41C0" w:rsidP="009F0F4C">
      <w:pPr>
        <w:spacing w:line="2" w:lineRule="exact"/>
        <w:jc w:val="both"/>
        <w:rPr>
          <w:rFonts w:ascii="Symbol" w:eastAsia="Symbol" w:hAnsi="Symbol" w:cs="Symbol"/>
          <w:sz w:val="24"/>
          <w:szCs w:val="24"/>
        </w:rPr>
      </w:pPr>
    </w:p>
    <w:p w:rsidR="001C41C0" w:rsidRPr="005C3609" w:rsidRDefault="001C41C0"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представлять информацию с помощью кругов Эйлера;</w:t>
      </w:r>
    </w:p>
    <w:p w:rsidR="001C41C0" w:rsidRPr="005C3609" w:rsidRDefault="001C41C0" w:rsidP="009F0F4C">
      <w:pPr>
        <w:spacing w:line="29" w:lineRule="exact"/>
        <w:jc w:val="both"/>
        <w:rPr>
          <w:rFonts w:ascii="Symbol" w:eastAsia="Symbol" w:hAnsi="Symbol" w:cs="Symbol"/>
          <w:sz w:val="24"/>
          <w:szCs w:val="24"/>
        </w:rPr>
      </w:pP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9F0F4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9F0F4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C41C0" w:rsidRPr="005C3609" w:rsidRDefault="001C41C0" w:rsidP="009F0F4C">
      <w:pPr>
        <w:spacing w:line="34" w:lineRule="exact"/>
        <w:jc w:val="both"/>
        <w:rPr>
          <w:rFonts w:ascii="Symbol" w:eastAsia="Symbol" w:hAnsi="Symbol" w:cs="Symbol"/>
          <w:sz w:val="24"/>
          <w:szCs w:val="24"/>
        </w:rPr>
      </w:pPr>
    </w:p>
    <w:p w:rsidR="001C41C0" w:rsidRPr="005C3609" w:rsidRDefault="001C41C0" w:rsidP="009F0F4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C41C0" w:rsidRPr="005C3609" w:rsidRDefault="001C41C0" w:rsidP="009F0F4C">
      <w:pPr>
        <w:spacing w:line="2" w:lineRule="exact"/>
        <w:jc w:val="both"/>
        <w:rPr>
          <w:rFonts w:ascii="Symbol" w:eastAsia="Symbol" w:hAnsi="Symbol" w:cs="Symbol"/>
          <w:sz w:val="24"/>
          <w:szCs w:val="24"/>
        </w:rPr>
      </w:pPr>
    </w:p>
    <w:p w:rsidR="001C41C0" w:rsidRPr="005C3609" w:rsidRDefault="001C41C0" w:rsidP="009F0F4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вероятность реальных событий и явлений.</w:t>
      </w:r>
    </w:p>
    <w:p w:rsidR="001C41C0" w:rsidRPr="005C3609" w:rsidRDefault="001C41C0" w:rsidP="001777FC">
      <w:pPr>
        <w:spacing w:line="2"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Геометрические фигуры</w:t>
      </w:r>
    </w:p>
    <w:p w:rsidR="001C41C0" w:rsidRPr="005C3609" w:rsidRDefault="001C41C0" w:rsidP="00D53653">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геометрических фигур;</w:t>
      </w:r>
    </w:p>
    <w:p w:rsidR="001C41C0" w:rsidRPr="005C3609" w:rsidRDefault="001C41C0" w:rsidP="00D53653">
      <w:pPr>
        <w:spacing w:line="32"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1C41C0" w:rsidRPr="005C3609" w:rsidRDefault="001C41C0" w:rsidP="00D53653">
      <w:pPr>
        <w:spacing w:line="32"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p w:rsidR="001C41C0" w:rsidRPr="005C3609" w:rsidRDefault="001C41C0" w:rsidP="00D53653">
      <w:pPr>
        <w:spacing w:line="1"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формулировать в простейших случаях свойства и признаки фигур;</w:t>
      </w:r>
    </w:p>
    <w:p w:rsidR="001C41C0" w:rsidRPr="005C3609" w:rsidRDefault="001C41C0" w:rsidP="00D53653">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доказывать геометрические утверждения;</w:t>
      </w:r>
    </w:p>
    <w:p w:rsidR="001C41C0" w:rsidRPr="005C3609" w:rsidRDefault="001C41C0" w:rsidP="00D53653">
      <w:pPr>
        <w:spacing w:line="29"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стандартной классификацией плоских фигур (треугольников и четырёхугольников).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53653">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53653">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Отношения</w:t>
      </w:r>
    </w:p>
    <w:p w:rsidR="001C41C0" w:rsidRPr="005C3609" w:rsidRDefault="001C41C0" w:rsidP="00D53653">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C41C0" w:rsidRPr="005C3609" w:rsidRDefault="001C41C0" w:rsidP="00D53653">
      <w:pPr>
        <w:spacing w:line="3"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теорему Фалеса и теорему о пропорциональных отрезках при решении</w:t>
      </w:r>
      <w:r w:rsidR="00D536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задач;</w:t>
      </w:r>
    </w:p>
    <w:p w:rsidR="001C41C0" w:rsidRPr="005C3609" w:rsidRDefault="001C41C0" w:rsidP="00D53653">
      <w:pPr>
        <w:spacing w:line="2"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характеризовать взаимное расположение прямой и окружности, двух окружностей.</w:t>
      </w:r>
    </w:p>
    <w:p w:rsidR="001C41C0" w:rsidRPr="005C3609" w:rsidRDefault="001C41C0" w:rsidP="00D53653">
      <w:pPr>
        <w:spacing w:line="2"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53653">
      <w:pPr>
        <w:spacing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отношения для решения задач, возникающих в реальной жизни.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53653">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D53653">
      <w:pPr>
        <w:tabs>
          <w:tab w:val="left" w:pos="968"/>
        </w:tabs>
        <w:spacing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w:t>
      </w:r>
      <w:r w:rsidR="00AD04FF"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составленности;</w:t>
      </w:r>
    </w:p>
    <w:p w:rsidR="001C41C0" w:rsidRPr="005C3609" w:rsidRDefault="001C41C0" w:rsidP="00D53653">
      <w:pPr>
        <w:spacing w:line="1"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простые вычисления на объёмных телах;</w:t>
      </w:r>
    </w:p>
    <w:p w:rsidR="001C41C0" w:rsidRPr="005C3609" w:rsidRDefault="001C41C0" w:rsidP="00D53653">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формулировать задачи на вычисление длин, площадей и объёмов и решать их.</w:t>
      </w:r>
    </w:p>
    <w:p w:rsidR="001C41C0" w:rsidRPr="005C3609" w:rsidRDefault="001C41C0" w:rsidP="001777FC">
      <w:pPr>
        <w:spacing w:line="24" w:lineRule="exact"/>
        <w:jc w:val="both"/>
        <w:rPr>
          <w:sz w:val="24"/>
          <w:szCs w:val="24"/>
        </w:rPr>
      </w:pPr>
    </w:p>
    <w:p w:rsidR="001C41C0" w:rsidRPr="005C3609" w:rsidRDefault="00D53653" w:rsidP="00D53653">
      <w:pPr>
        <w:tabs>
          <w:tab w:val="left" w:pos="900"/>
        </w:tabs>
        <w:spacing w:after="0" w:line="240" w:lineRule="auto"/>
        <w:ind w:firstLine="709"/>
        <w:jc w:val="both"/>
        <w:rPr>
          <w:rFonts w:eastAsia="Times New Roman"/>
          <w:b/>
          <w:bCs/>
          <w:sz w:val="24"/>
          <w:szCs w:val="24"/>
        </w:rPr>
      </w:pPr>
      <w:r w:rsidRPr="005C3609">
        <w:rPr>
          <w:rFonts w:ascii="Times New Roman" w:eastAsia="Times New Roman" w:hAnsi="Times New Roman" w:cs="Times New Roman"/>
          <w:b/>
          <w:bCs/>
          <w:sz w:val="24"/>
          <w:szCs w:val="24"/>
        </w:rPr>
        <w:t xml:space="preserve">В </w:t>
      </w:r>
      <w:r w:rsidR="001C41C0" w:rsidRPr="005C3609">
        <w:rPr>
          <w:rFonts w:ascii="Times New Roman" w:eastAsia="Times New Roman" w:hAnsi="Times New Roman" w:cs="Times New Roman"/>
          <w:b/>
          <w:bCs/>
          <w:sz w:val="24"/>
          <w:szCs w:val="24"/>
        </w:rPr>
        <w:t>повседневной жизни и при изучении других предметов:</w:t>
      </w:r>
    </w:p>
    <w:p w:rsidR="001C41C0" w:rsidRPr="005C3609" w:rsidRDefault="001C41C0" w:rsidP="00D53653">
      <w:pPr>
        <w:spacing w:line="237" w:lineRule="auto"/>
        <w:jc w:val="both"/>
        <w:rPr>
          <w:rFonts w:eastAsia="Times New Roman"/>
          <w:b/>
          <w:bCs/>
          <w:sz w:val="24"/>
          <w:szCs w:val="24"/>
        </w:rPr>
      </w:pPr>
      <w:r w:rsidRPr="005C3609">
        <w:rPr>
          <w:rFonts w:ascii="Times New Roman" w:eastAsia="Times New Roman" w:hAnsi="Times New Roman" w:cs="Times New Roman"/>
          <w:sz w:val="24"/>
          <w:szCs w:val="24"/>
        </w:rPr>
        <w:t>проводить вычисления на местности;</w:t>
      </w:r>
    </w:p>
    <w:p w:rsidR="001C41C0" w:rsidRPr="005C3609" w:rsidRDefault="001C41C0" w:rsidP="00D53653">
      <w:pPr>
        <w:spacing w:line="239" w:lineRule="auto"/>
        <w:jc w:val="both"/>
        <w:rPr>
          <w:rFonts w:eastAsia="Times New Roman"/>
          <w:b/>
          <w:bCs/>
          <w:sz w:val="24"/>
          <w:szCs w:val="24"/>
        </w:rPr>
      </w:pPr>
      <w:r w:rsidRPr="005C3609">
        <w:rPr>
          <w:rFonts w:ascii="Times New Roman" w:eastAsia="Times New Roman" w:hAnsi="Times New Roman" w:cs="Times New Roman"/>
          <w:sz w:val="24"/>
          <w:szCs w:val="24"/>
        </w:rPr>
        <w:t>применять  формулы  при  вычислениях  в  смежных   учебных  предметах,  в</w:t>
      </w:r>
    </w:p>
    <w:p w:rsidR="001C41C0" w:rsidRPr="005C3609" w:rsidRDefault="001C41C0" w:rsidP="00D53653">
      <w:pPr>
        <w:spacing w:line="238" w:lineRule="auto"/>
        <w:jc w:val="both"/>
        <w:rPr>
          <w:sz w:val="24"/>
          <w:szCs w:val="24"/>
        </w:rPr>
      </w:pPr>
      <w:r w:rsidRPr="005C3609">
        <w:rPr>
          <w:rFonts w:ascii="Times New Roman" w:eastAsia="Times New Roman" w:hAnsi="Times New Roman" w:cs="Times New Roman"/>
          <w:sz w:val="24"/>
          <w:szCs w:val="24"/>
        </w:rPr>
        <w:t>окружающей действительности.</w:t>
      </w:r>
    </w:p>
    <w:p w:rsidR="00D53653" w:rsidRPr="005C3609" w:rsidRDefault="001C41C0" w:rsidP="00D53653">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Геометрические построения</w:t>
      </w:r>
    </w:p>
    <w:p w:rsidR="001C41C0" w:rsidRPr="005C3609" w:rsidRDefault="001C41C0" w:rsidP="00D53653">
      <w:pPr>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геометрические фигуры по текстовому и символьному описанию;</w:t>
      </w:r>
    </w:p>
    <w:p w:rsidR="001C41C0" w:rsidRPr="005C3609" w:rsidRDefault="001C41C0" w:rsidP="00D53653">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чертёжными инструментами в несложных случаях,</w:t>
      </w:r>
    </w:p>
    <w:p w:rsidR="001C41C0" w:rsidRPr="005C3609" w:rsidRDefault="001C41C0" w:rsidP="00D53653">
      <w:pPr>
        <w:spacing w:line="29" w:lineRule="exact"/>
        <w:jc w:val="both"/>
        <w:rPr>
          <w:rFonts w:ascii="Symbol" w:eastAsia="Symbol" w:hAnsi="Symbol" w:cs="Symbol"/>
          <w:sz w:val="24"/>
          <w:szCs w:val="24"/>
        </w:rPr>
      </w:pPr>
    </w:p>
    <w:p w:rsidR="001C41C0" w:rsidRPr="005C3609" w:rsidRDefault="001C41C0" w:rsidP="00D53653">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C41C0" w:rsidRPr="005C3609" w:rsidRDefault="001C41C0" w:rsidP="00D53653">
      <w:pPr>
        <w:spacing w:line="32"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D53653">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rsidR="001C41C0" w:rsidRPr="005C3609" w:rsidRDefault="001C41C0" w:rsidP="00D53653">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размеры реальных объектов окружающего мира.</w:t>
      </w:r>
    </w:p>
    <w:p w:rsidR="001C41C0" w:rsidRPr="005C3609" w:rsidRDefault="001C41C0" w:rsidP="001777FC">
      <w:pPr>
        <w:spacing w:line="2" w:lineRule="exact"/>
        <w:jc w:val="both"/>
        <w:rPr>
          <w:sz w:val="24"/>
          <w:szCs w:val="24"/>
        </w:rPr>
      </w:pPr>
    </w:p>
    <w:p w:rsidR="001C41C0" w:rsidRPr="005C3609" w:rsidRDefault="001C41C0" w:rsidP="00D53653">
      <w:pPr>
        <w:ind w:left="680"/>
        <w:jc w:val="both"/>
        <w:rPr>
          <w:sz w:val="24"/>
          <w:szCs w:val="24"/>
        </w:rPr>
      </w:pPr>
      <w:r w:rsidRPr="005C3609">
        <w:rPr>
          <w:rFonts w:ascii="Times New Roman" w:eastAsia="Times New Roman" w:hAnsi="Times New Roman" w:cs="Times New Roman"/>
          <w:b/>
          <w:bCs/>
          <w:sz w:val="24"/>
          <w:szCs w:val="24"/>
        </w:rPr>
        <w:t>Преобразования</w:t>
      </w:r>
    </w:p>
    <w:p w:rsidR="001C41C0" w:rsidRPr="005C3609" w:rsidRDefault="001C41C0" w:rsidP="00D53653">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1C41C0" w:rsidRPr="005C3609" w:rsidRDefault="001C41C0" w:rsidP="00D53653">
      <w:pPr>
        <w:spacing w:line="32"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1C41C0" w:rsidRPr="005C3609" w:rsidRDefault="001C41C0" w:rsidP="00D53653">
      <w:pPr>
        <w:spacing w:line="1"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свойства движений для проведения простейших обоснований свойств</w:t>
      </w:r>
    </w:p>
    <w:p w:rsidR="001C41C0" w:rsidRPr="005C3609" w:rsidRDefault="001C41C0" w:rsidP="00D53653">
      <w:pPr>
        <w:spacing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фигур.</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lastRenderedPageBreak/>
        <w:t>В повседневной жизни и при изучении других предметов:</w:t>
      </w:r>
    </w:p>
    <w:p w:rsidR="001C41C0" w:rsidRPr="005C3609" w:rsidRDefault="001C41C0" w:rsidP="00D53653">
      <w:pPr>
        <w:spacing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Векторы и координаты на плоскости</w:t>
      </w:r>
    </w:p>
    <w:p w:rsidR="001C41C0" w:rsidRPr="005C3609" w:rsidRDefault="001C41C0" w:rsidP="001777FC">
      <w:pPr>
        <w:spacing w:line="26" w:lineRule="exact"/>
        <w:jc w:val="both"/>
        <w:rPr>
          <w:rFonts w:ascii="Symbol" w:eastAsia="Symbol" w:hAnsi="Symbol" w:cs="Symbol"/>
          <w:sz w:val="24"/>
          <w:szCs w:val="24"/>
        </w:rPr>
      </w:pPr>
    </w:p>
    <w:p w:rsidR="001C41C0" w:rsidRPr="005C3609" w:rsidRDefault="001C41C0" w:rsidP="00D53653">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C41C0" w:rsidRPr="005C3609" w:rsidRDefault="001C41C0" w:rsidP="00D53653">
      <w:pPr>
        <w:spacing w:line="33" w:lineRule="exact"/>
        <w:jc w:val="both"/>
        <w:rPr>
          <w:rFonts w:ascii="Symbol" w:eastAsia="Symbol" w:hAnsi="Symbol" w:cs="Symbol"/>
          <w:sz w:val="24"/>
          <w:szCs w:val="24"/>
        </w:rPr>
      </w:pPr>
    </w:p>
    <w:p w:rsidR="001C41C0" w:rsidRPr="005C3609" w:rsidRDefault="001C41C0" w:rsidP="00D53653">
      <w:pPr>
        <w:tabs>
          <w:tab w:val="left" w:pos="968"/>
        </w:tabs>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C41C0" w:rsidRPr="005C3609" w:rsidRDefault="001C41C0" w:rsidP="00D53653">
      <w:pPr>
        <w:spacing w:line="33"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применять векторы и координаты для решения геометрических задач на вычисление длин, углов.</w:t>
      </w:r>
    </w:p>
    <w:p w:rsidR="00D53653" w:rsidRPr="005C3609" w:rsidRDefault="00D53653" w:rsidP="00D53653">
      <w:pPr>
        <w:tabs>
          <w:tab w:val="left" w:pos="968"/>
        </w:tabs>
        <w:spacing w:after="0" w:line="226" w:lineRule="auto"/>
        <w:jc w:val="both"/>
        <w:rPr>
          <w:rFonts w:ascii="Symbol" w:eastAsia="Symbol" w:hAnsi="Symbol" w:cs="Symbol"/>
          <w:sz w:val="24"/>
          <w:szCs w:val="24"/>
        </w:rPr>
      </w:pPr>
    </w:p>
    <w:p w:rsidR="001C41C0" w:rsidRPr="005C3609" w:rsidRDefault="001C41C0" w:rsidP="00D53653">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r w:rsidRPr="005C3609">
        <w:rPr>
          <w:rFonts w:ascii="Times New Roman" w:eastAsia="Times New Roman" w:hAnsi="Times New Roman" w:cs="Times New Roman"/>
          <w:sz w:val="24"/>
          <w:szCs w:val="24"/>
        </w:rPr>
        <w:t>:</w:t>
      </w: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D53653">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D53653">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вклад выдающихся математиков в развитие математики и иных научных областей;</w:t>
      </w:r>
    </w:p>
    <w:p w:rsidR="001C41C0" w:rsidRPr="005C3609" w:rsidRDefault="001C41C0" w:rsidP="00D53653">
      <w:pPr>
        <w:spacing w:line="1"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роль математики в развитии России.</w:t>
      </w:r>
    </w:p>
    <w:p w:rsidR="001C41C0" w:rsidRPr="005C3609" w:rsidRDefault="001C41C0" w:rsidP="001777FC">
      <w:pPr>
        <w:spacing w:line="2"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Методы математики</w:t>
      </w:r>
    </w:p>
    <w:p w:rsidR="001C41C0" w:rsidRPr="005C3609" w:rsidRDefault="001C41C0" w:rsidP="00D53653">
      <w:pPr>
        <w:jc w:val="both"/>
        <w:rPr>
          <w:sz w:val="24"/>
          <w:szCs w:val="24"/>
        </w:rPr>
      </w:pPr>
      <w:r w:rsidRPr="005C3609">
        <w:rPr>
          <w:rFonts w:ascii="Times New Roman" w:eastAsia="Times New Roman" w:hAnsi="Times New Roman" w:cs="Times New Roman"/>
          <w:sz w:val="24"/>
          <w:szCs w:val="24"/>
        </w:rPr>
        <w:t>Используя изученные методы, проводить доказательство, выполнять опровержение;</w:t>
      </w: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выбирать изученные методы и их комбинации для решения математических задач;</w:t>
      </w:r>
    </w:p>
    <w:p w:rsidR="001C41C0" w:rsidRPr="005C3609" w:rsidRDefault="001C41C0" w:rsidP="00D53653">
      <w:pPr>
        <w:spacing w:line="31" w:lineRule="exact"/>
        <w:jc w:val="both"/>
        <w:rPr>
          <w:rFonts w:ascii="Symbol" w:eastAsia="Symbol" w:hAnsi="Symbol" w:cs="Symbol"/>
          <w:sz w:val="24"/>
          <w:szCs w:val="24"/>
        </w:rPr>
      </w:pPr>
    </w:p>
    <w:p w:rsidR="001C41C0" w:rsidRPr="005C3609" w:rsidRDefault="001C41C0" w:rsidP="00D5365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1C41C0" w:rsidRPr="005C3609" w:rsidRDefault="001C41C0" w:rsidP="00D53653">
      <w:pPr>
        <w:spacing w:line="31" w:lineRule="exact"/>
        <w:jc w:val="both"/>
        <w:rPr>
          <w:rFonts w:ascii="Symbol" w:eastAsia="Symbol" w:hAnsi="Symbol" w:cs="Symbol"/>
          <w:sz w:val="24"/>
          <w:szCs w:val="24"/>
        </w:rPr>
      </w:pPr>
    </w:p>
    <w:p w:rsidR="00D53653" w:rsidRPr="005C3609" w:rsidRDefault="001C41C0" w:rsidP="00D53653">
      <w:pPr>
        <w:tabs>
          <w:tab w:val="left" w:pos="968"/>
        </w:tabs>
        <w:spacing w:after="0" w:line="226"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D53653" w:rsidRPr="005C3609" w:rsidRDefault="00D53653" w:rsidP="00D53653">
      <w:pPr>
        <w:tabs>
          <w:tab w:val="left" w:pos="968"/>
        </w:tabs>
        <w:spacing w:after="0" w:line="226" w:lineRule="auto"/>
        <w:jc w:val="both"/>
        <w:rPr>
          <w:rFonts w:ascii="Times New Roman" w:eastAsia="Times New Roman" w:hAnsi="Times New Roman" w:cs="Times New Roman"/>
          <w:b/>
          <w:bCs/>
          <w:sz w:val="24"/>
          <w:szCs w:val="24"/>
        </w:rPr>
      </w:pPr>
    </w:p>
    <w:p w:rsidR="001C41C0" w:rsidRPr="005C3609" w:rsidRDefault="001C41C0" w:rsidP="00D53653">
      <w:pPr>
        <w:spacing w:line="234" w:lineRule="auto"/>
        <w:ind w:firstLine="709"/>
        <w:jc w:val="both"/>
        <w:rPr>
          <w:sz w:val="24"/>
          <w:szCs w:val="24"/>
        </w:rPr>
      </w:pPr>
      <w:r w:rsidRPr="005C3609">
        <w:rPr>
          <w:rFonts w:ascii="Times New Roman" w:eastAsia="Times New Roman" w:hAnsi="Times New Roman" w:cs="Times New Roman"/>
          <w:bCs/>
          <w:i/>
          <w:sz w:val="24"/>
          <w:szCs w:val="24"/>
        </w:rPr>
        <w:t>Выпускник получит возможность научиться в 7-9 классах для успешного продолжения образования на углублённом уровне</w:t>
      </w:r>
    </w:p>
    <w:p w:rsidR="001C41C0" w:rsidRPr="005C3609" w:rsidRDefault="001C41C0" w:rsidP="00D53653">
      <w:pPr>
        <w:ind w:left="680"/>
        <w:jc w:val="both"/>
        <w:rPr>
          <w:sz w:val="24"/>
          <w:szCs w:val="24"/>
        </w:rPr>
      </w:pPr>
      <w:r w:rsidRPr="005C3609">
        <w:rPr>
          <w:rFonts w:ascii="Times New Roman" w:eastAsia="Times New Roman" w:hAnsi="Times New Roman" w:cs="Times New Roman"/>
          <w:b/>
          <w:bCs/>
          <w:sz w:val="24"/>
          <w:szCs w:val="24"/>
        </w:rPr>
        <w:t>Элементы теории множеств и математической логики</w:t>
      </w:r>
    </w:p>
    <w:p w:rsidR="001C41C0" w:rsidRPr="005C3609" w:rsidRDefault="001C41C0" w:rsidP="00D53653">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C41C0" w:rsidRPr="005C3609" w:rsidRDefault="001C41C0" w:rsidP="00D53653">
      <w:pPr>
        <w:spacing w:line="3"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задавать множества разными способами;</w:t>
      </w:r>
    </w:p>
    <w:p w:rsidR="001C41C0" w:rsidRPr="005C3609" w:rsidRDefault="001C41C0" w:rsidP="00D53653">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проверять выполнение характеристического свойства множества;</w:t>
      </w:r>
    </w:p>
    <w:p w:rsidR="001C41C0" w:rsidRPr="005C3609" w:rsidRDefault="001C41C0" w:rsidP="00D53653">
      <w:pPr>
        <w:spacing w:line="29" w:lineRule="exact"/>
        <w:jc w:val="both"/>
        <w:rPr>
          <w:rFonts w:ascii="Symbol" w:eastAsia="Symbol" w:hAnsi="Symbol" w:cs="Symbol"/>
          <w:sz w:val="24"/>
          <w:szCs w:val="24"/>
        </w:rPr>
      </w:pPr>
    </w:p>
    <w:p w:rsidR="001C41C0" w:rsidRPr="005C3609" w:rsidRDefault="001C41C0" w:rsidP="00D53653">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1C41C0" w:rsidRPr="005C3609" w:rsidRDefault="001C41C0" w:rsidP="00D53653">
      <w:pPr>
        <w:spacing w:line="1" w:lineRule="exact"/>
        <w:jc w:val="both"/>
        <w:rPr>
          <w:rFonts w:ascii="Symbol" w:eastAsia="Symbol" w:hAnsi="Symbol" w:cs="Symbol"/>
          <w:sz w:val="24"/>
          <w:szCs w:val="24"/>
        </w:rPr>
      </w:pPr>
    </w:p>
    <w:p w:rsidR="001C41C0" w:rsidRPr="005C3609" w:rsidRDefault="001C41C0" w:rsidP="00D5365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высказывания с использованием законов алгебры высказываний.</w:t>
      </w:r>
    </w:p>
    <w:p w:rsidR="001C41C0" w:rsidRPr="005C3609" w:rsidRDefault="001C41C0" w:rsidP="001777FC">
      <w:pPr>
        <w:spacing w:line="4"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рассуждения на основе использования правил логики;</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C41C0" w:rsidRPr="005C3609" w:rsidRDefault="001C41C0" w:rsidP="001777FC">
      <w:pPr>
        <w:spacing w:line="8"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Числа</w:t>
      </w:r>
    </w:p>
    <w:p w:rsidR="001C41C0" w:rsidRPr="005C3609" w:rsidRDefault="001C41C0" w:rsidP="006D6785">
      <w:pPr>
        <w:tabs>
          <w:tab w:val="left" w:pos="968"/>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C41C0" w:rsidRPr="005C3609" w:rsidRDefault="001C41C0" w:rsidP="006D6785">
      <w:pPr>
        <w:spacing w:line="33"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 объяснять разницу между позиционной и непозиционной системами записи чисел;</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переводить числа из одной системы записи (системы счисления) в другую;</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округление рациональных и иррациональных чисел с заданной точностью;</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действительные числа разными способами;</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C41C0" w:rsidRPr="005C3609" w:rsidRDefault="001C41C0" w:rsidP="006D6785">
      <w:pPr>
        <w:spacing w:line="3"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НОД и НОК чисел разными способами и использовать их при решении</w:t>
      </w:r>
    </w:p>
    <w:p w:rsidR="001C41C0" w:rsidRPr="005C3609" w:rsidRDefault="001C41C0" w:rsidP="006D6785">
      <w:pPr>
        <w:spacing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задач;</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записывать, сравнивать, округлять числовые данные реальных величин с использованием разных систем измерения;</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lastRenderedPageBreak/>
        <w:t>Тождественные преобразования</w:t>
      </w:r>
    </w:p>
    <w:p w:rsidR="001C41C0" w:rsidRPr="005C3609" w:rsidRDefault="001C41C0" w:rsidP="006D6785">
      <w:pPr>
        <w:tabs>
          <w:tab w:val="left" w:pos="980"/>
        </w:tabs>
        <w:spacing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степени с целым и дробным показателем;</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доказательство свойств степени с целыми и дробными показателями;</w:t>
      </w:r>
    </w:p>
    <w:p w:rsidR="001C41C0" w:rsidRPr="005C3609" w:rsidRDefault="001C41C0" w:rsidP="006D6785">
      <w:pPr>
        <w:spacing w:line="58" w:lineRule="exact"/>
        <w:jc w:val="both"/>
        <w:rPr>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владеть приемами преобразования целых и дробно-рациональных выражений;</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C41C0" w:rsidRPr="005C3609" w:rsidRDefault="001C41C0" w:rsidP="006D6785">
      <w:pPr>
        <w:spacing w:line="3"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деление многочлена на многочлен с остатком;</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доказывать свойства квадратных корней и корней степени n;</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выражений, содержащих квадратные корни, корни степени n;</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1C41C0" w:rsidRPr="005C3609" w:rsidRDefault="001C41C0" w:rsidP="006D6785">
      <w:pPr>
        <w:spacing w:line="3"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различные преобразования выражений, содержащих модули.</w:t>
      </w:r>
      <w:r w:rsidRPr="005C3609">
        <w:rPr>
          <w:rFonts w:ascii="Symbol" w:eastAsia="Symbol" w:hAnsi="Symbol" w:cs="Symbol"/>
          <w:noProof/>
          <w:sz w:val="24"/>
          <w:szCs w:val="24"/>
        </w:rPr>
        <w:drawing>
          <wp:inline distT="0" distB="0" distL="0" distR="0" wp14:anchorId="12185511" wp14:editId="4A842B71">
            <wp:extent cx="765175" cy="26987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blip>
                    <a:srcRect/>
                    <a:stretch>
                      <a:fillRect/>
                    </a:stretch>
                  </pic:blipFill>
                  <pic:spPr bwMode="auto">
                    <a:xfrm>
                      <a:off x="0" y="0"/>
                      <a:ext cx="765175" cy="269875"/>
                    </a:xfrm>
                    <a:prstGeom prst="rect">
                      <a:avLst/>
                    </a:prstGeom>
                    <a:noFill/>
                    <a:ln>
                      <a:noFill/>
                    </a:ln>
                  </pic:spPr>
                </pic:pic>
              </a:graphicData>
            </a:graphic>
          </wp:inline>
        </w:drawing>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преобразования рациональных выражений при решении задач других учебных предметов;</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Уравнения и неравенства</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1C41C0" w:rsidRPr="005C3609" w:rsidRDefault="001C41C0" w:rsidP="006D6785">
      <w:pPr>
        <w:spacing w:line="2"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теорему Виета для уравнений степени выше второй;</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разными методами доказательства неравенств;</w:t>
      </w:r>
    </w:p>
    <w:p w:rsidR="001C41C0" w:rsidRPr="005C3609" w:rsidRDefault="001C41C0" w:rsidP="006D6785">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уравнения в целых числах;</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множества на плоскости, задаваемые уравнениями, неравенствами и их системами.</w:t>
      </w:r>
    </w:p>
    <w:p w:rsidR="001C41C0" w:rsidRPr="005C3609" w:rsidRDefault="001C41C0" w:rsidP="006D6785">
      <w:pPr>
        <w:spacing w:line="6"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1C41C0" w:rsidRPr="005C3609" w:rsidRDefault="001C41C0" w:rsidP="006D6785">
      <w:pPr>
        <w:tabs>
          <w:tab w:val="left" w:pos="968"/>
        </w:tabs>
        <w:spacing w:before="240" w:after="0" w:line="230" w:lineRule="auto"/>
        <w:jc w:val="both"/>
        <w:rPr>
          <w:sz w:val="24"/>
          <w:szCs w:val="24"/>
        </w:rPr>
      </w:pPr>
      <w:r w:rsidRPr="005C3609">
        <w:rPr>
          <w:rFonts w:ascii="Times New Roman" w:eastAsia="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C41C0" w:rsidRPr="005C3609" w:rsidRDefault="001C41C0" w:rsidP="006D6785">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1C41C0" w:rsidRPr="005C3609" w:rsidRDefault="001C41C0" w:rsidP="006D6785">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Функции</w:t>
      </w:r>
    </w:p>
    <w:p w:rsidR="001C41C0" w:rsidRPr="005C3609" w:rsidRDefault="001C41C0" w:rsidP="006D6785">
      <w:pPr>
        <w:tabs>
          <w:tab w:val="left" w:pos="968"/>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1C41C0" w:rsidRPr="005C3609" w:rsidRDefault="001C41C0" w:rsidP="001777FC">
      <w:pPr>
        <w:spacing w:line="9"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графики функций: линейной, квадратичной, дробно-линейной, степенной</w:t>
      </w:r>
    </w:p>
    <w:p w:rsidR="001C41C0" w:rsidRPr="005C3609" w:rsidRDefault="001C41C0" w:rsidP="006D6785">
      <w:pPr>
        <w:spacing w:line="183" w:lineRule="auto"/>
        <w:jc w:val="both"/>
        <w:rPr>
          <w:sz w:val="24"/>
          <w:szCs w:val="24"/>
        </w:rPr>
      </w:pPr>
      <w:r w:rsidRPr="005C3609">
        <w:rPr>
          <w:rFonts w:ascii="Times New Roman" w:eastAsia="Times New Roman" w:hAnsi="Times New Roman" w:cs="Times New Roman"/>
          <w:sz w:val="24"/>
          <w:szCs w:val="24"/>
        </w:rPr>
        <w:t xml:space="preserve">при разных значениях показателя степени,  </w:t>
      </w:r>
      <w:r w:rsidRPr="005C3609">
        <w:rPr>
          <w:rFonts w:ascii="Times New Roman" w:eastAsia="Times New Roman" w:hAnsi="Times New Roman" w:cs="Times New Roman"/>
          <w:i/>
          <w:iCs/>
          <w:sz w:val="24"/>
          <w:szCs w:val="24"/>
          <w:vertAlign w:val="superscript"/>
        </w:rPr>
        <w:t>y</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x</w:t>
      </w:r>
      <w:r w:rsidRPr="005C3609">
        <w:rPr>
          <w:rFonts w:ascii="Times New Roman" w:eastAsia="Times New Roman" w:hAnsi="Times New Roman" w:cs="Times New Roman"/>
          <w:sz w:val="24"/>
          <w:szCs w:val="24"/>
        </w:rPr>
        <w:t xml:space="preserve"> ;</w:t>
      </w:r>
    </w:p>
    <w:p w:rsidR="001C41C0" w:rsidRPr="005C3609" w:rsidRDefault="001C41C0" w:rsidP="001777FC">
      <w:pPr>
        <w:spacing w:line="20" w:lineRule="exact"/>
        <w:jc w:val="both"/>
        <w:rPr>
          <w:sz w:val="24"/>
          <w:szCs w:val="24"/>
        </w:rPr>
      </w:pPr>
      <w:r w:rsidRPr="005C3609">
        <w:rPr>
          <w:noProof/>
          <w:sz w:val="24"/>
          <w:szCs w:val="24"/>
        </w:rPr>
        <w:drawing>
          <wp:anchor distT="0" distB="0" distL="114300" distR="114300" simplePos="0" relativeHeight="251612160" behindDoc="1" locked="0" layoutInCell="0" allowOverlap="1" wp14:anchorId="4B8365B7" wp14:editId="0AE20B41">
            <wp:simplePos x="0" y="0"/>
            <wp:positionH relativeFrom="column">
              <wp:posOffset>3244215</wp:posOffset>
            </wp:positionH>
            <wp:positionV relativeFrom="paragraph">
              <wp:posOffset>-206375</wp:posOffset>
            </wp:positionV>
            <wp:extent cx="6985" cy="16573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blip>
                    <a:srcRect/>
                    <a:stretch>
                      <a:fillRect/>
                    </a:stretch>
                  </pic:blipFill>
                  <pic:spPr bwMode="auto">
                    <a:xfrm>
                      <a:off x="0" y="0"/>
                      <a:ext cx="6985" cy="165735"/>
                    </a:xfrm>
                    <a:prstGeom prst="rect">
                      <a:avLst/>
                    </a:prstGeom>
                    <a:noFill/>
                  </pic:spPr>
                </pic:pic>
              </a:graphicData>
            </a:graphic>
          </wp:anchor>
        </w:drawing>
      </w:r>
      <w:r w:rsidRPr="005C3609">
        <w:rPr>
          <w:noProof/>
          <w:sz w:val="24"/>
          <w:szCs w:val="24"/>
        </w:rPr>
        <w:drawing>
          <wp:anchor distT="0" distB="0" distL="114300" distR="114300" simplePos="0" relativeHeight="251620352" behindDoc="1" locked="0" layoutInCell="0" allowOverlap="1" wp14:anchorId="1CD67410" wp14:editId="6A2F4D2C">
            <wp:simplePos x="0" y="0"/>
            <wp:positionH relativeFrom="column">
              <wp:posOffset>3352165</wp:posOffset>
            </wp:positionH>
            <wp:positionV relativeFrom="paragraph">
              <wp:posOffset>-206375</wp:posOffset>
            </wp:positionV>
            <wp:extent cx="6985" cy="16573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blip>
                    <a:srcRect/>
                    <a:stretch>
                      <a:fillRect/>
                    </a:stretch>
                  </pic:blipFill>
                  <pic:spPr bwMode="auto">
                    <a:xfrm>
                      <a:off x="0" y="0"/>
                      <a:ext cx="6985" cy="165735"/>
                    </a:xfrm>
                    <a:prstGeom prst="rect">
                      <a:avLst/>
                    </a:prstGeom>
                    <a:noFill/>
                  </pic:spPr>
                </pic:pic>
              </a:graphicData>
            </a:graphic>
          </wp:anchor>
        </w:drawing>
      </w:r>
    </w:p>
    <w:p w:rsidR="001C41C0" w:rsidRPr="005C3609" w:rsidRDefault="001C41C0" w:rsidP="006D6785">
      <w:pPr>
        <w:tabs>
          <w:tab w:val="left" w:pos="968"/>
        </w:tabs>
        <w:spacing w:after="0" w:line="18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использовать преобразования графика функции </w:t>
      </w:r>
      <w:r w:rsidRPr="005C3609">
        <w:rPr>
          <w:rFonts w:ascii="Times New Roman" w:eastAsia="Times New Roman" w:hAnsi="Times New Roman" w:cs="Times New Roman"/>
          <w:i/>
          <w:iCs/>
          <w:sz w:val="24"/>
          <w:szCs w:val="24"/>
          <w:vertAlign w:val="superscript"/>
        </w:rPr>
        <w:t>y</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vertAlign w:val="superscript"/>
        </w:rPr>
        <w:t>f</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vertAlign w:val="superscript"/>
        </w:rPr>
        <w:t></w:t>
      </w:r>
      <w:r w:rsidRPr="005C3609">
        <w:rPr>
          <w:rFonts w:ascii="Times New Roman" w:eastAsia="Times New Roman" w:hAnsi="Times New Roman" w:cs="Times New Roman"/>
          <w:i/>
          <w:iCs/>
          <w:sz w:val="24"/>
          <w:szCs w:val="24"/>
          <w:vertAlign w:val="superscript"/>
        </w:rPr>
        <w:t>x</w:t>
      </w:r>
      <w:r w:rsidRPr="005C3609">
        <w:rPr>
          <w:rFonts w:ascii="Symbol" w:eastAsia="Symbol" w:hAnsi="Symbol" w:cs="Symbol"/>
          <w:sz w:val="24"/>
          <w:szCs w:val="24"/>
          <w:vertAlign w:val="superscript"/>
        </w:rPr>
        <w:t></w:t>
      </w:r>
      <w:r w:rsidRPr="005C3609">
        <w:rPr>
          <w:rFonts w:ascii="Times New Roman" w:eastAsia="Times New Roman" w:hAnsi="Times New Roman" w:cs="Times New Roman"/>
          <w:sz w:val="24"/>
          <w:szCs w:val="24"/>
        </w:rPr>
        <w:t xml:space="preserve"> для построения графиков </w:t>
      </w:r>
      <w:r w:rsidRPr="005C3609">
        <w:rPr>
          <w:rFonts w:ascii="Times New Roman" w:eastAsia="Times New Roman" w:hAnsi="Times New Roman" w:cs="Times New Roman"/>
          <w:sz w:val="24"/>
          <w:szCs w:val="24"/>
          <w:vertAlign w:val="subscript"/>
        </w:rPr>
        <w:t>функций</w:t>
      </w:r>
      <w:r w:rsidRPr="005C3609">
        <w:rPr>
          <w:rFonts w:ascii="Times New Roman" w:eastAsia="Times New Roman" w:hAnsi="Times New Roman" w:cs="Times New Roman"/>
          <w:i/>
          <w:iCs/>
          <w:sz w:val="24"/>
          <w:szCs w:val="24"/>
        </w:rPr>
        <w:t xml:space="preserve"> y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af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kx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b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w:t>
      </w:r>
      <w:r w:rsidRPr="005C3609">
        <w:rPr>
          <w:rFonts w:ascii="Symbol" w:eastAsia="Symbol" w:hAnsi="Symbol" w:cs="Symbol"/>
          <w:sz w:val="24"/>
          <w:szCs w:val="24"/>
        </w:rPr>
        <w:t></w:t>
      </w:r>
      <w:r w:rsidRPr="005C3609">
        <w:rPr>
          <w:rFonts w:ascii="Times New Roman" w:eastAsia="Times New Roman" w:hAnsi="Times New Roman" w:cs="Times New Roman"/>
          <w:i/>
          <w:iCs/>
          <w:sz w:val="24"/>
          <w:szCs w:val="24"/>
        </w:rPr>
        <w:t xml:space="preserve"> c </w:t>
      </w:r>
      <w:r w:rsidRPr="005C3609">
        <w:rPr>
          <w:rFonts w:ascii="Times New Roman" w:eastAsia="Times New Roman" w:hAnsi="Times New Roman" w:cs="Times New Roman"/>
          <w:sz w:val="24"/>
          <w:szCs w:val="24"/>
          <w:vertAlign w:val="subscript"/>
        </w:rPr>
        <w:t>;</w:t>
      </w:r>
    </w:p>
    <w:p w:rsidR="001C41C0" w:rsidRPr="005C3609" w:rsidRDefault="001C41C0" w:rsidP="001777FC">
      <w:pPr>
        <w:spacing w:line="4"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свойства функций и вид графика в зависимости от параметров;</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w:t>
      </w:r>
      <w:r w:rsidR="006D6785" w:rsidRPr="005C3609">
        <w:rPr>
          <w:rFonts w:ascii="Symbol" w:eastAsia="Symbol" w:hAnsi="Symbol" w:cs="Symbol"/>
          <w:sz w:val="24"/>
          <w:szCs w:val="24"/>
        </w:rPr>
        <w:t></w:t>
      </w:r>
      <w:r w:rsidRPr="005C3609">
        <w:rPr>
          <w:rFonts w:ascii="Times New Roman" w:eastAsia="Times New Roman" w:hAnsi="Times New Roman" w:cs="Times New Roman"/>
          <w:sz w:val="24"/>
          <w:szCs w:val="24"/>
        </w:rPr>
        <w:t>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1C41C0" w:rsidRPr="005C3609" w:rsidRDefault="001C41C0" w:rsidP="001777FC">
      <w:pPr>
        <w:spacing w:line="33"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исследовать последовательности, заданные рекуррентно;</w:t>
      </w:r>
    </w:p>
    <w:p w:rsidR="001C41C0" w:rsidRPr="005C3609" w:rsidRDefault="001C41C0" w:rsidP="001777FC">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решать комбинированные задачи на арифметическую и геометрическую прогрессии.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графики зависимостей для исследования реальных процессов и явлений;</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Статистика и теория вероятностей</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числовые характеристики выборки;</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C41C0" w:rsidRPr="005C3609" w:rsidRDefault="001C41C0" w:rsidP="006D6785">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C41C0" w:rsidRPr="005C3609" w:rsidRDefault="001C41C0" w:rsidP="006D6785">
      <w:pPr>
        <w:spacing w:line="31"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примеры случайных величин, и вычислять их статистические характеристики;</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формулы комбинаторики при решении комбинаторных задач;</w:t>
      </w:r>
    </w:p>
    <w:p w:rsidR="001C41C0" w:rsidRPr="005C3609" w:rsidRDefault="001C41C0" w:rsidP="006D6785">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вычисление вероятности в том числе с использованием формул.</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и сравнивать статистические характеристики выборок, полученных</w:t>
      </w:r>
    </w:p>
    <w:p w:rsidR="001C41C0" w:rsidRPr="005C3609" w:rsidRDefault="001C41C0" w:rsidP="006D6785">
      <w:pPr>
        <w:spacing w:line="9" w:lineRule="exact"/>
        <w:jc w:val="both"/>
        <w:rPr>
          <w:rFonts w:ascii="Symbol" w:eastAsia="Symbol" w:hAnsi="Symbol" w:cs="Symbol"/>
          <w:sz w:val="24"/>
          <w:szCs w:val="24"/>
        </w:rPr>
      </w:pPr>
    </w:p>
    <w:p w:rsidR="001C41C0" w:rsidRPr="005C3609" w:rsidRDefault="001C41C0" w:rsidP="006D6785">
      <w:pPr>
        <w:tabs>
          <w:tab w:val="left" w:pos="457"/>
        </w:tabs>
        <w:spacing w:after="0" w:line="234" w:lineRule="auto"/>
        <w:ind w:right="20"/>
        <w:jc w:val="both"/>
        <w:rPr>
          <w:rFonts w:eastAsia="Times New Roman"/>
          <w:sz w:val="24"/>
          <w:szCs w:val="24"/>
        </w:rPr>
      </w:pPr>
      <w:r w:rsidRPr="005C3609">
        <w:rPr>
          <w:rFonts w:ascii="Times New Roman" w:eastAsia="Times New Roman" w:hAnsi="Times New Roman" w:cs="Times New Roman"/>
          <w:sz w:val="24"/>
          <w:szCs w:val="24"/>
        </w:rPr>
        <w:t>процессе решения прикладной задачи, изучения реального явления, решения задачи из других учебных предметов;</w:t>
      </w:r>
    </w:p>
    <w:p w:rsidR="001C41C0" w:rsidRPr="005C3609" w:rsidRDefault="001C41C0" w:rsidP="006D6785">
      <w:pPr>
        <w:spacing w:line="2" w:lineRule="exact"/>
        <w:jc w:val="both"/>
        <w:rPr>
          <w:rFonts w:eastAsia="Times New Roman"/>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вероятность реальных событий и явлений в различных ситуациях.</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Текстовые задачи</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разные виды и типы задач;</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моделировать рассуждения при поиске решения задач с помощью граф-схемы;</w:t>
      </w:r>
    </w:p>
    <w:p w:rsidR="001C41C0" w:rsidRPr="005C3609" w:rsidRDefault="001C41C0" w:rsidP="006D6785">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этапы решения задачи и содержание каждого этапа;</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C41C0" w:rsidRPr="005C3609" w:rsidRDefault="001C41C0" w:rsidP="006D6785">
      <w:pPr>
        <w:spacing w:line="2"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затруднения при решении задач;</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C41C0" w:rsidRPr="005C3609" w:rsidRDefault="001C41C0" w:rsidP="006D6785">
      <w:pPr>
        <w:spacing w:line="33"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1C41C0" w:rsidRPr="005C3609" w:rsidRDefault="001C41C0" w:rsidP="006D6785">
      <w:pPr>
        <w:spacing w:line="2"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разнообразные задачи «на части»;</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несложные задачи по математической статистике;</w:t>
      </w:r>
    </w:p>
    <w:p w:rsidR="001C41C0" w:rsidRPr="005C3609" w:rsidRDefault="001C41C0" w:rsidP="006D6785">
      <w:pPr>
        <w:spacing w:line="31"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before="240" w:after="0" w:line="233"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C41C0" w:rsidRPr="005C3609" w:rsidRDefault="001C41C0" w:rsidP="006D6785">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на движение по реке, рассматривая разные системы отсчёта;</w:t>
      </w:r>
    </w:p>
    <w:p w:rsidR="001C41C0" w:rsidRPr="005C3609" w:rsidRDefault="001C41C0" w:rsidP="006D6785">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конструировать задачные ситуации, приближенные к реальной действительности.</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Геометрические фигуры</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C41C0" w:rsidRPr="005C3609" w:rsidRDefault="001C41C0" w:rsidP="006D6785">
      <w:pPr>
        <w:spacing w:line="31" w:lineRule="exact"/>
        <w:jc w:val="both"/>
        <w:rPr>
          <w:rFonts w:ascii="Symbol" w:eastAsia="Symbol" w:hAnsi="Symbol" w:cs="Symbol"/>
          <w:sz w:val="24"/>
          <w:szCs w:val="24"/>
        </w:rPr>
      </w:pPr>
    </w:p>
    <w:p w:rsidR="001C41C0" w:rsidRPr="005C3609" w:rsidRDefault="001C41C0" w:rsidP="006D6785">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формулировать и доказывать геометрические утверждения.</w:t>
      </w:r>
    </w:p>
    <w:p w:rsidR="001C41C0" w:rsidRPr="005C3609" w:rsidRDefault="001C41C0" w:rsidP="006D6785">
      <w:pPr>
        <w:spacing w:line="2" w:lineRule="exact"/>
        <w:jc w:val="both"/>
        <w:rPr>
          <w:sz w:val="24"/>
          <w:szCs w:val="24"/>
        </w:rPr>
      </w:pPr>
    </w:p>
    <w:p w:rsidR="001C41C0" w:rsidRPr="005C3609" w:rsidRDefault="001C41C0" w:rsidP="006D6785">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Отношения</w:t>
      </w:r>
    </w:p>
    <w:p w:rsidR="001C41C0" w:rsidRPr="005C3609" w:rsidRDefault="001C41C0" w:rsidP="006D6785">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понятием отношения как метапредметным;</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6D6785">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свойства подобия и равенства фигур при решении задач.</w:t>
      </w:r>
    </w:p>
    <w:p w:rsidR="001C41C0" w:rsidRPr="005C3609" w:rsidRDefault="001C41C0" w:rsidP="001777FC">
      <w:pPr>
        <w:spacing w:line="4" w:lineRule="exact"/>
        <w:jc w:val="both"/>
        <w:rPr>
          <w:sz w:val="24"/>
          <w:szCs w:val="24"/>
        </w:rPr>
      </w:pPr>
    </w:p>
    <w:p w:rsidR="001C41C0" w:rsidRPr="005C3609" w:rsidRDefault="001C41C0" w:rsidP="006D6785">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lastRenderedPageBreak/>
        <w:t>Измерения и вычисления</w:t>
      </w: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w:t>
      </w:r>
    </w:p>
    <w:p w:rsidR="001C41C0" w:rsidRPr="005C3609" w:rsidRDefault="001C41C0" w:rsidP="006D6785">
      <w:pPr>
        <w:spacing w:line="79" w:lineRule="exact"/>
        <w:jc w:val="both"/>
        <w:rPr>
          <w:sz w:val="24"/>
          <w:szCs w:val="24"/>
        </w:rPr>
      </w:pPr>
    </w:p>
    <w:p w:rsidR="001C41C0" w:rsidRPr="005C3609" w:rsidRDefault="001C41C0" w:rsidP="006D6785">
      <w:pPr>
        <w:tabs>
          <w:tab w:val="left" w:pos="490"/>
        </w:tabs>
        <w:spacing w:after="0" w:line="236" w:lineRule="auto"/>
        <w:ind w:right="20"/>
        <w:jc w:val="both"/>
        <w:rPr>
          <w:rFonts w:eastAsia="Times New Roman"/>
          <w:sz w:val="24"/>
          <w:szCs w:val="24"/>
        </w:rPr>
      </w:pPr>
      <w:r w:rsidRPr="005C3609">
        <w:rPr>
          <w:rFonts w:ascii="Times New Roman" w:eastAsia="Times New Roman" w:hAnsi="Times New Roman" w:cs="Times New Roman"/>
          <w:sz w:val="24"/>
          <w:szCs w:val="24"/>
        </w:rPr>
        <w:t>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1C41C0" w:rsidRPr="005C3609" w:rsidRDefault="001C41C0" w:rsidP="006D6785">
      <w:pPr>
        <w:spacing w:line="3" w:lineRule="exact"/>
        <w:jc w:val="both"/>
        <w:rPr>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самостоятельно формулировать гипотезы и проверять их достоверность.</w:t>
      </w:r>
    </w:p>
    <w:p w:rsidR="001C41C0" w:rsidRPr="005C3609" w:rsidRDefault="001C41C0" w:rsidP="001777FC">
      <w:pPr>
        <w:spacing w:line="2"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80"/>
        </w:tabs>
        <w:spacing w:after="0" w:line="237" w:lineRule="auto"/>
        <w:jc w:val="both"/>
        <w:rPr>
          <w:rFonts w:eastAsia="Times New Roman"/>
          <w:sz w:val="24"/>
          <w:szCs w:val="24"/>
        </w:rPr>
      </w:pPr>
      <w:r w:rsidRPr="005C3609">
        <w:rPr>
          <w:rFonts w:ascii="Times New Roman" w:eastAsia="Times New Roman" w:hAnsi="Times New Roman" w:cs="Times New Roman"/>
          <w:sz w:val="24"/>
          <w:szCs w:val="24"/>
        </w:rPr>
        <w:t>свободно оперировать формулами при решении задач в других учебных предметах</w:t>
      </w:r>
      <w:r w:rsidR="006D678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 проведении необходимых вычислений в реальной жизни.</w:t>
      </w:r>
    </w:p>
    <w:p w:rsidR="001C41C0" w:rsidRPr="005C3609" w:rsidRDefault="001C41C0" w:rsidP="001777FC">
      <w:pPr>
        <w:spacing w:line="5"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Геометрические построения</w:t>
      </w:r>
    </w:p>
    <w:p w:rsidR="001C41C0" w:rsidRPr="005C3609" w:rsidRDefault="001C41C0" w:rsidP="006D6785">
      <w:pPr>
        <w:tabs>
          <w:tab w:val="left" w:pos="980"/>
        </w:tabs>
        <w:spacing w:before="240"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понятием набора элементов, определяющих геометрическую фигуру,владеть набором методов построений циркулем и линейкой;</w:t>
      </w:r>
    </w:p>
    <w:p w:rsidR="001C41C0" w:rsidRPr="005C3609" w:rsidRDefault="001C41C0" w:rsidP="006D6785">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анализ и реализовывать этапы решения задач на построение.</w:t>
      </w:r>
    </w:p>
    <w:p w:rsidR="001C41C0" w:rsidRPr="005C3609" w:rsidRDefault="001C41C0" w:rsidP="006D6785">
      <w:pPr>
        <w:spacing w:line="5" w:lineRule="exact"/>
        <w:jc w:val="both"/>
        <w:rPr>
          <w:sz w:val="24"/>
          <w:szCs w:val="24"/>
        </w:rPr>
      </w:pPr>
    </w:p>
    <w:p w:rsidR="001C41C0" w:rsidRPr="005C3609" w:rsidRDefault="006D6785" w:rsidP="006D6785">
      <w:pPr>
        <w:spacing w:after="0" w:line="240" w:lineRule="auto"/>
        <w:ind w:firstLine="709"/>
        <w:jc w:val="both"/>
        <w:rPr>
          <w:rFonts w:eastAsia="Times New Roman"/>
          <w:b/>
          <w:bCs/>
          <w:sz w:val="24"/>
          <w:szCs w:val="24"/>
        </w:rPr>
      </w:pPr>
      <w:r w:rsidRPr="005C3609">
        <w:rPr>
          <w:rFonts w:ascii="Times New Roman" w:eastAsia="Times New Roman" w:hAnsi="Times New Roman" w:cs="Times New Roman"/>
          <w:b/>
          <w:bCs/>
          <w:sz w:val="24"/>
          <w:szCs w:val="24"/>
        </w:rPr>
        <w:t xml:space="preserve">В </w:t>
      </w:r>
      <w:r w:rsidR="001C41C0" w:rsidRPr="005C3609">
        <w:rPr>
          <w:rFonts w:ascii="Times New Roman" w:eastAsia="Times New Roman" w:hAnsi="Times New Roman" w:cs="Times New Roman"/>
          <w:b/>
          <w:bCs/>
          <w:sz w:val="24"/>
          <w:szCs w:val="24"/>
        </w:rPr>
        <w:t>повседневной жизни и при изучении других предметов:</w:t>
      </w:r>
    </w:p>
    <w:p w:rsidR="001C41C0" w:rsidRPr="005C3609" w:rsidRDefault="001C41C0" w:rsidP="006D6785">
      <w:pPr>
        <w:spacing w:line="237" w:lineRule="auto"/>
        <w:jc w:val="both"/>
        <w:rPr>
          <w:rFonts w:eastAsia="Times New Roman"/>
          <w:b/>
          <w:bCs/>
          <w:sz w:val="24"/>
          <w:szCs w:val="24"/>
        </w:rPr>
      </w:pPr>
      <w:r w:rsidRPr="005C3609">
        <w:rPr>
          <w:rFonts w:ascii="Times New Roman" w:eastAsia="Times New Roman" w:hAnsi="Times New Roman" w:cs="Times New Roman"/>
          <w:sz w:val="24"/>
          <w:szCs w:val="24"/>
        </w:rPr>
        <w:t>выполнять построения на местности;</w:t>
      </w:r>
    </w:p>
    <w:p w:rsidR="001C41C0" w:rsidRPr="005C3609" w:rsidRDefault="001C41C0" w:rsidP="006D6785">
      <w:pPr>
        <w:spacing w:line="239" w:lineRule="auto"/>
        <w:jc w:val="both"/>
        <w:rPr>
          <w:rFonts w:eastAsia="Times New Roman"/>
          <w:b/>
          <w:bCs/>
          <w:sz w:val="24"/>
          <w:szCs w:val="24"/>
        </w:rPr>
      </w:pPr>
      <w:r w:rsidRPr="005C3609">
        <w:rPr>
          <w:rFonts w:ascii="Times New Roman" w:eastAsia="Times New Roman" w:hAnsi="Times New Roman" w:cs="Times New Roman"/>
          <w:sz w:val="24"/>
          <w:szCs w:val="24"/>
        </w:rPr>
        <w:t>оценивать размеры реальных объектов окружающего мира.</w:t>
      </w:r>
    </w:p>
    <w:p w:rsidR="001C41C0" w:rsidRPr="005C3609" w:rsidRDefault="001C41C0" w:rsidP="001777FC">
      <w:pPr>
        <w:spacing w:line="2" w:lineRule="exact"/>
        <w:jc w:val="both"/>
        <w:rPr>
          <w:rFonts w:eastAsia="Times New Roman"/>
          <w:b/>
          <w:bCs/>
          <w:sz w:val="24"/>
          <w:szCs w:val="24"/>
        </w:rPr>
      </w:pPr>
    </w:p>
    <w:p w:rsidR="001C41C0" w:rsidRPr="005C3609" w:rsidRDefault="001C41C0" w:rsidP="001777FC">
      <w:pPr>
        <w:ind w:left="680"/>
        <w:jc w:val="both"/>
        <w:rPr>
          <w:rFonts w:eastAsia="Times New Roman"/>
          <w:b/>
          <w:bCs/>
          <w:sz w:val="24"/>
          <w:szCs w:val="24"/>
        </w:rPr>
      </w:pPr>
      <w:r w:rsidRPr="005C3609">
        <w:rPr>
          <w:rFonts w:ascii="Times New Roman" w:eastAsia="Times New Roman" w:hAnsi="Times New Roman" w:cs="Times New Roman"/>
          <w:b/>
          <w:bCs/>
          <w:sz w:val="24"/>
          <w:szCs w:val="24"/>
        </w:rPr>
        <w:t>Преобразования</w:t>
      </w:r>
    </w:p>
    <w:p w:rsidR="001C41C0" w:rsidRPr="005C3609" w:rsidRDefault="001C41C0" w:rsidP="006D6785">
      <w:pPr>
        <w:spacing w:line="237" w:lineRule="auto"/>
        <w:jc w:val="both"/>
        <w:rPr>
          <w:rFonts w:eastAsia="Times New Roman"/>
          <w:b/>
          <w:bCs/>
          <w:sz w:val="24"/>
          <w:szCs w:val="24"/>
        </w:rPr>
      </w:pPr>
      <w:r w:rsidRPr="005C3609">
        <w:rPr>
          <w:rFonts w:ascii="Times New Roman" w:eastAsia="Times New Roman" w:hAnsi="Times New Roman" w:cs="Times New Roman"/>
          <w:sz w:val="24"/>
          <w:szCs w:val="24"/>
        </w:rPr>
        <w:t>оперировать движениями и преобразованиями как метапредметными понятиями;</w:t>
      </w:r>
    </w:p>
    <w:p w:rsidR="001C41C0" w:rsidRPr="005C3609" w:rsidRDefault="001C41C0" w:rsidP="006D6785">
      <w:pPr>
        <w:jc w:val="both"/>
        <w:rPr>
          <w:sz w:val="24"/>
          <w:szCs w:val="24"/>
        </w:rPr>
      </w:pPr>
      <w:r w:rsidRPr="005C3609">
        <w:rPr>
          <w:rFonts w:ascii="Times New Roman" w:eastAsia="Times New Roman" w:hAnsi="Times New Roman" w:cs="Times New Roman"/>
          <w:sz w:val="24"/>
          <w:szCs w:val="24"/>
        </w:rPr>
        <w:t>оперировать  понятием  движения  и  преобразов</w:t>
      </w:r>
      <w:r w:rsidR="006D6785" w:rsidRPr="005C3609">
        <w:rPr>
          <w:rFonts w:ascii="Times New Roman" w:eastAsia="Times New Roman" w:hAnsi="Times New Roman" w:cs="Times New Roman"/>
          <w:sz w:val="24"/>
          <w:szCs w:val="24"/>
        </w:rPr>
        <w:t>ания  подобия  для  обоснований;</w:t>
      </w:r>
    </w:p>
    <w:p w:rsidR="001C41C0" w:rsidRPr="005C3609" w:rsidRDefault="001C41C0" w:rsidP="006D6785">
      <w:pPr>
        <w:spacing w:line="234" w:lineRule="auto"/>
        <w:jc w:val="both"/>
        <w:rPr>
          <w:sz w:val="24"/>
          <w:szCs w:val="24"/>
        </w:rPr>
      </w:pPr>
      <w:r w:rsidRPr="005C3609">
        <w:rPr>
          <w:rFonts w:ascii="Times New Roman" w:eastAsia="Times New Roman" w:hAnsi="Times New Roman" w:cs="Times New Roman"/>
          <w:sz w:val="24"/>
          <w:szCs w:val="24"/>
        </w:rPr>
        <w:t>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6D6785">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свойствами движений и преобразований при решении задач.</w:t>
      </w:r>
    </w:p>
    <w:p w:rsidR="001C41C0" w:rsidRPr="005C3609" w:rsidRDefault="001C41C0" w:rsidP="001777FC">
      <w:pPr>
        <w:spacing w:line="2" w:lineRule="exact"/>
        <w:jc w:val="both"/>
        <w:rPr>
          <w:sz w:val="24"/>
          <w:szCs w:val="24"/>
        </w:rPr>
      </w:pPr>
    </w:p>
    <w:p w:rsidR="001C41C0" w:rsidRPr="005C3609" w:rsidRDefault="001C41C0" w:rsidP="001777FC">
      <w:pPr>
        <w:ind w:left="680"/>
        <w:jc w:val="both"/>
        <w:rPr>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rsidR="001C41C0" w:rsidRPr="005C3609" w:rsidRDefault="001C41C0" w:rsidP="001777FC">
      <w:pPr>
        <w:spacing w:line="5" w:lineRule="exact"/>
        <w:jc w:val="both"/>
        <w:rPr>
          <w:rFonts w:ascii="Symbol" w:eastAsia="Symbol" w:hAnsi="Symbol" w:cs="Symbol"/>
          <w:sz w:val="24"/>
          <w:szCs w:val="24"/>
        </w:rPr>
      </w:pPr>
    </w:p>
    <w:p w:rsidR="006D6785" w:rsidRPr="005C3609" w:rsidRDefault="001C41C0" w:rsidP="006D6785">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Векторы и координаты на плоскости</w:t>
      </w:r>
    </w:p>
    <w:p w:rsidR="001C41C0" w:rsidRPr="005C3609" w:rsidRDefault="001C41C0" w:rsidP="006D6785">
      <w:pPr>
        <w:jc w:val="both"/>
        <w:rPr>
          <w:rFonts w:ascii="Symbol" w:eastAsia="Symbol" w:hAnsi="Symbol" w:cs="Symbol"/>
          <w:sz w:val="24"/>
          <w:szCs w:val="24"/>
        </w:rPr>
      </w:pPr>
      <w:r w:rsidRPr="005C3609">
        <w:rPr>
          <w:rFonts w:ascii="Times New Roman" w:eastAsia="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В повседневной жизни и при изучении других предметов:</w:t>
      </w: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6D6785">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6D6785">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1C41C0" w:rsidRPr="005C3609" w:rsidRDefault="001C41C0" w:rsidP="001777FC">
      <w:pPr>
        <w:spacing w:line="6" w:lineRule="exact"/>
        <w:jc w:val="both"/>
        <w:rPr>
          <w:rFonts w:ascii="Symbol" w:eastAsia="Symbol" w:hAnsi="Symbol" w:cs="Symbol"/>
          <w:sz w:val="24"/>
          <w:szCs w:val="24"/>
        </w:rPr>
      </w:pPr>
    </w:p>
    <w:p w:rsidR="001C41C0" w:rsidRPr="005C3609" w:rsidRDefault="001C41C0" w:rsidP="006D6785">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Методы математики</w:t>
      </w:r>
    </w:p>
    <w:p w:rsidR="001C41C0" w:rsidRPr="005C3609" w:rsidRDefault="001C41C0" w:rsidP="006D6785">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1C41C0" w:rsidRPr="005C3609" w:rsidRDefault="001C41C0" w:rsidP="006D6785">
      <w:pPr>
        <w:tabs>
          <w:tab w:val="left" w:pos="968"/>
        </w:tabs>
        <w:spacing w:before="240" w:after="0" w:line="226" w:lineRule="auto"/>
        <w:jc w:val="both"/>
        <w:rPr>
          <w:sz w:val="24"/>
          <w:szCs w:val="24"/>
        </w:rPr>
      </w:pPr>
      <w:r w:rsidRPr="005C3609">
        <w:rPr>
          <w:rFonts w:ascii="Times New Roman" w:eastAsia="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1C41C0" w:rsidRPr="005C3609" w:rsidRDefault="001C41C0" w:rsidP="006D6785">
      <w:pPr>
        <w:spacing w:before="240"/>
        <w:jc w:val="both"/>
        <w:rPr>
          <w:sz w:val="24"/>
          <w:szCs w:val="24"/>
        </w:rPr>
      </w:pPr>
      <w:r w:rsidRPr="005C3609">
        <w:rPr>
          <w:rFonts w:ascii="Times New Roman" w:eastAsia="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C41C0" w:rsidRPr="005C3609" w:rsidRDefault="001C41C0" w:rsidP="001777FC">
      <w:pPr>
        <w:pStyle w:val="4"/>
        <w:jc w:val="both"/>
        <w:rPr>
          <w:rFonts w:ascii="Times New Roman" w:hAnsi="Times New Roman" w:cs="Times New Roman"/>
          <w:i w:val="0"/>
          <w:color w:val="auto"/>
          <w:sz w:val="24"/>
          <w:szCs w:val="24"/>
        </w:rPr>
      </w:pPr>
      <w:bookmarkStart w:id="20" w:name="_Toc89730982"/>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w:t>
      </w:r>
      <w:r w:rsidR="00AD04FF" w:rsidRPr="005C3609">
        <w:rPr>
          <w:rFonts w:ascii="Times New Roman" w:eastAsia="Times New Roman" w:hAnsi="Times New Roman" w:cs="Times New Roman"/>
          <w:i w:val="0"/>
          <w:color w:val="auto"/>
          <w:sz w:val="24"/>
          <w:szCs w:val="24"/>
        </w:rPr>
        <w:t>10</w:t>
      </w:r>
      <w:r w:rsidRPr="005C3609">
        <w:rPr>
          <w:rFonts w:ascii="Times New Roman" w:eastAsia="Times New Roman" w:hAnsi="Times New Roman" w:cs="Times New Roman"/>
          <w:i w:val="0"/>
          <w:color w:val="auto"/>
          <w:sz w:val="24"/>
          <w:szCs w:val="24"/>
        </w:rPr>
        <w:t>.</w:t>
      </w:r>
      <w:r w:rsidR="00CF7ABB"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Информатика</w:t>
      </w:r>
      <w:bookmarkEnd w:id="20"/>
    </w:p>
    <w:p w:rsidR="001C41C0" w:rsidRPr="005C3609" w:rsidRDefault="001C41C0" w:rsidP="006D6785">
      <w:pPr>
        <w:ind w:left="680"/>
        <w:jc w:val="both"/>
        <w:rPr>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1C41C0" w:rsidRPr="005C3609" w:rsidRDefault="001C41C0" w:rsidP="006D6785">
      <w:pPr>
        <w:spacing w:line="32" w:lineRule="exact"/>
        <w:jc w:val="both"/>
        <w:rPr>
          <w:rFonts w:ascii="Symbol" w:eastAsia="Symbol" w:hAnsi="Symbol" w:cs="Symbol"/>
          <w:sz w:val="24"/>
          <w:szCs w:val="24"/>
        </w:rPr>
      </w:pPr>
    </w:p>
    <w:p w:rsidR="00EB2F9C"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средства ИКТ в соответствии с кругом выполняемых задач;</w:t>
      </w:r>
    </w:p>
    <w:p w:rsidR="001C41C0" w:rsidRPr="005C3609" w:rsidRDefault="001C41C0" w:rsidP="006D6785">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C41C0" w:rsidRPr="005C3609" w:rsidRDefault="001C41C0" w:rsidP="006D6785">
      <w:pPr>
        <w:spacing w:line="34"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качественные и количественные характеристики компонентов компьютера;</w:t>
      </w:r>
    </w:p>
    <w:p w:rsidR="001C41C0" w:rsidRPr="005C3609" w:rsidRDefault="001C41C0" w:rsidP="006D6785">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узнает о истории и тенденциях развития компьютеров; о том как можно улучшить характеристики компьютеров;</w:t>
      </w:r>
    </w:p>
    <w:p w:rsidR="001C41C0" w:rsidRPr="005C3609" w:rsidRDefault="001C41C0" w:rsidP="006D6785">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узнает о том какие задачи решаются с помощью суперкомпьютеров.</w:t>
      </w:r>
    </w:p>
    <w:p w:rsidR="001C41C0" w:rsidRPr="005C3609" w:rsidRDefault="001C41C0" w:rsidP="001777FC">
      <w:pPr>
        <w:spacing w:line="2" w:lineRule="exact"/>
        <w:jc w:val="both"/>
        <w:rPr>
          <w:sz w:val="24"/>
          <w:szCs w:val="24"/>
        </w:rPr>
      </w:pPr>
    </w:p>
    <w:p w:rsidR="001C41C0" w:rsidRPr="005C3609" w:rsidRDefault="001C41C0" w:rsidP="001777FC">
      <w:pPr>
        <w:ind w:left="680"/>
        <w:jc w:val="both"/>
        <w:rPr>
          <w:i/>
          <w:sz w:val="24"/>
          <w:szCs w:val="24"/>
        </w:rPr>
      </w:pPr>
      <w:r w:rsidRPr="005C3609">
        <w:rPr>
          <w:rFonts w:ascii="Times New Roman" w:eastAsia="Times New Roman" w:hAnsi="Times New Roman" w:cs="Times New Roman"/>
          <w:bCs/>
          <w:i/>
          <w:sz w:val="24"/>
          <w:szCs w:val="24"/>
        </w:rPr>
        <w:lastRenderedPageBreak/>
        <w:t>Выпускник получит возможность:</w:t>
      </w:r>
    </w:p>
    <w:p w:rsidR="001C41C0" w:rsidRPr="005C3609" w:rsidRDefault="001C41C0" w:rsidP="00EB2F9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осознано подходить к выбору ИКТ – средств для своих учебных и иных целей;</w:t>
      </w:r>
    </w:p>
    <w:p w:rsidR="001C41C0" w:rsidRPr="005C3609" w:rsidRDefault="001C41C0" w:rsidP="00EB2F9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узнать о физических ограничениях на значения характеристик компьютера.</w:t>
      </w:r>
    </w:p>
    <w:p w:rsidR="001C41C0" w:rsidRPr="005C3609" w:rsidRDefault="001C41C0" w:rsidP="001777FC">
      <w:pPr>
        <w:spacing w:line="17" w:lineRule="exact"/>
        <w:jc w:val="both"/>
        <w:rPr>
          <w:rFonts w:ascii="Symbol" w:eastAsia="Symbol" w:hAnsi="Symbol" w:cs="Symbol"/>
          <w:sz w:val="24"/>
          <w:szCs w:val="24"/>
        </w:rPr>
      </w:pPr>
    </w:p>
    <w:p w:rsidR="00EB2F9C" w:rsidRPr="005C3609" w:rsidRDefault="001C41C0" w:rsidP="00EB2F9C">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Математические основы информатики </w:t>
      </w:r>
    </w:p>
    <w:p w:rsidR="001C41C0" w:rsidRPr="005C3609" w:rsidRDefault="001C41C0" w:rsidP="00EB2F9C">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CF1FC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C41C0" w:rsidRPr="005C3609" w:rsidRDefault="001C41C0" w:rsidP="00CF1FCF">
      <w:pPr>
        <w:spacing w:line="4" w:lineRule="exact"/>
        <w:jc w:val="both"/>
        <w:rPr>
          <w:rFonts w:ascii="Symbol" w:eastAsia="Symbol" w:hAnsi="Symbol" w:cs="Symbol"/>
          <w:sz w:val="24"/>
          <w:szCs w:val="24"/>
        </w:rPr>
      </w:pPr>
    </w:p>
    <w:p w:rsidR="001C41C0" w:rsidRPr="005C3609" w:rsidRDefault="001C41C0" w:rsidP="00CF1FC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кодировать и декодировать тексты по заданной кодовой таблице;</w:t>
      </w:r>
    </w:p>
    <w:p w:rsidR="001C41C0" w:rsidRPr="005C3609" w:rsidRDefault="001C41C0" w:rsidP="00CF1FCF">
      <w:pPr>
        <w:spacing w:line="29" w:lineRule="exact"/>
        <w:jc w:val="both"/>
        <w:rPr>
          <w:rFonts w:ascii="Symbol" w:eastAsia="Symbol" w:hAnsi="Symbol" w:cs="Symbol"/>
          <w:sz w:val="24"/>
          <w:szCs w:val="24"/>
        </w:rPr>
      </w:pPr>
    </w:p>
    <w:p w:rsidR="001C41C0" w:rsidRPr="005C3609" w:rsidRDefault="001C41C0" w:rsidP="00CF1FC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C41C0" w:rsidRPr="005C3609" w:rsidRDefault="001C41C0" w:rsidP="00CF1FCF">
      <w:pPr>
        <w:spacing w:line="34"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C41C0" w:rsidRPr="005C3609" w:rsidRDefault="001C41C0" w:rsidP="00CF1FCF">
      <w:pPr>
        <w:spacing w:line="32"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1C41C0" w:rsidRPr="005C3609" w:rsidRDefault="001C41C0" w:rsidP="00CF1FCF">
      <w:pPr>
        <w:spacing w:line="32" w:lineRule="exact"/>
        <w:jc w:val="both"/>
        <w:rPr>
          <w:rFonts w:ascii="Symbol" w:eastAsia="Symbol" w:hAnsi="Symbol" w:cs="Symbol"/>
          <w:sz w:val="24"/>
          <w:szCs w:val="24"/>
        </w:rPr>
      </w:pPr>
    </w:p>
    <w:p w:rsidR="001C41C0" w:rsidRPr="005C3609" w:rsidRDefault="001C41C0" w:rsidP="00CF1FCF">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C41C0" w:rsidRPr="005C3609" w:rsidRDefault="001C41C0" w:rsidP="00CF1FCF">
      <w:pPr>
        <w:spacing w:line="34" w:lineRule="exact"/>
        <w:jc w:val="both"/>
        <w:rPr>
          <w:rFonts w:ascii="Symbol" w:eastAsia="Symbol" w:hAnsi="Symbol" w:cs="Symbol"/>
          <w:sz w:val="24"/>
          <w:szCs w:val="24"/>
        </w:rPr>
      </w:pPr>
    </w:p>
    <w:p w:rsidR="001C41C0" w:rsidRPr="005C3609" w:rsidRDefault="001C41C0" w:rsidP="00CF1FC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C41C0" w:rsidRPr="005C3609" w:rsidRDefault="001C41C0" w:rsidP="00CF1FCF">
      <w:pPr>
        <w:spacing w:line="34"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C41C0" w:rsidRPr="005C3609" w:rsidRDefault="001C41C0" w:rsidP="00CF1FCF">
      <w:pPr>
        <w:spacing w:line="32"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sz w:val="24"/>
          <w:szCs w:val="24"/>
        </w:rPr>
      </w:pPr>
      <w:r w:rsidRPr="005C3609">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последний элемент, предыдущий элемент, следующий элемент; вставка, удаление и замена элемента);</w:t>
      </w:r>
    </w:p>
    <w:p w:rsidR="001C41C0" w:rsidRPr="005C3609" w:rsidRDefault="001C41C0" w:rsidP="00CF1FCF">
      <w:pPr>
        <w:spacing w:line="33" w:lineRule="exact"/>
        <w:jc w:val="both"/>
        <w:rPr>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1C41C0" w:rsidRPr="005C3609" w:rsidRDefault="001C41C0" w:rsidP="00CF1FCF">
      <w:pPr>
        <w:spacing w:line="32"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1C41C0" w:rsidRPr="005C3609" w:rsidRDefault="001C41C0" w:rsidP="00CF1FCF">
      <w:pPr>
        <w:spacing w:line="32" w:lineRule="exact"/>
        <w:jc w:val="both"/>
        <w:rPr>
          <w:rFonts w:ascii="Symbol" w:eastAsia="Symbol" w:hAnsi="Symbol" w:cs="Symbol"/>
          <w:sz w:val="24"/>
          <w:szCs w:val="24"/>
        </w:rPr>
      </w:pPr>
    </w:p>
    <w:p w:rsidR="001C41C0" w:rsidRPr="005C3609" w:rsidRDefault="001C41C0" w:rsidP="00CF1FC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EB2F9C">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w:t>
      </w:r>
    </w:p>
    <w:p w:rsidR="001C41C0" w:rsidRPr="005C3609" w:rsidRDefault="001C41C0" w:rsidP="00EB2F9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узнать о том, что любые дискретные данные можно описать, используя алфавит, содержащий только два символа, например, 0 и 1;</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1C41C0" w:rsidRPr="005C3609" w:rsidRDefault="001C41C0" w:rsidP="001777FC">
      <w:pPr>
        <w:spacing w:line="17" w:lineRule="exact"/>
        <w:jc w:val="both"/>
        <w:rPr>
          <w:rFonts w:ascii="Symbol" w:eastAsia="Symbol" w:hAnsi="Symbol" w:cs="Symbol"/>
          <w:sz w:val="24"/>
          <w:szCs w:val="24"/>
        </w:rPr>
      </w:pPr>
    </w:p>
    <w:p w:rsidR="00EB2F9C" w:rsidRPr="005C3609" w:rsidRDefault="001C41C0" w:rsidP="00EB2F9C">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Алгоритмы и элементы программирования </w:t>
      </w:r>
    </w:p>
    <w:p w:rsidR="001C41C0" w:rsidRPr="005C3609" w:rsidRDefault="001C41C0" w:rsidP="00EB2F9C">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B2F9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алгоритмы для решени</w:t>
      </w:r>
      <w:r w:rsidR="00EB2F9C" w:rsidRPr="005C3609">
        <w:rPr>
          <w:rFonts w:ascii="Times New Roman" w:eastAsia="Times New Roman" w:hAnsi="Times New Roman" w:cs="Times New Roman"/>
          <w:sz w:val="24"/>
          <w:szCs w:val="24"/>
        </w:rPr>
        <w:t>я учебных задач различных типов</w:t>
      </w:r>
      <w:r w:rsidRPr="005C3609">
        <w:rPr>
          <w:rFonts w:ascii="Times New Roman" w:eastAsia="Times New Roman" w:hAnsi="Times New Roman" w:cs="Times New Roman"/>
          <w:sz w:val="24"/>
          <w:szCs w:val="24"/>
        </w:rPr>
        <w:t>;</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C41C0" w:rsidRPr="005C3609" w:rsidRDefault="001C41C0" w:rsidP="00EB2F9C">
      <w:pPr>
        <w:spacing w:line="2"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результат выполнения заданного алгоритма или его фрагмента;</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C41C0" w:rsidRPr="005C3609" w:rsidRDefault="001C41C0" w:rsidP="00EB2F9C">
      <w:pPr>
        <w:spacing w:line="33" w:lineRule="exact"/>
        <w:jc w:val="both"/>
        <w:rPr>
          <w:rFonts w:ascii="Symbol" w:eastAsia="Symbol" w:hAnsi="Symbol" w:cs="Symbol"/>
          <w:sz w:val="24"/>
          <w:szCs w:val="24"/>
        </w:rPr>
      </w:pPr>
    </w:p>
    <w:p w:rsidR="001C41C0" w:rsidRPr="005C3609" w:rsidRDefault="001C41C0" w:rsidP="00EB2F9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их</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 виде программ</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выбранном</w:t>
      </w:r>
      <w:r w:rsidR="00EB2F9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языке программирования; выполнять эти программы на компьютере;</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C41C0" w:rsidRPr="005C3609" w:rsidRDefault="001C41C0" w:rsidP="00EB2F9C">
      <w:pPr>
        <w:spacing w:line="34"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1C41C0" w:rsidRPr="005C3609" w:rsidRDefault="001C41C0" w:rsidP="00EB2F9C">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логические значения, операции и выражения с ними;</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1C41C0" w:rsidRPr="005C3609" w:rsidRDefault="001C41C0" w:rsidP="00EB2F9C">
      <w:pPr>
        <w:spacing w:line="5" w:lineRule="exact"/>
        <w:jc w:val="both"/>
        <w:rPr>
          <w:rFonts w:ascii="Symbol" w:eastAsia="Symbol" w:hAnsi="Symbol" w:cs="Symbol"/>
          <w:sz w:val="24"/>
          <w:szCs w:val="24"/>
        </w:rPr>
      </w:pPr>
    </w:p>
    <w:p w:rsidR="001C41C0" w:rsidRPr="005C3609" w:rsidRDefault="001C41C0" w:rsidP="00EB2F9C">
      <w:pPr>
        <w:ind w:left="680"/>
        <w:jc w:val="both"/>
        <w:rPr>
          <w:sz w:val="24"/>
          <w:szCs w:val="24"/>
        </w:rPr>
      </w:pPr>
      <w:r w:rsidRPr="005C3609">
        <w:rPr>
          <w:rFonts w:ascii="Times New Roman" w:eastAsia="Times New Roman" w:hAnsi="Times New Roman" w:cs="Times New Roman"/>
          <w:bCs/>
          <w:i/>
          <w:sz w:val="24"/>
          <w:szCs w:val="24"/>
        </w:rPr>
        <w:t>Выпускник получит возможность:</w:t>
      </w:r>
    </w:p>
    <w:p w:rsidR="001C41C0" w:rsidRPr="005C3609" w:rsidRDefault="001C41C0" w:rsidP="00EB2F9C">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1C41C0" w:rsidRPr="005C3609" w:rsidRDefault="001C41C0" w:rsidP="00EB2F9C">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создавать программы для решения задач, возникающих в процессе учебы и вне ее;</w:t>
      </w: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задачами обработки данных и алгоритмами их решения;</w:t>
      </w:r>
    </w:p>
    <w:p w:rsidR="001C41C0" w:rsidRPr="005C3609" w:rsidRDefault="001C41C0" w:rsidP="00EB2F9C">
      <w:pPr>
        <w:spacing w:line="28"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C41C0" w:rsidRPr="005C3609" w:rsidRDefault="001C41C0" w:rsidP="00EB2F9C">
      <w:pPr>
        <w:spacing w:line="34" w:lineRule="exact"/>
        <w:jc w:val="both"/>
        <w:rPr>
          <w:rFonts w:ascii="Symbol" w:eastAsia="Symbol" w:hAnsi="Symbol" w:cs="Symbol"/>
          <w:sz w:val="24"/>
          <w:szCs w:val="24"/>
        </w:rPr>
      </w:pPr>
    </w:p>
    <w:p w:rsidR="001C41C0" w:rsidRPr="005C3609" w:rsidRDefault="001C41C0" w:rsidP="00EB2F9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C41C0" w:rsidRPr="005C3609" w:rsidRDefault="001C41C0" w:rsidP="001777FC">
      <w:pPr>
        <w:spacing w:line="17" w:lineRule="exact"/>
        <w:jc w:val="both"/>
        <w:rPr>
          <w:rFonts w:ascii="Symbol" w:eastAsia="Symbol" w:hAnsi="Symbol" w:cs="Symbol"/>
          <w:sz w:val="24"/>
          <w:szCs w:val="24"/>
        </w:rPr>
      </w:pPr>
    </w:p>
    <w:p w:rsidR="00EB2F9C" w:rsidRPr="005C3609" w:rsidRDefault="001C41C0" w:rsidP="00EB2F9C">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Использование программных систем и сервисов </w:t>
      </w:r>
    </w:p>
    <w:p w:rsidR="001C41C0" w:rsidRPr="005C3609" w:rsidRDefault="001C41C0" w:rsidP="00EB2F9C">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B2F9C">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файлы по типу и иным параметрам;</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1C41C0" w:rsidRPr="005C3609" w:rsidRDefault="001C41C0" w:rsidP="00EB2F9C">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разбираться в иерархической структуре файловой системы;</w:t>
      </w:r>
    </w:p>
    <w:p w:rsidR="001C41C0" w:rsidRPr="005C3609" w:rsidRDefault="001C41C0" w:rsidP="00EB2F9C">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осуществлять поиск файлов средствами операционной системы;</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1C41C0" w:rsidRPr="005C3609" w:rsidRDefault="001C41C0" w:rsidP="00EB2F9C">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1C41C0" w:rsidRPr="005C3609" w:rsidRDefault="001C41C0" w:rsidP="001777FC">
      <w:pPr>
        <w:spacing w:line="17" w:lineRule="exact"/>
        <w:jc w:val="both"/>
        <w:rPr>
          <w:rFonts w:ascii="Symbol" w:eastAsia="Symbol" w:hAnsi="Symbol" w:cs="Symbol"/>
          <w:sz w:val="24"/>
          <w:szCs w:val="24"/>
        </w:rPr>
      </w:pPr>
    </w:p>
    <w:p w:rsidR="001C41C0" w:rsidRPr="005C3609" w:rsidRDefault="001C41C0" w:rsidP="00EB2F9C">
      <w:pPr>
        <w:spacing w:line="234" w:lineRule="auto"/>
        <w:ind w:left="260" w:firstLine="427"/>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1C41C0" w:rsidRPr="005C3609" w:rsidRDefault="001C41C0" w:rsidP="00EB2F9C">
      <w:pPr>
        <w:tabs>
          <w:tab w:val="left" w:pos="968"/>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использованием соответствующей терминологии;</w:t>
      </w:r>
    </w:p>
    <w:p w:rsidR="001C41C0" w:rsidRPr="005C3609" w:rsidRDefault="001C41C0" w:rsidP="00EB2F9C">
      <w:pPr>
        <w:spacing w:line="1" w:lineRule="exact"/>
        <w:jc w:val="both"/>
        <w:rPr>
          <w:rFonts w:eastAsia="Times New Roman"/>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различными формами представления данных (таблицы, диаграммы, графики и т.д.);</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C41C0" w:rsidRPr="005C3609" w:rsidRDefault="001C41C0" w:rsidP="00EB2F9C">
      <w:pPr>
        <w:spacing w:line="1" w:lineRule="exact"/>
        <w:jc w:val="both"/>
        <w:rPr>
          <w:rFonts w:ascii="Symbol" w:eastAsia="Symbol" w:hAnsi="Symbol" w:cs="Symbol"/>
          <w:sz w:val="24"/>
          <w:szCs w:val="24"/>
        </w:rPr>
      </w:pPr>
    </w:p>
    <w:p w:rsidR="001C41C0" w:rsidRPr="005C3609" w:rsidRDefault="001C41C0" w:rsidP="00EB2F9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основами соблюдения норм информационной этики и права;</w:t>
      </w:r>
    </w:p>
    <w:p w:rsidR="001C41C0" w:rsidRPr="005C3609" w:rsidRDefault="001C41C0" w:rsidP="00EB2F9C">
      <w:pPr>
        <w:spacing w:line="29" w:lineRule="exact"/>
        <w:jc w:val="both"/>
        <w:rPr>
          <w:rFonts w:ascii="Symbol" w:eastAsia="Symbol" w:hAnsi="Symbol" w:cs="Symbol"/>
          <w:sz w:val="24"/>
          <w:szCs w:val="24"/>
        </w:rPr>
      </w:pPr>
    </w:p>
    <w:p w:rsidR="001C41C0" w:rsidRPr="005C3609" w:rsidRDefault="001C41C0" w:rsidP="00EB2F9C">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1C41C0" w:rsidRPr="005C3609" w:rsidRDefault="001C41C0" w:rsidP="00EB2F9C">
      <w:pPr>
        <w:spacing w:line="32" w:lineRule="exact"/>
        <w:jc w:val="both"/>
        <w:rPr>
          <w:rFonts w:ascii="Symbol" w:eastAsia="Symbol" w:hAnsi="Symbol" w:cs="Symbol"/>
          <w:sz w:val="24"/>
          <w:szCs w:val="24"/>
        </w:rPr>
      </w:pPr>
    </w:p>
    <w:p w:rsidR="00CF7ABB" w:rsidRPr="005C3609" w:rsidRDefault="001C41C0" w:rsidP="00CF1FCF">
      <w:pPr>
        <w:tabs>
          <w:tab w:val="left" w:pos="961"/>
        </w:tabs>
        <w:spacing w:after="0" w:line="226" w:lineRule="auto"/>
        <w:ind w:right="78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узнает о дискретном представлении аудио-визуальных данных. </w:t>
      </w:r>
    </w:p>
    <w:p w:rsidR="00CF1FCF" w:rsidRPr="005C3609" w:rsidRDefault="00CF1FCF" w:rsidP="00CF1FCF">
      <w:pPr>
        <w:tabs>
          <w:tab w:val="left" w:pos="961"/>
        </w:tabs>
        <w:spacing w:after="0" w:line="226" w:lineRule="auto"/>
        <w:ind w:right="780"/>
        <w:jc w:val="both"/>
        <w:rPr>
          <w:rFonts w:ascii="Times New Roman" w:eastAsia="Times New Roman" w:hAnsi="Times New Roman" w:cs="Times New Roman"/>
          <w:b/>
          <w:bCs/>
          <w:sz w:val="24"/>
          <w:szCs w:val="24"/>
        </w:rPr>
      </w:pPr>
    </w:p>
    <w:p w:rsidR="001C41C0" w:rsidRPr="005C3609" w:rsidRDefault="001C41C0" w:rsidP="00CF1FCF">
      <w:pPr>
        <w:numPr>
          <w:ilvl w:val="1"/>
          <w:numId w:val="3"/>
        </w:numPr>
        <w:tabs>
          <w:tab w:val="left" w:pos="961"/>
        </w:tabs>
        <w:spacing w:after="0" w:line="226" w:lineRule="auto"/>
        <w:ind w:right="95" w:firstLine="709"/>
        <w:jc w:val="both"/>
        <w:rPr>
          <w:rFonts w:ascii="Symbol" w:eastAsia="Symbol" w:hAnsi="Symbol" w:cs="Symbol"/>
          <w:sz w:val="24"/>
          <w:szCs w:val="24"/>
        </w:rPr>
      </w:pPr>
      <w:r w:rsidRPr="005C3609">
        <w:rPr>
          <w:rFonts w:ascii="Times New Roman" w:eastAsia="Times New Roman" w:hAnsi="Times New Roman" w:cs="Times New Roman"/>
          <w:bCs/>
          <w:i/>
          <w:sz w:val="24"/>
          <w:szCs w:val="24"/>
        </w:rPr>
        <w:lastRenderedPageBreak/>
        <w:t>Выпускник</w:t>
      </w:r>
      <w:r w:rsidR="00CF7ABB" w:rsidRPr="005C3609">
        <w:rPr>
          <w:rFonts w:ascii="Times New Roman" w:eastAsia="Times New Roman" w:hAnsi="Times New Roman" w:cs="Times New Roman"/>
          <w:bCs/>
          <w:i/>
          <w:sz w:val="24"/>
          <w:szCs w:val="24"/>
        </w:rPr>
        <w:t xml:space="preserve"> </w:t>
      </w:r>
      <w:r w:rsidRPr="005C3609">
        <w:rPr>
          <w:rFonts w:ascii="Times New Roman" w:eastAsia="Times New Roman" w:hAnsi="Times New Roman" w:cs="Times New Roman"/>
          <w:bCs/>
          <w:i/>
          <w:sz w:val="24"/>
          <w:szCs w:val="24"/>
        </w:rPr>
        <w:t>получит</w:t>
      </w:r>
      <w:r w:rsidR="00CF7ABB" w:rsidRPr="005C3609">
        <w:rPr>
          <w:rFonts w:ascii="Times New Roman" w:eastAsia="Times New Roman" w:hAnsi="Times New Roman" w:cs="Times New Roman"/>
          <w:bCs/>
          <w:i/>
          <w:sz w:val="24"/>
          <w:szCs w:val="24"/>
        </w:rPr>
        <w:t xml:space="preserve"> </w:t>
      </w:r>
      <w:r w:rsidRPr="005C3609">
        <w:rPr>
          <w:rFonts w:ascii="Times New Roman" w:eastAsia="Times New Roman" w:hAnsi="Times New Roman" w:cs="Times New Roman"/>
          <w:bCs/>
          <w:i/>
          <w:sz w:val="24"/>
          <w:szCs w:val="24"/>
        </w:rPr>
        <w:t>возможность</w:t>
      </w:r>
      <w:r w:rsidR="00EB2F9C"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данном</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курсе</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иной</w:t>
      </w:r>
      <w:r w:rsidR="00CF7AB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учебной деятельности):</w:t>
      </w:r>
    </w:p>
    <w:p w:rsidR="001C41C0" w:rsidRPr="005C3609" w:rsidRDefault="001C41C0" w:rsidP="001777FC">
      <w:pPr>
        <w:spacing w:line="1" w:lineRule="exact"/>
        <w:jc w:val="both"/>
        <w:rPr>
          <w:rFonts w:ascii="Symbol" w:eastAsia="Symbol" w:hAnsi="Symbol" w:cs="Symbol"/>
          <w:sz w:val="24"/>
          <w:szCs w:val="24"/>
        </w:rPr>
      </w:pPr>
    </w:p>
    <w:p w:rsidR="001C41C0" w:rsidRPr="005C3609" w:rsidRDefault="001C41C0" w:rsidP="00EB2F9C">
      <w:pPr>
        <w:tabs>
          <w:tab w:val="left" w:pos="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узнать о данных от датчиков, например, датчиков роботизированных устройств;</w:t>
      </w:r>
    </w:p>
    <w:p w:rsidR="001C41C0" w:rsidRPr="005C3609" w:rsidRDefault="001C41C0" w:rsidP="00EB2F9C">
      <w:pPr>
        <w:tabs>
          <w:tab w:val="left" w:pos="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C41C0" w:rsidRPr="005C3609" w:rsidRDefault="001C41C0" w:rsidP="00EB2F9C">
      <w:pPr>
        <w:tabs>
          <w:tab w:val="left" w:pos="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примерами использования математического моделирования в современном мире;</w:t>
      </w:r>
    </w:p>
    <w:p w:rsidR="001C41C0" w:rsidRPr="005C3609" w:rsidRDefault="001C41C0" w:rsidP="00EB2F9C">
      <w:pPr>
        <w:tabs>
          <w:tab w:val="left" w:pos="0"/>
        </w:tabs>
        <w:spacing w:before="240" w:line="32" w:lineRule="exact"/>
        <w:jc w:val="both"/>
        <w:rPr>
          <w:rFonts w:ascii="Symbol" w:eastAsia="Symbol" w:hAnsi="Symbol" w:cs="Symbol"/>
          <w:sz w:val="24"/>
          <w:szCs w:val="24"/>
        </w:rPr>
      </w:pPr>
    </w:p>
    <w:p w:rsidR="001C41C0" w:rsidRPr="005C3609" w:rsidRDefault="001C41C0" w:rsidP="00EB2F9C">
      <w:pPr>
        <w:tabs>
          <w:tab w:val="left" w:pos="0"/>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B2F9C" w:rsidRPr="005C3609" w:rsidRDefault="001C41C0" w:rsidP="00EB2F9C">
      <w:pPr>
        <w:tabs>
          <w:tab w:val="left" w:pos="0"/>
        </w:tabs>
        <w:spacing w:before="240" w:after="0" w:line="22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w:t>
      </w:r>
      <w:r w:rsidR="00EB2F9C" w:rsidRPr="005C3609">
        <w:rPr>
          <w:rFonts w:ascii="Times New Roman" w:eastAsia="Times New Roman" w:hAnsi="Times New Roman" w:cs="Times New Roman"/>
          <w:sz w:val="24"/>
          <w:szCs w:val="24"/>
        </w:rPr>
        <w:t xml:space="preserve"> э</w:t>
      </w:r>
      <w:r w:rsidRPr="005C3609">
        <w:rPr>
          <w:rFonts w:ascii="Times New Roman" w:eastAsia="Times New Roman" w:hAnsi="Times New Roman" w:cs="Times New Roman"/>
          <w:sz w:val="24"/>
          <w:szCs w:val="24"/>
        </w:rPr>
        <w:t xml:space="preserve">лектронной подписи); </w:t>
      </w:r>
    </w:p>
    <w:p w:rsidR="001C41C0" w:rsidRPr="005C3609" w:rsidRDefault="001C41C0" w:rsidP="00EB2F9C">
      <w:pPr>
        <w:tabs>
          <w:tab w:val="left" w:pos="0"/>
        </w:tabs>
        <w:spacing w:before="240" w:after="0" w:line="227" w:lineRule="auto"/>
        <w:jc w:val="both"/>
        <w:rPr>
          <w:sz w:val="24"/>
          <w:szCs w:val="24"/>
        </w:rPr>
      </w:pPr>
      <w:r w:rsidRPr="005C3609">
        <w:rPr>
          <w:rFonts w:ascii="Times New Roman" w:eastAsia="Times New Roman" w:hAnsi="Times New Roman" w:cs="Times New Roman"/>
          <w:sz w:val="24"/>
          <w:szCs w:val="24"/>
        </w:rPr>
        <w:t>познакомиться с возможными подходами к оценке достоверности информации (пример: сравнение данных из разных источников);</w:t>
      </w:r>
    </w:p>
    <w:p w:rsidR="001C41C0" w:rsidRPr="005C3609" w:rsidRDefault="001C41C0" w:rsidP="00EB2F9C">
      <w:pPr>
        <w:tabs>
          <w:tab w:val="left" w:pos="0"/>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узнать о том, что в сфере информатики и ИКТ существуют международные и национальные стандарты;</w:t>
      </w:r>
    </w:p>
    <w:p w:rsidR="00EB2F9C" w:rsidRPr="005C3609" w:rsidRDefault="001C41C0" w:rsidP="00EB2F9C">
      <w:pPr>
        <w:tabs>
          <w:tab w:val="left" w:pos="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узнать о структуре современных компьютеров и назначении их элементов;</w:t>
      </w:r>
    </w:p>
    <w:p w:rsidR="001C41C0" w:rsidRPr="005C3609" w:rsidRDefault="001C41C0" w:rsidP="00EB2F9C">
      <w:pPr>
        <w:tabs>
          <w:tab w:val="left" w:pos="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получить представление об истории и тенденциях развития ИКТ;</w:t>
      </w:r>
    </w:p>
    <w:p w:rsidR="001C41C0" w:rsidRPr="005C3609" w:rsidRDefault="001C41C0" w:rsidP="00EB2F9C">
      <w:pPr>
        <w:tabs>
          <w:tab w:val="left" w:pos="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познакомиться с примерами использования ИКТ в современном мире;</w:t>
      </w:r>
    </w:p>
    <w:p w:rsidR="001C41C0" w:rsidRPr="005C3609" w:rsidRDefault="001C41C0" w:rsidP="00EB2F9C">
      <w:pPr>
        <w:tabs>
          <w:tab w:val="left" w:pos="0"/>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1C41C0" w:rsidRPr="005C3609" w:rsidRDefault="001C41C0" w:rsidP="001777FC">
      <w:pPr>
        <w:spacing w:line="281" w:lineRule="exact"/>
        <w:jc w:val="both"/>
        <w:rPr>
          <w:sz w:val="24"/>
          <w:szCs w:val="24"/>
        </w:rPr>
      </w:pPr>
    </w:p>
    <w:p w:rsidR="00CF7ABB" w:rsidRPr="005C3609" w:rsidRDefault="00F87EC4" w:rsidP="00EB2F9C">
      <w:pPr>
        <w:pStyle w:val="4"/>
        <w:jc w:val="both"/>
        <w:rPr>
          <w:rFonts w:ascii="Times New Roman" w:hAnsi="Times New Roman" w:cs="Times New Roman"/>
          <w:sz w:val="24"/>
          <w:szCs w:val="24"/>
        </w:rPr>
      </w:pPr>
      <w:bookmarkStart w:id="21" w:name="_Toc89730983"/>
      <w:r>
        <w:rPr>
          <w:rFonts w:ascii="Times New Roman" w:eastAsia="Times New Roman" w:hAnsi="Times New Roman" w:cs="Times New Roman"/>
          <w:i w:val="0"/>
          <w:color w:val="auto"/>
          <w:sz w:val="24"/>
          <w:szCs w:val="24"/>
        </w:rPr>
        <w:t>1.2.4.</w:t>
      </w:r>
      <w:r w:rsidR="00CF7ABB" w:rsidRPr="005C3609">
        <w:rPr>
          <w:rFonts w:ascii="Times New Roman" w:eastAsia="Times New Roman" w:hAnsi="Times New Roman" w:cs="Times New Roman"/>
          <w:i w:val="0"/>
          <w:color w:val="auto"/>
          <w:sz w:val="24"/>
          <w:szCs w:val="24"/>
        </w:rPr>
        <w:t>1</w:t>
      </w:r>
      <w:r w:rsidR="007C3F22" w:rsidRPr="005C3609">
        <w:rPr>
          <w:rFonts w:ascii="Times New Roman" w:eastAsia="Times New Roman" w:hAnsi="Times New Roman" w:cs="Times New Roman"/>
          <w:i w:val="0"/>
          <w:color w:val="auto"/>
          <w:sz w:val="24"/>
          <w:szCs w:val="24"/>
        </w:rPr>
        <w:t>1</w:t>
      </w:r>
      <w:r w:rsidR="001C41C0" w:rsidRPr="005C3609">
        <w:rPr>
          <w:rFonts w:ascii="Times New Roman" w:eastAsia="Times New Roman" w:hAnsi="Times New Roman" w:cs="Times New Roman"/>
          <w:i w:val="0"/>
          <w:color w:val="auto"/>
          <w:sz w:val="24"/>
          <w:szCs w:val="24"/>
        </w:rPr>
        <w:t>. Физика</w:t>
      </w:r>
      <w:bookmarkEnd w:id="21"/>
    </w:p>
    <w:p w:rsidR="00CF1FCF" w:rsidRPr="005C3609" w:rsidRDefault="001C41C0" w:rsidP="00CF1FCF">
      <w:pPr>
        <w:ind w:left="680"/>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CF1FCF">
      <w:pPr>
        <w:jc w:val="both"/>
        <w:rPr>
          <w:rFonts w:ascii="Symbol" w:eastAsia="Symbol" w:hAnsi="Symbol" w:cs="Symbol"/>
          <w:sz w:val="24"/>
          <w:szCs w:val="24"/>
        </w:rPr>
      </w:pPr>
      <w:r w:rsidRPr="005C3609">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1C41C0" w:rsidRPr="005C3609" w:rsidRDefault="001C41C0" w:rsidP="00EB2F9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C41C0" w:rsidRPr="005C3609" w:rsidRDefault="001C41C0" w:rsidP="00EB2F9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C41C0" w:rsidRPr="005C3609" w:rsidRDefault="001C41C0" w:rsidP="00EB2F9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C41C0" w:rsidRPr="005C3609" w:rsidRDefault="001C41C0" w:rsidP="00EB2F9C">
      <w:pPr>
        <w:spacing w:before="24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u w:val="single"/>
        </w:rPr>
        <w:t>Примечание.</w:t>
      </w:r>
      <w:r w:rsidRPr="005C3609">
        <w:rPr>
          <w:rFonts w:ascii="Times New Roman" w:eastAsia="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C41C0" w:rsidRPr="005C3609" w:rsidRDefault="001C41C0" w:rsidP="00EB2F9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понимать роль эксперимента в получении научной информации;</w:t>
      </w:r>
    </w:p>
    <w:p w:rsidR="001C41C0" w:rsidRPr="005C3609" w:rsidRDefault="001C41C0" w:rsidP="00EB2F9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етоды оценки погрешностей измерений.</w:t>
      </w:r>
    </w:p>
    <w:p w:rsidR="001C41C0" w:rsidRPr="005C3609" w:rsidRDefault="001C41C0" w:rsidP="00EB2F9C">
      <w:pPr>
        <w:spacing w:before="240" w:line="12" w:lineRule="exact"/>
        <w:jc w:val="both"/>
        <w:rPr>
          <w:rFonts w:ascii="Symbol" w:eastAsia="Symbol" w:hAnsi="Symbol" w:cs="Symbol"/>
          <w:sz w:val="24"/>
          <w:szCs w:val="24"/>
        </w:rPr>
      </w:pPr>
    </w:p>
    <w:p w:rsidR="001C41C0" w:rsidRPr="005C3609" w:rsidRDefault="001C41C0" w:rsidP="00EB2F9C">
      <w:pPr>
        <w:spacing w:before="24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u w:val="single"/>
        </w:rPr>
        <w:t>Примечание.</w:t>
      </w:r>
      <w:r w:rsidRPr="005C3609">
        <w:rPr>
          <w:rFonts w:ascii="Times New Roman" w:eastAsia="Times New Roman" w:hAnsi="Times New Roman" w:cs="Times New Roman"/>
          <w:sz w:val="24"/>
          <w:szCs w:val="24"/>
        </w:rPr>
        <w:t xml:space="preserve"> Любая учебная программа должна обеспечивать овладение прямыми измерениями всех перечисленных физических величин.</w:t>
      </w:r>
    </w:p>
    <w:p w:rsidR="001C41C0" w:rsidRPr="005C3609" w:rsidRDefault="001C41C0" w:rsidP="00EB2F9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C41C0" w:rsidRPr="005C3609" w:rsidRDefault="001C41C0" w:rsidP="00EB2F9C">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C41C0" w:rsidRPr="005C3609" w:rsidRDefault="001C41C0" w:rsidP="00EB2F9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C41C0" w:rsidRPr="005C3609" w:rsidRDefault="001C41C0" w:rsidP="00EB2F9C">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C41C0" w:rsidRPr="005C3609" w:rsidRDefault="001C41C0" w:rsidP="00EB2F9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EB2F9C">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C41C0" w:rsidRPr="005C3609" w:rsidRDefault="001C41C0" w:rsidP="00EB2F9C">
      <w:pPr>
        <w:spacing w:line="130" w:lineRule="exact"/>
        <w:jc w:val="both"/>
        <w:rPr>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41C0" w:rsidRPr="005C3609" w:rsidRDefault="001C41C0" w:rsidP="00EB2F9C">
      <w:pPr>
        <w:spacing w:line="34" w:lineRule="exact"/>
        <w:jc w:val="both"/>
        <w:rPr>
          <w:rFonts w:ascii="Symbol" w:eastAsia="Symbol" w:hAnsi="Symbol" w:cs="Symbol"/>
          <w:sz w:val="24"/>
          <w:szCs w:val="24"/>
        </w:rPr>
      </w:pPr>
    </w:p>
    <w:p w:rsidR="001C41C0" w:rsidRPr="005C3609" w:rsidRDefault="001C41C0" w:rsidP="00EB2F9C">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C41C0" w:rsidRPr="005C3609" w:rsidRDefault="001C41C0" w:rsidP="00EB2F9C">
      <w:pPr>
        <w:spacing w:line="32" w:lineRule="exact"/>
        <w:jc w:val="both"/>
        <w:rPr>
          <w:rFonts w:ascii="Symbol" w:eastAsia="Symbol" w:hAnsi="Symbol" w:cs="Symbol"/>
          <w:sz w:val="24"/>
          <w:szCs w:val="24"/>
        </w:rPr>
      </w:pPr>
    </w:p>
    <w:p w:rsidR="001C41C0" w:rsidRPr="005C3609" w:rsidRDefault="001C41C0" w:rsidP="00EB2F9C">
      <w:pPr>
        <w:tabs>
          <w:tab w:val="left" w:pos="968"/>
        </w:tabs>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C41C0" w:rsidRPr="005C3609" w:rsidRDefault="001C41C0" w:rsidP="00EB2F9C">
      <w:pPr>
        <w:spacing w:line="33"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C41C0" w:rsidRPr="005C3609" w:rsidRDefault="001C41C0" w:rsidP="00EB2F9C">
      <w:pPr>
        <w:spacing w:line="34"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C41C0" w:rsidRPr="005C3609" w:rsidRDefault="001C41C0" w:rsidP="001777FC">
      <w:pPr>
        <w:spacing w:line="20" w:lineRule="exact"/>
        <w:jc w:val="both"/>
        <w:rPr>
          <w:rFonts w:ascii="Symbol" w:eastAsia="Symbol" w:hAnsi="Symbol" w:cs="Symbol"/>
          <w:sz w:val="24"/>
          <w:szCs w:val="24"/>
        </w:rPr>
      </w:pPr>
    </w:p>
    <w:p w:rsidR="00EB2F9C" w:rsidRPr="005C3609" w:rsidRDefault="00EB2F9C" w:rsidP="00EB2F9C">
      <w:pPr>
        <w:spacing w:line="234" w:lineRule="auto"/>
        <w:ind w:left="680" w:right="95"/>
        <w:jc w:val="both"/>
        <w:rPr>
          <w:rFonts w:ascii="Times New Roman" w:eastAsia="Times New Roman" w:hAnsi="Times New Roman" w:cs="Times New Roman"/>
          <w:b/>
          <w:bCs/>
          <w:sz w:val="24"/>
          <w:szCs w:val="24"/>
        </w:rPr>
      </w:pPr>
    </w:p>
    <w:p w:rsidR="00EB2F9C" w:rsidRPr="005C3609" w:rsidRDefault="00EB2F9C" w:rsidP="00EB2F9C">
      <w:pPr>
        <w:spacing w:line="234" w:lineRule="auto"/>
        <w:ind w:left="680" w:right="95"/>
        <w:jc w:val="both"/>
        <w:rPr>
          <w:rFonts w:ascii="Times New Roman" w:eastAsia="Times New Roman" w:hAnsi="Times New Roman" w:cs="Times New Roman"/>
          <w:b/>
          <w:bCs/>
          <w:sz w:val="24"/>
          <w:szCs w:val="24"/>
        </w:rPr>
      </w:pPr>
    </w:p>
    <w:p w:rsidR="00EB2F9C" w:rsidRPr="005C3609" w:rsidRDefault="001C41C0" w:rsidP="00EB2F9C">
      <w:pPr>
        <w:spacing w:line="234" w:lineRule="auto"/>
        <w:ind w:left="680" w:right="95"/>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
          <w:bCs/>
          <w:sz w:val="24"/>
          <w:szCs w:val="24"/>
        </w:rPr>
        <w:t xml:space="preserve">Механические явления </w:t>
      </w:r>
    </w:p>
    <w:p w:rsidR="001C41C0" w:rsidRPr="005C3609" w:rsidRDefault="001C41C0" w:rsidP="00EB2F9C">
      <w:pPr>
        <w:spacing w:line="234" w:lineRule="auto"/>
        <w:ind w:left="680" w:right="95"/>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B2F9C">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C41C0" w:rsidRPr="005C3609" w:rsidRDefault="001C41C0" w:rsidP="00EB2F9C">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41C0" w:rsidRPr="005C3609" w:rsidRDefault="001C41C0" w:rsidP="00EB2F9C">
      <w:pPr>
        <w:tabs>
          <w:tab w:val="left" w:pos="968"/>
        </w:tabs>
        <w:spacing w:before="240"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C41C0" w:rsidRPr="005C3609" w:rsidRDefault="001C41C0" w:rsidP="00EB2F9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C41C0" w:rsidRPr="005C3609" w:rsidRDefault="001C41C0" w:rsidP="00EB2F9C">
      <w:pPr>
        <w:tabs>
          <w:tab w:val="left" w:pos="968"/>
        </w:tabs>
        <w:spacing w:before="240" w:after="0" w:line="236" w:lineRule="auto"/>
        <w:jc w:val="both"/>
        <w:rPr>
          <w:sz w:val="24"/>
          <w:szCs w:val="24"/>
        </w:rPr>
      </w:pPr>
      <w:r w:rsidRPr="005C3609">
        <w:rPr>
          <w:rFonts w:ascii="Times New Roman" w:eastAsia="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w:t>
      </w:r>
      <w:r w:rsidR="00EB2F9C" w:rsidRPr="005C3609">
        <w:rPr>
          <w:rFonts w:ascii="Times New Roman" w:eastAsia="Times New Roman" w:hAnsi="Times New Roman" w:cs="Times New Roman"/>
          <w:sz w:val="24"/>
          <w:szCs w:val="24"/>
        </w:rPr>
        <w:t xml:space="preserve"> </w:t>
      </w:r>
      <w:r w:rsidR="0056502A" w:rsidRPr="005C3609">
        <w:rPr>
          <w:rFonts w:ascii="Times New Roman" w:eastAsia="Times New Roman" w:hAnsi="Times New Roman" w:cs="Times New Roman"/>
          <w:sz w:val="24"/>
          <w:szCs w:val="24"/>
        </w:rPr>
        <w:t>р</w:t>
      </w:r>
      <w:r w:rsidRPr="005C3609">
        <w:rPr>
          <w:rFonts w:ascii="Times New Roman" w:eastAsia="Times New Roman" w:hAnsi="Times New Roman" w:cs="Times New Roman"/>
          <w:sz w:val="24"/>
          <w:szCs w:val="24"/>
        </w:rPr>
        <w:t>ешения, проводить расчеты и оценивать реальность полученного значения физической величины.</w:t>
      </w:r>
    </w:p>
    <w:p w:rsidR="001C41C0" w:rsidRPr="005C3609" w:rsidRDefault="001C41C0" w:rsidP="001777FC">
      <w:pPr>
        <w:spacing w:line="6" w:lineRule="exact"/>
        <w:jc w:val="both"/>
        <w:rPr>
          <w:sz w:val="24"/>
          <w:szCs w:val="24"/>
        </w:rPr>
      </w:pPr>
    </w:p>
    <w:p w:rsidR="001C41C0" w:rsidRPr="005C3609" w:rsidRDefault="001C41C0" w:rsidP="001777FC">
      <w:pPr>
        <w:ind w:left="680"/>
        <w:jc w:val="both"/>
        <w:rPr>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1777FC">
      <w:pPr>
        <w:spacing w:line="27" w:lineRule="exact"/>
        <w:jc w:val="both"/>
        <w:rPr>
          <w:sz w:val="24"/>
          <w:szCs w:val="24"/>
        </w:rPr>
      </w:pPr>
    </w:p>
    <w:p w:rsidR="001C41C0" w:rsidRPr="005C3609" w:rsidRDefault="001C41C0" w:rsidP="00EB2F9C">
      <w:pPr>
        <w:tabs>
          <w:tab w:val="left" w:pos="968"/>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w:t>
      </w:r>
      <w:r w:rsidRPr="005C3609">
        <w:rPr>
          <w:rFonts w:ascii="Times New Roman" w:eastAsia="Times New Roman" w:hAnsi="Times New Roman" w:cs="Times New Roman"/>
          <w:sz w:val="24"/>
          <w:szCs w:val="24"/>
        </w:rPr>
        <w:lastRenderedPageBreak/>
        <w:t>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C41C0" w:rsidRPr="005C3609" w:rsidRDefault="001C41C0" w:rsidP="00EB2F9C">
      <w:pPr>
        <w:spacing w:line="33" w:lineRule="exact"/>
        <w:jc w:val="both"/>
        <w:rPr>
          <w:rFonts w:ascii="Symbol" w:eastAsia="Symbol" w:hAnsi="Symbol" w:cs="Symbol"/>
          <w:sz w:val="24"/>
          <w:szCs w:val="24"/>
        </w:rPr>
      </w:pPr>
    </w:p>
    <w:p w:rsidR="001C41C0" w:rsidRPr="005C3609" w:rsidRDefault="001C41C0" w:rsidP="00EB2F9C">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C41C0" w:rsidRPr="005C3609" w:rsidRDefault="001C41C0" w:rsidP="00EB2F9C">
      <w:pPr>
        <w:spacing w:line="31" w:lineRule="exact"/>
        <w:jc w:val="both"/>
        <w:rPr>
          <w:rFonts w:ascii="Symbol" w:eastAsia="Symbol" w:hAnsi="Symbol" w:cs="Symbol"/>
          <w:sz w:val="24"/>
          <w:szCs w:val="24"/>
        </w:rPr>
      </w:pPr>
    </w:p>
    <w:p w:rsidR="001C41C0" w:rsidRPr="005C3609" w:rsidRDefault="001C41C0" w:rsidP="00EB2F9C">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C41C0" w:rsidRPr="005C3609" w:rsidRDefault="001C41C0" w:rsidP="001777FC">
      <w:pPr>
        <w:spacing w:line="20" w:lineRule="exact"/>
        <w:jc w:val="both"/>
        <w:rPr>
          <w:rFonts w:ascii="Symbol" w:eastAsia="Symbol" w:hAnsi="Symbol" w:cs="Symbol"/>
          <w:sz w:val="24"/>
          <w:szCs w:val="24"/>
        </w:rPr>
      </w:pPr>
    </w:p>
    <w:p w:rsidR="00EB2F9C" w:rsidRPr="005C3609" w:rsidRDefault="001C41C0" w:rsidP="00EB2F9C">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Тепловые явления </w:t>
      </w:r>
    </w:p>
    <w:p w:rsidR="001C41C0" w:rsidRPr="005C3609" w:rsidRDefault="001C41C0" w:rsidP="00EB2F9C">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EB2F9C">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C3F2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1C41C0" w:rsidRPr="005C3609" w:rsidRDefault="001C41C0" w:rsidP="00EB2F9C">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41C0" w:rsidRPr="005C3609" w:rsidRDefault="001C41C0" w:rsidP="00EB2F9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C41C0" w:rsidRPr="005C3609" w:rsidRDefault="001C41C0" w:rsidP="00EB2F9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C41C0" w:rsidRPr="005C3609" w:rsidRDefault="001C41C0" w:rsidP="00EB2F9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rsidR="001C41C0" w:rsidRPr="005C3609" w:rsidRDefault="001C41C0" w:rsidP="00EB2F9C">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200E8F">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00E8F">
      <w:pPr>
        <w:tabs>
          <w:tab w:val="left" w:pos="968"/>
        </w:tabs>
        <w:spacing w:after="0" w:line="230" w:lineRule="auto"/>
        <w:jc w:val="both"/>
        <w:rPr>
          <w:rFonts w:eastAsia="Times New Roman"/>
          <w:sz w:val="24"/>
          <w:szCs w:val="24"/>
        </w:rPr>
      </w:pPr>
      <w:r w:rsidRPr="005C3609">
        <w:rPr>
          <w:rFonts w:ascii="Times New Roman" w:eastAsia="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lastRenderedPageBreak/>
        <w:t>примеры экологических последствий работы двигателей внутреннего сгорания, тепловых</w:t>
      </w:r>
      <w:r w:rsidR="00200E8F" w:rsidRPr="005C3609">
        <w:rPr>
          <w:rFonts w:ascii="Times New Roman" w:eastAsia="Times New Roman" w:hAnsi="Times New Roman" w:cs="Times New Roman"/>
          <w:sz w:val="24"/>
          <w:szCs w:val="24"/>
        </w:rPr>
        <w:t xml:space="preserve"> </w:t>
      </w:r>
      <w:r w:rsidR="002F2A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гидроэлектростанций;</w:t>
      </w:r>
    </w:p>
    <w:p w:rsidR="001C41C0" w:rsidRPr="005C3609" w:rsidRDefault="001C41C0" w:rsidP="001777FC">
      <w:pPr>
        <w:spacing w:line="31" w:lineRule="exact"/>
        <w:jc w:val="both"/>
        <w:rPr>
          <w:rFonts w:eastAsia="Times New Roman"/>
          <w:sz w:val="24"/>
          <w:szCs w:val="24"/>
        </w:rPr>
      </w:pPr>
    </w:p>
    <w:p w:rsidR="001C41C0" w:rsidRPr="005C3609" w:rsidRDefault="001C41C0" w:rsidP="00200E8F">
      <w:pPr>
        <w:tabs>
          <w:tab w:val="left" w:pos="968"/>
        </w:tabs>
        <w:spacing w:after="0" w:line="230" w:lineRule="auto"/>
        <w:ind w:left="24"/>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C41C0" w:rsidRPr="005C3609" w:rsidRDefault="001C41C0" w:rsidP="00200E8F">
      <w:pPr>
        <w:spacing w:line="34" w:lineRule="exact"/>
        <w:ind w:firstLine="24"/>
        <w:jc w:val="both"/>
        <w:rPr>
          <w:rFonts w:ascii="Symbol" w:eastAsia="Symbol" w:hAnsi="Symbol" w:cs="Symbol"/>
          <w:sz w:val="24"/>
          <w:szCs w:val="24"/>
        </w:rPr>
      </w:pPr>
    </w:p>
    <w:p w:rsidR="001C41C0" w:rsidRPr="005C3609" w:rsidRDefault="001C41C0" w:rsidP="00200E8F">
      <w:pPr>
        <w:tabs>
          <w:tab w:val="left" w:pos="968"/>
        </w:tabs>
        <w:spacing w:after="0" w:line="230" w:lineRule="auto"/>
        <w:ind w:left="24"/>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C41C0" w:rsidRPr="005C3609" w:rsidRDefault="001C41C0" w:rsidP="001777FC">
      <w:pPr>
        <w:spacing w:line="19" w:lineRule="exact"/>
        <w:jc w:val="both"/>
        <w:rPr>
          <w:rFonts w:ascii="Symbol" w:eastAsia="Symbol" w:hAnsi="Symbol" w:cs="Symbol"/>
          <w:sz w:val="24"/>
          <w:szCs w:val="24"/>
        </w:rPr>
      </w:pPr>
    </w:p>
    <w:p w:rsidR="00200E8F" w:rsidRPr="005C3609" w:rsidRDefault="001C41C0" w:rsidP="00200E8F">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Электрические и магнитные явления </w:t>
      </w:r>
    </w:p>
    <w:p w:rsidR="001C41C0" w:rsidRPr="005C3609" w:rsidRDefault="001C41C0" w:rsidP="00200E8F">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200E8F">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C41C0" w:rsidRPr="005C3609" w:rsidRDefault="001C41C0" w:rsidP="00200E8F">
      <w:pPr>
        <w:tabs>
          <w:tab w:val="left" w:pos="968"/>
        </w:tabs>
        <w:spacing w:before="240" w:after="0" w:line="23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C41C0" w:rsidRPr="005C3609" w:rsidRDefault="001C41C0" w:rsidP="00200E8F">
      <w:pPr>
        <w:tabs>
          <w:tab w:val="left" w:pos="968"/>
        </w:tabs>
        <w:spacing w:before="240"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r w:rsidR="00200E8F" w:rsidRPr="005C3609">
        <w:rPr>
          <w:rFonts w:ascii="Times New Roman" w:eastAsia="Times New Roman" w:hAnsi="Times New Roman" w:cs="Times New Roman"/>
          <w:sz w:val="24"/>
          <w:szCs w:val="24"/>
        </w:rPr>
        <w:t>;</w:t>
      </w:r>
    </w:p>
    <w:p w:rsidR="001C41C0" w:rsidRPr="005C3609" w:rsidRDefault="001C41C0" w:rsidP="00200E8F">
      <w:pPr>
        <w:tabs>
          <w:tab w:val="left" w:pos="968"/>
        </w:tabs>
        <w:spacing w:before="240"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последовательном</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параллельном</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соединении проводников): на основе анализа условия задачи записывать краткое условие, выделять </w:t>
      </w:r>
      <w:r w:rsidRPr="005C3609">
        <w:rPr>
          <w:rFonts w:ascii="Times New Roman" w:eastAsia="Times New Roman" w:hAnsi="Times New Roman" w:cs="Times New Roman"/>
          <w:sz w:val="24"/>
          <w:szCs w:val="24"/>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200E8F">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00E8F">
      <w:pPr>
        <w:tabs>
          <w:tab w:val="left" w:pos="968"/>
        </w:tabs>
        <w:spacing w:before="240" w:after="0" w:line="233" w:lineRule="auto"/>
        <w:jc w:val="both"/>
        <w:rPr>
          <w:sz w:val="24"/>
          <w:szCs w:val="24"/>
        </w:rPr>
      </w:pPr>
      <w:r w:rsidRPr="005C3609">
        <w:rPr>
          <w:rFonts w:ascii="Times New Roman" w:eastAsia="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C41C0" w:rsidRPr="005C3609" w:rsidRDefault="0056502A"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w:t>
      </w:r>
      <w:r w:rsidR="001C41C0" w:rsidRPr="005C3609">
        <w:rPr>
          <w:rFonts w:ascii="Times New Roman" w:eastAsia="Times New Roman" w:hAnsi="Times New Roman" w:cs="Times New Roman"/>
          <w:sz w:val="24"/>
          <w:szCs w:val="24"/>
        </w:rPr>
        <w:t>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C41C0" w:rsidRPr="005C3609" w:rsidRDefault="001C41C0" w:rsidP="00200E8F">
      <w:pPr>
        <w:spacing w:line="19" w:lineRule="exact"/>
        <w:jc w:val="both"/>
        <w:rPr>
          <w:rFonts w:ascii="Symbol" w:eastAsia="Symbol" w:hAnsi="Symbol" w:cs="Symbol"/>
          <w:sz w:val="24"/>
          <w:szCs w:val="24"/>
        </w:rPr>
      </w:pPr>
    </w:p>
    <w:p w:rsidR="00200E8F" w:rsidRPr="005C3609" w:rsidRDefault="001C41C0" w:rsidP="00200E8F">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Квантовые явления </w:t>
      </w:r>
    </w:p>
    <w:p w:rsidR="001C41C0" w:rsidRPr="005C3609" w:rsidRDefault="001C41C0" w:rsidP="00200E8F">
      <w:pPr>
        <w:spacing w:line="234" w:lineRule="auto"/>
        <w:ind w:left="680" w:right="95"/>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1777FC">
      <w:pPr>
        <w:spacing w:line="28" w:lineRule="exact"/>
        <w:jc w:val="both"/>
        <w:rPr>
          <w:rFonts w:ascii="Symbol" w:eastAsia="Symbol" w:hAnsi="Symbol" w:cs="Symbol"/>
          <w:sz w:val="24"/>
          <w:szCs w:val="24"/>
        </w:rPr>
      </w:pPr>
    </w:p>
    <w:p w:rsidR="001C41C0" w:rsidRPr="005C3609" w:rsidRDefault="001C41C0"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C41C0" w:rsidRPr="005C3609" w:rsidRDefault="001C41C0" w:rsidP="00200E8F">
      <w:pPr>
        <w:tabs>
          <w:tab w:val="left" w:pos="968"/>
        </w:tabs>
        <w:spacing w:before="240"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41C0" w:rsidRPr="005C3609" w:rsidRDefault="001C41C0"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200E8F">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C41C0" w:rsidRPr="005C3609" w:rsidRDefault="001C41C0" w:rsidP="00200E8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соотносить энергию связи атомных ядер с дефектом массы;</w:t>
      </w:r>
    </w:p>
    <w:p w:rsidR="00200E8F" w:rsidRPr="005C3609" w:rsidRDefault="001C41C0" w:rsidP="00200E8F">
      <w:pPr>
        <w:tabs>
          <w:tab w:val="left" w:pos="968"/>
        </w:tabs>
        <w:spacing w:before="240" w:after="0" w:line="226"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 xml:space="preserve">приводить примеры влияния радиоактивных излучений на живые организмы; </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принцип действия дозиметра и различать условия его использования;</w:t>
      </w:r>
    </w:p>
    <w:p w:rsidR="001C41C0" w:rsidRPr="005C3609" w:rsidRDefault="001C41C0" w:rsidP="00200E8F">
      <w:pPr>
        <w:tabs>
          <w:tab w:val="left" w:pos="968"/>
        </w:tabs>
        <w:spacing w:before="240"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41C0" w:rsidRPr="005C3609" w:rsidRDefault="001C41C0" w:rsidP="001777FC">
      <w:pPr>
        <w:spacing w:line="18" w:lineRule="exact"/>
        <w:jc w:val="both"/>
        <w:rPr>
          <w:rFonts w:ascii="Symbol" w:eastAsia="Symbol" w:hAnsi="Symbol" w:cs="Symbol"/>
          <w:sz w:val="24"/>
          <w:szCs w:val="24"/>
        </w:rPr>
      </w:pPr>
    </w:p>
    <w:p w:rsidR="00200E8F" w:rsidRPr="005C3609" w:rsidRDefault="001C41C0" w:rsidP="00200E8F">
      <w:pPr>
        <w:spacing w:line="233"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Элементы астрономии </w:t>
      </w:r>
    </w:p>
    <w:p w:rsidR="001C41C0" w:rsidRPr="005C3609" w:rsidRDefault="001C41C0" w:rsidP="00200E8F">
      <w:pPr>
        <w:spacing w:line="233" w:lineRule="auto"/>
        <w:ind w:left="680" w:right="95"/>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1777FC">
      <w:pPr>
        <w:spacing w:line="28" w:lineRule="exact"/>
        <w:jc w:val="both"/>
        <w:rPr>
          <w:rFonts w:ascii="Symbol" w:eastAsia="Symbol" w:hAnsi="Symbol" w:cs="Symbol"/>
          <w:sz w:val="24"/>
          <w:szCs w:val="24"/>
        </w:rPr>
      </w:pPr>
    </w:p>
    <w:p w:rsidR="001C41C0" w:rsidRPr="005C3609" w:rsidRDefault="001C41C0" w:rsidP="00200E8F">
      <w:pPr>
        <w:tabs>
          <w:tab w:val="left" w:pos="968"/>
        </w:tabs>
        <w:spacing w:before="240"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C41C0" w:rsidRPr="005C3609" w:rsidRDefault="001C41C0" w:rsidP="00200E8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1C41C0" w:rsidRPr="005C3609" w:rsidRDefault="001C41C0" w:rsidP="00200E8F">
      <w:pPr>
        <w:spacing w:before="240"/>
        <w:jc w:val="both"/>
        <w:rPr>
          <w:rFonts w:ascii="Symbol" w:eastAsia="Symbol" w:hAnsi="Symbol" w:cs="Symbol"/>
          <w:sz w:val="24"/>
          <w:szCs w:val="24"/>
        </w:rPr>
      </w:pPr>
      <w:r w:rsidRPr="005C3609">
        <w:rPr>
          <w:rFonts w:ascii="Times New Roman" w:eastAsia="Times New Roman" w:hAnsi="Times New Roman" w:cs="Times New Roman"/>
          <w:b/>
          <w:bCs/>
          <w:sz w:val="24"/>
          <w:szCs w:val="24"/>
        </w:rPr>
        <w:t>Выпускник получит возможность научиться:</w:t>
      </w:r>
    </w:p>
    <w:p w:rsidR="001C41C0" w:rsidRPr="005C3609" w:rsidRDefault="001C41C0" w:rsidP="00200E8F">
      <w:pPr>
        <w:spacing w:before="240" w:line="26" w:lineRule="exact"/>
        <w:jc w:val="both"/>
        <w:rPr>
          <w:rFonts w:ascii="Symbol" w:eastAsia="Symbol" w:hAnsi="Symbol" w:cs="Symbol"/>
          <w:sz w:val="24"/>
          <w:szCs w:val="24"/>
        </w:rPr>
      </w:pP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C41C0" w:rsidRPr="005C3609" w:rsidRDefault="001C41C0" w:rsidP="00200E8F">
      <w:pPr>
        <w:tabs>
          <w:tab w:val="left" w:pos="968"/>
        </w:tabs>
        <w:spacing w:before="240" w:after="0" w:line="226" w:lineRule="auto"/>
        <w:jc w:val="both"/>
        <w:rPr>
          <w:sz w:val="24"/>
          <w:szCs w:val="24"/>
        </w:rPr>
      </w:pPr>
      <w:r w:rsidRPr="005C3609">
        <w:rPr>
          <w:rFonts w:ascii="Times New Roman" w:eastAsia="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1C41C0" w:rsidRPr="005C3609" w:rsidRDefault="0056502A" w:rsidP="00200E8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w:t>
      </w:r>
      <w:r w:rsidR="001C41C0" w:rsidRPr="005C3609">
        <w:rPr>
          <w:rFonts w:ascii="Times New Roman" w:eastAsia="Times New Roman" w:hAnsi="Times New Roman" w:cs="Times New Roman"/>
          <w:sz w:val="24"/>
          <w:szCs w:val="24"/>
        </w:rPr>
        <w:t>азличать гипотезы о происхождении Солнечной системы.</w:t>
      </w:r>
    </w:p>
    <w:p w:rsidR="001C41C0" w:rsidRPr="005C3609" w:rsidRDefault="001C41C0" w:rsidP="001777FC">
      <w:pPr>
        <w:spacing w:line="278" w:lineRule="exact"/>
        <w:jc w:val="both"/>
        <w:rPr>
          <w:sz w:val="24"/>
          <w:szCs w:val="24"/>
        </w:rPr>
      </w:pPr>
    </w:p>
    <w:p w:rsidR="001C41C0" w:rsidRPr="005C3609" w:rsidRDefault="001C41C0" w:rsidP="001777FC">
      <w:pPr>
        <w:pStyle w:val="4"/>
        <w:jc w:val="both"/>
        <w:rPr>
          <w:rFonts w:ascii="Times New Roman" w:hAnsi="Times New Roman" w:cs="Times New Roman"/>
          <w:i w:val="0"/>
          <w:color w:val="auto"/>
          <w:sz w:val="24"/>
          <w:szCs w:val="24"/>
        </w:rPr>
      </w:pPr>
      <w:bookmarkStart w:id="22" w:name="_Toc89730984"/>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w:t>
      </w:r>
      <w:r w:rsidR="007C3F22" w:rsidRPr="005C3609">
        <w:rPr>
          <w:rFonts w:ascii="Times New Roman" w:eastAsia="Times New Roman" w:hAnsi="Times New Roman" w:cs="Times New Roman"/>
          <w:i w:val="0"/>
          <w:color w:val="auto"/>
          <w:sz w:val="24"/>
          <w:szCs w:val="24"/>
        </w:rPr>
        <w:t>2</w:t>
      </w:r>
      <w:r w:rsidRPr="005C3609">
        <w:rPr>
          <w:rFonts w:ascii="Times New Roman" w:eastAsia="Times New Roman" w:hAnsi="Times New Roman" w:cs="Times New Roman"/>
          <w:i w:val="0"/>
          <w:color w:val="auto"/>
          <w:sz w:val="24"/>
          <w:szCs w:val="24"/>
        </w:rPr>
        <w:t>.</w:t>
      </w:r>
      <w:r w:rsidR="00CF7ABB"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Биология</w:t>
      </w:r>
      <w:bookmarkEnd w:id="22"/>
    </w:p>
    <w:p w:rsidR="001C41C0" w:rsidRPr="005C3609" w:rsidRDefault="001C41C0" w:rsidP="00200E8F">
      <w:pPr>
        <w:ind w:firstLine="709"/>
        <w:jc w:val="both"/>
        <w:rPr>
          <w:sz w:val="24"/>
          <w:szCs w:val="24"/>
        </w:rPr>
      </w:pPr>
      <w:r w:rsidRPr="005C3609">
        <w:rPr>
          <w:rFonts w:ascii="Times New Roman" w:eastAsia="Times New Roman" w:hAnsi="Times New Roman" w:cs="Times New Roman"/>
          <w:b/>
          <w:bCs/>
          <w:sz w:val="24"/>
          <w:szCs w:val="24"/>
        </w:rPr>
        <w:t>В результате изучения курса биологии в основной школе:</w:t>
      </w:r>
    </w:p>
    <w:p w:rsidR="001C41C0" w:rsidRPr="005C3609" w:rsidRDefault="001C41C0" w:rsidP="00200E8F">
      <w:pPr>
        <w:spacing w:line="238" w:lineRule="auto"/>
        <w:ind w:firstLine="709"/>
        <w:jc w:val="both"/>
        <w:rPr>
          <w:sz w:val="24"/>
          <w:szCs w:val="24"/>
        </w:rPr>
      </w:pPr>
      <w:r w:rsidRPr="005C3609">
        <w:rPr>
          <w:rFonts w:ascii="Times New Roman" w:eastAsia="Times New Roman" w:hAnsi="Times New Roman" w:cs="Times New Roman"/>
          <w:bCs/>
          <w:i/>
          <w:sz w:val="24"/>
          <w:szCs w:val="24"/>
        </w:rPr>
        <w:t>Выпускник научится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пользоваться научными методами для распознания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C41C0" w:rsidRPr="005C3609" w:rsidRDefault="001C41C0" w:rsidP="00200E8F">
      <w:pPr>
        <w:spacing w:line="236" w:lineRule="auto"/>
        <w:ind w:firstLine="709"/>
        <w:jc w:val="both"/>
        <w:rPr>
          <w:sz w:val="24"/>
          <w:szCs w:val="24"/>
        </w:rPr>
      </w:pPr>
      <w:r w:rsidRPr="005C3609">
        <w:rPr>
          <w:rFonts w:ascii="Times New Roman" w:eastAsia="Times New Roman" w:hAnsi="Times New Roman" w:cs="Times New Roman"/>
          <w:bCs/>
          <w:i/>
          <w:sz w:val="24"/>
          <w:szCs w:val="24"/>
        </w:rPr>
        <w:t>Выпускник овладеет</w:t>
      </w:r>
      <w:r w:rsidR="00CF7ABB"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системой биологических знаний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понятиями,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C41C0" w:rsidRPr="005C3609" w:rsidRDefault="001C41C0" w:rsidP="00200E8F">
      <w:pPr>
        <w:spacing w:line="237" w:lineRule="auto"/>
        <w:ind w:firstLine="709"/>
        <w:jc w:val="both"/>
        <w:rPr>
          <w:sz w:val="24"/>
          <w:szCs w:val="24"/>
        </w:rPr>
      </w:pPr>
      <w:r w:rsidRPr="005C3609">
        <w:rPr>
          <w:rFonts w:ascii="Times New Roman" w:eastAsia="Times New Roman" w:hAnsi="Times New Roman" w:cs="Times New Roman"/>
          <w:bCs/>
          <w:i/>
          <w:sz w:val="24"/>
          <w:szCs w:val="24"/>
        </w:rPr>
        <w:t>Выпускник освоит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общие приемы: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оказания первой помощи;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рациональной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C41C0" w:rsidRPr="005C3609" w:rsidRDefault="001C41C0" w:rsidP="00200E8F">
      <w:pPr>
        <w:spacing w:line="236" w:lineRule="auto"/>
        <w:ind w:firstLine="709"/>
        <w:jc w:val="both"/>
        <w:rPr>
          <w:sz w:val="24"/>
          <w:szCs w:val="24"/>
        </w:rPr>
      </w:pPr>
      <w:r w:rsidRPr="005C3609">
        <w:rPr>
          <w:rFonts w:ascii="Times New Roman" w:eastAsia="Times New Roman" w:hAnsi="Times New Roman" w:cs="Times New Roman"/>
          <w:bCs/>
          <w:i/>
          <w:sz w:val="24"/>
          <w:szCs w:val="24"/>
        </w:rPr>
        <w:t>Выпускник приобретет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навыки использования научно-популярной литературы по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биологии, справочных материалов (на бумажных и электронных носителях), ресурсов Интернета</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 выполнении учебных задач.</w:t>
      </w:r>
    </w:p>
    <w:p w:rsidR="001C41C0" w:rsidRPr="005C3609" w:rsidRDefault="001C41C0" w:rsidP="00200E8F">
      <w:pPr>
        <w:ind w:left="680"/>
        <w:jc w:val="both"/>
        <w:rPr>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r w:rsidRPr="005C3609">
        <w:rPr>
          <w:rFonts w:ascii="Times New Roman" w:eastAsia="Times New Roman" w:hAnsi="Times New Roman" w:cs="Times New Roman"/>
          <w:i/>
          <w:sz w:val="24"/>
          <w:szCs w:val="24"/>
        </w:rPr>
        <w:t>:</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осознанно использовать знания основных правил поведения в природе и основ здорового образа жизни в быту;</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1C41C0" w:rsidRPr="005C3609" w:rsidRDefault="001C41C0"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C41C0" w:rsidRPr="005C3609" w:rsidRDefault="001C41C0" w:rsidP="00200E8F">
      <w:pPr>
        <w:tabs>
          <w:tab w:val="left" w:pos="980"/>
        </w:tabs>
        <w:spacing w:before="240" w:after="0" w:line="240" w:lineRule="auto"/>
        <w:jc w:val="both"/>
        <w:rPr>
          <w:rFonts w:eastAsia="Times New Roman"/>
          <w:sz w:val="24"/>
          <w:szCs w:val="24"/>
        </w:rPr>
      </w:pPr>
      <w:r w:rsidRPr="005C3609">
        <w:rPr>
          <w:rFonts w:ascii="Times New Roman" w:eastAsia="Times New Roman" w:hAnsi="Times New Roman" w:cs="Times New Roman"/>
          <w:sz w:val="24"/>
          <w:szCs w:val="24"/>
        </w:rPr>
        <w:t>создавать собственные письменные и устные сообщения о биологических явлениях</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процессах на основе нескольких источников информации, сопровождать выступление презентацией, учитывая особенности аудитории сверстников.</w:t>
      </w:r>
    </w:p>
    <w:p w:rsidR="001C41C0" w:rsidRPr="005C3609" w:rsidRDefault="001C41C0" w:rsidP="001777FC">
      <w:pPr>
        <w:spacing w:line="18" w:lineRule="exact"/>
        <w:jc w:val="both"/>
        <w:rPr>
          <w:rFonts w:eastAsia="Times New Roman"/>
          <w:sz w:val="24"/>
          <w:szCs w:val="24"/>
        </w:rPr>
      </w:pPr>
    </w:p>
    <w:p w:rsidR="00200E8F" w:rsidRPr="005C3609" w:rsidRDefault="001C41C0" w:rsidP="00200E8F">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Живые организмы </w:t>
      </w:r>
    </w:p>
    <w:p w:rsidR="001C41C0" w:rsidRPr="005C3609" w:rsidRDefault="001C41C0" w:rsidP="00200E8F">
      <w:pPr>
        <w:spacing w:line="234" w:lineRule="auto"/>
        <w:ind w:left="680" w:right="95"/>
        <w:jc w:val="both"/>
        <w:rPr>
          <w:rFonts w:eastAsia="Times New Roman"/>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200E8F">
      <w:pPr>
        <w:spacing w:before="240" w:line="218" w:lineRule="auto"/>
        <w:jc w:val="both"/>
        <w:rPr>
          <w:rFonts w:eastAsia="Times New Roman"/>
          <w:sz w:val="24"/>
          <w:szCs w:val="24"/>
        </w:rPr>
      </w:pPr>
      <w:r w:rsidRPr="005C3609">
        <w:rPr>
          <w:rFonts w:ascii="Times New Roman" w:eastAsia="Times New Roman" w:hAnsi="Times New Roman" w:cs="Times New Roman"/>
          <w:sz w:val="24"/>
          <w:szCs w:val="24"/>
        </w:rPr>
        <w:t>выделять существенные признаки биологических объектов</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(клеток и организмов</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растений, животных, грибов, бактерий) и процессов, характерных для живых организмов;</w:t>
      </w:r>
    </w:p>
    <w:p w:rsidR="001C41C0" w:rsidRPr="005C3609" w:rsidRDefault="001C41C0" w:rsidP="00200E8F">
      <w:pPr>
        <w:spacing w:before="240" w:line="218" w:lineRule="auto"/>
        <w:jc w:val="both"/>
        <w:rPr>
          <w:rFonts w:eastAsia="Times New Roman"/>
          <w:sz w:val="24"/>
          <w:szCs w:val="24"/>
        </w:rPr>
      </w:pPr>
      <w:r w:rsidRPr="005C3609">
        <w:rPr>
          <w:rFonts w:ascii="Times New Roman" w:eastAsia="Times New Roman" w:hAnsi="Times New Roman" w:cs="Times New Roman"/>
          <w:sz w:val="24"/>
          <w:szCs w:val="24"/>
        </w:rPr>
        <w:t>аргументировать,</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приводить доказательства родства различных таксонов растений,</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животных, грибов и бактерий;</w:t>
      </w:r>
    </w:p>
    <w:p w:rsidR="001C41C0" w:rsidRPr="005C3609" w:rsidRDefault="001C41C0" w:rsidP="00200E8F">
      <w:pPr>
        <w:spacing w:before="240" w:line="233" w:lineRule="auto"/>
        <w:jc w:val="both"/>
        <w:rPr>
          <w:sz w:val="24"/>
          <w:szCs w:val="24"/>
        </w:rPr>
      </w:pPr>
      <w:r w:rsidRPr="005C3609">
        <w:rPr>
          <w:rFonts w:ascii="Times New Roman" w:eastAsia="Times New Roman" w:hAnsi="Times New Roman" w:cs="Times New Roman"/>
          <w:sz w:val="24"/>
          <w:szCs w:val="24"/>
        </w:rPr>
        <w:t>аргументировать,</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приводить доказательства различий растений,</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животных,</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грибов</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бактерий;</w:t>
      </w:r>
    </w:p>
    <w:p w:rsidR="001C41C0" w:rsidRPr="005C3609" w:rsidRDefault="001C41C0" w:rsidP="00200E8F">
      <w:pPr>
        <w:spacing w:before="240" w:line="225" w:lineRule="auto"/>
        <w:jc w:val="both"/>
        <w:rPr>
          <w:sz w:val="24"/>
          <w:szCs w:val="24"/>
        </w:rPr>
      </w:pPr>
      <w:r w:rsidRPr="005C3609">
        <w:rPr>
          <w:rFonts w:ascii="Times New Roman" w:eastAsia="Times New Roman" w:hAnsi="Times New Roman" w:cs="Times New Roman"/>
          <w:sz w:val="24"/>
          <w:szCs w:val="24"/>
        </w:rPr>
        <w:t>осуществлять классификацию биологических объектов</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(растений,</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животных,</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бактерий, грибов) на основе определения их принадлежности к определенной систематической группе;</w:t>
      </w:r>
    </w:p>
    <w:p w:rsidR="001C41C0" w:rsidRPr="005C3609" w:rsidRDefault="001C41C0" w:rsidP="00200E8F">
      <w:pPr>
        <w:tabs>
          <w:tab w:val="left" w:pos="968"/>
        </w:tabs>
        <w:spacing w:before="240" w:after="0" w:line="226" w:lineRule="auto"/>
        <w:jc w:val="both"/>
        <w:rPr>
          <w:rFonts w:ascii="Courier New" w:eastAsia="Courier New" w:hAnsi="Courier New" w:cs="Courier New"/>
          <w:sz w:val="24"/>
          <w:szCs w:val="24"/>
        </w:rPr>
      </w:pPr>
      <w:r w:rsidRPr="005C3609">
        <w:rPr>
          <w:rFonts w:ascii="Times New Roman" w:eastAsia="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C41C0" w:rsidRPr="005C3609" w:rsidRDefault="001C41C0" w:rsidP="00200E8F">
      <w:pPr>
        <w:tabs>
          <w:tab w:val="left" w:pos="980"/>
        </w:tabs>
        <w:spacing w:before="240" w:after="0" w:line="223" w:lineRule="auto"/>
        <w:jc w:val="both"/>
        <w:rPr>
          <w:rFonts w:eastAsia="Times New Roman"/>
          <w:sz w:val="24"/>
          <w:szCs w:val="24"/>
        </w:rPr>
      </w:pPr>
      <w:r w:rsidRPr="005C3609">
        <w:rPr>
          <w:rFonts w:ascii="Times New Roman" w:eastAsia="Times New Roman" w:hAnsi="Times New Roman" w:cs="Times New Roman"/>
          <w:sz w:val="24"/>
          <w:szCs w:val="24"/>
        </w:rPr>
        <w:t>объяснять общность происхождения и эволюции систематических групп растений</w:t>
      </w:r>
      <w:r w:rsidR="00200E8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животных на примерах сопоставления биологических объектов;</w:t>
      </w:r>
    </w:p>
    <w:p w:rsidR="001C41C0" w:rsidRPr="005C3609" w:rsidRDefault="001C41C0" w:rsidP="00200E8F">
      <w:pPr>
        <w:tabs>
          <w:tab w:val="left" w:pos="968"/>
        </w:tabs>
        <w:spacing w:before="240" w:after="0" w:line="226" w:lineRule="auto"/>
        <w:jc w:val="both"/>
        <w:rPr>
          <w:rFonts w:ascii="Courier New" w:eastAsia="Courier New" w:hAnsi="Courier New" w:cs="Courier New"/>
          <w:sz w:val="24"/>
          <w:szCs w:val="24"/>
        </w:rPr>
      </w:pPr>
      <w:r w:rsidRPr="005C3609">
        <w:rPr>
          <w:rFonts w:ascii="Times New Roman" w:eastAsia="Times New Roman" w:hAnsi="Times New Roman" w:cs="Times New Roman"/>
          <w:sz w:val="24"/>
          <w:szCs w:val="24"/>
        </w:rPr>
        <w:t>выявлять</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примеры</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 раскрывать сущность приспособленности организмов к среде обитания;</w:t>
      </w:r>
    </w:p>
    <w:p w:rsidR="001C41C0" w:rsidRPr="005C3609" w:rsidRDefault="001C41C0" w:rsidP="00200E8F">
      <w:pPr>
        <w:tabs>
          <w:tab w:val="left" w:pos="968"/>
        </w:tabs>
        <w:spacing w:before="240" w:after="0" w:line="226" w:lineRule="auto"/>
        <w:jc w:val="both"/>
        <w:rPr>
          <w:sz w:val="24"/>
          <w:szCs w:val="24"/>
        </w:rPr>
      </w:pPr>
      <w:r w:rsidRPr="005C3609">
        <w:rPr>
          <w:rFonts w:ascii="Times New Roman" w:eastAsia="Times New Roman" w:hAnsi="Times New Roman" w:cs="Times New Roman"/>
          <w:sz w:val="24"/>
          <w:szCs w:val="24"/>
        </w:rPr>
        <w:t>различать</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C41C0" w:rsidRPr="005C3609" w:rsidRDefault="001C41C0" w:rsidP="00200E8F">
      <w:pPr>
        <w:spacing w:before="240" w:line="218" w:lineRule="auto"/>
        <w:jc w:val="both"/>
        <w:rPr>
          <w:sz w:val="24"/>
          <w:szCs w:val="24"/>
        </w:rPr>
      </w:pPr>
      <w:r w:rsidRPr="005C3609">
        <w:rPr>
          <w:rFonts w:ascii="Times New Roman" w:eastAsia="Times New Roman" w:hAnsi="Times New Roman" w:cs="Times New Roman"/>
          <w:sz w:val="24"/>
          <w:szCs w:val="24"/>
        </w:rPr>
        <w:t>сравнивать биологические объекты</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(растения,</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животные,</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бактерии,</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грибы),</w:t>
      </w:r>
      <w:r w:rsidRPr="005C3609">
        <w:rPr>
          <w:rFonts w:ascii="Courier New" w:eastAsia="Courier New" w:hAnsi="Courier New" w:cs="Courier New"/>
          <w:sz w:val="24"/>
          <w:szCs w:val="24"/>
        </w:rPr>
        <w:t xml:space="preserve"> </w:t>
      </w:r>
      <w:r w:rsidRPr="005C3609">
        <w:rPr>
          <w:rFonts w:ascii="Times New Roman" w:eastAsia="Times New Roman" w:hAnsi="Times New Roman" w:cs="Times New Roman"/>
          <w:sz w:val="24"/>
          <w:szCs w:val="24"/>
        </w:rPr>
        <w:t>процессы жизнедеятельности; делать выводы и умозаключения на основе сравнения;</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41C0" w:rsidRPr="005C3609" w:rsidRDefault="001C41C0" w:rsidP="00200E8F">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методы биологической науки:</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200E8F" w:rsidRPr="005C3609" w:rsidRDefault="001C41C0" w:rsidP="00200E8F">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знать и аргументировать основные правила поведения в природе;</w:t>
      </w:r>
    </w:p>
    <w:p w:rsidR="001C41C0" w:rsidRPr="005C3609" w:rsidRDefault="001C41C0" w:rsidP="00200E8F">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и оценивать последствия деятельности человека в природе;</w:t>
      </w:r>
    </w:p>
    <w:p w:rsidR="001C41C0" w:rsidRPr="005C3609" w:rsidRDefault="001C41C0" w:rsidP="00200E8F">
      <w:pPr>
        <w:tabs>
          <w:tab w:val="left" w:pos="968"/>
        </w:tabs>
        <w:spacing w:before="240"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описывать и использовать приемы выращивания и размножения культурных растений и домашних животных, ухода за ними;</w:t>
      </w:r>
    </w:p>
    <w:p w:rsidR="001C41C0" w:rsidRPr="005C3609" w:rsidRDefault="001C41C0" w:rsidP="00200E8F">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знать и соблюдать правила работы в кабинете биологии.</w:t>
      </w:r>
    </w:p>
    <w:p w:rsidR="001C41C0" w:rsidRPr="005C3609" w:rsidRDefault="001C41C0" w:rsidP="001777FC">
      <w:pPr>
        <w:spacing w:line="2" w:lineRule="exact"/>
        <w:jc w:val="both"/>
        <w:rPr>
          <w:sz w:val="24"/>
          <w:szCs w:val="24"/>
        </w:rPr>
      </w:pPr>
    </w:p>
    <w:p w:rsidR="001C41C0" w:rsidRPr="005C3609" w:rsidRDefault="001C41C0" w:rsidP="00200E8F">
      <w:pPr>
        <w:ind w:left="680"/>
        <w:jc w:val="both"/>
        <w:rPr>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информацию о растениях, животных грибах и бактериях</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C41C0" w:rsidRPr="005C3609" w:rsidRDefault="001C41C0" w:rsidP="00200E8F">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C41C0" w:rsidRPr="005C3609" w:rsidRDefault="001C41C0"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41C0" w:rsidRPr="005C3609" w:rsidRDefault="001C41C0" w:rsidP="00200E8F">
      <w:pPr>
        <w:tabs>
          <w:tab w:val="left" w:pos="968"/>
        </w:tabs>
        <w:spacing w:before="240" w:after="0" w:line="230"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C41C0" w:rsidRPr="005C3609" w:rsidRDefault="001C41C0" w:rsidP="00200E8F">
      <w:pPr>
        <w:tabs>
          <w:tab w:val="left" w:pos="968"/>
        </w:tabs>
        <w:spacing w:before="240"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C41C0" w:rsidRPr="005C3609" w:rsidRDefault="001C41C0" w:rsidP="00200E8F">
      <w:pPr>
        <w:tabs>
          <w:tab w:val="left" w:pos="968"/>
        </w:tabs>
        <w:spacing w:before="240"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1C41C0" w:rsidRPr="005C3609" w:rsidRDefault="001C41C0" w:rsidP="00200E8F">
      <w:pPr>
        <w:spacing w:before="240" w:line="17" w:lineRule="exact"/>
        <w:jc w:val="both"/>
        <w:rPr>
          <w:rFonts w:ascii="Symbol" w:eastAsia="Symbol" w:hAnsi="Symbol" w:cs="Symbol"/>
          <w:sz w:val="24"/>
          <w:szCs w:val="24"/>
        </w:rPr>
      </w:pPr>
    </w:p>
    <w:p w:rsidR="005A28AB" w:rsidRPr="005C3609" w:rsidRDefault="001C41C0" w:rsidP="00200E8F">
      <w:pPr>
        <w:spacing w:line="244" w:lineRule="auto"/>
        <w:ind w:left="680" w:right="236"/>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Человек и его здоровье </w:t>
      </w:r>
    </w:p>
    <w:p w:rsidR="001C41C0" w:rsidRPr="005C3609" w:rsidRDefault="001C41C0" w:rsidP="005A28AB">
      <w:pPr>
        <w:spacing w:line="244" w:lineRule="auto"/>
        <w:ind w:left="680" w:right="236"/>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C41C0" w:rsidRPr="005C3609" w:rsidRDefault="001C41C0" w:rsidP="005A28AB">
      <w:pPr>
        <w:spacing w:line="1" w:lineRule="exact"/>
        <w:jc w:val="both"/>
        <w:rPr>
          <w:rFonts w:ascii="Symbol" w:eastAsia="Symbol" w:hAnsi="Symbol" w:cs="Symbol"/>
          <w:sz w:val="24"/>
          <w:szCs w:val="24"/>
        </w:rPr>
      </w:pPr>
    </w:p>
    <w:p w:rsidR="001C41C0" w:rsidRPr="005C3609" w:rsidRDefault="001C41C0" w:rsidP="005A28AB">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аргументировать, приводить доказательства отличий человека от животных;</w:t>
      </w:r>
    </w:p>
    <w:p w:rsidR="001C41C0" w:rsidRPr="005C3609" w:rsidRDefault="001C41C0" w:rsidP="005A28AB">
      <w:pPr>
        <w:spacing w:line="29"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выявлять</w:t>
      </w:r>
      <w:r w:rsidR="00DF582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примеры</w:t>
      </w:r>
      <w:r w:rsidR="00DF582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1C41C0" w:rsidRPr="005C3609" w:rsidRDefault="001C41C0" w:rsidP="005A28AB">
      <w:pPr>
        <w:tabs>
          <w:tab w:val="left" w:pos="2070"/>
        </w:tabs>
        <w:spacing w:line="370" w:lineRule="exact"/>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w:t>
      </w:r>
      <w:r w:rsidR="000A629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41C0" w:rsidRPr="005C3609" w:rsidRDefault="001C41C0" w:rsidP="005A28AB">
      <w:pPr>
        <w:spacing w:line="32" w:lineRule="exact"/>
        <w:jc w:val="both"/>
        <w:rPr>
          <w:rFonts w:ascii="Symbol" w:eastAsia="Symbol" w:hAnsi="Symbol" w:cs="Symbol"/>
          <w:sz w:val="24"/>
          <w:szCs w:val="24"/>
        </w:rPr>
      </w:pPr>
    </w:p>
    <w:p w:rsidR="005A28AB" w:rsidRPr="005C3609" w:rsidRDefault="001C41C0" w:rsidP="005A28AB">
      <w:pPr>
        <w:tabs>
          <w:tab w:val="left" w:pos="968"/>
        </w:tabs>
        <w:spacing w:after="0" w:line="23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использо</w:t>
      </w:r>
      <w:r w:rsidR="00DF582B" w:rsidRPr="005C3609">
        <w:rPr>
          <w:rFonts w:ascii="Times New Roman" w:eastAsia="Times New Roman" w:hAnsi="Times New Roman" w:cs="Times New Roman"/>
          <w:sz w:val="24"/>
          <w:szCs w:val="24"/>
        </w:rPr>
        <w:t xml:space="preserve">вать методы биологической науки; </w:t>
      </w:r>
      <w:r w:rsidRPr="005C3609">
        <w:rPr>
          <w:rFonts w:ascii="Times New Roman" w:eastAsia="Times New Roman" w:hAnsi="Times New Roman" w:cs="Times New Roman"/>
          <w:sz w:val="24"/>
          <w:szCs w:val="24"/>
        </w:rPr>
        <w:t xml:space="preserve">наблюдать и описывать биологические объекты и процессы; </w:t>
      </w:r>
    </w:p>
    <w:p w:rsidR="005A28AB" w:rsidRPr="005C3609" w:rsidRDefault="005A28AB" w:rsidP="005A28AB">
      <w:pPr>
        <w:tabs>
          <w:tab w:val="left" w:pos="968"/>
        </w:tabs>
        <w:spacing w:after="0" w:line="230" w:lineRule="auto"/>
        <w:jc w:val="both"/>
        <w:rPr>
          <w:rFonts w:ascii="Times New Roman" w:eastAsia="Times New Roman" w:hAnsi="Times New Roman" w:cs="Times New Roman"/>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исследования с организмом человека и объяснять их результаты;</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C41C0" w:rsidRPr="005C3609" w:rsidRDefault="001C41C0" w:rsidP="005A28AB">
      <w:pPr>
        <w:spacing w:line="1" w:lineRule="exact"/>
        <w:jc w:val="both"/>
        <w:rPr>
          <w:rFonts w:ascii="Symbol" w:eastAsia="Symbol" w:hAnsi="Symbol" w:cs="Symbol"/>
          <w:sz w:val="24"/>
          <w:szCs w:val="24"/>
        </w:rPr>
      </w:pPr>
    </w:p>
    <w:p w:rsidR="001C41C0" w:rsidRPr="005C3609" w:rsidRDefault="001C41C0" w:rsidP="005A28AB">
      <w:pPr>
        <w:tabs>
          <w:tab w:val="left" w:pos="980"/>
        </w:tabs>
        <w:spacing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анализировать и оценивать влияние факторов риска на здоровье человека;</w:t>
      </w:r>
    </w:p>
    <w:p w:rsidR="005A28AB" w:rsidRPr="005C3609" w:rsidRDefault="005A28AB" w:rsidP="005A28AB">
      <w:pPr>
        <w:tabs>
          <w:tab w:val="left" w:pos="980"/>
        </w:tabs>
        <w:spacing w:after="0" w:line="240" w:lineRule="auto"/>
        <w:jc w:val="both"/>
        <w:rPr>
          <w:rFonts w:ascii="Symbol" w:eastAsia="Symbol" w:hAnsi="Symbol" w:cs="Symbol"/>
          <w:sz w:val="24"/>
          <w:szCs w:val="24"/>
        </w:rPr>
      </w:pPr>
    </w:p>
    <w:p w:rsidR="001C41C0" w:rsidRPr="005C3609" w:rsidRDefault="001C41C0" w:rsidP="005A28AB">
      <w:pPr>
        <w:tabs>
          <w:tab w:val="left" w:pos="980"/>
        </w:tabs>
        <w:spacing w:after="0" w:line="239"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описывать и использовать приемы оказания первой помощи;</w:t>
      </w:r>
    </w:p>
    <w:p w:rsidR="005A28AB" w:rsidRPr="005C3609" w:rsidRDefault="005A28AB" w:rsidP="005A28AB">
      <w:pPr>
        <w:tabs>
          <w:tab w:val="left" w:pos="980"/>
        </w:tabs>
        <w:spacing w:after="0" w:line="239" w:lineRule="auto"/>
        <w:jc w:val="both"/>
        <w:rPr>
          <w:rFonts w:ascii="Symbol" w:eastAsia="Symbol" w:hAnsi="Symbol" w:cs="Symbol"/>
          <w:sz w:val="24"/>
          <w:szCs w:val="24"/>
        </w:rPr>
      </w:pPr>
    </w:p>
    <w:p w:rsidR="001C41C0" w:rsidRPr="005C3609" w:rsidRDefault="001C41C0" w:rsidP="005A28AB">
      <w:pPr>
        <w:tabs>
          <w:tab w:val="left" w:pos="980"/>
        </w:tabs>
        <w:spacing w:after="0" w:line="239"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знать и соблюдать правила работы в кабинете биологии.</w:t>
      </w:r>
    </w:p>
    <w:p w:rsidR="005A28AB" w:rsidRPr="005C3609" w:rsidRDefault="005A28AB" w:rsidP="005A28AB">
      <w:pPr>
        <w:tabs>
          <w:tab w:val="left" w:pos="980"/>
        </w:tabs>
        <w:spacing w:after="0" w:line="239" w:lineRule="auto"/>
        <w:jc w:val="both"/>
        <w:rPr>
          <w:rFonts w:ascii="Symbol" w:eastAsia="Symbol" w:hAnsi="Symbol" w:cs="Symbol"/>
          <w:sz w:val="24"/>
          <w:szCs w:val="24"/>
        </w:rPr>
      </w:pPr>
    </w:p>
    <w:p w:rsidR="001C41C0" w:rsidRPr="005C3609" w:rsidRDefault="001C41C0" w:rsidP="005A28AB">
      <w:pPr>
        <w:spacing w:line="238" w:lineRule="auto"/>
        <w:ind w:left="680"/>
        <w:jc w:val="both"/>
        <w:rPr>
          <w:sz w:val="24"/>
          <w:szCs w:val="24"/>
        </w:rPr>
      </w:pPr>
      <w:r w:rsidRPr="005C3609">
        <w:rPr>
          <w:rFonts w:ascii="Times New Roman" w:eastAsia="Times New Roman" w:hAnsi="Times New Roman" w:cs="Times New Roman"/>
          <w:bCs/>
          <w:i/>
          <w:sz w:val="24"/>
          <w:szCs w:val="24"/>
        </w:rPr>
        <w:t>Выпускник получит возможность научиться</w:t>
      </w:r>
      <w:r w:rsidRPr="005C3609">
        <w:rPr>
          <w:rFonts w:ascii="Times New Roman" w:eastAsia="Times New Roman" w:hAnsi="Times New Roman" w:cs="Times New Roman"/>
          <w:i/>
          <w:sz w:val="24"/>
          <w:szCs w:val="24"/>
        </w:rPr>
        <w:t>:</w:t>
      </w: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1C41C0" w:rsidRPr="005C3609" w:rsidRDefault="001C41C0" w:rsidP="001777FC">
      <w:pPr>
        <w:spacing w:line="17" w:lineRule="exact"/>
        <w:jc w:val="both"/>
        <w:rPr>
          <w:rFonts w:ascii="Symbol" w:eastAsia="Symbol" w:hAnsi="Symbol" w:cs="Symbol"/>
          <w:sz w:val="24"/>
          <w:szCs w:val="24"/>
        </w:rPr>
      </w:pPr>
    </w:p>
    <w:p w:rsidR="005A28AB" w:rsidRPr="005C3609" w:rsidRDefault="001C41C0" w:rsidP="005A28AB">
      <w:pPr>
        <w:spacing w:line="234" w:lineRule="auto"/>
        <w:ind w:left="680" w:right="95"/>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lastRenderedPageBreak/>
        <w:t xml:space="preserve">Общие биологические закономерности </w:t>
      </w:r>
    </w:p>
    <w:p w:rsidR="001C41C0" w:rsidRPr="005C3609" w:rsidRDefault="001C41C0" w:rsidP="005A28AB">
      <w:pPr>
        <w:spacing w:line="234" w:lineRule="auto"/>
        <w:ind w:left="680" w:right="95"/>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C41C0" w:rsidRPr="005C3609" w:rsidRDefault="001C41C0" w:rsidP="005A28AB">
      <w:pPr>
        <w:spacing w:line="1" w:lineRule="exact"/>
        <w:jc w:val="both"/>
        <w:rPr>
          <w:rFonts w:ascii="Symbol" w:eastAsia="Symbol" w:hAnsi="Symbol" w:cs="Symbol"/>
          <w:sz w:val="24"/>
          <w:szCs w:val="24"/>
        </w:rPr>
      </w:pPr>
    </w:p>
    <w:p w:rsidR="001C41C0" w:rsidRPr="005C3609" w:rsidRDefault="001C41C0" w:rsidP="003B3A7C">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аргументировать, приводить доказательства необходимости защиты окружающей</w:t>
      </w:r>
      <w:r w:rsidR="003B3A7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среды;</w:t>
      </w:r>
    </w:p>
    <w:p w:rsidR="001C41C0" w:rsidRPr="005C3609" w:rsidRDefault="001C41C0" w:rsidP="005A28AB">
      <w:pPr>
        <w:spacing w:line="33"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A28AB" w:rsidRPr="005C3609" w:rsidRDefault="005A28AB" w:rsidP="005A28AB">
      <w:pPr>
        <w:tabs>
          <w:tab w:val="left" w:pos="968"/>
        </w:tabs>
        <w:spacing w:after="0" w:line="230" w:lineRule="auto"/>
        <w:jc w:val="both"/>
        <w:rPr>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биологические объекты, процессы; делать выводы и умозаключения на основе сравнения;</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методы биологической науки:</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C41C0" w:rsidRPr="005C3609" w:rsidRDefault="001C41C0" w:rsidP="005A28AB">
      <w:pPr>
        <w:spacing w:line="3" w:lineRule="exact"/>
        <w:jc w:val="both"/>
        <w:rPr>
          <w:rFonts w:ascii="Symbol" w:eastAsia="Symbol" w:hAnsi="Symbol" w:cs="Symbol"/>
          <w:sz w:val="24"/>
          <w:szCs w:val="24"/>
        </w:rPr>
      </w:pPr>
    </w:p>
    <w:p w:rsidR="001C41C0" w:rsidRPr="005C3609" w:rsidRDefault="001C41C0" w:rsidP="005A28AB">
      <w:pPr>
        <w:tabs>
          <w:tab w:val="left" w:pos="980"/>
        </w:tabs>
        <w:spacing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знать и соблюдать правила работы в кабинете биологии.</w:t>
      </w:r>
    </w:p>
    <w:p w:rsidR="005A28AB" w:rsidRPr="005C3609" w:rsidRDefault="005A28AB" w:rsidP="005A28AB">
      <w:pPr>
        <w:tabs>
          <w:tab w:val="left" w:pos="980"/>
        </w:tabs>
        <w:spacing w:after="0" w:line="240" w:lineRule="auto"/>
        <w:jc w:val="both"/>
        <w:rPr>
          <w:rFonts w:ascii="Symbol" w:eastAsia="Symbol" w:hAnsi="Symbol" w:cs="Symbol"/>
          <w:sz w:val="24"/>
          <w:szCs w:val="24"/>
        </w:rPr>
      </w:pPr>
    </w:p>
    <w:p w:rsidR="001C41C0" w:rsidRPr="005C3609" w:rsidRDefault="001C41C0" w:rsidP="005A28AB">
      <w:pPr>
        <w:tabs>
          <w:tab w:val="left" w:pos="980"/>
        </w:tabs>
        <w:spacing w:after="0" w:line="239" w:lineRule="auto"/>
        <w:jc w:val="both"/>
        <w:rPr>
          <w:rFonts w:ascii="Symbol" w:eastAsia="Symbol" w:hAnsi="Symbol" w:cs="Symbol"/>
          <w:i/>
          <w:sz w:val="24"/>
          <w:szCs w:val="24"/>
        </w:rPr>
      </w:pPr>
      <w:r w:rsidRPr="005C3609">
        <w:rPr>
          <w:rFonts w:ascii="Times New Roman" w:eastAsia="Times New Roman" w:hAnsi="Times New Roman" w:cs="Times New Roman"/>
          <w:i/>
          <w:sz w:val="24"/>
          <w:szCs w:val="24"/>
        </w:rPr>
        <w:t>Выпускник получит возможность научиться:</w:t>
      </w:r>
    </w:p>
    <w:p w:rsidR="001C41C0" w:rsidRPr="005C3609" w:rsidRDefault="001C41C0" w:rsidP="005A28AB">
      <w:pPr>
        <w:spacing w:line="29" w:lineRule="exact"/>
        <w:jc w:val="both"/>
        <w:rPr>
          <w:rFonts w:ascii="Symbol" w:eastAsia="Symbol" w:hAnsi="Symbol" w:cs="Symbol"/>
          <w:sz w:val="24"/>
          <w:szCs w:val="24"/>
        </w:rPr>
      </w:pPr>
    </w:p>
    <w:p w:rsidR="001C41C0" w:rsidRPr="005C3609" w:rsidRDefault="001C41C0" w:rsidP="005A28AB">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1C41C0" w:rsidRPr="005C3609" w:rsidRDefault="001C41C0" w:rsidP="005A28AB">
      <w:pPr>
        <w:spacing w:line="32"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C41C0" w:rsidRPr="005C3609" w:rsidRDefault="001C41C0" w:rsidP="005A28AB">
      <w:pPr>
        <w:spacing w:line="34" w:lineRule="exact"/>
        <w:jc w:val="both"/>
        <w:rPr>
          <w:rFonts w:ascii="Symbol" w:eastAsia="Symbol" w:hAnsi="Symbol" w:cs="Symbol"/>
          <w:sz w:val="24"/>
          <w:szCs w:val="24"/>
        </w:rPr>
      </w:pPr>
    </w:p>
    <w:p w:rsidR="001C41C0" w:rsidRPr="005C3609" w:rsidRDefault="001C41C0" w:rsidP="005A28AB">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41C0" w:rsidRPr="005C3609" w:rsidRDefault="001C41C0" w:rsidP="005A28AB">
      <w:pPr>
        <w:spacing w:line="1" w:lineRule="exact"/>
        <w:jc w:val="both"/>
        <w:rPr>
          <w:rFonts w:ascii="Symbol" w:eastAsia="Symbol" w:hAnsi="Symbol" w:cs="Symbol"/>
          <w:sz w:val="24"/>
          <w:szCs w:val="24"/>
        </w:rPr>
      </w:pPr>
    </w:p>
    <w:p w:rsidR="001C41C0" w:rsidRPr="005C3609" w:rsidRDefault="001C41C0" w:rsidP="005A28AB">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собственные письменные и устные сообщения о современных проблемах</w:t>
      </w:r>
    </w:p>
    <w:p w:rsidR="001C41C0" w:rsidRPr="005C3609" w:rsidRDefault="001C41C0" w:rsidP="005A28AB">
      <w:pPr>
        <w:spacing w:line="9" w:lineRule="exact"/>
        <w:jc w:val="both"/>
        <w:rPr>
          <w:rFonts w:ascii="Symbol" w:eastAsia="Symbol" w:hAnsi="Symbol" w:cs="Symbol"/>
          <w:sz w:val="24"/>
          <w:szCs w:val="24"/>
        </w:rPr>
      </w:pPr>
    </w:p>
    <w:p w:rsidR="001C41C0" w:rsidRPr="005C3609" w:rsidRDefault="001C41C0" w:rsidP="005A28AB">
      <w:pPr>
        <w:tabs>
          <w:tab w:val="left" w:pos="505"/>
        </w:tabs>
        <w:spacing w:after="0" w:line="236" w:lineRule="auto"/>
        <w:jc w:val="both"/>
        <w:rPr>
          <w:rFonts w:eastAsia="Times New Roman"/>
          <w:sz w:val="24"/>
          <w:szCs w:val="24"/>
        </w:rPr>
      </w:pPr>
      <w:r w:rsidRPr="005C3609">
        <w:rPr>
          <w:rFonts w:ascii="Times New Roman" w:eastAsia="Times New Roman" w:hAnsi="Times New Roman" w:cs="Times New Roman"/>
          <w:sz w:val="24"/>
          <w:szCs w:val="24"/>
        </w:rPr>
        <w:t>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C41C0" w:rsidRPr="005C3609" w:rsidRDefault="001C41C0" w:rsidP="005A28AB">
      <w:pPr>
        <w:spacing w:line="33" w:lineRule="exact"/>
        <w:jc w:val="both"/>
        <w:rPr>
          <w:rFonts w:eastAsia="Times New Roman"/>
          <w:sz w:val="24"/>
          <w:szCs w:val="24"/>
        </w:rPr>
      </w:pPr>
    </w:p>
    <w:p w:rsidR="001C41C0" w:rsidRPr="005C3609" w:rsidRDefault="001C41C0" w:rsidP="005A28AB">
      <w:pPr>
        <w:tabs>
          <w:tab w:val="left" w:pos="968"/>
        </w:tabs>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1C41C0" w:rsidRPr="005C3609" w:rsidRDefault="001C41C0" w:rsidP="001777FC">
      <w:pPr>
        <w:pStyle w:val="4"/>
        <w:jc w:val="both"/>
        <w:rPr>
          <w:rFonts w:ascii="Times New Roman" w:hAnsi="Times New Roman" w:cs="Times New Roman"/>
          <w:i w:val="0"/>
          <w:color w:val="auto"/>
          <w:sz w:val="24"/>
          <w:szCs w:val="24"/>
        </w:rPr>
      </w:pPr>
      <w:bookmarkStart w:id="23" w:name="_Toc89730985"/>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w:t>
      </w:r>
      <w:r w:rsidR="007C3F22" w:rsidRPr="005C3609">
        <w:rPr>
          <w:rFonts w:ascii="Times New Roman" w:eastAsia="Times New Roman" w:hAnsi="Times New Roman" w:cs="Times New Roman"/>
          <w:i w:val="0"/>
          <w:color w:val="auto"/>
          <w:sz w:val="24"/>
          <w:szCs w:val="24"/>
        </w:rPr>
        <w:t>3</w:t>
      </w:r>
      <w:r w:rsidRPr="005C3609">
        <w:rPr>
          <w:rFonts w:ascii="Times New Roman" w:eastAsia="Times New Roman" w:hAnsi="Times New Roman" w:cs="Times New Roman"/>
          <w:i w:val="0"/>
          <w:color w:val="auto"/>
          <w:sz w:val="24"/>
          <w:szCs w:val="24"/>
        </w:rPr>
        <w:t>.</w:t>
      </w:r>
      <w:r w:rsidR="000A5968"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Химия</w:t>
      </w:r>
      <w:bookmarkEnd w:id="23"/>
    </w:p>
    <w:p w:rsidR="003B3A7C" w:rsidRPr="005C3609" w:rsidRDefault="001C41C0" w:rsidP="003B3A7C">
      <w:pPr>
        <w:ind w:left="680"/>
        <w:jc w:val="both"/>
        <w:rPr>
          <w:rFonts w:ascii="Times New Roman" w:eastAsia="Times New Roman" w:hAnsi="Times New Roman" w:cs="Times New Roman"/>
          <w:bCs/>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3B3A7C">
      <w:pPr>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rsidR="001C41C0" w:rsidRPr="005C3609" w:rsidRDefault="001C41C0" w:rsidP="003B3A7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rsidR="001C41C0" w:rsidRPr="005C3609" w:rsidRDefault="001C41C0" w:rsidP="003B3A7C">
      <w:pPr>
        <w:tabs>
          <w:tab w:val="left" w:pos="968"/>
        </w:tabs>
        <w:spacing w:before="240" w:after="0" w:line="230" w:lineRule="auto"/>
        <w:jc w:val="both"/>
        <w:rPr>
          <w:sz w:val="24"/>
          <w:szCs w:val="24"/>
        </w:rPr>
      </w:pPr>
      <w:r w:rsidRPr="005C3609">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C41C0" w:rsidRPr="005C3609" w:rsidRDefault="001C41C0" w:rsidP="003B3A7C">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различать химические и физические явления;</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химические элементы;</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состав веществ по их формулам;</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валентность атома элемента в соединениях;</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тип химических реакций;</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признаки и условия протекания химических реакций;</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формулы бинарных соединений;</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уравнения химических реакций;</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соблюдать правила безопасной работы при проведении опытов;</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пользоваться лабораторным оборудованием и посудой;</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вычислять относительную молекулярную и молярную массы веществ;</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массовую долю химического элемента по формуле соединения;</w:t>
      </w:r>
    </w:p>
    <w:p w:rsidR="001C41C0" w:rsidRPr="005C3609" w:rsidRDefault="001C41C0" w:rsidP="003B3A7C">
      <w:pPr>
        <w:tabs>
          <w:tab w:val="left" w:pos="968"/>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получать, собирать кислород и водород;</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опытным путем газообразные вещества: кислород, водород;</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закона Авогадро;</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понятий «тепловой эффект реакции», «молярный объем»;</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физические и химические свойства воды;</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понятия «раствор»;</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вычислять массовую долю растворенного вещества в растворе;</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соединения изученных классов неорганических веществ;</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определять принадлежность веществ к определенному классу соединений;</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формулы неорганических соединений изученных классов;</w:t>
      </w:r>
    </w:p>
    <w:p w:rsidR="001C41C0" w:rsidRPr="005C3609" w:rsidRDefault="001C41C0" w:rsidP="003B3A7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опытным путем растворы кислот и щелочей по изменению окраски индикатора;</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характеризовать взаимосвязь между классами неорганических соединений;</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Периодического закона Д.И. Менделеева;</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C41C0" w:rsidRPr="005C3609" w:rsidRDefault="001C41C0" w:rsidP="003B3A7C">
      <w:pPr>
        <w:tabs>
          <w:tab w:val="left" w:pos="968"/>
        </w:tabs>
        <w:spacing w:before="240"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составлять схемы строения атомов первых 20 элементов периодической системы Д.И. Менделеева;</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раскрывать смысл понятий: «химическая связь», «электроотрицательность»;</w:t>
      </w:r>
    </w:p>
    <w:p w:rsidR="001C41C0" w:rsidRPr="005C3609" w:rsidRDefault="001C41C0" w:rsidP="003B3A7C">
      <w:pPr>
        <w:tabs>
          <w:tab w:val="left" w:pos="980"/>
        </w:tabs>
        <w:spacing w:before="240" w:after="0" w:line="240" w:lineRule="auto"/>
        <w:jc w:val="both"/>
        <w:rPr>
          <w:sz w:val="24"/>
          <w:szCs w:val="24"/>
        </w:rPr>
      </w:pPr>
      <w:r w:rsidRPr="005C3609">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вид химической связи в неорганических соединениях;</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rsidR="001C41C0" w:rsidRPr="005C3609" w:rsidRDefault="001C41C0" w:rsidP="003B3A7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степень окисления атома элемента в соединении;</w:t>
      </w:r>
    </w:p>
    <w:p w:rsidR="003B3A7C" w:rsidRPr="005C3609" w:rsidRDefault="001C41C0" w:rsidP="003B3A7C">
      <w:pPr>
        <w:tabs>
          <w:tab w:val="left" w:pos="980"/>
        </w:tabs>
        <w:spacing w:before="240" w:after="0" w:line="24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раскрывать смысл теории электролитической диссоциации;</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уравнения электролитической диссоциации кислот, щелочей, солей;</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полные и сокращенные ионные уравнения реакции обмена;</w:t>
      </w:r>
    </w:p>
    <w:p w:rsidR="003B3A7C" w:rsidRPr="005C3609" w:rsidRDefault="001C41C0" w:rsidP="003B3A7C">
      <w:pPr>
        <w:tabs>
          <w:tab w:val="left" w:pos="980"/>
        </w:tabs>
        <w:spacing w:before="240" w:after="0" w:line="239"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определять возможность протекания реакций ионного обмена;</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реакции, подтверждающие качественный состав различных веществ;</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окислитель и восстановитель;</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уравнения окислительно-восстановительных реакций;</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факторы, влияющие на скорость химической реакции;</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химические реакции по различным признакам;</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rsidR="001C41C0" w:rsidRPr="005C3609" w:rsidRDefault="001C41C0" w:rsidP="003B3A7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опытным путем газообразные вещества: углекислый газ и аммиак;</w:t>
      </w:r>
    </w:p>
    <w:p w:rsidR="001C41C0" w:rsidRPr="005C3609" w:rsidRDefault="001C41C0" w:rsidP="003B3A7C">
      <w:pPr>
        <w:tabs>
          <w:tab w:val="left" w:pos="9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rsidR="001C41C0" w:rsidRPr="005C3609" w:rsidRDefault="001C41C0" w:rsidP="003B3A7C">
      <w:pPr>
        <w:tabs>
          <w:tab w:val="left" w:pos="968"/>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C41C0" w:rsidRPr="005C3609" w:rsidRDefault="001C41C0" w:rsidP="003B3A7C">
      <w:pPr>
        <w:tabs>
          <w:tab w:val="left" w:pos="968"/>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влияние химического загрязнения окружающей среды на организм человека;</w:t>
      </w:r>
    </w:p>
    <w:p w:rsidR="001C41C0" w:rsidRPr="005C3609" w:rsidRDefault="001C41C0" w:rsidP="003B3A7C">
      <w:pPr>
        <w:tabs>
          <w:tab w:val="left" w:pos="9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грамотно обращаться с веществами в повседневной жизни</w:t>
      </w:r>
      <w:r w:rsidR="003B3A7C" w:rsidRPr="005C3609">
        <w:rPr>
          <w:rFonts w:ascii="Times New Roman" w:eastAsia="Times New Roman" w:hAnsi="Times New Roman" w:cs="Times New Roman"/>
          <w:sz w:val="24"/>
          <w:szCs w:val="24"/>
        </w:rPr>
        <w:t>;</w:t>
      </w:r>
    </w:p>
    <w:p w:rsidR="001C41C0" w:rsidRPr="005C3609" w:rsidRDefault="001C41C0" w:rsidP="003B3A7C">
      <w:pPr>
        <w:tabs>
          <w:tab w:val="left" w:pos="968"/>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C41C0" w:rsidRPr="005C3609" w:rsidRDefault="001C41C0" w:rsidP="001777FC">
      <w:pPr>
        <w:spacing w:line="5" w:lineRule="exact"/>
        <w:jc w:val="both"/>
        <w:rPr>
          <w:rFonts w:ascii="Symbol" w:eastAsia="Symbol" w:hAnsi="Symbol" w:cs="Symbol"/>
          <w:sz w:val="24"/>
          <w:szCs w:val="24"/>
        </w:rPr>
      </w:pPr>
    </w:p>
    <w:p w:rsidR="001C41C0" w:rsidRPr="005C3609" w:rsidRDefault="001C41C0" w:rsidP="00FF44F3">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w:t>
      </w:r>
      <w:r w:rsidR="000A5968" w:rsidRPr="005C3609">
        <w:rPr>
          <w:rFonts w:ascii="Times New Roman" w:eastAsia="Times New Roman" w:hAnsi="Times New Roman" w:cs="Times New Roman"/>
          <w:bCs/>
          <w:i/>
          <w:sz w:val="24"/>
          <w:szCs w:val="24"/>
        </w:rPr>
        <w:t xml:space="preserve"> </w:t>
      </w:r>
      <w:r w:rsidRPr="005C3609">
        <w:rPr>
          <w:rFonts w:ascii="Times New Roman" w:eastAsia="Times New Roman" w:hAnsi="Times New Roman" w:cs="Times New Roman"/>
          <w:bCs/>
          <w:i/>
          <w:sz w:val="24"/>
          <w:szCs w:val="24"/>
        </w:rPr>
        <w:t>возможность научиться:</w:t>
      </w:r>
    </w:p>
    <w:p w:rsidR="001C41C0" w:rsidRPr="005C3609" w:rsidRDefault="001C41C0" w:rsidP="00FF44F3">
      <w:pPr>
        <w:tabs>
          <w:tab w:val="left" w:pos="968"/>
        </w:tabs>
        <w:spacing w:after="0" w:line="226" w:lineRule="auto"/>
        <w:jc w:val="both"/>
        <w:rPr>
          <w:rFonts w:eastAsia="Times New Roman"/>
          <w:sz w:val="24"/>
          <w:szCs w:val="24"/>
        </w:rPr>
      </w:pPr>
      <w:r w:rsidRPr="005C3609">
        <w:rPr>
          <w:rFonts w:ascii="Times New Roman" w:eastAsia="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w:t>
      </w:r>
      <w:r w:rsidR="00FF44F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характере и продуктах различных химических реакций;</w:t>
      </w:r>
    </w:p>
    <w:p w:rsidR="001C41C0" w:rsidRPr="005C3609" w:rsidRDefault="001C41C0" w:rsidP="00FF44F3">
      <w:pPr>
        <w:spacing w:line="31" w:lineRule="exact"/>
        <w:jc w:val="both"/>
        <w:rPr>
          <w:rFonts w:eastAsia="Times New Roman"/>
          <w:sz w:val="24"/>
          <w:szCs w:val="24"/>
        </w:rPr>
      </w:pPr>
    </w:p>
    <w:p w:rsidR="001C41C0" w:rsidRPr="005C3609" w:rsidRDefault="001C41C0" w:rsidP="00FF44F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C41C0" w:rsidRPr="005C3609" w:rsidRDefault="001C41C0" w:rsidP="00FF44F3">
      <w:pPr>
        <w:spacing w:line="32" w:lineRule="exact"/>
        <w:jc w:val="both"/>
        <w:rPr>
          <w:rFonts w:ascii="Symbol" w:eastAsia="Symbol" w:hAnsi="Symbol" w:cs="Symbol"/>
          <w:sz w:val="24"/>
          <w:szCs w:val="24"/>
        </w:rPr>
      </w:pPr>
    </w:p>
    <w:p w:rsidR="001C41C0" w:rsidRPr="005C3609" w:rsidRDefault="001C41C0" w:rsidP="00FF44F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молекулярные и полные ионные уравнения по сокращенным ионным уравнениям;</w:t>
      </w:r>
    </w:p>
    <w:p w:rsidR="001C41C0" w:rsidRPr="005C3609" w:rsidRDefault="001C41C0" w:rsidP="00FF44F3">
      <w:pPr>
        <w:spacing w:line="32" w:lineRule="exact"/>
        <w:jc w:val="both"/>
        <w:rPr>
          <w:rFonts w:ascii="Symbol" w:eastAsia="Symbol" w:hAnsi="Symbol" w:cs="Symbol"/>
          <w:sz w:val="24"/>
          <w:szCs w:val="24"/>
        </w:rPr>
      </w:pPr>
    </w:p>
    <w:p w:rsidR="001C41C0" w:rsidRPr="005C3609" w:rsidRDefault="001C41C0" w:rsidP="00FF44F3">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C41C0" w:rsidRPr="005C3609" w:rsidRDefault="001C41C0" w:rsidP="00FF44F3">
      <w:pPr>
        <w:spacing w:line="34" w:lineRule="exact"/>
        <w:jc w:val="both"/>
        <w:rPr>
          <w:rFonts w:ascii="Symbol" w:eastAsia="Symbol" w:hAnsi="Symbol" w:cs="Symbol"/>
          <w:sz w:val="24"/>
          <w:szCs w:val="24"/>
        </w:rPr>
      </w:pPr>
    </w:p>
    <w:p w:rsidR="001C41C0" w:rsidRPr="005C3609" w:rsidRDefault="001C41C0" w:rsidP="00FF44F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1C41C0" w:rsidRPr="005C3609" w:rsidRDefault="001C41C0" w:rsidP="00FF44F3">
      <w:pPr>
        <w:spacing w:line="32" w:lineRule="exact"/>
        <w:jc w:val="both"/>
        <w:rPr>
          <w:rFonts w:ascii="Symbol" w:eastAsia="Symbol" w:hAnsi="Symbol" w:cs="Symbol"/>
          <w:sz w:val="24"/>
          <w:szCs w:val="24"/>
        </w:rPr>
      </w:pPr>
    </w:p>
    <w:p w:rsidR="001C41C0" w:rsidRPr="005C3609" w:rsidRDefault="001C41C0" w:rsidP="00FF44F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C41C0" w:rsidRPr="005C3609" w:rsidRDefault="001C41C0" w:rsidP="00FF44F3">
      <w:pPr>
        <w:spacing w:line="31" w:lineRule="exact"/>
        <w:jc w:val="both"/>
        <w:rPr>
          <w:rFonts w:ascii="Symbol" w:eastAsia="Symbol" w:hAnsi="Symbol" w:cs="Symbol"/>
          <w:sz w:val="24"/>
          <w:szCs w:val="24"/>
        </w:rPr>
      </w:pPr>
    </w:p>
    <w:p w:rsidR="001C41C0" w:rsidRPr="005C3609" w:rsidRDefault="001C41C0" w:rsidP="00FF44F3">
      <w:pPr>
        <w:tabs>
          <w:tab w:val="left" w:pos="968"/>
        </w:tabs>
        <w:spacing w:after="0" w:line="227"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использовать приобретенные знания для экологически грамотного поведения в окружающей среде;</w:t>
      </w:r>
    </w:p>
    <w:p w:rsidR="00FF44F3" w:rsidRPr="005C3609" w:rsidRDefault="00FF44F3" w:rsidP="00FF44F3">
      <w:pPr>
        <w:tabs>
          <w:tab w:val="left" w:pos="968"/>
        </w:tabs>
        <w:spacing w:after="0" w:line="227" w:lineRule="auto"/>
        <w:jc w:val="both"/>
        <w:rPr>
          <w:sz w:val="24"/>
          <w:szCs w:val="24"/>
        </w:rPr>
      </w:pPr>
    </w:p>
    <w:p w:rsidR="001C41C0" w:rsidRPr="005C3609" w:rsidRDefault="00751236" w:rsidP="00FF44F3">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w:t>
      </w:r>
      <w:r w:rsidR="001C41C0" w:rsidRPr="005C3609">
        <w:rPr>
          <w:rFonts w:ascii="Times New Roman" w:eastAsia="Times New Roman" w:hAnsi="Times New Roman" w:cs="Times New Roman"/>
          <w:sz w:val="24"/>
          <w:szCs w:val="24"/>
        </w:rPr>
        <w:t>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C41C0" w:rsidRPr="005C3609" w:rsidRDefault="001C41C0" w:rsidP="00FF44F3">
      <w:pPr>
        <w:spacing w:line="4" w:lineRule="exact"/>
        <w:jc w:val="both"/>
        <w:rPr>
          <w:rFonts w:ascii="Symbol" w:eastAsia="Symbol" w:hAnsi="Symbol" w:cs="Symbol"/>
          <w:sz w:val="24"/>
          <w:szCs w:val="24"/>
        </w:rPr>
      </w:pPr>
    </w:p>
    <w:p w:rsidR="001C41C0" w:rsidRPr="005C3609" w:rsidRDefault="001C41C0" w:rsidP="00FF44F3">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объективно оценивать информацию о веществах и химических процессах;</w:t>
      </w:r>
    </w:p>
    <w:p w:rsidR="001C41C0" w:rsidRPr="005C3609" w:rsidRDefault="001C41C0" w:rsidP="00FF44F3">
      <w:pPr>
        <w:spacing w:line="29" w:lineRule="exact"/>
        <w:jc w:val="both"/>
        <w:rPr>
          <w:rFonts w:ascii="Symbol" w:eastAsia="Symbol" w:hAnsi="Symbol" w:cs="Symbol"/>
          <w:sz w:val="24"/>
          <w:szCs w:val="24"/>
        </w:rPr>
      </w:pPr>
    </w:p>
    <w:p w:rsidR="001C41C0" w:rsidRPr="005C3609" w:rsidRDefault="001C41C0" w:rsidP="00FF44F3">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1C41C0" w:rsidRPr="005C3609" w:rsidRDefault="001C41C0" w:rsidP="00FF44F3">
      <w:pPr>
        <w:spacing w:line="32" w:lineRule="exact"/>
        <w:jc w:val="both"/>
        <w:rPr>
          <w:rFonts w:ascii="Symbol" w:eastAsia="Symbol" w:hAnsi="Symbol" w:cs="Symbol"/>
          <w:sz w:val="24"/>
          <w:szCs w:val="24"/>
        </w:rPr>
      </w:pPr>
    </w:p>
    <w:p w:rsidR="001C41C0" w:rsidRPr="005C3609" w:rsidRDefault="001C41C0" w:rsidP="00FF44F3">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значение теоретических знаний по химии для практической деятельности человека;</w:t>
      </w:r>
    </w:p>
    <w:p w:rsidR="001C41C0" w:rsidRPr="005C3609" w:rsidRDefault="001C41C0" w:rsidP="00FF44F3">
      <w:pPr>
        <w:spacing w:line="32" w:lineRule="exact"/>
        <w:jc w:val="both"/>
        <w:rPr>
          <w:rFonts w:ascii="Symbol" w:eastAsia="Symbol" w:hAnsi="Symbol" w:cs="Symbol"/>
          <w:sz w:val="24"/>
          <w:szCs w:val="24"/>
        </w:rPr>
      </w:pPr>
    </w:p>
    <w:p w:rsidR="00FF44F3" w:rsidRPr="005C3609" w:rsidRDefault="001C41C0" w:rsidP="00FF44F3">
      <w:pPr>
        <w:tabs>
          <w:tab w:val="left" w:pos="968"/>
        </w:tabs>
        <w:spacing w:after="0" w:line="231"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создавать модели и схемы для решения учебных и познавательных задач;</w:t>
      </w:r>
    </w:p>
    <w:p w:rsidR="00FF44F3" w:rsidRPr="005C3609" w:rsidRDefault="00FF44F3" w:rsidP="00FF44F3">
      <w:pPr>
        <w:tabs>
          <w:tab w:val="left" w:pos="968"/>
        </w:tabs>
        <w:spacing w:after="0" w:line="231" w:lineRule="auto"/>
        <w:jc w:val="both"/>
        <w:rPr>
          <w:rFonts w:ascii="Times New Roman" w:eastAsia="Times New Roman" w:hAnsi="Times New Roman" w:cs="Times New Roman"/>
          <w:sz w:val="24"/>
          <w:szCs w:val="24"/>
        </w:rPr>
      </w:pPr>
    </w:p>
    <w:p w:rsidR="001C41C0" w:rsidRPr="005C3609" w:rsidRDefault="001C41C0" w:rsidP="00FF44F3">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1C41C0" w:rsidRPr="005C3609" w:rsidRDefault="001C41C0" w:rsidP="001777FC">
      <w:pPr>
        <w:spacing w:line="282" w:lineRule="exact"/>
        <w:jc w:val="both"/>
        <w:rPr>
          <w:sz w:val="24"/>
          <w:szCs w:val="24"/>
        </w:rPr>
      </w:pPr>
    </w:p>
    <w:p w:rsidR="001C41C0" w:rsidRPr="005C3609" w:rsidRDefault="001C41C0" w:rsidP="001777FC">
      <w:pPr>
        <w:pStyle w:val="4"/>
        <w:jc w:val="both"/>
        <w:rPr>
          <w:rFonts w:ascii="Times New Roman" w:hAnsi="Times New Roman" w:cs="Times New Roman"/>
          <w:i w:val="0"/>
          <w:color w:val="auto"/>
          <w:sz w:val="24"/>
          <w:szCs w:val="24"/>
        </w:rPr>
      </w:pPr>
      <w:bookmarkStart w:id="24" w:name="_Toc89730986"/>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w:t>
      </w:r>
      <w:r w:rsidR="00686463" w:rsidRPr="005C3609">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w:t>
      </w:r>
      <w:r w:rsidR="000A5968"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Изобразительное искусство</w:t>
      </w:r>
      <w:bookmarkEnd w:id="24"/>
    </w:p>
    <w:p w:rsidR="001C41C0" w:rsidRPr="005C3609" w:rsidRDefault="001C41C0" w:rsidP="00644E9F">
      <w:pPr>
        <w:ind w:left="680"/>
        <w:jc w:val="both"/>
        <w:rPr>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смысл народных праздников и обрядов и их отражение в народном искусстве и в современной жизни;</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эскизы декоративного убранства русской избы;</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цветовую композицию внутреннего убранства избы;</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определять специфику образного языка декоративно-прикладного искусства;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эскизы народного праздничного костюма, его отдельных элементов в цветовом решении;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основы народного орнамента; создавать орнаменты на основе народных традиций;</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виды и материалы декоративно-прикладного искусства;</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национальные особенности русского орнамента и орнаментов других народов России;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характеризовать несколько народных художественных промыслов России;</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r w:rsidR="008856E5" w:rsidRPr="005C3609">
        <w:rPr>
          <w:rFonts w:ascii="Times New Roman" w:eastAsia="Times New Roman" w:hAnsi="Times New Roman" w:cs="Times New Roman"/>
          <w:sz w:val="24"/>
          <w:szCs w:val="24"/>
        </w:rPr>
        <w:t xml:space="preserve"> </w:t>
      </w:r>
    </w:p>
    <w:p w:rsidR="001C41C0" w:rsidRPr="005C3609" w:rsidRDefault="001C41C0" w:rsidP="00644E9F">
      <w:pPr>
        <w:spacing w:line="44" w:lineRule="exact"/>
        <w:jc w:val="both"/>
        <w:rPr>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разницу между предметом изображения, сюжетом и содержанием изображения;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образы, используя все выразительные возможности художественных материалов;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простым навыкам изображения с помощью пятна и тональных отношений;</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навыку плоскостного силуэтного изображения обычных, простых предметов (кухонная утварь);</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изображать сложную форму предмета (силуэт) как соотношение простых геометрических фигур, соблюдая их пропорции;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строить изображения простых предметов по правилам линейной перспективы;</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творческому опыту выполнения графического натюрморта и гравюры наклейками на картоне;</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выражать цветом в натюрморте собственное настроение и переживания;</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перспективу в практической творческой работе;</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изображения перспективных сокращений в зарисовках наблюдаемого;</w:t>
      </w:r>
    </w:p>
    <w:p w:rsidR="001C41C0" w:rsidRPr="005C3609" w:rsidRDefault="001C41C0" w:rsidP="00644E9F">
      <w:pPr>
        <w:tabs>
          <w:tab w:val="left" w:pos="980"/>
        </w:tabs>
        <w:spacing w:after="0" w:line="239" w:lineRule="auto"/>
        <w:jc w:val="both"/>
        <w:rPr>
          <w:rFonts w:eastAsia="Times New Roman"/>
          <w:sz w:val="24"/>
          <w:szCs w:val="24"/>
        </w:rPr>
      </w:pPr>
      <w:r w:rsidRPr="005C3609">
        <w:rPr>
          <w:rFonts w:ascii="Times New Roman" w:eastAsia="Times New Roman" w:hAnsi="Times New Roman" w:cs="Times New Roman"/>
          <w:sz w:val="24"/>
          <w:szCs w:val="24"/>
        </w:rPr>
        <w:t>навыкам изображения уходящего вдаль пространства, применяя правила линейной</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воздушной перспективы;</w:t>
      </w:r>
    </w:p>
    <w:p w:rsidR="001C41C0" w:rsidRPr="005C3609" w:rsidRDefault="001C41C0" w:rsidP="00644E9F">
      <w:pPr>
        <w:spacing w:line="31" w:lineRule="exact"/>
        <w:jc w:val="both"/>
        <w:rPr>
          <w:rFonts w:eastAsia="Times New Roman"/>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создания пейзажных зарисовок;</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характеризовать понятия: пространство, ракурс, воздушная перспектива;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правилами работы на пленэре;</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C41C0" w:rsidRPr="005C3609" w:rsidRDefault="001C41C0" w:rsidP="00644E9F">
      <w:pPr>
        <w:spacing w:line="200" w:lineRule="exact"/>
        <w:jc w:val="both"/>
        <w:rPr>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различать и характеризовать виды портрета;</w:t>
      </w: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 характеризовать основы изображения головы человека;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навыками работы с доступными скульптурными материалами;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видеть конструктивную форму предмета, владеть первичными навыками плоского</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бъемного изображения предмета и группы предметов;</w:t>
      </w:r>
    </w:p>
    <w:p w:rsidR="001C41C0" w:rsidRPr="005C3609" w:rsidRDefault="001C41C0" w:rsidP="00644E9F">
      <w:pPr>
        <w:spacing w:line="2" w:lineRule="exact"/>
        <w:jc w:val="both"/>
        <w:rPr>
          <w:rFonts w:eastAsia="Times New Roman"/>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графические материалы в работе над портретом;</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образные возможности освещения в портрете;</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правилами схематического построения головы человека в рисунке;</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передачи в плоскостном изображении простых движений фигуры человека;</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понимания особенностей восприятия скульптурного образа;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навыкам лепки и работы с пластилином или глиной;</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объяснять понятия «тема», «содержание», «сюжет» в произведениях станковой живописи;</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изобразительным и композиционным навыкам в процессе работы над эскизом;</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и объяснять понятия «тематическая картина», «станковая живопись»;</w:t>
      </w: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перечислять и характеризовать основные жанры сюжетно- тематической картины;</w:t>
      </w:r>
    </w:p>
    <w:p w:rsidR="001C41C0" w:rsidRPr="005C3609" w:rsidRDefault="001C41C0" w:rsidP="00644E9F">
      <w:pPr>
        <w:spacing w:line="28"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значение тематической картины XIX века в развитии русской культуры;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называть имена нескольких известных художников объединения «Мир искусства»</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их наиболее известные произведения;</w:t>
      </w:r>
    </w:p>
    <w:p w:rsidR="001C41C0" w:rsidRPr="005C3609" w:rsidRDefault="001C41C0" w:rsidP="00644E9F">
      <w:pPr>
        <w:spacing w:line="32" w:lineRule="exact"/>
        <w:jc w:val="both"/>
        <w:rPr>
          <w:rFonts w:eastAsia="Times New Roman"/>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творческому опыту по разработке художественного проекта –</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разработки композиции на историческую тему;</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творческому опыту создания композиции на основе библейских сюжетов;</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великих европейских и русских художников, творивших на библейские темы;</w:t>
      </w:r>
    </w:p>
    <w:p w:rsidR="001C41C0" w:rsidRPr="005C3609" w:rsidRDefault="001C41C0" w:rsidP="00644E9F">
      <w:pPr>
        <w:spacing w:line="181" w:lineRule="exact"/>
        <w:jc w:val="both"/>
        <w:rPr>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роль монументальных памятников в жизни общества;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культуре зрительского восприятия;</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временные и пространственные искусства;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разницу между реальностью и художественным образом;</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опыту художественного иллюстрирования и навыкам работы графическими материалами;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опыту художественного творчества по созданию стилизованных образов животных;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объект и пространство в конструктивных видах искусства;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сочетание различных объемов в здании;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единство художественного и функционального в вещи, форму и материал;</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тенденции и перспективы развития современной архитектуры;</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образно-стилевой язык архитектуры прошлого;</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характеризовать и различать малые формы архитектуры и дизайна в пространстве городской среды;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композиционные макеты объектов на предметной плоскости и в пространстве;</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практические творческие композиции в технике коллажа, дизайн-проектов;</w:t>
      </w:r>
    </w:p>
    <w:p w:rsidR="001C41C0" w:rsidRPr="005C3609" w:rsidRDefault="001C41C0" w:rsidP="00644E9F">
      <w:pPr>
        <w:tabs>
          <w:tab w:val="left" w:pos="968"/>
        </w:tabs>
        <w:spacing w:after="0" w:line="230"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C41C0" w:rsidRPr="005C3609" w:rsidRDefault="001C41C0" w:rsidP="00644E9F">
      <w:pPr>
        <w:spacing w:line="16"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приобретать общее представление о традициях ландшафтно-парковой архитектуры;</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основные школы садово-паркового искусства;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основы краткой истории русской усадебной культуры XVIII – XIX веков;</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 раскрывать смысл основ искусства флористики;</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основы краткой истории костюма;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и раскрывать смысл композиционно-конструктивных принципов дизайна одежды;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C41C0" w:rsidRPr="005C3609" w:rsidRDefault="001C41C0" w:rsidP="00644E9F">
      <w:pPr>
        <w:spacing w:line="3" w:lineRule="exact"/>
        <w:jc w:val="both"/>
        <w:rPr>
          <w:rFonts w:ascii="Symbol" w:eastAsia="Symbol" w:hAnsi="Symbol" w:cs="Symbol"/>
          <w:sz w:val="24"/>
          <w:szCs w:val="24"/>
        </w:rPr>
      </w:pPr>
    </w:p>
    <w:p w:rsidR="001C41C0" w:rsidRPr="005C3609" w:rsidRDefault="001C41C0" w:rsidP="00644E9F">
      <w:pPr>
        <w:tabs>
          <w:tab w:val="left" w:pos="980"/>
          <w:tab w:val="left" w:pos="1701"/>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и описывать памятники шатрового зодчества;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характеризовать особенности церкви Вознесения в селе Коломенском и храма Покрова-на-Рву;</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стилевые особенности разных школ архитектуры Древней Руси;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C41C0" w:rsidRPr="005C3609" w:rsidRDefault="001C41C0" w:rsidP="00644E9F">
      <w:pPr>
        <w:spacing w:line="3"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сопоставлять и анализировать произведения живописи Древней Руси;</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рассуждать о значении художественного образа древнерусской культуры;</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и  называть  характерные  особенности  русской  портретной  живописи</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XVIII века;</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признаки и особенности московского барокко;</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rsidR="001C41C0" w:rsidRPr="005C3609" w:rsidRDefault="001C41C0" w:rsidP="00644E9F">
      <w:pPr>
        <w:spacing w:line="200" w:lineRule="exact"/>
        <w:jc w:val="both"/>
        <w:rPr>
          <w:sz w:val="24"/>
          <w:szCs w:val="24"/>
        </w:rPr>
      </w:pPr>
    </w:p>
    <w:p w:rsidR="001C41C0" w:rsidRPr="005C3609" w:rsidRDefault="001C41C0" w:rsidP="00644E9F">
      <w:pPr>
        <w:ind w:firstLine="709"/>
        <w:jc w:val="both"/>
        <w:rPr>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644E9F">
      <w:pPr>
        <w:spacing w:line="238" w:lineRule="auto"/>
        <w:jc w:val="both"/>
        <w:rPr>
          <w:sz w:val="24"/>
          <w:szCs w:val="24"/>
        </w:rPr>
      </w:pPr>
      <w:r w:rsidRPr="005C3609">
        <w:rPr>
          <w:rFonts w:ascii="Times New Roman" w:eastAsia="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C41C0" w:rsidRPr="005C3609" w:rsidRDefault="001C41C0" w:rsidP="00644E9F">
      <w:pPr>
        <w:spacing w:line="34" w:lineRule="exact"/>
        <w:jc w:val="both"/>
        <w:rPr>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специфику изображения в полиграфии;</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формы полиграфической продукции: книги, журналы, плакаты, афиши и</w:t>
      </w:r>
    </w:p>
    <w:p w:rsidR="001C41C0" w:rsidRPr="005C3609" w:rsidRDefault="001C41C0" w:rsidP="00644E9F">
      <w:pPr>
        <w:spacing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др.);</w:t>
      </w: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различать и характеризовать типы изображения в полиграфии (графическое, живописное, компьютерное, фотографическое);</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проектировать обложку книги, рекламы открытки, визитки и др.;</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художественную композицию макета книги, журнала;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великих русских живописцев и архитекторов XVIII – XIX веков;</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особенности исторического жанра, определять произведения исторической живописи;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«Русский стиль» в архитектуре модерна, называть памятники архитектуры модерна;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основные художественные направления в искусстве XIX и XX веков;</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1C41C0" w:rsidRPr="005C3609" w:rsidRDefault="001C41C0" w:rsidP="00644E9F">
      <w:pPr>
        <w:spacing w:line="267" w:lineRule="exact"/>
        <w:jc w:val="both"/>
        <w:rPr>
          <w:sz w:val="24"/>
          <w:szCs w:val="24"/>
        </w:rPr>
      </w:pPr>
    </w:p>
    <w:p w:rsidR="001C41C0" w:rsidRPr="005C3609" w:rsidRDefault="00751236"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w:t>
      </w:r>
      <w:r w:rsidR="001C41C0" w:rsidRPr="005C3609">
        <w:rPr>
          <w:rFonts w:ascii="Times New Roman" w:eastAsia="Times New Roman" w:hAnsi="Times New Roman" w:cs="Times New Roman"/>
          <w:sz w:val="24"/>
          <w:szCs w:val="24"/>
        </w:rPr>
        <w:t>арактеризовать стиль модерн в архитектуре. Ф.О. Шехтель. А. Гауди;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работать над эскизом монументального произведения (витраж, мозаика, роспись, монументальная скульптура);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выразительный язык при моделировании архитектурного пространства;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крупнейшие художественные музеи мира и России;</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получать представления об особенностях художественных коллекций крупнейших музеев мира;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навыки коллективной работы над объемно- пространственной композицией;</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основы сценографии как вида художественного творчества;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роль костюма, маски и грима в искусстве актерского перевоплощения;</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российских художников(А.Я. Головин, А.Н. Бенуа, М.В. Добужинский);</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особенности художественной фотографии;</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изобразительную природу экранных искусств;</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принципы киномонтажа в создании художественного образа;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понятия: игровой и документальный фильм;</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основы искусства телевидения;</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различия в творческой работе художника-живописца и сценографа;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полученные знания о типах оформления сцены при создании школьного спектакля;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 объяснять синтетическую природу фильма;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первоначальные навыки в создании сценария и замысла фильма;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полученные ранее знания по композиции и построению кадра;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1C41C0" w:rsidRPr="005C3609" w:rsidRDefault="001C41C0" w:rsidP="00644E9F">
      <w:pPr>
        <w:spacing w:line="164" w:lineRule="exact"/>
        <w:jc w:val="both"/>
        <w:rPr>
          <w:sz w:val="24"/>
          <w:szCs w:val="24"/>
        </w:rPr>
      </w:pPr>
    </w:p>
    <w:p w:rsidR="001C41C0" w:rsidRPr="005C3609" w:rsidRDefault="00DF582B"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w:t>
      </w:r>
      <w:r w:rsidR="001C41C0" w:rsidRPr="005C3609">
        <w:rPr>
          <w:rFonts w:ascii="Times New Roman" w:eastAsia="Times New Roman" w:hAnsi="Times New Roman" w:cs="Times New Roman"/>
          <w:sz w:val="24"/>
          <w:szCs w:val="24"/>
        </w:rPr>
        <w:t>еализовывать сценарно-режиссерскую и операторскую грамоту в практике создания видео-этюда.</w:t>
      </w:r>
    </w:p>
    <w:p w:rsidR="001C41C0" w:rsidRPr="005C3609" w:rsidRDefault="001C41C0" w:rsidP="001777FC">
      <w:pPr>
        <w:pStyle w:val="4"/>
        <w:jc w:val="both"/>
        <w:rPr>
          <w:rFonts w:ascii="Times New Roman" w:hAnsi="Times New Roman" w:cs="Times New Roman"/>
          <w:i w:val="0"/>
          <w:color w:val="auto"/>
          <w:sz w:val="24"/>
          <w:szCs w:val="24"/>
        </w:rPr>
      </w:pPr>
      <w:bookmarkStart w:id="25" w:name="_Toc89730987"/>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w:t>
      </w:r>
      <w:r w:rsidR="00686463" w:rsidRPr="005C3609">
        <w:rPr>
          <w:rFonts w:ascii="Times New Roman" w:eastAsia="Times New Roman" w:hAnsi="Times New Roman" w:cs="Times New Roman"/>
          <w:i w:val="0"/>
          <w:color w:val="auto"/>
          <w:sz w:val="24"/>
          <w:szCs w:val="24"/>
        </w:rPr>
        <w:t>5</w:t>
      </w:r>
      <w:r w:rsidRPr="005C3609">
        <w:rPr>
          <w:rFonts w:ascii="Times New Roman" w:eastAsia="Times New Roman" w:hAnsi="Times New Roman" w:cs="Times New Roman"/>
          <w:i w:val="0"/>
          <w:color w:val="auto"/>
          <w:sz w:val="24"/>
          <w:szCs w:val="24"/>
        </w:rPr>
        <w:t>.</w:t>
      </w:r>
      <w:r w:rsidR="000A5968" w:rsidRPr="005C3609">
        <w:rPr>
          <w:rFonts w:ascii="Times New Roman" w:eastAsia="Times New Roman" w:hAnsi="Times New Roman" w:cs="Times New Roman"/>
          <w:i w:val="0"/>
          <w:color w:val="auto"/>
          <w:sz w:val="24"/>
          <w:szCs w:val="24"/>
        </w:rPr>
        <w:t xml:space="preserve"> </w:t>
      </w:r>
      <w:r w:rsidRPr="005C3609">
        <w:rPr>
          <w:rFonts w:ascii="Times New Roman" w:eastAsia="Times New Roman" w:hAnsi="Times New Roman" w:cs="Times New Roman"/>
          <w:i w:val="0"/>
          <w:color w:val="auto"/>
          <w:sz w:val="24"/>
          <w:szCs w:val="24"/>
        </w:rPr>
        <w:t xml:space="preserve"> Музыка</w:t>
      </w:r>
      <w:bookmarkEnd w:id="25"/>
    </w:p>
    <w:p w:rsidR="001C41C0" w:rsidRPr="005C3609" w:rsidRDefault="001C41C0" w:rsidP="001777FC">
      <w:pPr>
        <w:ind w:left="680"/>
        <w:jc w:val="both"/>
        <w:rPr>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644E9F">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значение интонации в музыке как носителя образного смысла;</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многообразие музыкальных образов и способов их развития;</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производить интонационно-образный анализ музыкального произведения;</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основной принцип построения и развития музыки;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формы построения музыки (двухчастную, трехчастную, вариации, рондо);</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тембры музыкальных инструментов;</w:t>
      </w:r>
    </w:p>
    <w:p w:rsidR="001C41C0" w:rsidRPr="005C3609" w:rsidRDefault="00751236"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w:t>
      </w:r>
      <w:r w:rsidR="001C41C0" w:rsidRPr="005C3609">
        <w:rPr>
          <w:rFonts w:ascii="Times New Roman" w:eastAsia="Times New Roman" w:hAnsi="Times New Roman" w:cs="Times New Roman"/>
          <w:sz w:val="24"/>
          <w:szCs w:val="24"/>
        </w:rPr>
        <w:t>азывать и определять звучание музыкальных инструментов: духовых, струнных, ударных, современных электронных;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1C41C0" w:rsidRPr="005C3609" w:rsidRDefault="001C41C0" w:rsidP="00644E9F">
      <w:pPr>
        <w:spacing w:line="2"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музыкальными терминами в пределах изучаемой темы;</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характерные особенности музыкального языка;</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творчески интерпретировать содержание музыкальных произведений;</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интерпретацию классической музыки в современных обработках;</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характерные признаки современной популярной музыки;</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стили рок-музыки и ее отдельных направлений: рок-оперы, рок-н-ролла и</w:t>
      </w:r>
      <w:r w:rsidR="00644E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др.;</w:t>
      </w: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творчество исполнителей авторской песни;</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особенности взаимодействия музыки с другими видами искусства;</w:t>
      </w:r>
    </w:p>
    <w:p w:rsidR="001C41C0" w:rsidRPr="005C3609" w:rsidRDefault="001C41C0" w:rsidP="00644E9F">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находить жанровые параллели между музыкой и другими видами искусств;</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находить ассоциативные связи между художественными образами музыки, изобразительного искусства и литературы;</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значимость музыки в творчестве писателей и поэтов;</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навыками вокально-хорового музицирования;</w:t>
      </w:r>
    </w:p>
    <w:p w:rsidR="001C41C0" w:rsidRPr="005C3609" w:rsidRDefault="001C41C0" w:rsidP="00644E9F">
      <w:pPr>
        <w:spacing w:line="31"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творчески интерпретировать содержание музыкального произведения в пении;</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передавать свои музыкальные впечатления в устной или письменной форме;</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специфику музыки как вида искусства и ее значение в жизни человека и общества;</w:t>
      </w: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C41C0" w:rsidRPr="005C3609" w:rsidRDefault="001C41C0" w:rsidP="00644E9F">
      <w:pPr>
        <w:spacing w:line="5" w:lineRule="exact"/>
        <w:jc w:val="both"/>
        <w:rPr>
          <w:rFonts w:ascii="Symbol" w:eastAsia="Symbol" w:hAnsi="Symbol" w:cs="Symbol"/>
          <w:sz w:val="24"/>
          <w:szCs w:val="24"/>
        </w:rPr>
      </w:pPr>
    </w:p>
    <w:p w:rsidR="001C41C0" w:rsidRPr="005C3609" w:rsidRDefault="001C41C0" w:rsidP="00644E9F">
      <w:pPr>
        <w:ind w:firstLine="709"/>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644E9F">
      <w:pPr>
        <w:spacing w:line="26"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специфику духовной музыки в эпоху Средневековья;</w:t>
      </w:r>
    </w:p>
    <w:p w:rsidR="001C41C0" w:rsidRPr="005C3609" w:rsidRDefault="001C41C0" w:rsidP="00644E9F">
      <w:pPr>
        <w:spacing w:line="29"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распознавать мелодику знаменного распева – основы древнерусской церковной музыки;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C41C0" w:rsidRPr="005C3609" w:rsidRDefault="001C41C0" w:rsidP="00644E9F">
      <w:pPr>
        <w:spacing w:line="281" w:lineRule="exact"/>
        <w:jc w:val="both"/>
        <w:rPr>
          <w:sz w:val="24"/>
          <w:szCs w:val="24"/>
        </w:rPr>
      </w:pPr>
    </w:p>
    <w:p w:rsidR="001C41C0" w:rsidRPr="005C3609" w:rsidRDefault="00686463" w:rsidP="001777FC">
      <w:pPr>
        <w:pStyle w:val="4"/>
        <w:jc w:val="both"/>
        <w:rPr>
          <w:rFonts w:ascii="Times New Roman" w:hAnsi="Times New Roman" w:cs="Times New Roman"/>
          <w:i w:val="0"/>
          <w:color w:val="auto"/>
          <w:sz w:val="24"/>
          <w:szCs w:val="24"/>
        </w:rPr>
      </w:pPr>
      <w:bookmarkStart w:id="26" w:name="_Toc89730988"/>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.16</w:t>
      </w:r>
      <w:r w:rsidR="000A5968" w:rsidRPr="005C3609">
        <w:rPr>
          <w:rFonts w:ascii="Times New Roman" w:eastAsia="Times New Roman" w:hAnsi="Times New Roman" w:cs="Times New Roman"/>
          <w:i w:val="0"/>
          <w:color w:val="auto"/>
          <w:sz w:val="24"/>
          <w:szCs w:val="24"/>
        </w:rPr>
        <w:t xml:space="preserve">. </w:t>
      </w:r>
      <w:r w:rsidR="001C41C0" w:rsidRPr="005C3609">
        <w:rPr>
          <w:rFonts w:ascii="Times New Roman" w:eastAsia="Times New Roman" w:hAnsi="Times New Roman" w:cs="Times New Roman"/>
          <w:i w:val="0"/>
          <w:color w:val="auto"/>
          <w:sz w:val="24"/>
          <w:szCs w:val="24"/>
        </w:rPr>
        <w:t>Технология</w:t>
      </w:r>
      <w:bookmarkEnd w:id="26"/>
    </w:p>
    <w:p w:rsidR="001C41C0" w:rsidRPr="005C3609" w:rsidRDefault="001C41C0" w:rsidP="001777FC">
      <w:pPr>
        <w:spacing w:line="7" w:lineRule="exact"/>
        <w:jc w:val="both"/>
        <w:rPr>
          <w:sz w:val="24"/>
          <w:szCs w:val="24"/>
        </w:rPr>
      </w:pPr>
    </w:p>
    <w:p w:rsidR="001C41C0" w:rsidRPr="005C3609" w:rsidRDefault="00DF582B" w:rsidP="00644E9F">
      <w:pPr>
        <w:pStyle w:val="a8"/>
        <w:tabs>
          <w:tab w:val="left" w:pos="977"/>
        </w:tabs>
        <w:spacing w:after="0" w:line="236" w:lineRule="auto"/>
        <w:ind w:left="0"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1C41C0" w:rsidRPr="005C3609" w:rsidRDefault="001C41C0" w:rsidP="001777FC">
      <w:pPr>
        <w:spacing w:line="5" w:lineRule="exact"/>
        <w:jc w:val="both"/>
        <w:rPr>
          <w:rFonts w:eastAsia="Times New Roman"/>
          <w:sz w:val="24"/>
          <w:szCs w:val="24"/>
        </w:rPr>
      </w:pPr>
    </w:p>
    <w:p w:rsidR="001C41C0" w:rsidRPr="005C3609" w:rsidRDefault="001C41C0" w:rsidP="00644E9F">
      <w:pPr>
        <w:spacing w:line="239" w:lineRule="auto"/>
        <w:jc w:val="both"/>
        <w:rPr>
          <w:rFonts w:eastAsia="Times New Roman"/>
          <w:sz w:val="24"/>
          <w:szCs w:val="24"/>
        </w:rPr>
      </w:pPr>
      <w:r w:rsidRPr="005C3609">
        <w:rPr>
          <w:rFonts w:ascii="Times New Roman" w:eastAsia="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C41C0" w:rsidRPr="005C3609" w:rsidRDefault="001C41C0" w:rsidP="00644E9F">
      <w:pPr>
        <w:spacing w:line="239" w:lineRule="auto"/>
        <w:jc w:val="both"/>
        <w:rPr>
          <w:rFonts w:eastAsia="Times New Roman"/>
          <w:sz w:val="24"/>
          <w:szCs w:val="24"/>
        </w:rPr>
      </w:pPr>
      <w:r w:rsidRPr="005C3609">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C41C0" w:rsidRPr="005C3609" w:rsidRDefault="001C41C0" w:rsidP="00644E9F">
      <w:pPr>
        <w:spacing w:line="237" w:lineRule="auto"/>
        <w:jc w:val="both"/>
        <w:rPr>
          <w:rFonts w:eastAsia="Times New Roman"/>
          <w:sz w:val="24"/>
          <w:szCs w:val="24"/>
        </w:rPr>
      </w:pPr>
      <w:r w:rsidRPr="005C3609">
        <w:rPr>
          <w:rFonts w:ascii="Times New Roman" w:eastAsia="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1C41C0" w:rsidRPr="005C3609" w:rsidRDefault="001C41C0" w:rsidP="00644E9F">
      <w:pPr>
        <w:spacing w:line="237" w:lineRule="auto"/>
        <w:ind w:right="20"/>
        <w:jc w:val="both"/>
        <w:rPr>
          <w:sz w:val="24"/>
          <w:szCs w:val="24"/>
        </w:rPr>
      </w:pPr>
      <w:r w:rsidRPr="005C3609">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C41C0" w:rsidRPr="005C3609" w:rsidRDefault="00751236"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w:t>
      </w:r>
      <w:r w:rsidR="001C41C0" w:rsidRPr="005C3609">
        <w:rPr>
          <w:rFonts w:ascii="Times New Roman" w:eastAsia="Times New Roman" w:hAnsi="Times New Roman" w:cs="Times New Roman"/>
          <w:sz w:val="24"/>
          <w:szCs w:val="24"/>
        </w:rPr>
        <w:t>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C41C0" w:rsidRPr="005C3609" w:rsidRDefault="001C41C0" w:rsidP="00644E9F">
      <w:pPr>
        <w:spacing w:line="34"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1C41C0" w:rsidRPr="005C3609" w:rsidRDefault="001C41C0" w:rsidP="00644E9F">
      <w:pPr>
        <w:spacing w:line="12" w:lineRule="exact"/>
        <w:jc w:val="both"/>
        <w:rPr>
          <w:rFonts w:ascii="Symbol" w:eastAsia="Symbol" w:hAnsi="Symbol" w:cs="Symbol"/>
          <w:sz w:val="24"/>
          <w:szCs w:val="24"/>
        </w:rPr>
      </w:pPr>
    </w:p>
    <w:p w:rsidR="00644E9F" w:rsidRPr="005C3609" w:rsidRDefault="001C41C0" w:rsidP="00644E9F">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w:t>
      </w:r>
      <w:r w:rsidRPr="005C3609">
        <w:rPr>
          <w:rFonts w:ascii="Times New Roman" w:eastAsia="Times New Roman" w:hAnsi="Times New Roman" w:cs="Times New Roman"/>
          <w:sz w:val="24"/>
          <w:szCs w:val="24"/>
        </w:rPr>
        <w:lastRenderedPageBreak/>
        <w:t>базового уровня, обязательного к освоению всеми обучающимися, и повышенного уровня (в списке выделены курсивом).</w:t>
      </w:r>
    </w:p>
    <w:p w:rsidR="001C41C0" w:rsidRPr="005C3609" w:rsidRDefault="001C41C0" w:rsidP="00644E9F">
      <w:pPr>
        <w:spacing w:line="238" w:lineRule="auto"/>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Результаты, заявленные образовательной программой «Технология» по блокам содержания</w:t>
      </w:r>
      <w:r w:rsidR="000D7EEE"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1C41C0" w:rsidRPr="005C3609" w:rsidRDefault="001C41C0" w:rsidP="00644E9F">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644E9F">
      <w:pPr>
        <w:tabs>
          <w:tab w:val="left" w:pos="968"/>
        </w:tabs>
        <w:spacing w:after="0" w:line="230"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44E9F" w:rsidRPr="005C3609" w:rsidRDefault="001C41C0" w:rsidP="00644E9F">
      <w:pPr>
        <w:spacing w:line="238"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C41C0" w:rsidRPr="005C3609" w:rsidRDefault="00644E9F" w:rsidP="00644E9F">
      <w:pPr>
        <w:spacing w:line="238"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w:t>
      </w:r>
      <w:r w:rsidR="001C41C0" w:rsidRPr="005C3609">
        <w:rPr>
          <w:rFonts w:ascii="Times New Roman" w:eastAsia="Times New Roman" w:hAnsi="Times New Roman" w:cs="Times New Roman"/>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технологической</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чистоты;</w:t>
      </w: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C41C0" w:rsidRPr="005C3609" w:rsidRDefault="001C41C0" w:rsidP="00644E9F">
      <w:pPr>
        <w:spacing w:line="5" w:lineRule="exact"/>
        <w:jc w:val="both"/>
        <w:rPr>
          <w:rFonts w:ascii="Symbol" w:eastAsia="Symbol" w:hAnsi="Symbol" w:cs="Symbol"/>
          <w:sz w:val="24"/>
          <w:szCs w:val="24"/>
        </w:rPr>
      </w:pPr>
    </w:p>
    <w:p w:rsidR="001C41C0" w:rsidRPr="005C3609" w:rsidRDefault="001C41C0" w:rsidP="00644E9F">
      <w:pPr>
        <w:ind w:firstLine="709"/>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644E9F">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C41C0" w:rsidRPr="005C3609" w:rsidRDefault="001C41C0" w:rsidP="001777FC">
      <w:pPr>
        <w:spacing w:line="19" w:lineRule="exact"/>
        <w:jc w:val="both"/>
        <w:rPr>
          <w:rFonts w:ascii="Symbol" w:eastAsia="Symbol" w:hAnsi="Symbol" w:cs="Symbol"/>
          <w:sz w:val="24"/>
          <w:szCs w:val="24"/>
        </w:rPr>
      </w:pPr>
    </w:p>
    <w:p w:rsidR="001C41C0" w:rsidRPr="005C3609" w:rsidRDefault="001C41C0" w:rsidP="00644E9F">
      <w:pPr>
        <w:spacing w:line="234" w:lineRule="auto"/>
        <w:ind w:left="260" w:firstLine="427"/>
        <w:jc w:val="both"/>
        <w:rPr>
          <w:rFonts w:ascii="Symbol" w:eastAsia="Symbol" w:hAnsi="Symbol" w:cs="Symbol"/>
          <w:sz w:val="24"/>
          <w:szCs w:val="24"/>
        </w:rPr>
      </w:pPr>
      <w:r w:rsidRPr="005C3609">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1C41C0" w:rsidRPr="005C3609" w:rsidRDefault="001C41C0" w:rsidP="001777FC">
      <w:pPr>
        <w:ind w:left="680"/>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1777FC">
      <w:pPr>
        <w:spacing w:line="26"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C41C0" w:rsidRPr="005C3609" w:rsidRDefault="001C41C0" w:rsidP="00644E9F">
      <w:pPr>
        <w:spacing w:line="1" w:lineRule="exact"/>
        <w:jc w:val="both"/>
        <w:rPr>
          <w:rFonts w:ascii="Symbol" w:eastAsia="Symbol" w:hAnsi="Symbol" w:cs="Symbol"/>
          <w:sz w:val="24"/>
          <w:szCs w:val="24"/>
        </w:rPr>
      </w:pPr>
    </w:p>
    <w:p w:rsidR="001C41C0" w:rsidRPr="005C3609" w:rsidRDefault="001C41C0" w:rsidP="00644E9F">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оценку и испытание полученного продукта;</w:t>
      </w:r>
    </w:p>
    <w:p w:rsidR="001C41C0" w:rsidRPr="005C3609" w:rsidRDefault="001C41C0" w:rsidP="00644E9F">
      <w:pPr>
        <w:spacing w:line="28" w:lineRule="exact"/>
        <w:jc w:val="both"/>
        <w:rPr>
          <w:rFonts w:ascii="Symbol" w:eastAsia="Symbol" w:hAnsi="Symbol" w:cs="Symbol"/>
          <w:sz w:val="24"/>
          <w:szCs w:val="24"/>
        </w:rPr>
      </w:pPr>
    </w:p>
    <w:p w:rsidR="001C41C0" w:rsidRPr="005C3609" w:rsidRDefault="001C41C0" w:rsidP="00644E9F">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1C41C0" w:rsidRPr="005C3609" w:rsidRDefault="00751236" w:rsidP="00644E9F">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w:t>
      </w:r>
      <w:r w:rsidR="001C41C0" w:rsidRPr="005C3609">
        <w:rPr>
          <w:rFonts w:ascii="Times New Roman" w:eastAsia="Times New Roman" w:hAnsi="Times New Roman" w:cs="Times New Roman"/>
          <w:sz w:val="24"/>
          <w:szCs w:val="24"/>
        </w:rPr>
        <w:t>писывать технологическое решение с помощью текста, рисунков, графического изображения;</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644E9F">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C41C0" w:rsidRPr="005C3609" w:rsidRDefault="001C41C0" w:rsidP="00644E9F">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 анализироватьразработку и / или реализацию прикладных проектов, предполагающих:</w:t>
      </w:r>
    </w:p>
    <w:p w:rsidR="001C41C0" w:rsidRPr="005C3609" w:rsidRDefault="001C41C0" w:rsidP="00277D29">
      <w:pPr>
        <w:spacing w:line="238" w:lineRule="auto"/>
        <w:ind w:left="26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C41C0" w:rsidRPr="005C3609" w:rsidRDefault="001C41C0" w:rsidP="00277D29">
      <w:pPr>
        <w:spacing w:line="239" w:lineRule="auto"/>
        <w:ind w:left="26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C41C0" w:rsidRPr="005C3609" w:rsidRDefault="001C41C0" w:rsidP="00277D29">
      <w:pPr>
        <w:spacing w:line="237" w:lineRule="auto"/>
        <w:ind w:left="260" w:right="2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определение характеристик и разработку материального продукта, включая его моделирование в информационной среде (конструкторе);</w:t>
      </w:r>
    </w:p>
    <w:p w:rsidR="001C41C0" w:rsidRPr="005C3609" w:rsidRDefault="001C41C0" w:rsidP="00277D29">
      <w:pPr>
        <w:ind w:left="680"/>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встраивание созданного информационного продукта в заданную оболочку;</w:t>
      </w:r>
    </w:p>
    <w:p w:rsidR="001C41C0" w:rsidRPr="005C3609" w:rsidRDefault="001C41C0" w:rsidP="00277D29">
      <w:pPr>
        <w:spacing w:line="238" w:lineRule="auto"/>
        <w:ind w:left="26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изготовление информационного продукта по заданному алгоритму в заданной оболочке;</w:t>
      </w: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 анализировать</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разработку и / или реализацию технологических проектов, предполагающих:</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E61711">
      <w:pPr>
        <w:pStyle w:val="a8"/>
        <w:numPr>
          <w:ilvl w:val="0"/>
          <w:numId w:val="91"/>
        </w:num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E61711">
      <w:pPr>
        <w:pStyle w:val="a8"/>
        <w:numPr>
          <w:ilvl w:val="0"/>
          <w:numId w:val="91"/>
        </w:numPr>
        <w:tabs>
          <w:tab w:val="left" w:pos="968"/>
        </w:tabs>
        <w:spacing w:after="0" w:line="235"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C41C0" w:rsidRPr="005C3609" w:rsidRDefault="001C41C0" w:rsidP="00277D29">
      <w:pPr>
        <w:spacing w:line="6" w:lineRule="exact"/>
        <w:jc w:val="both"/>
        <w:rPr>
          <w:rFonts w:ascii="Symbol" w:eastAsia="Symbol" w:hAnsi="Symbol" w:cs="Symbol"/>
          <w:sz w:val="24"/>
          <w:szCs w:val="24"/>
        </w:rPr>
      </w:pPr>
    </w:p>
    <w:p w:rsidR="001C41C0" w:rsidRPr="005C3609" w:rsidRDefault="001C41C0" w:rsidP="00E61711">
      <w:pPr>
        <w:pStyle w:val="a8"/>
        <w:numPr>
          <w:ilvl w:val="0"/>
          <w:numId w:val="91"/>
        </w:numPr>
        <w:spacing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rsidR="001C41C0" w:rsidRPr="005C3609" w:rsidRDefault="001C41C0" w:rsidP="00277D29">
      <w:pPr>
        <w:spacing w:line="237" w:lineRule="auto"/>
        <w:ind w:left="26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C41C0" w:rsidRPr="005C3609" w:rsidRDefault="001C41C0" w:rsidP="00277D29">
      <w:pPr>
        <w:spacing w:line="237" w:lineRule="auto"/>
        <w:ind w:left="260" w:firstLine="427"/>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планирование (разработку) материального продукта на основе самостоятельно проведенных исследований потребительских интересов;</w:t>
      </w:r>
    </w:p>
    <w:p w:rsidR="001C41C0" w:rsidRPr="005C3609" w:rsidRDefault="001C41C0" w:rsidP="00277D29">
      <w:pPr>
        <w:ind w:left="680"/>
        <w:jc w:val="both"/>
        <w:rPr>
          <w:rFonts w:ascii="Symbol" w:eastAsia="Symbol" w:hAnsi="Symbol" w:cs="Symbol"/>
          <w:sz w:val="24"/>
          <w:szCs w:val="24"/>
        </w:rPr>
      </w:pP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разработку плана продвижения продукта;</w:t>
      </w: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и анализировать</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77D29">
      <w:pPr>
        <w:tabs>
          <w:tab w:val="left" w:pos="9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выявлять и формулировать проблему, требующую технологического решения;</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оценивать коммерческий потенциал продукта и / или технологии.</w:t>
      </w:r>
    </w:p>
    <w:p w:rsidR="001C41C0" w:rsidRPr="005C3609" w:rsidRDefault="001C41C0" w:rsidP="001777FC">
      <w:pPr>
        <w:spacing w:line="15" w:lineRule="exact"/>
        <w:jc w:val="both"/>
        <w:rPr>
          <w:sz w:val="24"/>
          <w:szCs w:val="24"/>
        </w:rPr>
      </w:pPr>
    </w:p>
    <w:p w:rsidR="001C41C0" w:rsidRPr="005C3609" w:rsidRDefault="001C41C0" w:rsidP="00277D29">
      <w:pPr>
        <w:spacing w:line="234" w:lineRule="auto"/>
        <w:ind w:left="260" w:firstLine="427"/>
        <w:jc w:val="both"/>
        <w:rPr>
          <w:sz w:val="24"/>
          <w:szCs w:val="24"/>
        </w:rPr>
      </w:pPr>
      <w:r w:rsidRPr="005C3609">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1C41C0" w:rsidRPr="005C3609" w:rsidRDefault="001C41C0" w:rsidP="00277D29">
      <w:pPr>
        <w:ind w:left="680"/>
        <w:jc w:val="both"/>
        <w:rPr>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ситуацию на региональном рынке труда, называет тенденции ее развития,</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751236"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разъясн</w:t>
      </w:r>
      <w:r w:rsidR="001C41C0" w:rsidRPr="005C3609">
        <w:rPr>
          <w:rFonts w:ascii="Times New Roman" w:eastAsia="Times New Roman" w:hAnsi="Times New Roman" w:cs="Times New Roman"/>
          <w:sz w:val="24"/>
          <w:szCs w:val="24"/>
        </w:rPr>
        <w:t>яет социальное значение групп профессий, востребованных на региональном рынке труда,</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группы предприятий региона проживания,</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C41C0" w:rsidRPr="005C3609" w:rsidRDefault="001C41C0" w:rsidP="00277D29">
      <w:pPr>
        <w:spacing w:line="2"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свои мотивы и причины принятия тех или иных решений,</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C41C0" w:rsidRPr="005C3609" w:rsidRDefault="001C41C0" w:rsidP="001777FC">
      <w:pPr>
        <w:spacing w:line="4" w:lineRule="exact"/>
        <w:jc w:val="both"/>
        <w:rPr>
          <w:rFonts w:ascii="Symbol" w:eastAsia="Symbol" w:hAnsi="Symbol" w:cs="Symbol"/>
          <w:sz w:val="24"/>
          <w:szCs w:val="24"/>
        </w:rPr>
      </w:pPr>
    </w:p>
    <w:p w:rsidR="001C41C0" w:rsidRPr="005C3609" w:rsidRDefault="001C41C0" w:rsidP="00277D29">
      <w:pPr>
        <w:ind w:left="680"/>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w:t>
      </w:r>
      <w:r w:rsidRPr="005C3609">
        <w:rPr>
          <w:rFonts w:ascii="Times New Roman" w:eastAsia="Times New Roman" w:hAnsi="Times New Roman" w:cs="Times New Roman"/>
          <w:sz w:val="24"/>
          <w:szCs w:val="24"/>
        </w:rPr>
        <w:lastRenderedPageBreak/>
        <w:t>производства и обработки материалов, машиностроения, производства продуктов питания, сервиса, информационной сфере.</w:t>
      </w:r>
    </w:p>
    <w:p w:rsidR="001C41C0" w:rsidRPr="005C3609" w:rsidRDefault="001C41C0" w:rsidP="001777FC">
      <w:pPr>
        <w:spacing w:line="19" w:lineRule="exact"/>
        <w:jc w:val="both"/>
        <w:rPr>
          <w:rFonts w:ascii="Symbol" w:eastAsia="Symbol" w:hAnsi="Symbol" w:cs="Symbol"/>
          <w:sz w:val="24"/>
          <w:szCs w:val="24"/>
        </w:rPr>
      </w:pPr>
    </w:p>
    <w:p w:rsidR="00277D29" w:rsidRPr="005C3609" w:rsidRDefault="001C41C0" w:rsidP="00277D29">
      <w:pPr>
        <w:spacing w:line="234"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По годам обучения результаты могут быть структурированы и конкретизированы следующим образом:</w:t>
      </w:r>
    </w:p>
    <w:p w:rsidR="001C41C0" w:rsidRPr="005C3609" w:rsidRDefault="001C41C0" w:rsidP="00277D29">
      <w:pPr>
        <w:spacing w:line="234" w:lineRule="auto"/>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5 класс</w:t>
      </w:r>
    </w:p>
    <w:p w:rsidR="001C41C0" w:rsidRPr="005C3609" w:rsidRDefault="001C41C0" w:rsidP="00277D29">
      <w:pPr>
        <w:spacing w:line="235" w:lineRule="auto"/>
        <w:ind w:left="680"/>
        <w:jc w:val="both"/>
        <w:rPr>
          <w:rFonts w:ascii="Symbol" w:eastAsia="Symbol" w:hAnsi="Symbol" w:cs="Symbol"/>
          <w:sz w:val="24"/>
          <w:szCs w:val="24"/>
        </w:rPr>
      </w:pPr>
      <w:r w:rsidRPr="005C3609">
        <w:rPr>
          <w:rFonts w:ascii="Times New Roman" w:eastAsia="Times New Roman" w:hAnsi="Times New Roman" w:cs="Times New Roman"/>
          <w:i/>
          <w:sz w:val="24"/>
          <w:szCs w:val="24"/>
        </w:rPr>
        <w:t>По завершении учебного года обучающийся:</w:t>
      </w: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характеризует рекламу как средство формирования потребностей;</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приводит произвольные примеры производственных технологий и технологий в сфере быта;</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1C41C0" w:rsidRPr="005C3609" w:rsidRDefault="001C41C0" w:rsidP="00277D29">
      <w:pPr>
        <w:spacing w:line="94" w:lineRule="exact"/>
        <w:jc w:val="both"/>
        <w:rPr>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составляет техническое задание, памятку, инструкцию, технологическую карту;</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сборку моделей с помощью образовательного конструктора по инструкции;</w:t>
      </w:r>
    </w:p>
    <w:p w:rsidR="001C41C0" w:rsidRPr="005C3609" w:rsidRDefault="001C41C0" w:rsidP="00277D29">
      <w:pPr>
        <w:spacing w:line="2"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выбор товара в модельной ситуации;</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сохранение информации в формах описания, схемы, эскиза, фотографии;</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конструирует модель по заданному прототипу;</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проведения испытания, анализа, модернизации модели;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C41C0" w:rsidRPr="005C3609" w:rsidRDefault="001C41C0" w:rsidP="00277D29">
      <w:pPr>
        <w:spacing w:line="30" w:lineRule="exact"/>
        <w:jc w:val="both"/>
        <w:rPr>
          <w:rFonts w:ascii="Symbol" w:eastAsia="Symbol" w:hAnsi="Symbol" w:cs="Symbol"/>
          <w:sz w:val="24"/>
          <w:szCs w:val="24"/>
        </w:rPr>
      </w:pPr>
    </w:p>
    <w:p w:rsidR="001C41C0" w:rsidRPr="005C3609" w:rsidRDefault="001C41C0" w:rsidP="00277D29">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C41C0" w:rsidRPr="005C3609" w:rsidRDefault="001C41C0" w:rsidP="00277D29">
      <w:pPr>
        <w:spacing w:line="5"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6 класс</w:t>
      </w:r>
    </w:p>
    <w:p w:rsidR="001C41C0" w:rsidRPr="005C3609" w:rsidRDefault="001C41C0" w:rsidP="00277D29">
      <w:pPr>
        <w:spacing w:line="235" w:lineRule="auto"/>
        <w:ind w:left="680"/>
        <w:jc w:val="both"/>
        <w:rPr>
          <w:rFonts w:ascii="Symbol" w:eastAsia="Symbol" w:hAnsi="Symbol" w:cs="Symbol"/>
          <w:i/>
          <w:sz w:val="24"/>
          <w:szCs w:val="24"/>
        </w:rPr>
      </w:pPr>
      <w:r w:rsidRPr="005C3609">
        <w:rPr>
          <w:rFonts w:ascii="Times New Roman" w:eastAsia="Times New Roman" w:hAnsi="Times New Roman" w:cs="Times New Roman"/>
          <w:i/>
          <w:sz w:val="24"/>
          <w:szCs w:val="24"/>
        </w:rPr>
        <w:t>По завершении учебного года обучающийся:</w:t>
      </w: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C41C0" w:rsidRPr="005C3609" w:rsidRDefault="001C41C0" w:rsidP="00277D29">
      <w:pPr>
        <w:spacing w:line="3"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описывает жизненный цикл технологии, приводя примеры;</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 морфологический и функциональный анализ технологической системы;</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читает элементарные чертежи и эскизы;</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выполняет эскизы механизмов, интерьера;</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освоил техники обработки материалов (по выбору обучающегося в соответствии с соде</w:t>
      </w:r>
      <w:r w:rsidR="00277D29" w:rsidRPr="005C3609">
        <w:rPr>
          <w:rFonts w:ascii="Times New Roman" w:eastAsia="Times New Roman" w:hAnsi="Times New Roman" w:cs="Times New Roman"/>
          <w:sz w:val="24"/>
          <w:szCs w:val="24"/>
        </w:rPr>
        <w:t>ржанием проектной деятельности)</w:t>
      </w:r>
      <w:r w:rsidRPr="005C3609">
        <w:rPr>
          <w:rFonts w:ascii="Times New Roman" w:eastAsia="Times New Roman" w:hAnsi="Times New Roman" w:cs="Times New Roman"/>
          <w:sz w:val="24"/>
          <w:szCs w:val="24"/>
        </w:rPr>
        <w:t>;</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C41C0" w:rsidRPr="005C3609" w:rsidRDefault="001C41C0" w:rsidP="00277D29">
      <w:pPr>
        <w:spacing w:line="2"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решения задач на взаимодействие со службами</w:t>
      </w:r>
      <w:r w:rsidR="00277D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ЖКХ;</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C41C0" w:rsidRPr="005C3609" w:rsidRDefault="001C41C0" w:rsidP="001777FC">
      <w:pPr>
        <w:spacing w:line="5" w:lineRule="exact"/>
        <w:jc w:val="both"/>
        <w:rPr>
          <w:rFonts w:ascii="Symbol" w:eastAsia="Symbol" w:hAnsi="Symbol" w:cs="Symbol"/>
          <w:sz w:val="24"/>
          <w:szCs w:val="24"/>
        </w:rPr>
      </w:pPr>
    </w:p>
    <w:p w:rsidR="00277D29" w:rsidRPr="005C3609" w:rsidRDefault="001C41C0" w:rsidP="00277D29">
      <w:pPr>
        <w:ind w:left="6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7 класс</w:t>
      </w:r>
    </w:p>
    <w:p w:rsidR="001C41C0" w:rsidRPr="005C3609" w:rsidRDefault="001C41C0" w:rsidP="00277D29">
      <w:pPr>
        <w:ind w:left="680"/>
        <w:jc w:val="both"/>
        <w:rPr>
          <w:rFonts w:ascii="Symbol" w:eastAsia="Symbol" w:hAnsi="Symbol" w:cs="Symbol"/>
          <w:sz w:val="24"/>
          <w:szCs w:val="24"/>
        </w:rPr>
      </w:pPr>
      <w:r w:rsidRPr="005C3609">
        <w:rPr>
          <w:rFonts w:ascii="Times New Roman" w:eastAsia="Times New Roman" w:hAnsi="Times New Roman" w:cs="Times New Roman"/>
          <w:i/>
          <w:sz w:val="24"/>
          <w:szCs w:val="24"/>
        </w:rPr>
        <w:t>По завершении учебного года обучающийся:</w:t>
      </w: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конструирует простые системы с обратной связью на основе технических конструкторов;</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следует технологии, в том числе, в процессе изготовления субъективно нового продукта;</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C41C0" w:rsidRPr="005C3609" w:rsidRDefault="001C41C0" w:rsidP="001777FC">
      <w:pPr>
        <w:spacing w:line="7" w:lineRule="exact"/>
        <w:jc w:val="both"/>
        <w:rPr>
          <w:rFonts w:ascii="Symbol" w:eastAsia="Symbol" w:hAnsi="Symbol" w:cs="Symbol"/>
          <w:sz w:val="24"/>
          <w:szCs w:val="24"/>
        </w:rPr>
      </w:pPr>
    </w:p>
    <w:p w:rsidR="001C41C0" w:rsidRPr="005C3609" w:rsidRDefault="001C41C0" w:rsidP="001777FC">
      <w:pPr>
        <w:ind w:left="680"/>
        <w:jc w:val="both"/>
        <w:rPr>
          <w:rFonts w:ascii="Symbol" w:eastAsia="Symbol" w:hAnsi="Symbol" w:cs="Symbol"/>
          <w:sz w:val="24"/>
          <w:szCs w:val="24"/>
        </w:rPr>
      </w:pPr>
      <w:r w:rsidRPr="005C3609">
        <w:rPr>
          <w:rFonts w:ascii="Times New Roman" w:eastAsia="Times New Roman" w:hAnsi="Times New Roman" w:cs="Times New Roman"/>
          <w:b/>
          <w:bCs/>
          <w:sz w:val="24"/>
          <w:szCs w:val="24"/>
        </w:rPr>
        <w:t>8 класс</w:t>
      </w:r>
    </w:p>
    <w:p w:rsidR="001C41C0" w:rsidRPr="005C3609" w:rsidRDefault="001C41C0" w:rsidP="001777FC">
      <w:pPr>
        <w:spacing w:line="235" w:lineRule="auto"/>
        <w:ind w:left="680"/>
        <w:jc w:val="both"/>
        <w:rPr>
          <w:rFonts w:ascii="Symbol" w:eastAsia="Symbol" w:hAnsi="Symbol" w:cs="Symbol"/>
          <w:i/>
          <w:sz w:val="24"/>
          <w:szCs w:val="24"/>
        </w:rPr>
      </w:pPr>
      <w:r w:rsidRPr="005C3609">
        <w:rPr>
          <w:rFonts w:ascii="Times New Roman" w:eastAsia="Times New Roman" w:hAnsi="Times New Roman" w:cs="Times New Roman"/>
          <w:i/>
          <w:sz w:val="24"/>
          <w:szCs w:val="24"/>
        </w:rPr>
        <w:t>По завершении учебного года обучающийся:</w:t>
      </w:r>
    </w:p>
    <w:p w:rsidR="001C41C0" w:rsidRPr="005C3609" w:rsidRDefault="001C41C0" w:rsidP="001777FC">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1C41C0" w:rsidRPr="005C3609" w:rsidRDefault="001C41C0" w:rsidP="00277D29">
      <w:pPr>
        <w:tabs>
          <w:tab w:val="left" w:pos="98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и характеризует актуальные и перспективные технологии транспорта;,</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характеризует ситуацию на региональном рынке труда, называет тенденции её развития;</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перечисляет и характеризует виды технической и технологической документации</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1C41C0" w:rsidRPr="005C3609" w:rsidRDefault="001C41C0" w:rsidP="00277D29">
      <w:pPr>
        <w:spacing w:line="3"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разъясняет функции модели и принципы моделирования,</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создаёт модель, адекватную практической задаче,</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отбирает материал в соответствии с техническим решением или по заданным критериям,</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составляет рацион питания, адекватный ситуации,</w:t>
      </w:r>
      <w:r w:rsidR="00277D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планирует продвижение продукта,</w:t>
      </w:r>
      <w:r w:rsidR="00277D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регламентирует заданный процесс в заданной форме,</w:t>
      </w:r>
      <w:r w:rsidR="00277D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проводит оценку и испытание полученного продукта,</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описывает технологическое решение с помощью текста, рисунков, графического изображения,</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лабораторного исследования продуктов питания,</w:t>
      </w:r>
    </w:p>
    <w:p w:rsidR="001C41C0" w:rsidRPr="005C3609" w:rsidRDefault="001C41C0" w:rsidP="00277D29">
      <w:pPr>
        <w:spacing w:line="29"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277D29">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C41C0" w:rsidRPr="005C3609" w:rsidRDefault="001C41C0" w:rsidP="00277D29">
      <w:pPr>
        <w:spacing w:line="34"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1C41C0" w:rsidRPr="005C3609" w:rsidRDefault="001C41C0" w:rsidP="00277D29">
      <w:pPr>
        <w:spacing w:line="1" w:lineRule="exact"/>
        <w:jc w:val="both"/>
        <w:rPr>
          <w:rFonts w:ascii="Symbol" w:eastAsia="Symbol" w:hAnsi="Symbol" w:cs="Symbol"/>
          <w:sz w:val="24"/>
          <w:szCs w:val="24"/>
        </w:rPr>
      </w:pP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моделирования транспортных потоков,</w:t>
      </w:r>
    </w:p>
    <w:p w:rsidR="001C41C0" w:rsidRPr="005C3609" w:rsidRDefault="001C41C0" w:rsidP="00277D29">
      <w:pPr>
        <w:tabs>
          <w:tab w:val="left" w:pos="9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опыт анализа объявлений, предлагающих работу</w:t>
      </w:r>
    </w:p>
    <w:p w:rsidR="001C41C0" w:rsidRPr="005C3609" w:rsidRDefault="001C41C0" w:rsidP="00277D29">
      <w:pPr>
        <w:spacing w:line="30" w:lineRule="exact"/>
        <w:jc w:val="both"/>
        <w:rPr>
          <w:rFonts w:ascii="Symbol" w:eastAsia="Symbol" w:hAnsi="Symbol" w:cs="Symbol"/>
          <w:sz w:val="24"/>
          <w:szCs w:val="24"/>
        </w:rPr>
      </w:pPr>
    </w:p>
    <w:p w:rsidR="001C41C0" w:rsidRPr="005C3609" w:rsidRDefault="001C41C0" w:rsidP="00277D29">
      <w:pPr>
        <w:tabs>
          <w:tab w:val="left" w:pos="968"/>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C41C0" w:rsidRPr="005C3609" w:rsidRDefault="001C41C0" w:rsidP="00277D29">
      <w:pPr>
        <w:spacing w:line="31" w:lineRule="exact"/>
        <w:jc w:val="both"/>
        <w:rPr>
          <w:rFonts w:ascii="Symbol" w:eastAsia="Symbol" w:hAnsi="Symbol" w:cs="Symbol"/>
          <w:sz w:val="24"/>
          <w:szCs w:val="24"/>
        </w:rPr>
      </w:pPr>
    </w:p>
    <w:p w:rsidR="001C41C0" w:rsidRPr="005C3609" w:rsidRDefault="001C41C0" w:rsidP="00277D29">
      <w:pPr>
        <w:tabs>
          <w:tab w:val="left" w:pos="968"/>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1C41C0" w:rsidRPr="005C3609" w:rsidRDefault="001C41C0" w:rsidP="00277D29">
      <w:pPr>
        <w:spacing w:line="32" w:lineRule="exact"/>
        <w:jc w:val="both"/>
        <w:rPr>
          <w:rFonts w:ascii="Symbol" w:eastAsia="Symbol" w:hAnsi="Symbol" w:cs="Symbol"/>
          <w:sz w:val="24"/>
          <w:szCs w:val="24"/>
        </w:rPr>
      </w:pPr>
    </w:p>
    <w:p w:rsidR="001C41C0" w:rsidRPr="005C3609" w:rsidRDefault="001C41C0" w:rsidP="00A369EB">
      <w:pPr>
        <w:tabs>
          <w:tab w:val="left" w:pos="968"/>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C41C0" w:rsidRPr="005C3609" w:rsidRDefault="001C41C0" w:rsidP="001777FC">
      <w:pPr>
        <w:spacing w:line="281" w:lineRule="exact"/>
        <w:jc w:val="both"/>
        <w:rPr>
          <w:sz w:val="24"/>
          <w:szCs w:val="24"/>
        </w:rPr>
      </w:pPr>
    </w:p>
    <w:p w:rsidR="001C41C0" w:rsidRPr="005C3609" w:rsidRDefault="00686463" w:rsidP="001777FC">
      <w:pPr>
        <w:pStyle w:val="4"/>
        <w:jc w:val="both"/>
        <w:rPr>
          <w:rFonts w:ascii="Times New Roman" w:eastAsia="Times New Roman" w:hAnsi="Times New Roman" w:cs="Times New Roman"/>
          <w:i w:val="0"/>
          <w:color w:val="auto"/>
          <w:sz w:val="24"/>
          <w:szCs w:val="24"/>
        </w:rPr>
      </w:pPr>
      <w:bookmarkStart w:id="27" w:name="_Toc89730989"/>
      <w:r w:rsidRPr="005C3609">
        <w:rPr>
          <w:rFonts w:ascii="Times New Roman" w:eastAsia="Times New Roman" w:hAnsi="Times New Roman" w:cs="Times New Roman"/>
          <w:i w:val="0"/>
          <w:color w:val="auto"/>
          <w:sz w:val="24"/>
          <w:szCs w:val="24"/>
        </w:rPr>
        <w:t>1.2.</w:t>
      </w:r>
      <w:r w:rsidR="00F87EC4">
        <w:rPr>
          <w:rFonts w:ascii="Times New Roman" w:eastAsia="Times New Roman" w:hAnsi="Times New Roman" w:cs="Times New Roman"/>
          <w:i w:val="0"/>
          <w:color w:val="auto"/>
          <w:sz w:val="24"/>
          <w:szCs w:val="24"/>
        </w:rPr>
        <w:t>4</w:t>
      </w:r>
      <w:r w:rsidRPr="005C3609">
        <w:rPr>
          <w:rFonts w:ascii="Times New Roman" w:eastAsia="Times New Roman" w:hAnsi="Times New Roman" w:cs="Times New Roman"/>
          <w:i w:val="0"/>
          <w:color w:val="auto"/>
          <w:sz w:val="24"/>
          <w:szCs w:val="24"/>
        </w:rPr>
        <w:t>.17</w:t>
      </w:r>
      <w:r w:rsidR="001C41C0" w:rsidRPr="005C3609">
        <w:rPr>
          <w:rFonts w:ascii="Times New Roman" w:eastAsia="Times New Roman" w:hAnsi="Times New Roman" w:cs="Times New Roman"/>
          <w:i w:val="0"/>
          <w:color w:val="auto"/>
          <w:sz w:val="24"/>
          <w:szCs w:val="24"/>
        </w:rPr>
        <w:t xml:space="preserve">. </w:t>
      </w:r>
      <w:r w:rsidR="000A5968" w:rsidRPr="005C3609">
        <w:rPr>
          <w:rFonts w:ascii="Times New Roman" w:eastAsia="Times New Roman" w:hAnsi="Times New Roman" w:cs="Times New Roman"/>
          <w:i w:val="0"/>
          <w:color w:val="auto"/>
          <w:sz w:val="24"/>
          <w:szCs w:val="24"/>
        </w:rPr>
        <w:t xml:space="preserve"> </w:t>
      </w:r>
      <w:r w:rsidR="001C41C0" w:rsidRPr="005C3609">
        <w:rPr>
          <w:rFonts w:ascii="Times New Roman" w:eastAsia="Times New Roman" w:hAnsi="Times New Roman" w:cs="Times New Roman"/>
          <w:i w:val="0"/>
          <w:color w:val="auto"/>
          <w:sz w:val="24"/>
          <w:szCs w:val="24"/>
        </w:rPr>
        <w:t>Физическая культура</w:t>
      </w:r>
      <w:bookmarkEnd w:id="27"/>
    </w:p>
    <w:p w:rsidR="001C41C0" w:rsidRPr="005C3609" w:rsidRDefault="001C41C0" w:rsidP="00A369EB">
      <w:pPr>
        <w:ind w:left="680"/>
        <w:jc w:val="both"/>
        <w:rPr>
          <w:sz w:val="24"/>
          <w:szCs w:val="24"/>
        </w:rPr>
      </w:pPr>
      <w:r w:rsidRPr="005C3609">
        <w:rPr>
          <w:rFonts w:ascii="Times New Roman" w:eastAsia="Times New Roman" w:hAnsi="Times New Roman" w:cs="Times New Roman"/>
          <w:bCs/>
          <w:i/>
          <w:sz w:val="24"/>
          <w:szCs w:val="24"/>
        </w:rPr>
        <w:t>Выпускник научится:</w:t>
      </w: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C41C0" w:rsidRPr="005C3609" w:rsidRDefault="001C41C0" w:rsidP="00A369EB">
      <w:pPr>
        <w:spacing w:line="31" w:lineRule="exact"/>
        <w:jc w:val="both"/>
        <w:rPr>
          <w:rFonts w:ascii="Symbol" w:eastAsia="Symbol" w:hAnsi="Symbol" w:cs="Symbol"/>
          <w:sz w:val="24"/>
          <w:szCs w:val="24"/>
        </w:rPr>
      </w:pPr>
    </w:p>
    <w:p w:rsidR="001C41C0" w:rsidRPr="005C3609" w:rsidRDefault="001C41C0" w:rsidP="00A369EB">
      <w:pPr>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C41C0" w:rsidRPr="005C3609" w:rsidRDefault="001C41C0" w:rsidP="00A369EB">
      <w:pPr>
        <w:spacing w:line="31" w:lineRule="exact"/>
        <w:jc w:val="both"/>
        <w:rPr>
          <w:rFonts w:ascii="Symbol" w:eastAsia="Symbol" w:hAnsi="Symbol" w:cs="Symbol"/>
          <w:sz w:val="24"/>
          <w:szCs w:val="24"/>
        </w:rPr>
      </w:pPr>
    </w:p>
    <w:p w:rsidR="001C41C0" w:rsidRPr="005C3609" w:rsidRDefault="001C41C0" w:rsidP="00A369EB">
      <w:pPr>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C41C0" w:rsidRPr="005C3609" w:rsidRDefault="001C41C0" w:rsidP="00A369EB">
      <w:pPr>
        <w:spacing w:line="33" w:lineRule="exact"/>
        <w:jc w:val="both"/>
        <w:rPr>
          <w:rFonts w:ascii="Symbol" w:eastAsia="Symbol" w:hAnsi="Symbol" w:cs="Symbol"/>
          <w:sz w:val="24"/>
          <w:szCs w:val="24"/>
        </w:rPr>
      </w:pP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4"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C41C0" w:rsidRPr="005C3609" w:rsidRDefault="001C41C0" w:rsidP="00A369EB">
      <w:pPr>
        <w:spacing w:line="166" w:lineRule="exact"/>
        <w:jc w:val="both"/>
        <w:rPr>
          <w:sz w:val="24"/>
          <w:szCs w:val="24"/>
        </w:rPr>
      </w:pPr>
    </w:p>
    <w:p w:rsidR="001C41C0" w:rsidRPr="005C3609" w:rsidRDefault="001C41C0" w:rsidP="00A369EB">
      <w:pPr>
        <w:spacing w:after="0" w:line="230"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C41C0" w:rsidRPr="005C3609" w:rsidRDefault="001C41C0" w:rsidP="00A369EB">
      <w:pPr>
        <w:spacing w:line="30" w:lineRule="exact"/>
        <w:jc w:val="both"/>
        <w:rPr>
          <w:rFonts w:ascii="Symbol" w:eastAsia="Symbol" w:hAnsi="Symbol" w:cs="Symbol"/>
          <w:sz w:val="24"/>
          <w:szCs w:val="24"/>
        </w:rPr>
      </w:pPr>
    </w:p>
    <w:p w:rsidR="001C41C0" w:rsidRPr="005C3609" w:rsidRDefault="001C41C0" w:rsidP="00A369EB">
      <w:pPr>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C41C0" w:rsidRPr="005C3609" w:rsidRDefault="001C41C0" w:rsidP="00A369EB">
      <w:pPr>
        <w:spacing w:line="3" w:lineRule="exact"/>
        <w:jc w:val="both"/>
        <w:rPr>
          <w:rFonts w:ascii="Symbol" w:eastAsia="Symbol" w:hAnsi="Symbol" w:cs="Symbol"/>
          <w:sz w:val="24"/>
          <w:szCs w:val="24"/>
        </w:rPr>
      </w:pPr>
    </w:p>
    <w:p w:rsidR="001C41C0" w:rsidRPr="005C3609" w:rsidRDefault="001C41C0" w:rsidP="00A369EB">
      <w:pPr>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1C41C0" w:rsidRPr="005C3609" w:rsidRDefault="001C41C0" w:rsidP="00A369EB">
      <w:pPr>
        <w:spacing w:line="29"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1C41C0" w:rsidRPr="005C3609" w:rsidRDefault="001C41C0" w:rsidP="00A369EB">
      <w:pPr>
        <w:spacing w:line="1" w:lineRule="exact"/>
        <w:jc w:val="both"/>
        <w:rPr>
          <w:rFonts w:ascii="Symbol" w:eastAsia="Symbol" w:hAnsi="Symbol" w:cs="Symbol"/>
          <w:sz w:val="24"/>
          <w:szCs w:val="24"/>
        </w:rPr>
      </w:pPr>
    </w:p>
    <w:p w:rsidR="001C41C0" w:rsidRPr="005C3609" w:rsidRDefault="001C41C0" w:rsidP="00A369EB">
      <w:pPr>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выполнять легкоатлетические упражнения в беге и в прыжках (в длину и высоту);</w:t>
      </w:r>
    </w:p>
    <w:p w:rsidR="001C41C0" w:rsidRPr="005C3609" w:rsidRDefault="001C41C0" w:rsidP="00A369EB">
      <w:pPr>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спуски и торможения на лыжах с пологого склона;</w:t>
      </w:r>
    </w:p>
    <w:p w:rsidR="001C41C0" w:rsidRPr="005C3609" w:rsidRDefault="001C41C0" w:rsidP="00A369EB">
      <w:pPr>
        <w:spacing w:line="29"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C41C0" w:rsidRPr="005C3609" w:rsidRDefault="001C41C0" w:rsidP="00A369EB">
      <w:pPr>
        <w:spacing w:line="32" w:lineRule="exact"/>
        <w:jc w:val="both"/>
        <w:rPr>
          <w:rFonts w:ascii="Symbol" w:eastAsia="Symbol" w:hAnsi="Symbol" w:cs="Symbol"/>
          <w:sz w:val="24"/>
          <w:szCs w:val="24"/>
        </w:rPr>
      </w:pPr>
    </w:p>
    <w:p w:rsidR="001C41C0" w:rsidRPr="005C3609" w:rsidRDefault="001C41C0" w:rsidP="00A369EB">
      <w:pPr>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C41C0" w:rsidRPr="005C3609" w:rsidRDefault="001C41C0" w:rsidP="00A369EB">
      <w:pPr>
        <w:spacing w:line="32"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1C41C0" w:rsidRPr="005C3609" w:rsidRDefault="001C41C0" w:rsidP="00A369EB">
      <w:pPr>
        <w:spacing w:line="5" w:lineRule="exact"/>
        <w:jc w:val="both"/>
        <w:rPr>
          <w:rFonts w:ascii="Symbol" w:eastAsia="Symbol" w:hAnsi="Symbol" w:cs="Symbol"/>
          <w:sz w:val="24"/>
          <w:szCs w:val="24"/>
        </w:rPr>
      </w:pPr>
    </w:p>
    <w:p w:rsidR="001C41C0" w:rsidRPr="005C3609" w:rsidRDefault="001C41C0" w:rsidP="00A369EB">
      <w:pPr>
        <w:jc w:val="both"/>
        <w:rPr>
          <w:rFonts w:ascii="Symbol" w:eastAsia="Symbol" w:hAnsi="Symbol" w:cs="Symbol"/>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C41C0" w:rsidRPr="005C3609" w:rsidRDefault="001C41C0" w:rsidP="00A369EB">
      <w:pPr>
        <w:spacing w:line="32" w:lineRule="exact"/>
        <w:jc w:val="both"/>
        <w:rPr>
          <w:rFonts w:ascii="Symbol" w:eastAsia="Symbol" w:hAnsi="Symbol" w:cs="Symbol"/>
          <w:sz w:val="24"/>
          <w:szCs w:val="24"/>
        </w:rPr>
      </w:pPr>
    </w:p>
    <w:p w:rsidR="001C41C0" w:rsidRPr="005C3609" w:rsidRDefault="001C41C0" w:rsidP="00A369EB">
      <w:pPr>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C41C0" w:rsidRPr="005C3609" w:rsidRDefault="001C41C0" w:rsidP="00A369EB">
      <w:pPr>
        <w:spacing w:line="34" w:lineRule="exact"/>
        <w:jc w:val="both"/>
        <w:rPr>
          <w:rFonts w:ascii="Symbol" w:eastAsia="Symbol" w:hAnsi="Symbol" w:cs="Symbol"/>
          <w:sz w:val="24"/>
          <w:szCs w:val="24"/>
        </w:rPr>
      </w:pPr>
    </w:p>
    <w:p w:rsidR="001C41C0" w:rsidRPr="005C3609" w:rsidRDefault="001C41C0" w:rsidP="00A369EB">
      <w:pPr>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C41C0" w:rsidRPr="005C3609" w:rsidRDefault="001C41C0" w:rsidP="00A369EB">
      <w:pPr>
        <w:spacing w:line="32" w:lineRule="exact"/>
        <w:jc w:val="both"/>
        <w:rPr>
          <w:rFonts w:ascii="Symbol" w:eastAsia="Symbol" w:hAnsi="Symbol" w:cs="Symbol"/>
          <w:sz w:val="24"/>
          <w:szCs w:val="24"/>
        </w:rPr>
      </w:pPr>
    </w:p>
    <w:p w:rsidR="001C41C0" w:rsidRPr="005C3609" w:rsidRDefault="001C41C0" w:rsidP="00A369EB">
      <w:pPr>
        <w:spacing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C41C0" w:rsidRPr="005C3609" w:rsidRDefault="001C41C0" w:rsidP="00A369EB">
      <w:pPr>
        <w:spacing w:line="30" w:lineRule="exact"/>
        <w:jc w:val="both"/>
        <w:rPr>
          <w:rFonts w:ascii="Symbol" w:eastAsia="Symbol" w:hAnsi="Symbol" w:cs="Symbol"/>
          <w:sz w:val="24"/>
          <w:szCs w:val="24"/>
        </w:rPr>
      </w:pPr>
    </w:p>
    <w:p w:rsidR="001C41C0" w:rsidRPr="005C3609" w:rsidRDefault="001C41C0" w:rsidP="00A369EB">
      <w:pPr>
        <w:spacing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1C41C0" w:rsidRPr="005C3609" w:rsidRDefault="001C41C0" w:rsidP="00A369EB">
      <w:pPr>
        <w:spacing w:line="32"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C41C0" w:rsidRPr="005C3609" w:rsidRDefault="001C41C0" w:rsidP="00A369EB">
      <w:pPr>
        <w:spacing w:line="237" w:lineRule="auto"/>
        <w:jc w:val="both"/>
        <w:rPr>
          <w:sz w:val="24"/>
          <w:szCs w:val="24"/>
        </w:rPr>
      </w:pPr>
      <w:r w:rsidRPr="005C3609">
        <w:rPr>
          <w:rFonts w:ascii="Times New Roman" w:eastAsia="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1C41C0" w:rsidRPr="005C3609" w:rsidRDefault="001C41C0" w:rsidP="00A369EB">
      <w:pPr>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осуществлять судейство по одному из осваиваемых видов спорта;</w:t>
      </w:r>
    </w:p>
    <w:p w:rsidR="001C41C0" w:rsidRPr="005C3609" w:rsidRDefault="001C41C0" w:rsidP="00A369EB">
      <w:pPr>
        <w:spacing w:line="29" w:lineRule="exact"/>
        <w:jc w:val="both"/>
        <w:rPr>
          <w:rFonts w:ascii="Symbol" w:eastAsia="Symbol" w:hAnsi="Symbol" w:cs="Symbol"/>
          <w:sz w:val="24"/>
          <w:szCs w:val="24"/>
        </w:rPr>
      </w:pPr>
    </w:p>
    <w:p w:rsidR="001C41C0" w:rsidRPr="005C3609" w:rsidRDefault="001C41C0" w:rsidP="00A369EB">
      <w:pPr>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1C41C0" w:rsidRPr="005C3609" w:rsidRDefault="001C41C0" w:rsidP="00A369EB">
      <w:pPr>
        <w:spacing w:line="1" w:lineRule="exact"/>
        <w:jc w:val="both"/>
        <w:rPr>
          <w:rFonts w:ascii="Symbol" w:eastAsia="Symbol" w:hAnsi="Symbol" w:cs="Symbol"/>
          <w:sz w:val="24"/>
          <w:szCs w:val="24"/>
        </w:rPr>
      </w:pPr>
    </w:p>
    <w:p w:rsidR="001C41C0" w:rsidRPr="005C3609" w:rsidRDefault="001C41C0" w:rsidP="00A369EB">
      <w:pPr>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выполнять технико-тактические действия национальных видов спорта;</w:t>
      </w:r>
    </w:p>
    <w:p w:rsidR="001C41C0" w:rsidRPr="005C3609" w:rsidRDefault="001C41C0" w:rsidP="00A369EB">
      <w:pPr>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проплывать учебную дистанцию вольным стилем.</w:t>
      </w:r>
    </w:p>
    <w:p w:rsidR="001C41C0" w:rsidRPr="005C3609" w:rsidRDefault="001C41C0" w:rsidP="001777FC">
      <w:pPr>
        <w:spacing w:line="178" w:lineRule="exact"/>
        <w:jc w:val="both"/>
        <w:rPr>
          <w:sz w:val="24"/>
          <w:szCs w:val="24"/>
        </w:rPr>
      </w:pPr>
    </w:p>
    <w:p w:rsidR="009F0498" w:rsidRPr="005C3609" w:rsidRDefault="001C41C0" w:rsidP="00A369EB">
      <w:pPr>
        <w:spacing w:line="234" w:lineRule="auto"/>
        <w:ind w:right="-25"/>
        <w:jc w:val="both"/>
        <w:rPr>
          <w:rStyle w:val="40"/>
          <w:rFonts w:ascii="Times New Roman" w:hAnsi="Times New Roman" w:cs="Times New Roman"/>
          <w:i w:val="0"/>
          <w:color w:val="auto"/>
          <w:sz w:val="24"/>
          <w:szCs w:val="24"/>
        </w:rPr>
      </w:pPr>
      <w:bookmarkStart w:id="28" w:name="_Toc89730990"/>
      <w:r w:rsidRPr="005C3609">
        <w:rPr>
          <w:rStyle w:val="40"/>
          <w:rFonts w:ascii="Times New Roman" w:hAnsi="Times New Roman" w:cs="Times New Roman"/>
          <w:i w:val="0"/>
          <w:color w:val="auto"/>
          <w:sz w:val="24"/>
          <w:szCs w:val="24"/>
        </w:rPr>
        <w:t>1.2.</w:t>
      </w:r>
      <w:r w:rsidR="00F87EC4">
        <w:rPr>
          <w:rStyle w:val="40"/>
          <w:rFonts w:ascii="Times New Roman" w:hAnsi="Times New Roman" w:cs="Times New Roman"/>
          <w:i w:val="0"/>
          <w:color w:val="auto"/>
          <w:sz w:val="24"/>
          <w:szCs w:val="24"/>
        </w:rPr>
        <w:t>4</w:t>
      </w:r>
      <w:r w:rsidRPr="005C3609">
        <w:rPr>
          <w:rStyle w:val="40"/>
          <w:rFonts w:ascii="Times New Roman" w:hAnsi="Times New Roman" w:cs="Times New Roman"/>
          <w:i w:val="0"/>
          <w:color w:val="auto"/>
          <w:sz w:val="24"/>
          <w:szCs w:val="24"/>
        </w:rPr>
        <w:t>.1</w:t>
      </w:r>
      <w:r w:rsidR="00EE6E1B" w:rsidRPr="005C3609">
        <w:rPr>
          <w:rStyle w:val="40"/>
          <w:rFonts w:ascii="Times New Roman" w:hAnsi="Times New Roman" w:cs="Times New Roman"/>
          <w:i w:val="0"/>
          <w:color w:val="auto"/>
          <w:sz w:val="24"/>
          <w:szCs w:val="24"/>
        </w:rPr>
        <w:t>8</w:t>
      </w:r>
      <w:r w:rsidRPr="005C3609">
        <w:rPr>
          <w:rStyle w:val="40"/>
          <w:rFonts w:ascii="Times New Roman" w:hAnsi="Times New Roman" w:cs="Times New Roman"/>
          <w:i w:val="0"/>
          <w:color w:val="auto"/>
          <w:sz w:val="24"/>
          <w:szCs w:val="24"/>
        </w:rPr>
        <w:t>.</w:t>
      </w:r>
      <w:r w:rsidR="000A5968" w:rsidRPr="005C3609">
        <w:rPr>
          <w:rStyle w:val="40"/>
          <w:rFonts w:ascii="Times New Roman" w:hAnsi="Times New Roman" w:cs="Times New Roman"/>
          <w:i w:val="0"/>
          <w:color w:val="auto"/>
          <w:sz w:val="24"/>
          <w:szCs w:val="24"/>
        </w:rPr>
        <w:t xml:space="preserve"> </w:t>
      </w:r>
      <w:r w:rsidRPr="005C3609">
        <w:rPr>
          <w:rStyle w:val="40"/>
          <w:rFonts w:ascii="Times New Roman" w:hAnsi="Times New Roman" w:cs="Times New Roman"/>
          <w:i w:val="0"/>
          <w:color w:val="auto"/>
          <w:sz w:val="24"/>
          <w:szCs w:val="24"/>
        </w:rPr>
        <w:t xml:space="preserve"> Основы безопасности </w:t>
      </w:r>
      <w:r w:rsidR="000D7EEE" w:rsidRPr="005C3609">
        <w:rPr>
          <w:rStyle w:val="40"/>
          <w:rFonts w:ascii="Times New Roman" w:hAnsi="Times New Roman" w:cs="Times New Roman"/>
          <w:i w:val="0"/>
          <w:color w:val="auto"/>
          <w:sz w:val="24"/>
          <w:szCs w:val="24"/>
        </w:rPr>
        <w:t xml:space="preserve"> </w:t>
      </w:r>
      <w:r w:rsidRPr="005C3609">
        <w:rPr>
          <w:rStyle w:val="40"/>
          <w:rFonts w:ascii="Times New Roman" w:hAnsi="Times New Roman" w:cs="Times New Roman"/>
          <w:i w:val="0"/>
          <w:color w:val="auto"/>
          <w:sz w:val="24"/>
          <w:szCs w:val="24"/>
        </w:rPr>
        <w:t>и</w:t>
      </w:r>
      <w:r w:rsidR="000D7EEE" w:rsidRPr="005C3609">
        <w:rPr>
          <w:rStyle w:val="40"/>
          <w:rFonts w:ascii="Times New Roman" w:hAnsi="Times New Roman" w:cs="Times New Roman"/>
          <w:i w:val="0"/>
          <w:color w:val="auto"/>
          <w:sz w:val="24"/>
          <w:szCs w:val="24"/>
        </w:rPr>
        <w:t xml:space="preserve"> жи</w:t>
      </w:r>
      <w:r w:rsidRPr="005C3609">
        <w:rPr>
          <w:rStyle w:val="40"/>
          <w:rFonts w:ascii="Times New Roman" w:hAnsi="Times New Roman" w:cs="Times New Roman"/>
          <w:i w:val="0"/>
          <w:color w:val="auto"/>
          <w:sz w:val="24"/>
          <w:szCs w:val="24"/>
        </w:rPr>
        <w:t>знедеятельности</w:t>
      </w:r>
      <w:bookmarkEnd w:id="28"/>
    </w:p>
    <w:p w:rsidR="001C41C0" w:rsidRPr="005C3609" w:rsidRDefault="001C41C0" w:rsidP="001777FC">
      <w:pPr>
        <w:spacing w:line="234" w:lineRule="auto"/>
        <w:ind w:left="620" w:right="3560"/>
        <w:jc w:val="both"/>
        <w:rPr>
          <w:i/>
          <w:sz w:val="24"/>
          <w:szCs w:val="24"/>
        </w:rPr>
      </w:pPr>
      <w:r w:rsidRPr="005C3609">
        <w:rPr>
          <w:rStyle w:val="40"/>
          <w:sz w:val="24"/>
          <w:szCs w:val="24"/>
        </w:rPr>
        <w:t xml:space="preserve"> </w:t>
      </w:r>
      <w:r w:rsidRPr="005C3609">
        <w:rPr>
          <w:rFonts w:ascii="Times New Roman" w:eastAsia="Times New Roman" w:hAnsi="Times New Roman" w:cs="Times New Roman"/>
          <w:bCs/>
          <w:i/>
          <w:sz w:val="24"/>
          <w:szCs w:val="24"/>
        </w:rPr>
        <w:t>Выпускник научится:</w:t>
      </w:r>
    </w:p>
    <w:p w:rsidR="001C41C0" w:rsidRPr="005C3609" w:rsidRDefault="001C41C0" w:rsidP="008D4DF1">
      <w:pPr>
        <w:tabs>
          <w:tab w:val="left" w:pos="680"/>
        </w:tabs>
        <w:spacing w:before="240" w:after="0" w:line="238"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условия экологической безопасности;</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использовать знания о предельно допустимых концентрациях вредных веществ в атмосфере, воде и почве;</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1C41C0" w:rsidRPr="005C3609" w:rsidRDefault="001C41C0" w:rsidP="008D4DF1">
      <w:pPr>
        <w:tabs>
          <w:tab w:val="left" w:pos="680"/>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C41C0" w:rsidRPr="005C3609" w:rsidRDefault="001C41C0" w:rsidP="008D4DF1">
      <w:pPr>
        <w:tabs>
          <w:tab w:val="left" w:pos="680"/>
        </w:tabs>
        <w:spacing w:before="240"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бытовые приборы;</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бытовой химии;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коммуникации;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опасные ситуации криминогенного характера;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предвидеть причины возникновения возможных опасных ситуаций криминогенного характера;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в криминогенной ситуации на улице;</w:t>
      </w:r>
    </w:p>
    <w:p w:rsidR="001C41C0" w:rsidRPr="005C3609" w:rsidRDefault="001C41C0" w:rsidP="008D4DF1">
      <w:pPr>
        <w:tabs>
          <w:tab w:val="left" w:pos="680"/>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в криминогенной ситуации в подъезде;</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в криминогенной ситуации в лифте;</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в криминогенной ситуации в квартире;</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при карманной краже;</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способы самозащиты при попытке мошенничества;</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дорожного движения;</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действовать при пожаре;</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индивидуальной защиты при пожаре;</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применять первичные средства пожаротушения;</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соблюдать правила безопасности дорожного движения пешехода;</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соблюдать правила безопасности дорожного движения велосипедиста;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соблюдать правила безопасности дорожного движения пассажира транспортного средства;</w:t>
      </w:r>
    </w:p>
    <w:p w:rsidR="001C41C0" w:rsidRPr="005C3609" w:rsidRDefault="001C41C0" w:rsidP="008D4DF1">
      <w:pPr>
        <w:tabs>
          <w:tab w:val="left" w:pos="680"/>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причины и последствия опасных ситуаций на воде;</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вести у воды и на воде;</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средства и способы само- и взаимопомощи на воде;</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классифицировать и характеризовать причины и последствия опасных ситуаций в туристических походах;</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готовиться к туристическим походам;</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вести в туристических походах;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ориентироваться на местности;</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добывать и поддерживать огонь в автономных условиях;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добывать и очищать воду в автономных условиях;</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подавать сигналы бедствия и отвечать на них;</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индивидуальной защиты;</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действовать по сигналу «Внимание всем!»;</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индивидуальной и коллективной защиты;</w:t>
      </w:r>
    </w:p>
    <w:p w:rsidR="001C41C0" w:rsidRPr="005C3609" w:rsidRDefault="001C41C0" w:rsidP="008D4DF1">
      <w:pPr>
        <w:tabs>
          <w:tab w:val="left" w:pos="680"/>
        </w:tabs>
        <w:spacing w:before="240" w:after="0" w:line="227"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комплектовать минимально необходимый набор вещей (документов, продуктов) в случае эвакуации;</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мероприятия по защите населения от терроризма, экстремизма, наркотизма;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C41C0" w:rsidRPr="005C3609" w:rsidRDefault="001C41C0" w:rsidP="008D4DF1">
      <w:pPr>
        <w:tabs>
          <w:tab w:val="left" w:pos="680"/>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опасные ситуации в местах большого скопления людей;</w:t>
      </w:r>
    </w:p>
    <w:p w:rsidR="001C41C0" w:rsidRPr="005C3609" w:rsidRDefault="001C41C0" w:rsidP="008D4DF1">
      <w:pPr>
        <w:tabs>
          <w:tab w:val="left" w:pos="680"/>
        </w:tabs>
        <w:spacing w:before="240"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действовать в местах массового скопления людей;</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оповещать (вызывать) экстренные службы при чрезвычайной ситуации;</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мероприятия и факторы, укрепляющие и разрушающие здоровье;</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планировать профилактические мероприятия по сохранению и укреплению своего здоровья;</w:t>
      </w:r>
    </w:p>
    <w:p w:rsidR="001C41C0" w:rsidRPr="005C3609" w:rsidRDefault="001C41C0" w:rsidP="008D4DF1">
      <w:pPr>
        <w:tabs>
          <w:tab w:val="left" w:pos="680"/>
        </w:tabs>
        <w:spacing w:before="240" w:after="0" w:line="227" w:lineRule="auto"/>
        <w:jc w:val="both"/>
        <w:rPr>
          <w:sz w:val="24"/>
          <w:szCs w:val="24"/>
        </w:rPr>
      </w:pPr>
      <w:r w:rsidRPr="005C3609">
        <w:rPr>
          <w:rFonts w:ascii="Times New Roman" w:eastAsia="Times New Roman" w:hAnsi="Times New Roman" w:cs="Times New Roman"/>
          <w:sz w:val="24"/>
          <w:szCs w:val="24"/>
        </w:rPr>
        <w:t>адекватно оценивать нагрузку и профилактические занятия по укреплению здоровья;</w:t>
      </w:r>
      <w:r w:rsidR="000A596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планировать распорядок дня с учетом нагрузок;</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выявлять мероприятия и факторы, потенциально опасные для здоровья;</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ресурсы интернета;</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состояние своего здоровья;</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определять состояния оказания неотложной помощи;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алгоритм действий по оказанию первой помощи;</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средства оказания первой помощи;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наружном и внутреннем кровотечении;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извлекать инородное тело из верхних дыхательных путей;</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ушибах;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растяжениях;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вывихах;</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переломах;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ожогах;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отморожениях и общем переохлаждении;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отравлениях;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тепловом (солнечном) ударе;</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оказывать первую помощь при укусе насекомых и змей.</w:t>
      </w:r>
    </w:p>
    <w:p w:rsidR="001C41C0" w:rsidRPr="005C3609" w:rsidRDefault="001C41C0" w:rsidP="00DE680E">
      <w:pPr>
        <w:spacing w:line="3" w:lineRule="exact"/>
        <w:jc w:val="both"/>
        <w:rPr>
          <w:sz w:val="24"/>
          <w:szCs w:val="24"/>
        </w:rPr>
      </w:pPr>
    </w:p>
    <w:p w:rsidR="001C41C0" w:rsidRPr="005C3609" w:rsidRDefault="001C41C0" w:rsidP="00DE680E">
      <w:pPr>
        <w:ind w:firstLine="709"/>
        <w:jc w:val="both"/>
        <w:rPr>
          <w:i/>
          <w:sz w:val="24"/>
          <w:szCs w:val="24"/>
        </w:rPr>
      </w:pPr>
      <w:r w:rsidRPr="005C3609">
        <w:rPr>
          <w:rFonts w:ascii="Times New Roman" w:eastAsia="Times New Roman" w:hAnsi="Times New Roman" w:cs="Times New Roman"/>
          <w:bCs/>
          <w:i/>
          <w:sz w:val="24"/>
          <w:szCs w:val="24"/>
        </w:rPr>
        <w:t>Выпускник получит возможность научиться:</w:t>
      </w:r>
    </w:p>
    <w:p w:rsidR="001C41C0" w:rsidRPr="005C3609" w:rsidRDefault="001C41C0" w:rsidP="008D4DF1">
      <w:pPr>
        <w:tabs>
          <w:tab w:val="left" w:pos="680"/>
        </w:tabs>
        <w:spacing w:before="240"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использовать средства индивидуальной защиты велосипедиста;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причины и последствия опасных ситуаций в туристических поездках;</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готовиться к туристическим поездкам;</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адекватно оценивать ситуацию и безопасно вести в туристических поездках;</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последствия возможных опасных ситуаций в местах большого скопления людей;</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последствия возможных опасных ситуаций криминогенного характера;</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безопасно вести и применять права покупателя;</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анализировать последствия проявления терроризма, экстремизма, наркотизма;</w:t>
      </w:r>
    </w:p>
    <w:p w:rsidR="001C41C0" w:rsidRPr="005C3609" w:rsidRDefault="001C41C0" w:rsidP="008D4DF1">
      <w:pPr>
        <w:tabs>
          <w:tab w:val="left" w:pos="680"/>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w:t>
      </w:r>
      <w:r w:rsidR="00EE6E1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анализировать влияние вредных привычек и факторов и на состояние своего здоровья;</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характеризовать роль семьи в жизни личности и общества и ее влияние на здоровье человека;</w:t>
      </w:r>
    </w:p>
    <w:p w:rsidR="001C41C0" w:rsidRPr="005C3609" w:rsidRDefault="001C41C0" w:rsidP="008D4DF1">
      <w:pPr>
        <w:tabs>
          <w:tab w:val="left" w:pos="680"/>
        </w:tabs>
        <w:spacing w:before="240"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и характеризовать основные положения</w:t>
      </w:r>
      <w:r w:rsidR="00EE6E1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законодательных актов, регулирующих права и обязанности супругов, и защищающих права ребенка;</w:t>
      </w:r>
    </w:p>
    <w:p w:rsidR="001C41C0" w:rsidRPr="005C3609" w:rsidRDefault="001C41C0" w:rsidP="008D4DF1">
      <w:pPr>
        <w:tabs>
          <w:tab w:val="left" w:pos="680"/>
        </w:tabs>
        <w:spacing w:before="240" w:after="0" w:line="231"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классифицировать основные правовые аспекты оказания первой помощи;</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не инфекционных заболеваниях;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инфекционных заболеваниях;</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остановке сердечной деятельности;</w:t>
      </w:r>
    </w:p>
    <w:p w:rsidR="001C41C0" w:rsidRPr="005C3609" w:rsidRDefault="001C41C0" w:rsidP="008D4DF1">
      <w:pPr>
        <w:tabs>
          <w:tab w:val="left" w:pos="680"/>
        </w:tabs>
        <w:spacing w:before="240"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коме;</w:t>
      </w:r>
    </w:p>
    <w:p w:rsidR="001C41C0" w:rsidRPr="005C3609" w:rsidRDefault="001C41C0" w:rsidP="008D4DF1">
      <w:pPr>
        <w:tabs>
          <w:tab w:val="left" w:pos="680"/>
        </w:tabs>
        <w:spacing w:before="240"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оказывать первую помощь при поражении электрическим током;</w:t>
      </w:r>
    </w:p>
    <w:p w:rsidR="001C41C0" w:rsidRPr="005C3609" w:rsidRDefault="001C41C0" w:rsidP="008D4DF1">
      <w:pPr>
        <w:tabs>
          <w:tab w:val="left" w:pos="680"/>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1C41C0" w:rsidRPr="005C3609" w:rsidRDefault="001C41C0" w:rsidP="008D4DF1">
      <w:pPr>
        <w:tabs>
          <w:tab w:val="left" w:pos="680"/>
        </w:tabs>
        <w:spacing w:before="240" w:after="0" w:line="240" w:lineRule="auto"/>
        <w:jc w:val="both"/>
        <w:rPr>
          <w:sz w:val="24"/>
          <w:szCs w:val="24"/>
        </w:rPr>
      </w:pPr>
      <w:r w:rsidRPr="005C3609">
        <w:rPr>
          <w:rFonts w:ascii="Times New Roman" w:eastAsia="Times New Roman" w:hAnsi="Times New Roman" w:cs="Times New Roman"/>
          <w:sz w:val="24"/>
          <w:szCs w:val="24"/>
        </w:rPr>
        <w:t>усваивать приемы действий в различных опасных и чрезвычайных ситуациях;</w:t>
      </w:r>
    </w:p>
    <w:p w:rsidR="001C41C0" w:rsidRPr="005C3609" w:rsidRDefault="001C41C0" w:rsidP="008D4DF1">
      <w:pPr>
        <w:tabs>
          <w:tab w:val="left" w:pos="680"/>
        </w:tabs>
        <w:spacing w:before="240"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D4DF1" w:rsidRPr="005C3609" w:rsidRDefault="001C41C0" w:rsidP="008D4DF1">
      <w:pPr>
        <w:tabs>
          <w:tab w:val="left" w:pos="680"/>
        </w:tabs>
        <w:spacing w:before="240" w:after="0" w:line="226"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8D4DF1" w:rsidRPr="005C3609" w:rsidRDefault="008D4DF1" w:rsidP="008D4DF1">
      <w:pPr>
        <w:tabs>
          <w:tab w:val="left" w:pos="680"/>
        </w:tabs>
        <w:spacing w:before="240" w:after="0" w:line="226" w:lineRule="auto"/>
        <w:jc w:val="both"/>
        <w:rPr>
          <w:rFonts w:ascii="Times New Roman" w:eastAsia="Times New Roman" w:hAnsi="Times New Roman" w:cs="Times New Roman"/>
          <w:sz w:val="24"/>
          <w:szCs w:val="24"/>
        </w:rPr>
      </w:pPr>
    </w:p>
    <w:p w:rsidR="001C41C0" w:rsidRPr="005C3609" w:rsidRDefault="001C41C0" w:rsidP="002A50BC">
      <w:pPr>
        <w:pStyle w:val="2"/>
        <w:jc w:val="both"/>
        <w:rPr>
          <w:sz w:val="24"/>
          <w:szCs w:val="24"/>
        </w:rPr>
      </w:pPr>
      <w:bookmarkStart w:id="29" w:name="_Toc89730991"/>
      <w:r w:rsidRPr="005C3609">
        <w:rPr>
          <w:rFonts w:ascii="Times New Roman" w:eastAsia="Times New Roman" w:hAnsi="Times New Roman" w:cs="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29"/>
    </w:p>
    <w:p w:rsidR="001C41C0" w:rsidRPr="005C3609" w:rsidRDefault="001C41C0" w:rsidP="001777FC">
      <w:pPr>
        <w:pStyle w:val="3"/>
        <w:jc w:val="both"/>
        <w:rPr>
          <w:rFonts w:ascii="Times New Roman" w:hAnsi="Times New Roman" w:cs="Times New Roman"/>
          <w:color w:val="auto"/>
          <w:sz w:val="24"/>
          <w:szCs w:val="24"/>
        </w:rPr>
      </w:pPr>
      <w:bookmarkStart w:id="30" w:name="_Toc89730992"/>
      <w:r w:rsidRPr="005C3609">
        <w:rPr>
          <w:rFonts w:ascii="Times New Roman" w:eastAsia="Times New Roman" w:hAnsi="Times New Roman" w:cs="Times New Roman"/>
          <w:color w:val="auto"/>
          <w:sz w:val="24"/>
          <w:szCs w:val="24"/>
        </w:rPr>
        <w:t>1.3.1.Общие положения</w:t>
      </w:r>
      <w:bookmarkEnd w:id="30"/>
    </w:p>
    <w:p w:rsidR="001C41C0" w:rsidRPr="005C3609" w:rsidRDefault="001C41C0" w:rsidP="001777FC">
      <w:pPr>
        <w:spacing w:line="7" w:lineRule="exact"/>
        <w:jc w:val="both"/>
        <w:rPr>
          <w:sz w:val="24"/>
          <w:szCs w:val="24"/>
        </w:rPr>
      </w:pPr>
    </w:p>
    <w:p w:rsidR="00C373C3" w:rsidRPr="005C3609" w:rsidRDefault="008820E9" w:rsidP="002A50BC">
      <w:pPr>
        <w:spacing w:line="237" w:lineRule="auto"/>
        <w:ind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МБОУ «СОШ</w:t>
      </w:r>
      <w:r w:rsidR="0096060F">
        <w:rPr>
          <w:rFonts w:ascii="Times New Roman" w:hAnsi="Times New Roman" w:cs="Times New Roman"/>
          <w:color w:val="000000"/>
          <w:sz w:val="24"/>
          <w:szCs w:val="24"/>
        </w:rPr>
        <w:t xml:space="preserve"> №1 р.п. Базарный Карабулак Саратовской области</w:t>
      </w:r>
      <w:r w:rsidRPr="005C3609">
        <w:rPr>
          <w:rFonts w:ascii="Times New Roman" w:hAnsi="Times New Roman" w:cs="Times New Roman"/>
          <w:color w:val="000000"/>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w:t>
      </w:r>
      <w:r w:rsidR="00C373C3" w:rsidRPr="005C3609">
        <w:rPr>
          <w:rFonts w:ascii="Times New Roman" w:hAnsi="Times New Roman" w:cs="Times New Roman"/>
          <w:color w:val="000000"/>
          <w:sz w:val="24"/>
          <w:szCs w:val="24"/>
        </w:rPr>
        <w:t>цы применения системы оценки;</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2) 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C373C3" w:rsidRPr="005C3609" w:rsidRDefault="008820E9" w:rsidP="001777FC">
      <w:pPr>
        <w:spacing w:line="237"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МБОУ </w:t>
      </w:r>
      <w:r w:rsidR="0096060F">
        <w:rPr>
          <w:rFonts w:ascii="Times New Roman" w:hAnsi="Times New Roman" w:cs="Times New Roman"/>
          <w:color w:val="000000"/>
          <w:sz w:val="24"/>
          <w:szCs w:val="24"/>
        </w:rPr>
        <w:t>«СОШ №1 р.п. Базарный Карабулак Саратовской области</w:t>
      </w:r>
      <w:r w:rsidR="002A50BC" w:rsidRPr="005C3609">
        <w:rPr>
          <w:rFonts w:ascii="Times New Roman" w:hAnsi="Times New Roman" w:cs="Times New Roman"/>
          <w:color w:val="000000"/>
          <w:sz w:val="24"/>
          <w:szCs w:val="24"/>
        </w:rPr>
        <w:t>»</w:t>
      </w:r>
      <w:r w:rsidR="00C373C3" w:rsidRPr="005C3609">
        <w:rPr>
          <w:rFonts w:ascii="Times New Roman" w:hAnsi="Times New Roman" w:cs="Times New Roman"/>
          <w:color w:val="000000"/>
          <w:sz w:val="24"/>
          <w:szCs w:val="24"/>
        </w:rPr>
        <w:t xml:space="preserve"> </w:t>
      </w:r>
      <w:r w:rsidRPr="005C3609">
        <w:rPr>
          <w:rFonts w:ascii="Times New Roman" w:hAnsi="Times New Roman" w:cs="Times New Roman"/>
          <w:color w:val="000000"/>
          <w:sz w:val="24"/>
          <w:szCs w:val="24"/>
        </w:rPr>
        <w:t xml:space="preserve">и системы образования разного уровня. </w:t>
      </w:r>
    </w:p>
    <w:p w:rsidR="008820E9" w:rsidRPr="005C3609" w:rsidRDefault="008820E9" w:rsidP="002A50BC">
      <w:pPr>
        <w:spacing w:line="237" w:lineRule="auto"/>
        <w:ind w:firstLine="566"/>
        <w:jc w:val="both"/>
        <w:rPr>
          <w:rFonts w:ascii="Times New Roman" w:eastAsia="Times New Roman" w:hAnsi="Times New Roman" w:cs="Times New Roman"/>
          <w:sz w:val="24"/>
          <w:szCs w:val="24"/>
        </w:rPr>
      </w:pPr>
      <w:r w:rsidRPr="005C3609">
        <w:rPr>
          <w:rFonts w:ascii="Times New Roman" w:hAnsi="Times New Roman" w:cs="Times New Roman"/>
          <w:color w:val="000000"/>
          <w:sz w:val="24"/>
          <w:szCs w:val="24"/>
        </w:rPr>
        <w:t xml:space="preserve">Система оценки достижения планируемых результатов освоения </w:t>
      </w:r>
      <w:r w:rsidR="00C373C3" w:rsidRPr="005C3609">
        <w:rPr>
          <w:rFonts w:ascii="Times New Roman" w:hAnsi="Times New Roman" w:cs="Times New Roman"/>
          <w:color w:val="000000"/>
          <w:sz w:val="24"/>
          <w:szCs w:val="24"/>
        </w:rPr>
        <w:t>ООП ООО</w:t>
      </w:r>
      <w:r w:rsidRPr="005C3609">
        <w:rPr>
          <w:rFonts w:ascii="Times New Roman" w:hAnsi="Times New Roman" w:cs="Times New Roman"/>
          <w:color w:val="000000"/>
          <w:sz w:val="24"/>
          <w:szCs w:val="24"/>
        </w:rPr>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Основными </w:t>
      </w:r>
      <w:r w:rsidRPr="005C3609">
        <w:rPr>
          <w:rFonts w:ascii="Times New Roman" w:hAnsi="Times New Roman" w:cs="Times New Roman"/>
          <w:b/>
          <w:bCs/>
          <w:color w:val="000000"/>
          <w:sz w:val="24"/>
          <w:szCs w:val="24"/>
        </w:rPr>
        <w:t xml:space="preserve">направлениями и целями </w:t>
      </w:r>
      <w:r w:rsidRPr="005C3609">
        <w:rPr>
          <w:rFonts w:ascii="Times New Roman" w:hAnsi="Times New Roman" w:cs="Times New Roman"/>
          <w:color w:val="000000"/>
          <w:sz w:val="24"/>
          <w:szCs w:val="24"/>
        </w:rPr>
        <w:t xml:space="preserve">оценочной деятельности в МБОУ </w:t>
      </w:r>
      <w:r w:rsidR="0096060F">
        <w:rPr>
          <w:rFonts w:ascii="Times New Roman" w:hAnsi="Times New Roman" w:cs="Times New Roman"/>
          <w:color w:val="000000"/>
          <w:sz w:val="24"/>
          <w:szCs w:val="24"/>
        </w:rPr>
        <w:t xml:space="preserve">«СОШ №1 р.п. </w:t>
      </w:r>
      <w:r w:rsidR="0096060F">
        <w:rPr>
          <w:rFonts w:ascii="Times New Roman" w:hAnsi="Times New Roman" w:cs="Times New Roman"/>
          <w:color w:val="000000"/>
          <w:sz w:val="24"/>
          <w:szCs w:val="24"/>
        </w:rPr>
        <w:lastRenderedPageBreak/>
        <w:t>Базарный Карабулак Саратовской области</w:t>
      </w:r>
      <w:r w:rsidR="002A50BC" w:rsidRPr="005C3609">
        <w:rPr>
          <w:rFonts w:ascii="Times New Roman" w:hAnsi="Times New Roman" w:cs="Times New Roman"/>
          <w:color w:val="000000"/>
          <w:sz w:val="24"/>
          <w:szCs w:val="24"/>
        </w:rPr>
        <w:t>»</w:t>
      </w:r>
      <w:r w:rsidR="00C373C3" w:rsidRPr="005C3609">
        <w:rPr>
          <w:rFonts w:ascii="Times New Roman" w:hAnsi="Times New Roman" w:cs="Times New Roman"/>
          <w:color w:val="000000"/>
          <w:sz w:val="24"/>
          <w:szCs w:val="24"/>
        </w:rPr>
        <w:t xml:space="preserve"> </w:t>
      </w:r>
      <w:r w:rsidRPr="005C3609">
        <w:rPr>
          <w:rFonts w:ascii="Times New Roman" w:hAnsi="Times New Roman" w:cs="Times New Roman"/>
          <w:color w:val="000000"/>
          <w:sz w:val="24"/>
          <w:szCs w:val="24"/>
        </w:rPr>
        <w:t>в соответствии с требованиями ФГОС ООО являются:</w:t>
      </w:r>
    </w:p>
    <w:p w:rsidR="002A50BC" w:rsidRPr="005C3609" w:rsidRDefault="00C373C3" w:rsidP="00E61711">
      <w:pPr>
        <w:pStyle w:val="a8"/>
        <w:numPr>
          <w:ilvl w:val="0"/>
          <w:numId w:val="92"/>
        </w:numPr>
        <w:jc w:val="both"/>
        <w:rPr>
          <w:rFonts w:ascii="Times New Roman" w:hAnsi="Times New Roman" w:cs="Times New Roman"/>
          <w:sz w:val="24"/>
          <w:szCs w:val="24"/>
        </w:rPr>
      </w:pPr>
      <w:r w:rsidRPr="005C3609">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r w:rsidR="002A50BC" w:rsidRPr="005C3609">
        <w:rPr>
          <w:rFonts w:ascii="Times New Roman" w:hAnsi="Times New Roman" w:cs="Times New Roman"/>
          <w:sz w:val="24"/>
          <w:szCs w:val="24"/>
        </w:rPr>
        <w:t xml:space="preserve"> </w:t>
      </w:r>
    </w:p>
    <w:p w:rsidR="002A50BC" w:rsidRPr="005C3609" w:rsidRDefault="00C373C3" w:rsidP="00E61711">
      <w:pPr>
        <w:pStyle w:val="a8"/>
        <w:numPr>
          <w:ilvl w:val="0"/>
          <w:numId w:val="92"/>
        </w:numPr>
        <w:jc w:val="both"/>
        <w:rPr>
          <w:rFonts w:ascii="Times New Roman" w:hAnsi="Times New Roman" w:cs="Times New Roman"/>
          <w:sz w:val="24"/>
          <w:szCs w:val="24"/>
        </w:rPr>
      </w:pPr>
      <w:r w:rsidRPr="005C3609">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r w:rsidR="002A50BC" w:rsidRPr="005C3609">
        <w:rPr>
          <w:rFonts w:ascii="Times New Roman" w:hAnsi="Times New Roman" w:cs="Times New Roman"/>
          <w:sz w:val="24"/>
          <w:szCs w:val="24"/>
        </w:rPr>
        <w:t xml:space="preserve"> </w:t>
      </w:r>
    </w:p>
    <w:p w:rsidR="008820E9" w:rsidRPr="005C3609" w:rsidRDefault="00C373C3" w:rsidP="00E61711">
      <w:pPr>
        <w:pStyle w:val="a8"/>
        <w:numPr>
          <w:ilvl w:val="0"/>
          <w:numId w:val="92"/>
        </w:numPr>
        <w:jc w:val="both"/>
        <w:rPr>
          <w:rFonts w:ascii="Times New Roman" w:hAnsi="Times New Roman" w:cs="Times New Roman"/>
          <w:sz w:val="24"/>
          <w:szCs w:val="24"/>
        </w:rPr>
      </w:pPr>
      <w:r w:rsidRPr="005C3609">
        <w:rPr>
          <w:rFonts w:ascii="Times New Roman" w:hAnsi="Times New Roman" w:cs="Times New Roman"/>
          <w:sz w:val="24"/>
          <w:szCs w:val="24"/>
        </w:rPr>
        <w:t>оценка результатов деятельности образовательной организации как основа</w:t>
      </w:r>
    </w:p>
    <w:p w:rsidR="001C41C0" w:rsidRPr="005C3609" w:rsidRDefault="001C41C0" w:rsidP="001777FC">
      <w:pPr>
        <w:spacing w:line="237" w:lineRule="auto"/>
        <w:ind w:left="260" w:firstLine="566"/>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Основным </w:t>
      </w:r>
      <w:r w:rsidRPr="005C3609">
        <w:rPr>
          <w:rFonts w:ascii="Times New Roman" w:eastAsia="Times New Roman" w:hAnsi="Times New Roman" w:cs="Times New Roman"/>
          <w:b/>
          <w:bCs/>
          <w:sz w:val="24"/>
          <w:szCs w:val="24"/>
        </w:rPr>
        <w:t>объектом</w:t>
      </w:r>
      <w:r w:rsidRPr="005C3609">
        <w:rPr>
          <w:rFonts w:ascii="Times New Roman" w:eastAsia="Times New Roman" w:hAnsi="Times New Roman" w:cs="Times New Roman"/>
          <w:sz w:val="24"/>
          <w:szCs w:val="24"/>
        </w:rPr>
        <w:t xml:space="preserve"> системы оценки, ее </w:t>
      </w:r>
      <w:r w:rsidRPr="005C3609">
        <w:rPr>
          <w:rFonts w:ascii="Times New Roman" w:eastAsia="Times New Roman" w:hAnsi="Times New Roman" w:cs="Times New Roman"/>
          <w:b/>
          <w:bCs/>
          <w:sz w:val="24"/>
          <w:szCs w:val="24"/>
        </w:rPr>
        <w:t>содержательной и критериальной базой</w:t>
      </w:r>
      <w:r w:rsidRPr="005C3609">
        <w:rPr>
          <w:rFonts w:ascii="Times New Roman" w:eastAsia="Times New Roman" w:hAnsi="Times New Roman" w:cs="Times New Roman"/>
          <w:sz w:val="24"/>
          <w:szCs w:val="24"/>
        </w:rPr>
        <w:t xml:space="preserve"> выступают требования ФГОС, которые конкретизируются в планируемых результатах освоения </w:t>
      </w:r>
      <w:r w:rsidR="00C373C3" w:rsidRPr="005C3609">
        <w:rPr>
          <w:rFonts w:ascii="Times New Roman" w:eastAsia="Times New Roman" w:hAnsi="Times New Roman" w:cs="Times New Roman"/>
          <w:sz w:val="24"/>
          <w:szCs w:val="24"/>
        </w:rPr>
        <w:t xml:space="preserve">обучающимися ООП МБОУ </w:t>
      </w:r>
      <w:r w:rsidR="0096060F">
        <w:rPr>
          <w:rFonts w:ascii="Times New Roman" w:hAnsi="Times New Roman" w:cs="Times New Roman"/>
          <w:color w:val="000000"/>
          <w:sz w:val="24"/>
          <w:szCs w:val="24"/>
        </w:rPr>
        <w:t>«СОШ №1 р.п. Базарный Карабулак Саратовской области</w:t>
      </w:r>
      <w:r w:rsidR="002A50BC" w:rsidRPr="005C3609">
        <w:rPr>
          <w:rFonts w:ascii="Times New Roman" w:hAnsi="Times New Roman" w:cs="Times New Roman"/>
          <w:color w:val="000000"/>
          <w:sz w:val="24"/>
          <w:szCs w:val="24"/>
        </w:rPr>
        <w:t>»</w:t>
      </w:r>
      <w:r w:rsidR="00C373C3" w:rsidRPr="005C3609">
        <w:rPr>
          <w:rFonts w:ascii="Times New Roman" w:eastAsia="Times New Roman" w:hAnsi="Times New Roman" w:cs="Times New Roman"/>
          <w:sz w:val="24"/>
          <w:szCs w:val="24"/>
        </w:rPr>
        <w:t xml:space="preserve"> </w:t>
      </w:r>
    </w:p>
    <w:p w:rsidR="002A50BC" w:rsidRPr="005C3609" w:rsidRDefault="001C41C0" w:rsidP="002A50BC">
      <w:pPr>
        <w:spacing w:line="234" w:lineRule="auto"/>
        <w:ind w:right="-47" w:firstLine="709"/>
        <w:jc w:val="both"/>
        <w:rPr>
          <w:rFonts w:ascii="Times New Roman" w:eastAsia="Times New Roman" w:hAnsi="Times New Roman" w:cs="Times New Roman"/>
          <w:b/>
          <w:sz w:val="24"/>
          <w:szCs w:val="24"/>
        </w:rPr>
      </w:pPr>
      <w:r w:rsidRPr="005C3609">
        <w:rPr>
          <w:rFonts w:ascii="Times New Roman" w:eastAsia="Times New Roman" w:hAnsi="Times New Roman" w:cs="Times New Roman"/>
          <w:b/>
          <w:sz w:val="24"/>
          <w:szCs w:val="24"/>
        </w:rPr>
        <w:t xml:space="preserve">Система оценки включает процедуры внутренней и внешней оценки. </w:t>
      </w:r>
    </w:p>
    <w:p w:rsidR="001C41C0" w:rsidRPr="005C3609" w:rsidRDefault="001C41C0" w:rsidP="001777FC">
      <w:pPr>
        <w:spacing w:line="234" w:lineRule="auto"/>
        <w:ind w:left="820" w:right="1680"/>
        <w:jc w:val="both"/>
        <w:rPr>
          <w:rFonts w:ascii="Symbol" w:eastAsia="Symbol" w:hAnsi="Symbol" w:cs="Symbol"/>
          <w:i/>
          <w:sz w:val="24"/>
          <w:szCs w:val="24"/>
        </w:rPr>
      </w:pPr>
      <w:r w:rsidRPr="005C3609">
        <w:rPr>
          <w:rFonts w:ascii="Times New Roman" w:eastAsia="Times New Roman" w:hAnsi="Times New Roman" w:cs="Times New Roman"/>
          <w:bCs/>
          <w:i/>
          <w:iCs/>
          <w:sz w:val="24"/>
          <w:szCs w:val="24"/>
        </w:rPr>
        <w:t xml:space="preserve">Внутренняя оценка </w:t>
      </w:r>
      <w:r w:rsidRPr="005C3609">
        <w:rPr>
          <w:rFonts w:ascii="Times New Roman" w:eastAsia="Times New Roman" w:hAnsi="Times New Roman" w:cs="Times New Roman"/>
          <w:i/>
          <w:iCs/>
          <w:sz w:val="24"/>
          <w:szCs w:val="24"/>
        </w:rPr>
        <w:t>включает:</w:t>
      </w:r>
    </w:p>
    <w:p w:rsidR="001C41C0" w:rsidRPr="005C3609" w:rsidRDefault="001C41C0" w:rsidP="00E61711">
      <w:pPr>
        <w:numPr>
          <w:ilvl w:val="0"/>
          <w:numId w:val="98"/>
        </w:numPr>
        <w:tabs>
          <w:tab w:val="left" w:pos="0"/>
        </w:tabs>
        <w:spacing w:after="0" w:line="240" w:lineRule="auto"/>
        <w:ind w:left="426" w:hanging="436"/>
        <w:jc w:val="both"/>
        <w:rPr>
          <w:rFonts w:ascii="Symbol" w:eastAsia="Symbol" w:hAnsi="Symbol" w:cs="Symbol"/>
          <w:sz w:val="24"/>
          <w:szCs w:val="24"/>
        </w:rPr>
      </w:pPr>
      <w:r w:rsidRPr="005C3609">
        <w:rPr>
          <w:rFonts w:ascii="Times New Roman" w:eastAsia="Times New Roman" w:hAnsi="Times New Roman" w:cs="Times New Roman"/>
          <w:sz w:val="24"/>
          <w:szCs w:val="24"/>
        </w:rPr>
        <w:t>стартовую диагностику,</w:t>
      </w:r>
    </w:p>
    <w:p w:rsidR="001C41C0" w:rsidRPr="005C3609" w:rsidRDefault="001C41C0" w:rsidP="00E61711">
      <w:pPr>
        <w:numPr>
          <w:ilvl w:val="0"/>
          <w:numId w:val="98"/>
        </w:numPr>
        <w:tabs>
          <w:tab w:val="left" w:pos="0"/>
        </w:tabs>
        <w:spacing w:after="0" w:line="239" w:lineRule="auto"/>
        <w:ind w:left="426" w:hanging="436"/>
        <w:jc w:val="both"/>
        <w:rPr>
          <w:rFonts w:ascii="Symbol" w:eastAsia="Symbol" w:hAnsi="Symbol" w:cs="Symbol"/>
          <w:sz w:val="24"/>
          <w:szCs w:val="24"/>
        </w:rPr>
      </w:pPr>
      <w:r w:rsidRPr="005C3609">
        <w:rPr>
          <w:rFonts w:ascii="Times New Roman" w:eastAsia="Times New Roman" w:hAnsi="Times New Roman" w:cs="Times New Roman"/>
          <w:sz w:val="24"/>
          <w:szCs w:val="24"/>
        </w:rPr>
        <w:t>текущую и тематическую оценку,</w:t>
      </w:r>
    </w:p>
    <w:p w:rsidR="001C41C0" w:rsidRPr="005C3609" w:rsidRDefault="001C41C0" w:rsidP="00E61711">
      <w:pPr>
        <w:numPr>
          <w:ilvl w:val="0"/>
          <w:numId w:val="98"/>
        </w:numPr>
        <w:tabs>
          <w:tab w:val="left" w:pos="0"/>
        </w:tabs>
        <w:spacing w:after="0" w:line="239" w:lineRule="auto"/>
        <w:ind w:left="426" w:hanging="436"/>
        <w:jc w:val="both"/>
        <w:rPr>
          <w:rFonts w:ascii="Symbol" w:eastAsia="Symbol" w:hAnsi="Symbol" w:cs="Symbol"/>
          <w:sz w:val="24"/>
          <w:szCs w:val="24"/>
        </w:rPr>
      </w:pPr>
      <w:r w:rsidRPr="005C3609">
        <w:rPr>
          <w:rFonts w:ascii="Times New Roman" w:eastAsia="Times New Roman" w:hAnsi="Times New Roman" w:cs="Times New Roman"/>
          <w:sz w:val="24"/>
          <w:szCs w:val="24"/>
        </w:rPr>
        <w:t>портфолио,</w:t>
      </w:r>
    </w:p>
    <w:p w:rsidR="001C41C0" w:rsidRPr="005C3609" w:rsidRDefault="001C41C0" w:rsidP="00E61711">
      <w:pPr>
        <w:numPr>
          <w:ilvl w:val="0"/>
          <w:numId w:val="98"/>
        </w:numPr>
        <w:tabs>
          <w:tab w:val="left" w:pos="0"/>
        </w:tabs>
        <w:spacing w:after="0" w:line="239" w:lineRule="auto"/>
        <w:ind w:left="426" w:hanging="436"/>
        <w:jc w:val="both"/>
        <w:rPr>
          <w:rFonts w:ascii="Symbol" w:eastAsia="Symbol" w:hAnsi="Symbol" w:cs="Symbol"/>
          <w:sz w:val="24"/>
          <w:szCs w:val="24"/>
        </w:rPr>
      </w:pPr>
      <w:r w:rsidRPr="005C3609">
        <w:rPr>
          <w:rFonts w:ascii="Times New Roman" w:eastAsia="Times New Roman" w:hAnsi="Times New Roman" w:cs="Times New Roman"/>
          <w:sz w:val="24"/>
          <w:szCs w:val="24"/>
        </w:rPr>
        <w:t>внутришкольный мониторинг образовательных достижений,</w:t>
      </w:r>
    </w:p>
    <w:p w:rsidR="001C41C0" w:rsidRPr="005C3609" w:rsidRDefault="001C41C0" w:rsidP="00E61711">
      <w:pPr>
        <w:numPr>
          <w:ilvl w:val="0"/>
          <w:numId w:val="98"/>
        </w:numPr>
        <w:tabs>
          <w:tab w:val="left" w:pos="0"/>
        </w:tabs>
        <w:spacing w:after="0" w:line="240" w:lineRule="auto"/>
        <w:ind w:left="426" w:hanging="436"/>
        <w:jc w:val="both"/>
        <w:rPr>
          <w:rFonts w:ascii="Symbol" w:eastAsia="Symbol" w:hAnsi="Symbol" w:cs="Symbol"/>
          <w:sz w:val="24"/>
          <w:szCs w:val="24"/>
        </w:rPr>
      </w:pPr>
      <w:r w:rsidRPr="005C3609">
        <w:rPr>
          <w:rFonts w:ascii="Times New Roman" w:eastAsia="Times New Roman" w:hAnsi="Times New Roman" w:cs="Times New Roman"/>
          <w:sz w:val="24"/>
          <w:szCs w:val="24"/>
        </w:rPr>
        <w:t>промежуточную и итоговую аттестацию обучающихся.</w:t>
      </w:r>
    </w:p>
    <w:p w:rsidR="002A50BC" w:rsidRPr="005C3609" w:rsidRDefault="002A50BC" w:rsidP="002A50BC">
      <w:pPr>
        <w:tabs>
          <w:tab w:val="left" w:pos="980"/>
        </w:tabs>
        <w:spacing w:after="0" w:line="240" w:lineRule="auto"/>
        <w:ind w:left="980"/>
        <w:jc w:val="both"/>
        <w:rPr>
          <w:rFonts w:ascii="Symbol" w:eastAsia="Symbol" w:hAnsi="Symbol" w:cs="Symbol"/>
          <w:sz w:val="24"/>
          <w:szCs w:val="24"/>
        </w:rPr>
      </w:pPr>
    </w:p>
    <w:p w:rsidR="001C41C0" w:rsidRPr="005C3609" w:rsidRDefault="001C41C0" w:rsidP="001777FC">
      <w:pPr>
        <w:spacing w:line="237" w:lineRule="auto"/>
        <w:ind w:left="880"/>
        <w:jc w:val="both"/>
        <w:rPr>
          <w:sz w:val="24"/>
          <w:szCs w:val="24"/>
        </w:rPr>
      </w:pPr>
      <w:r w:rsidRPr="005C3609">
        <w:rPr>
          <w:rFonts w:ascii="Times New Roman" w:eastAsia="Times New Roman" w:hAnsi="Times New Roman" w:cs="Times New Roman"/>
          <w:bCs/>
          <w:i/>
          <w:iCs/>
          <w:sz w:val="24"/>
          <w:szCs w:val="24"/>
        </w:rPr>
        <w:t xml:space="preserve">Внешняя оценка </w:t>
      </w:r>
      <w:r w:rsidRPr="005C3609">
        <w:rPr>
          <w:rFonts w:ascii="Times New Roman" w:eastAsia="Times New Roman" w:hAnsi="Times New Roman" w:cs="Times New Roman"/>
          <w:i/>
          <w:iCs/>
          <w:sz w:val="24"/>
          <w:szCs w:val="24"/>
        </w:rPr>
        <w:t>включает:</w:t>
      </w:r>
    </w:p>
    <w:p w:rsidR="001C41C0" w:rsidRPr="005C3609" w:rsidRDefault="002A50BC" w:rsidP="00E61711">
      <w:pPr>
        <w:numPr>
          <w:ilvl w:val="0"/>
          <w:numId w:val="97"/>
        </w:numPr>
        <w:tabs>
          <w:tab w:val="left" w:pos="0"/>
        </w:tabs>
        <w:spacing w:after="0" w:line="240" w:lineRule="auto"/>
        <w:ind w:left="426" w:hanging="426"/>
        <w:jc w:val="both"/>
        <w:rPr>
          <w:rFonts w:ascii="Symbol" w:eastAsia="Symbol" w:hAnsi="Symbol" w:cs="Symbol"/>
          <w:sz w:val="24"/>
          <w:szCs w:val="24"/>
        </w:rPr>
      </w:pPr>
      <w:r w:rsidRPr="005C3609">
        <w:rPr>
          <w:rFonts w:ascii="Times New Roman" w:eastAsia="Times New Roman" w:hAnsi="Times New Roman" w:cs="Times New Roman"/>
          <w:sz w:val="24"/>
          <w:szCs w:val="24"/>
        </w:rPr>
        <w:t>государственную итоговую аттестацию</w:t>
      </w:r>
      <w:r w:rsidR="001C41C0" w:rsidRPr="005C3609">
        <w:rPr>
          <w:rFonts w:ascii="Times New Roman" w:eastAsia="Times New Roman" w:hAnsi="Times New Roman" w:cs="Times New Roman"/>
          <w:sz w:val="24"/>
          <w:szCs w:val="24"/>
        </w:rPr>
        <w:t>,</w:t>
      </w:r>
    </w:p>
    <w:p w:rsidR="001C41C0" w:rsidRPr="005C3609" w:rsidRDefault="002A50BC" w:rsidP="00E61711">
      <w:pPr>
        <w:numPr>
          <w:ilvl w:val="0"/>
          <w:numId w:val="97"/>
        </w:numPr>
        <w:tabs>
          <w:tab w:val="left" w:pos="0"/>
        </w:tabs>
        <w:spacing w:after="0" w:line="239" w:lineRule="auto"/>
        <w:ind w:left="426" w:hanging="426"/>
        <w:jc w:val="both"/>
        <w:rPr>
          <w:rFonts w:ascii="Symbol" w:eastAsia="Symbol" w:hAnsi="Symbol" w:cs="Symbol"/>
          <w:sz w:val="24"/>
          <w:szCs w:val="24"/>
        </w:rPr>
      </w:pPr>
      <w:r w:rsidRPr="005C3609">
        <w:rPr>
          <w:rFonts w:ascii="Times New Roman" w:eastAsia="Times New Roman" w:hAnsi="Times New Roman" w:cs="Times New Roman"/>
          <w:sz w:val="24"/>
          <w:szCs w:val="24"/>
        </w:rPr>
        <w:t>независимую оценку</w:t>
      </w:r>
      <w:r w:rsidR="001C41C0" w:rsidRPr="005C3609">
        <w:rPr>
          <w:rFonts w:ascii="Times New Roman" w:eastAsia="Times New Roman" w:hAnsi="Times New Roman" w:cs="Times New Roman"/>
          <w:sz w:val="24"/>
          <w:szCs w:val="24"/>
        </w:rPr>
        <w:t xml:space="preserve"> качества образования,</w:t>
      </w:r>
    </w:p>
    <w:p w:rsidR="001C41C0" w:rsidRPr="005C3609" w:rsidRDefault="001C41C0" w:rsidP="00E61711">
      <w:pPr>
        <w:numPr>
          <w:ilvl w:val="0"/>
          <w:numId w:val="97"/>
        </w:numPr>
        <w:tabs>
          <w:tab w:val="left" w:pos="0"/>
        </w:tabs>
        <w:spacing w:after="0" w:line="239" w:lineRule="auto"/>
        <w:ind w:left="426" w:hanging="426"/>
        <w:jc w:val="both"/>
        <w:rPr>
          <w:rFonts w:ascii="Symbol" w:eastAsia="Symbol" w:hAnsi="Symbol" w:cs="Symbol"/>
          <w:sz w:val="24"/>
          <w:szCs w:val="24"/>
        </w:rPr>
      </w:pPr>
      <w:r w:rsidRPr="005C3609">
        <w:rPr>
          <w:rFonts w:ascii="Times New Roman" w:eastAsia="Times New Roman" w:hAnsi="Times New Roman" w:cs="Times New Roman"/>
          <w:sz w:val="24"/>
          <w:szCs w:val="24"/>
        </w:rPr>
        <w:t>мониторинговые исследования муниципального, регионального и</w:t>
      </w:r>
      <w:r w:rsidR="009B7211" w:rsidRPr="005C3609">
        <w:rPr>
          <w:rFonts w:ascii="Times New Roman" w:eastAsia="Times New Roman" w:hAnsi="Times New Roman" w:cs="Times New Roman"/>
          <w:sz w:val="24"/>
          <w:szCs w:val="24"/>
        </w:rPr>
        <w:t xml:space="preserve"> </w:t>
      </w:r>
      <w:r w:rsidR="00D6051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федерального уровней.</w:t>
      </w:r>
    </w:p>
    <w:p w:rsidR="001C41C0" w:rsidRPr="005C3609" w:rsidRDefault="001C41C0" w:rsidP="001777FC">
      <w:pPr>
        <w:spacing w:line="200" w:lineRule="exact"/>
        <w:jc w:val="both"/>
        <w:rPr>
          <w:sz w:val="24"/>
          <w:szCs w:val="24"/>
        </w:rPr>
      </w:pPr>
    </w:p>
    <w:p w:rsidR="001C41C0" w:rsidRPr="005C3609" w:rsidRDefault="001C41C0" w:rsidP="0067269C">
      <w:pPr>
        <w:numPr>
          <w:ilvl w:val="1"/>
          <w:numId w:val="10"/>
        </w:numPr>
        <w:tabs>
          <w:tab w:val="left" w:pos="1165"/>
        </w:tabs>
        <w:spacing w:after="0" w:line="236" w:lineRule="auto"/>
        <w:ind w:left="260" w:firstLine="56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соответствии с ФГОС ООО система оценки образовательной организации реализует </w:t>
      </w:r>
      <w:r w:rsidRPr="005C3609">
        <w:rPr>
          <w:rFonts w:ascii="Times New Roman" w:eastAsia="Times New Roman" w:hAnsi="Times New Roman" w:cs="Times New Roman"/>
          <w:b/>
          <w:bCs/>
          <w:sz w:val="24"/>
          <w:szCs w:val="24"/>
        </w:rPr>
        <w:t>системно-деятельностный,</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уровневый и комплексный подходы</w:t>
      </w:r>
      <w:r w:rsidRPr="005C3609">
        <w:rPr>
          <w:rFonts w:ascii="Times New Roman" w:eastAsia="Times New Roman" w:hAnsi="Times New Roman" w:cs="Times New Roman"/>
          <w:sz w:val="24"/>
          <w:szCs w:val="24"/>
        </w:rPr>
        <w:t xml:space="preserve"> к оценке образовательных достижений.</w:t>
      </w:r>
    </w:p>
    <w:p w:rsidR="001C41C0" w:rsidRPr="005C3609" w:rsidRDefault="001C41C0" w:rsidP="001777FC">
      <w:pPr>
        <w:spacing w:line="14" w:lineRule="exact"/>
        <w:jc w:val="both"/>
        <w:rPr>
          <w:rFonts w:eastAsia="Times New Roman"/>
          <w:sz w:val="24"/>
          <w:szCs w:val="24"/>
        </w:rPr>
      </w:pPr>
    </w:p>
    <w:p w:rsidR="001C41C0" w:rsidRPr="005C3609" w:rsidRDefault="001C41C0" w:rsidP="00137A15">
      <w:pPr>
        <w:spacing w:line="237"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t xml:space="preserve">Системно-деятельностный подход </w:t>
      </w:r>
      <w:r w:rsidRPr="005C3609">
        <w:rPr>
          <w:rFonts w:ascii="Times New Roman" w:eastAsia="Times New Roman" w:hAnsi="Times New Roman" w:cs="Times New Roman"/>
          <w:sz w:val="24"/>
          <w:szCs w:val="24"/>
        </w:rPr>
        <w:t>к оценке образовательных достижений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C41C0" w:rsidRPr="005C3609" w:rsidRDefault="001C41C0" w:rsidP="00137A15">
      <w:pPr>
        <w:spacing w:line="236"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t xml:space="preserve">Уровневый подход </w:t>
      </w:r>
      <w:r w:rsidRPr="005C3609">
        <w:rPr>
          <w:rFonts w:ascii="Times New Roman" w:eastAsia="Times New Roman" w:hAnsi="Times New Roman" w:cs="Times New Roman"/>
          <w:sz w:val="24"/>
          <w:szCs w:val="24"/>
        </w:rPr>
        <w:t>служит важнейшей основой для организации индивидуальной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работы с учащимися. Он реализуется как по отношению к содержанию оценки, так и к представлению и интерпретации результатов измерений.</w:t>
      </w:r>
    </w:p>
    <w:p w:rsidR="001C41C0" w:rsidRPr="005C3609" w:rsidRDefault="001C41C0" w:rsidP="00137A15">
      <w:pPr>
        <w:ind w:firstLine="566"/>
        <w:jc w:val="both"/>
        <w:rPr>
          <w:rFonts w:eastAsia="Times New Roman"/>
          <w:sz w:val="24"/>
          <w:szCs w:val="24"/>
        </w:rPr>
      </w:pPr>
      <w:r w:rsidRPr="005C3609">
        <w:rPr>
          <w:rFonts w:ascii="Times New Roman" w:eastAsia="Times New Roman" w:hAnsi="Times New Roman" w:cs="Times New Roman"/>
          <w:b/>
          <w:bCs/>
          <w:sz w:val="24"/>
          <w:szCs w:val="24"/>
        </w:rPr>
        <w:t xml:space="preserve">Уровневый подход к содержанию оценки </w:t>
      </w:r>
      <w:r w:rsidRPr="005C3609">
        <w:rPr>
          <w:rFonts w:ascii="Times New Roman" w:eastAsia="Times New Roman" w:hAnsi="Times New Roman" w:cs="Times New Roman"/>
          <w:sz w:val="24"/>
          <w:szCs w:val="24"/>
        </w:rPr>
        <w:t>обеспечивается структурой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w:t>
      </w:r>
      <w:r w:rsidR="008E1E1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lastRenderedPageBreak/>
        <w:t>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C41C0" w:rsidRPr="005C3609" w:rsidRDefault="001C41C0" w:rsidP="00137A15">
      <w:pPr>
        <w:ind w:firstLine="566"/>
        <w:jc w:val="both"/>
        <w:rPr>
          <w:rFonts w:eastAsia="Times New Roman"/>
          <w:sz w:val="24"/>
          <w:szCs w:val="24"/>
        </w:rPr>
      </w:pPr>
      <w:r w:rsidRPr="005C3609">
        <w:rPr>
          <w:rFonts w:ascii="Times New Roman" w:eastAsia="Times New Roman" w:hAnsi="Times New Roman" w:cs="Times New Roman"/>
          <w:b/>
          <w:bCs/>
          <w:sz w:val="24"/>
          <w:szCs w:val="24"/>
        </w:rPr>
        <w:t>Уровневый подход к представлению и интерпретации результа</w:t>
      </w:r>
      <w:r w:rsidRPr="005C3609">
        <w:rPr>
          <w:rFonts w:ascii="Times New Roman" w:eastAsia="Times New Roman" w:hAnsi="Times New Roman" w:cs="Times New Roman"/>
          <w:sz w:val="24"/>
          <w:szCs w:val="24"/>
        </w:rPr>
        <w:t>тов реализуется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1C41C0" w:rsidRPr="005C3609" w:rsidRDefault="001C41C0" w:rsidP="001777FC">
      <w:pPr>
        <w:spacing w:line="2" w:lineRule="exact"/>
        <w:jc w:val="both"/>
        <w:rPr>
          <w:rFonts w:eastAsia="Times New Roman"/>
          <w:sz w:val="24"/>
          <w:szCs w:val="24"/>
        </w:rPr>
      </w:pPr>
    </w:p>
    <w:p w:rsidR="001C41C0" w:rsidRPr="005C3609" w:rsidRDefault="001C41C0" w:rsidP="00137A15">
      <w:pPr>
        <w:ind w:firstLine="709"/>
        <w:jc w:val="both"/>
        <w:rPr>
          <w:rFonts w:eastAsia="Times New Roman"/>
          <w:sz w:val="24"/>
          <w:szCs w:val="24"/>
        </w:rPr>
      </w:pPr>
      <w:r w:rsidRPr="005C3609">
        <w:rPr>
          <w:rFonts w:ascii="Times New Roman" w:eastAsia="Times New Roman" w:hAnsi="Times New Roman" w:cs="Times New Roman"/>
          <w:b/>
          <w:bCs/>
          <w:sz w:val="24"/>
          <w:szCs w:val="24"/>
        </w:rPr>
        <w:t xml:space="preserve">Комплексный подход </w:t>
      </w:r>
      <w:r w:rsidRPr="005C3609">
        <w:rPr>
          <w:rFonts w:ascii="Times New Roman" w:eastAsia="Times New Roman" w:hAnsi="Times New Roman" w:cs="Times New Roman"/>
          <w:sz w:val="24"/>
          <w:szCs w:val="24"/>
        </w:rPr>
        <w:t>к оценке образовательных достижений  реализуется путем:</w:t>
      </w:r>
    </w:p>
    <w:p w:rsidR="001C41C0" w:rsidRPr="005C3609" w:rsidRDefault="001C41C0" w:rsidP="00E61711">
      <w:pPr>
        <w:pStyle w:val="a8"/>
        <w:numPr>
          <w:ilvl w:val="0"/>
          <w:numId w:val="99"/>
        </w:numPr>
        <w:spacing w:line="238" w:lineRule="auto"/>
        <w:ind w:left="426"/>
        <w:jc w:val="both"/>
        <w:rPr>
          <w:rFonts w:eastAsia="Times New Roman"/>
          <w:sz w:val="24"/>
          <w:szCs w:val="24"/>
        </w:rPr>
      </w:pPr>
      <w:r w:rsidRPr="005C3609">
        <w:rPr>
          <w:rFonts w:ascii="Times New Roman" w:eastAsia="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C41C0" w:rsidRPr="005C3609" w:rsidRDefault="001C41C0" w:rsidP="00E61711">
      <w:pPr>
        <w:pStyle w:val="a8"/>
        <w:numPr>
          <w:ilvl w:val="0"/>
          <w:numId w:val="99"/>
        </w:numPr>
        <w:spacing w:line="238" w:lineRule="auto"/>
        <w:ind w:left="426"/>
        <w:jc w:val="both"/>
        <w:rPr>
          <w:rFonts w:eastAsia="Times New Roman"/>
          <w:sz w:val="24"/>
          <w:szCs w:val="24"/>
        </w:rPr>
      </w:pPr>
      <w:r w:rsidRPr="005C3609">
        <w:rPr>
          <w:rFonts w:ascii="Times New Roman" w:eastAsia="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C41C0" w:rsidRPr="005C3609" w:rsidRDefault="001C41C0" w:rsidP="00E61711">
      <w:pPr>
        <w:pStyle w:val="a8"/>
        <w:numPr>
          <w:ilvl w:val="0"/>
          <w:numId w:val="99"/>
        </w:numPr>
        <w:spacing w:line="238" w:lineRule="auto"/>
        <w:ind w:left="426"/>
        <w:jc w:val="both"/>
        <w:rPr>
          <w:rFonts w:eastAsia="Times New Roman"/>
          <w:sz w:val="24"/>
          <w:szCs w:val="24"/>
        </w:rPr>
      </w:pPr>
      <w:r w:rsidRPr="005C3609">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373C3" w:rsidRPr="005C3609" w:rsidRDefault="001C41C0" w:rsidP="00E61711">
      <w:pPr>
        <w:pStyle w:val="a8"/>
        <w:numPr>
          <w:ilvl w:val="0"/>
          <w:numId w:val="99"/>
        </w:numPr>
        <w:spacing w:line="238" w:lineRule="auto"/>
        <w:ind w:left="426"/>
        <w:jc w:val="both"/>
        <w:rPr>
          <w:color w:val="000000"/>
          <w:sz w:val="24"/>
          <w:szCs w:val="24"/>
        </w:rPr>
      </w:pPr>
      <w:r w:rsidRPr="005C3609">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373C3" w:rsidRPr="005C3609">
        <w:rPr>
          <w:color w:val="000000"/>
          <w:sz w:val="24"/>
          <w:szCs w:val="24"/>
        </w:rPr>
        <w:t xml:space="preserve"> </w:t>
      </w:r>
    </w:p>
    <w:p w:rsidR="00C82EA4" w:rsidRPr="005C3609" w:rsidRDefault="00C373C3" w:rsidP="00137A15">
      <w:pPr>
        <w:spacing w:line="238" w:lineRule="auto"/>
        <w:ind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Предметом </w:t>
      </w:r>
      <w:r w:rsidRPr="005C3609">
        <w:rPr>
          <w:rFonts w:ascii="Times New Roman" w:hAnsi="Times New Roman" w:cs="Times New Roman"/>
          <w:b/>
          <w:bCs/>
          <w:color w:val="000000"/>
          <w:sz w:val="24"/>
          <w:szCs w:val="24"/>
        </w:rPr>
        <w:t xml:space="preserve">итоговой </w:t>
      </w:r>
      <w:r w:rsidRPr="005C3609">
        <w:rPr>
          <w:rFonts w:ascii="Times New Roman" w:hAnsi="Times New Roman" w:cs="Times New Roman"/>
          <w:color w:val="000000"/>
          <w:sz w:val="24"/>
          <w:szCs w:val="24"/>
        </w:rPr>
        <w:t xml:space="preserve">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При итоговом оценивании результатов освоения обучающимися основной образовательной программы основного общего образования учитывается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1C41C0" w:rsidRPr="005C3609" w:rsidRDefault="00C373C3" w:rsidP="001777FC">
      <w:pPr>
        <w:spacing w:line="238" w:lineRule="auto"/>
        <w:ind w:left="260" w:firstLine="56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5C3609">
        <w:rPr>
          <w:rFonts w:ascii="Times New Roman" w:hAnsi="Times New Roman" w:cs="Times New Roman"/>
          <w:color w:val="000000"/>
          <w:sz w:val="24"/>
          <w:szCs w:val="24"/>
        </w:rPr>
        <w:br/>
      </w:r>
      <w:r w:rsidR="00C82EA4" w:rsidRPr="005C3609">
        <w:rPr>
          <w:rFonts w:ascii="Times New Roman" w:hAnsi="Times New Roman" w:cs="Times New Roman"/>
          <w:color w:val="000000"/>
          <w:sz w:val="24"/>
          <w:szCs w:val="24"/>
        </w:rPr>
        <w:t xml:space="preserve"> </w:t>
      </w:r>
      <w:r w:rsidR="00C82EA4" w:rsidRPr="005C3609">
        <w:rPr>
          <w:rFonts w:ascii="Times New Roman" w:hAnsi="Times New Roman" w:cs="Times New Roman"/>
          <w:color w:val="000000"/>
          <w:sz w:val="24"/>
          <w:szCs w:val="24"/>
        </w:rPr>
        <w:tab/>
      </w:r>
      <w:r w:rsidRPr="005C3609">
        <w:rPr>
          <w:rFonts w:ascii="Times New Roman" w:hAnsi="Times New Roman" w:cs="Times New Roman"/>
          <w:color w:val="000000"/>
          <w:sz w:val="24"/>
          <w:szCs w:val="24"/>
        </w:rPr>
        <w:t xml:space="preserve"> -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C82EA4" w:rsidRPr="005C3609" w:rsidRDefault="00C82EA4" w:rsidP="001777FC">
      <w:pPr>
        <w:spacing w:line="238" w:lineRule="auto"/>
        <w:ind w:left="260" w:firstLine="566"/>
        <w:jc w:val="both"/>
        <w:rPr>
          <w:rFonts w:ascii="Times New Roman" w:eastAsia="Times New Roman" w:hAnsi="Times New Roman" w:cs="Times New Roman"/>
          <w:sz w:val="24"/>
          <w:szCs w:val="24"/>
        </w:rPr>
      </w:pPr>
      <w:r w:rsidRPr="005C3609">
        <w:rPr>
          <w:rFonts w:ascii="Times New Roman" w:hAnsi="Times New Roman" w:cs="Times New Roman"/>
          <w:color w:val="000000"/>
          <w:sz w:val="24"/>
          <w:szCs w:val="24"/>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w:t>
      </w:r>
      <w:r w:rsidRPr="005C3609">
        <w:rPr>
          <w:rFonts w:ascii="Times New Roman" w:hAnsi="Times New Roman" w:cs="Times New Roman"/>
          <w:color w:val="000000"/>
          <w:sz w:val="24"/>
          <w:szCs w:val="24"/>
        </w:rPr>
        <w:lastRenderedPageBreak/>
        <w:t>личностные характеристики. Обобщенная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исследований.</w:t>
      </w:r>
    </w:p>
    <w:p w:rsidR="001C41C0" w:rsidRPr="005C3609" w:rsidRDefault="001C41C0" w:rsidP="00137A15">
      <w:pPr>
        <w:pStyle w:val="3"/>
        <w:jc w:val="both"/>
        <w:rPr>
          <w:rFonts w:ascii="Times New Roman" w:hAnsi="Times New Roman" w:cs="Times New Roman"/>
          <w:color w:val="auto"/>
          <w:sz w:val="24"/>
          <w:szCs w:val="24"/>
        </w:rPr>
      </w:pPr>
      <w:bookmarkStart w:id="31" w:name="_Toc89730993"/>
      <w:r w:rsidRPr="005C3609">
        <w:rPr>
          <w:rFonts w:ascii="Times New Roman" w:hAnsi="Times New Roman" w:cs="Times New Roman"/>
          <w:color w:val="auto"/>
          <w:sz w:val="24"/>
          <w:szCs w:val="24"/>
        </w:rPr>
        <w:t>1.3.2 Особенности оценки личностных, метапредметных и предметных результатов</w:t>
      </w:r>
      <w:bookmarkEnd w:id="31"/>
    </w:p>
    <w:p w:rsidR="001C41C0" w:rsidRPr="005C3609" w:rsidRDefault="001C41C0" w:rsidP="001777FC">
      <w:pPr>
        <w:spacing w:line="2" w:lineRule="exact"/>
        <w:jc w:val="both"/>
        <w:rPr>
          <w:sz w:val="24"/>
          <w:szCs w:val="24"/>
        </w:rPr>
      </w:pPr>
    </w:p>
    <w:p w:rsidR="001C41C0" w:rsidRPr="005C3609" w:rsidRDefault="001C41C0" w:rsidP="00137A15">
      <w:pPr>
        <w:ind w:left="820"/>
        <w:jc w:val="both"/>
        <w:rPr>
          <w:sz w:val="24"/>
          <w:szCs w:val="24"/>
        </w:rPr>
      </w:pPr>
      <w:r w:rsidRPr="005C3609">
        <w:rPr>
          <w:rFonts w:ascii="Times New Roman" w:eastAsia="Times New Roman" w:hAnsi="Times New Roman" w:cs="Times New Roman"/>
          <w:b/>
          <w:bCs/>
          <w:sz w:val="24"/>
          <w:szCs w:val="24"/>
        </w:rPr>
        <w:t>Особенности оценки личностных результатов</w:t>
      </w:r>
    </w:p>
    <w:p w:rsidR="001C41C0" w:rsidRPr="005C3609" w:rsidRDefault="001C41C0" w:rsidP="00137A15">
      <w:pPr>
        <w:spacing w:line="234" w:lineRule="auto"/>
        <w:ind w:firstLine="566"/>
        <w:jc w:val="both"/>
        <w:rPr>
          <w:sz w:val="24"/>
          <w:szCs w:val="24"/>
        </w:rPr>
      </w:pPr>
      <w:r w:rsidRPr="005C3609">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C41C0" w:rsidRPr="005C3609" w:rsidRDefault="001C41C0" w:rsidP="00137A15">
      <w:pPr>
        <w:spacing w:line="236" w:lineRule="auto"/>
        <w:ind w:right="20" w:firstLine="566"/>
        <w:jc w:val="both"/>
        <w:rPr>
          <w:sz w:val="24"/>
          <w:szCs w:val="24"/>
        </w:rPr>
      </w:pPr>
      <w:r w:rsidRPr="005C3609">
        <w:rPr>
          <w:rFonts w:ascii="Times New Roman" w:eastAsia="Times New Roman" w:hAnsi="Times New Roman" w:cs="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1C41C0" w:rsidRPr="005C3609" w:rsidRDefault="001C41C0" w:rsidP="00E61711">
      <w:pPr>
        <w:pStyle w:val="a8"/>
        <w:numPr>
          <w:ilvl w:val="0"/>
          <w:numId w:val="100"/>
        </w:numPr>
        <w:tabs>
          <w:tab w:val="left" w:pos="1220"/>
        </w:tabs>
        <w:spacing w:after="0" w:line="240"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сформированность основ гражданской идентичности личности;</w:t>
      </w:r>
    </w:p>
    <w:p w:rsidR="001C41C0" w:rsidRPr="005C3609" w:rsidRDefault="001C41C0" w:rsidP="00E61711">
      <w:pPr>
        <w:pStyle w:val="a8"/>
        <w:numPr>
          <w:ilvl w:val="0"/>
          <w:numId w:val="100"/>
        </w:numPr>
        <w:tabs>
          <w:tab w:val="left" w:pos="1381"/>
        </w:tabs>
        <w:spacing w:after="0"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C41C0" w:rsidRPr="005C3609" w:rsidRDefault="001C41C0" w:rsidP="00E61711">
      <w:pPr>
        <w:pStyle w:val="a8"/>
        <w:numPr>
          <w:ilvl w:val="0"/>
          <w:numId w:val="100"/>
        </w:numPr>
        <w:tabs>
          <w:tab w:val="left" w:pos="1309"/>
        </w:tabs>
        <w:spacing w:after="0"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1C41C0" w:rsidRPr="005C3609" w:rsidRDefault="001C41C0" w:rsidP="001777FC">
      <w:pPr>
        <w:spacing w:line="13" w:lineRule="exact"/>
        <w:jc w:val="both"/>
        <w:rPr>
          <w:rFonts w:eastAsia="Times New Roman"/>
          <w:sz w:val="24"/>
          <w:szCs w:val="24"/>
        </w:rPr>
      </w:pPr>
    </w:p>
    <w:p w:rsidR="001C41C0" w:rsidRPr="005C3609" w:rsidRDefault="001C41C0" w:rsidP="00137A15">
      <w:pPr>
        <w:spacing w:line="234" w:lineRule="auto"/>
        <w:ind w:firstLine="708"/>
        <w:jc w:val="both"/>
        <w:rPr>
          <w:rFonts w:eastAsia="Times New Roman"/>
          <w:sz w:val="24"/>
          <w:szCs w:val="24"/>
        </w:rPr>
      </w:pPr>
      <w:r w:rsidRPr="005C3609">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sidRPr="005C3609">
        <w:rPr>
          <w:rFonts w:ascii="Times New Roman" w:eastAsia="Times New Roman" w:hAnsi="Times New Roman" w:cs="Times New Roman"/>
          <w:sz w:val="24"/>
          <w:szCs w:val="24"/>
          <w:u w:val="single"/>
        </w:rPr>
        <w:t>не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u w:val="single"/>
        </w:rPr>
        <w:t>выносится</w:t>
      </w:r>
      <w:r w:rsidRPr="005C3609">
        <w:rPr>
          <w:rFonts w:ascii="Times New Roman" w:eastAsia="Times New Roman" w:hAnsi="Times New Roman" w:cs="Times New Roman"/>
          <w:sz w:val="24"/>
          <w:szCs w:val="24"/>
        </w:rPr>
        <w:t xml:space="preserve"> на итоговую оценку обучающихся, а является предметом оценки</w:t>
      </w:r>
      <w:r w:rsidR="00C82EA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5C3609">
        <w:rPr>
          <w:rFonts w:ascii="Times New Roman" w:eastAsia="Times New Roman" w:hAnsi="Times New Roman" w:cs="Times New Roman"/>
          <w:sz w:val="24"/>
          <w:szCs w:val="24"/>
          <w:u w:val="single"/>
        </w:rPr>
        <w:t>внешних</w:t>
      </w:r>
      <w:r w:rsidRPr="005C3609">
        <w:rPr>
          <w:rFonts w:ascii="Times New Roman" w:eastAsia="Times New Roman" w:hAnsi="Times New Roman" w:cs="Times New Roman"/>
          <w:sz w:val="24"/>
          <w:szCs w:val="24"/>
        </w:rPr>
        <w:t xml:space="preserve"> неперсонифицированных</w:t>
      </w:r>
      <w:r w:rsidR="00C82EA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C41C0" w:rsidRPr="005C3609" w:rsidRDefault="001C41C0" w:rsidP="00137A15">
      <w:pPr>
        <w:spacing w:line="236" w:lineRule="auto"/>
        <w:ind w:firstLine="708"/>
        <w:jc w:val="both"/>
        <w:rPr>
          <w:rFonts w:eastAsia="Times New Roman"/>
          <w:sz w:val="24"/>
          <w:szCs w:val="24"/>
        </w:rPr>
      </w:pPr>
      <w:r w:rsidRPr="005C3609">
        <w:rPr>
          <w:rFonts w:ascii="Times New Roman" w:eastAsia="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C41C0" w:rsidRPr="005C3609" w:rsidRDefault="001C41C0" w:rsidP="00E61711">
      <w:pPr>
        <w:pStyle w:val="a8"/>
        <w:numPr>
          <w:ilvl w:val="0"/>
          <w:numId w:val="93"/>
        </w:numPr>
        <w:jc w:val="both"/>
        <w:rPr>
          <w:rFonts w:eastAsia="Times New Roman"/>
          <w:sz w:val="24"/>
          <w:szCs w:val="24"/>
        </w:rPr>
      </w:pPr>
      <w:r w:rsidRPr="005C3609">
        <w:rPr>
          <w:rFonts w:ascii="Times New Roman" w:eastAsia="Times New Roman" w:hAnsi="Times New Roman" w:cs="Times New Roman"/>
          <w:sz w:val="24"/>
          <w:szCs w:val="24"/>
        </w:rPr>
        <w:t>соблюдении норм и правил поведения, принятых в образовательной организации;</w:t>
      </w:r>
    </w:p>
    <w:p w:rsidR="001C41C0" w:rsidRPr="005C3609" w:rsidRDefault="001C41C0" w:rsidP="00E61711">
      <w:pPr>
        <w:pStyle w:val="a8"/>
        <w:numPr>
          <w:ilvl w:val="0"/>
          <w:numId w:val="93"/>
        </w:numPr>
        <w:spacing w:line="237" w:lineRule="auto"/>
        <w:jc w:val="both"/>
        <w:rPr>
          <w:rFonts w:eastAsia="Times New Roman"/>
          <w:sz w:val="24"/>
          <w:szCs w:val="24"/>
        </w:rPr>
      </w:pPr>
      <w:r w:rsidRPr="005C3609">
        <w:rPr>
          <w:rFonts w:ascii="Times New Roman" w:eastAsia="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C41C0" w:rsidRPr="005C3609" w:rsidRDefault="001C41C0" w:rsidP="00E61711">
      <w:pPr>
        <w:pStyle w:val="a8"/>
        <w:numPr>
          <w:ilvl w:val="0"/>
          <w:numId w:val="93"/>
        </w:numPr>
        <w:jc w:val="both"/>
        <w:rPr>
          <w:rFonts w:eastAsia="Times New Roman"/>
          <w:sz w:val="24"/>
          <w:szCs w:val="24"/>
        </w:rPr>
      </w:pPr>
      <w:r w:rsidRPr="005C3609">
        <w:rPr>
          <w:rFonts w:ascii="Times New Roman" w:eastAsia="Times New Roman" w:hAnsi="Times New Roman" w:cs="Times New Roman"/>
          <w:sz w:val="24"/>
          <w:szCs w:val="24"/>
        </w:rPr>
        <w:t>ответственности за результаты обучения;</w:t>
      </w:r>
    </w:p>
    <w:p w:rsidR="001C41C0" w:rsidRPr="005C3609" w:rsidRDefault="001C41C0" w:rsidP="00E61711">
      <w:pPr>
        <w:pStyle w:val="a8"/>
        <w:numPr>
          <w:ilvl w:val="0"/>
          <w:numId w:val="93"/>
        </w:numPr>
        <w:spacing w:line="237" w:lineRule="auto"/>
        <w:jc w:val="both"/>
        <w:rPr>
          <w:rFonts w:eastAsia="Times New Roman"/>
          <w:sz w:val="24"/>
          <w:szCs w:val="24"/>
        </w:rPr>
      </w:pPr>
      <w:r w:rsidRPr="005C3609">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1C41C0" w:rsidRPr="005C3609" w:rsidRDefault="001C41C0" w:rsidP="00E61711">
      <w:pPr>
        <w:pStyle w:val="a8"/>
        <w:numPr>
          <w:ilvl w:val="0"/>
          <w:numId w:val="93"/>
        </w:numPr>
        <w:spacing w:line="237" w:lineRule="auto"/>
        <w:jc w:val="both"/>
        <w:rPr>
          <w:rFonts w:eastAsia="Times New Roman"/>
          <w:sz w:val="24"/>
          <w:szCs w:val="24"/>
        </w:rPr>
      </w:pPr>
      <w:r w:rsidRPr="005C3609">
        <w:rPr>
          <w:rFonts w:ascii="Times New Roman" w:eastAsia="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C41C0" w:rsidRPr="005C3609" w:rsidRDefault="001C41C0" w:rsidP="001777FC">
      <w:pPr>
        <w:spacing w:line="14" w:lineRule="exact"/>
        <w:jc w:val="both"/>
        <w:rPr>
          <w:rFonts w:eastAsia="Times New Roman"/>
          <w:sz w:val="24"/>
          <w:szCs w:val="24"/>
        </w:rPr>
      </w:pPr>
    </w:p>
    <w:p w:rsidR="001C41C0" w:rsidRPr="005C3609" w:rsidRDefault="001C41C0" w:rsidP="00B6087B">
      <w:pPr>
        <w:spacing w:line="238" w:lineRule="auto"/>
        <w:ind w:firstLine="708"/>
        <w:jc w:val="both"/>
        <w:rPr>
          <w:rFonts w:eastAsia="Times New Roman"/>
          <w:sz w:val="24"/>
          <w:szCs w:val="24"/>
        </w:rPr>
      </w:pPr>
      <w:r w:rsidRPr="005C3609">
        <w:rPr>
          <w:rFonts w:ascii="Times New Roman" w:eastAsia="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p>
    <w:p w:rsidR="001C41C0" w:rsidRPr="005C3609" w:rsidRDefault="001C41C0" w:rsidP="001777FC">
      <w:pPr>
        <w:spacing w:line="9" w:lineRule="exact"/>
        <w:jc w:val="both"/>
        <w:rPr>
          <w:rFonts w:eastAsia="Times New Roman"/>
          <w:sz w:val="24"/>
          <w:szCs w:val="24"/>
        </w:rPr>
      </w:pPr>
    </w:p>
    <w:p w:rsidR="001C41C0" w:rsidRPr="005C3609" w:rsidRDefault="001C41C0" w:rsidP="00B6087B">
      <w:pPr>
        <w:ind w:left="980"/>
        <w:jc w:val="both"/>
        <w:rPr>
          <w:rFonts w:eastAsia="Times New Roman"/>
          <w:sz w:val="24"/>
          <w:szCs w:val="24"/>
        </w:rPr>
      </w:pPr>
      <w:r w:rsidRPr="005C3609">
        <w:rPr>
          <w:rFonts w:ascii="Times New Roman" w:eastAsia="Times New Roman" w:hAnsi="Times New Roman" w:cs="Times New Roman"/>
          <w:b/>
          <w:bCs/>
          <w:sz w:val="24"/>
          <w:szCs w:val="24"/>
        </w:rPr>
        <w:t>Особенности оценки метапредметных результатов</w:t>
      </w:r>
    </w:p>
    <w:p w:rsidR="001C41C0" w:rsidRPr="005C3609" w:rsidRDefault="001C41C0" w:rsidP="00137A15">
      <w:pPr>
        <w:spacing w:line="238" w:lineRule="auto"/>
        <w:ind w:firstLine="708"/>
        <w:jc w:val="both"/>
        <w:rPr>
          <w:rFonts w:eastAsia="Times New Roman"/>
          <w:sz w:val="24"/>
          <w:szCs w:val="24"/>
        </w:rPr>
      </w:pPr>
      <w:r w:rsidRPr="005C3609">
        <w:rPr>
          <w:rFonts w:ascii="Times New Roman" w:eastAsia="Times New Roman" w:hAnsi="Times New Roman" w:cs="Times New Roman"/>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B6087B" w:rsidRPr="005C3609" w:rsidRDefault="00C82EA4" w:rsidP="001777FC">
      <w:pPr>
        <w:spacing w:line="235" w:lineRule="auto"/>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ab/>
      </w:r>
      <w:r w:rsidR="001C41C0" w:rsidRPr="005C3609">
        <w:rPr>
          <w:rFonts w:ascii="Times New Roman" w:eastAsia="Times New Roman" w:hAnsi="Times New Roman" w:cs="Times New Roman"/>
          <w:sz w:val="24"/>
          <w:szCs w:val="24"/>
        </w:rPr>
        <w:t xml:space="preserve">Основным </w:t>
      </w:r>
      <w:r w:rsidR="001C41C0" w:rsidRPr="005C3609">
        <w:rPr>
          <w:rFonts w:ascii="Times New Roman" w:eastAsia="Times New Roman" w:hAnsi="Times New Roman" w:cs="Times New Roman"/>
          <w:b/>
          <w:bCs/>
          <w:sz w:val="24"/>
          <w:szCs w:val="24"/>
        </w:rPr>
        <w:t>объектом и предметом</w:t>
      </w:r>
      <w:r w:rsidR="001C41C0" w:rsidRPr="005C3609">
        <w:rPr>
          <w:rFonts w:ascii="Times New Roman" w:eastAsia="Times New Roman" w:hAnsi="Times New Roman" w:cs="Times New Roman"/>
          <w:sz w:val="24"/>
          <w:szCs w:val="24"/>
        </w:rPr>
        <w:t xml:space="preserve"> оценки метапредметных результатов являются: </w:t>
      </w:r>
    </w:p>
    <w:p w:rsidR="001C41C0" w:rsidRPr="005C3609" w:rsidRDefault="001C41C0" w:rsidP="00E61711">
      <w:pPr>
        <w:pStyle w:val="a8"/>
        <w:numPr>
          <w:ilvl w:val="0"/>
          <w:numId w:val="94"/>
        </w:numPr>
        <w:spacing w:line="235" w:lineRule="auto"/>
        <w:jc w:val="both"/>
        <w:rPr>
          <w:rFonts w:eastAsia="Times New Roman"/>
          <w:sz w:val="24"/>
          <w:szCs w:val="24"/>
        </w:rPr>
      </w:pPr>
      <w:r w:rsidRPr="005C3609">
        <w:rPr>
          <w:rFonts w:ascii="Times New Roman" w:eastAsia="Times New Roman" w:hAnsi="Times New Roman" w:cs="Times New Roman"/>
          <w:sz w:val="24"/>
          <w:szCs w:val="24"/>
        </w:rPr>
        <w:t>способность и готовность к освоению систематических знаний, их</w:t>
      </w:r>
      <w:r w:rsidR="00C82EA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самостоятельному пополнению, переносу и интеграции;</w:t>
      </w:r>
    </w:p>
    <w:p w:rsidR="001C41C0" w:rsidRPr="005C3609" w:rsidRDefault="001C41C0" w:rsidP="00E61711">
      <w:pPr>
        <w:pStyle w:val="a8"/>
        <w:numPr>
          <w:ilvl w:val="0"/>
          <w:numId w:val="94"/>
        </w:numPr>
        <w:jc w:val="both"/>
        <w:rPr>
          <w:rFonts w:eastAsia="Times New Roman"/>
          <w:sz w:val="24"/>
          <w:szCs w:val="24"/>
        </w:rPr>
      </w:pPr>
      <w:r w:rsidRPr="005C3609">
        <w:rPr>
          <w:rFonts w:ascii="Times New Roman" w:eastAsia="Times New Roman" w:hAnsi="Times New Roman" w:cs="Times New Roman"/>
          <w:sz w:val="24"/>
          <w:szCs w:val="24"/>
        </w:rPr>
        <w:t>способность работать с информацией;</w:t>
      </w:r>
    </w:p>
    <w:p w:rsidR="001C41C0" w:rsidRPr="005C3609" w:rsidRDefault="001C41C0" w:rsidP="00E61711">
      <w:pPr>
        <w:pStyle w:val="a8"/>
        <w:numPr>
          <w:ilvl w:val="0"/>
          <w:numId w:val="94"/>
        </w:numPr>
        <w:jc w:val="both"/>
        <w:rPr>
          <w:rFonts w:eastAsia="Times New Roman"/>
          <w:sz w:val="24"/>
          <w:szCs w:val="24"/>
        </w:rPr>
      </w:pPr>
      <w:r w:rsidRPr="005C3609">
        <w:rPr>
          <w:rFonts w:ascii="Times New Roman" w:eastAsia="Times New Roman" w:hAnsi="Times New Roman" w:cs="Times New Roman"/>
          <w:sz w:val="24"/>
          <w:szCs w:val="24"/>
        </w:rPr>
        <w:t>способность к сотрудничеству и коммуникации;</w:t>
      </w:r>
    </w:p>
    <w:p w:rsidR="001C41C0" w:rsidRPr="005C3609" w:rsidRDefault="001C41C0" w:rsidP="00E61711">
      <w:pPr>
        <w:pStyle w:val="a8"/>
        <w:numPr>
          <w:ilvl w:val="0"/>
          <w:numId w:val="94"/>
        </w:numPr>
        <w:spacing w:line="237" w:lineRule="auto"/>
        <w:ind w:right="20"/>
        <w:jc w:val="both"/>
        <w:rPr>
          <w:rFonts w:eastAsia="Times New Roman"/>
          <w:sz w:val="24"/>
          <w:szCs w:val="24"/>
        </w:rPr>
      </w:pPr>
      <w:r w:rsidRPr="005C360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8E1E10" w:rsidRPr="005C3609" w:rsidRDefault="001C41C0" w:rsidP="00E61711">
      <w:pPr>
        <w:pStyle w:val="a8"/>
        <w:numPr>
          <w:ilvl w:val="0"/>
          <w:numId w:val="94"/>
        </w:numPr>
        <w:spacing w:line="252" w:lineRule="auto"/>
        <w:ind w:right="16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способность и готовность к использованию ИКТ в целях обучения и развития; </w:t>
      </w:r>
    </w:p>
    <w:p w:rsidR="001C41C0" w:rsidRPr="005C3609" w:rsidRDefault="001C41C0" w:rsidP="00E61711">
      <w:pPr>
        <w:pStyle w:val="a8"/>
        <w:numPr>
          <w:ilvl w:val="0"/>
          <w:numId w:val="94"/>
        </w:numPr>
        <w:spacing w:line="252" w:lineRule="auto"/>
        <w:ind w:right="160"/>
        <w:jc w:val="both"/>
        <w:rPr>
          <w:rFonts w:eastAsia="Times New Roman"/>
          <w:sz w:val="24"/>
          <w:szCs w:val="24"/>
        </w:rPr>
      </w:pPr>
      <w:r w:rsidRPr="005C3609">
        <w:rPr>
          <w:rFonts w:ascii="Times New Roman" w:eastAsia="Times New Roman" w:hAnsi="Times New Roman" w:cs="Times New Roman"/>
          <w:sz w:val="24"/>
          <w:szCs w:val="24"/>
        </w:rPr>
        <w:t>способность к самоорганизации, саморегуляции и рефлексии.</w:t>
      </w:r>
    </w:p>
    <w:p w:rsidR="001C41C0" w:rsidRPr="005C3609" w:rsidRDefault="001C41C0" w:rsidP="00137A15">
      <w:pPr>
        <w:ind w:firstLine="708"/>
        <w:jc w:val="both"/>
        <w:rPr>
          <w:sz w:val="24"/>
          <w:szCs w:val="24"/>
        </w:rPr>
      </w:pPr>
      <w:r w:rsidRPr="005C3609">
        <w:rPr>
          <w:rFonts w:ascii="Times New Roman" w:eastAsia="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5C3609">
        <w:rPr>
          <w:rFonts w:ascii="Times New Roman" w:eastAsia="Times New Roman" w:hAnsi="Times New Roman" w:cs="Times New Roman"/>
          <w:b/>
          <w:bCs/>
          <w:sz w:val="24"/>
          <w:szCs w:val="24"/>
        </w:rPr>
        <w:t>внутришкольного мониторинга</w:t>
      </w:r>
      <w:r w:rsidRPr="005C3609">
        <w:rPr>
          <w:rFonts w:ascii="Times New Roman" w:eastAsia="Times New Roman" w:hAnsi="Times New Roman" w:cs="Times New Roman"/>
          <w:sz w:val="24"/>
          <w:szCs w:val="24"/>
        </w:rPr>
        <w:t>. Содержание и</w:t>
      </w:r>
      <w:r w:rsidR="008E1E1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C3609">
        <w:rPr>
          <w:rFonts w:ascii="Times New Roman" w:eastAsia="Times New Roman" w:hAnsi="Times New Roman" w:cs="Times New Roman"/>
          <w:i/>
          <w:iCs/>
          <w:sz w:val="24"/>
          <w:szCs w:val="24"/>
        </w:rPr>
        <w:t>.</w:t>
      </w:r>
    </w:p>
    <w:p w:rsidR="001C41C0" w:rsidRPr="005C3609" w:rsidRDefault="001C41C0" w:rsidP="001777FC">
      <w:pPr>
        <w:ind w:left="720"/>
        <w:jc w:val="both"/>
        <w:rPr>
          <w:sz w:val="24"/>
          <w:szCs w:val="24"/>
        </w:rPr>
      </w:pPr>
      <w:r w:rsidRPr="005C3609">
        <w:rPr>
          <w:rFonts w:ascii="Times New Roman" w:eastAsia="Times New Roman" w:hAnsi="Times New Roman" w:cs="Times New Roman"/>
          <w:sz w:val="24"/>
          <w:szCs w:val="24"/>
        </w:rPr>
        <w:t>Формы оценки</w:t>
      </w:r>
      <w:r w:rsidR="00D17A40" w:rsidRPr="005C3609">
        <w:rPr>
          <w:rFonts w:ascii="Times New Roman" w:eastAsia="Times New Roman" w:hAnsi="Times New Roman" w:cs="Times New Roman"/>
          <w:sz w:val="24"/>
          <w:szCs w:val="24"/>
        </w:rPr>
        <w:t>:</w:t>
      </w:r>
    </w:p>
    <w:p w:rsidR="001C41C0" w:rsidRPr="005C3609" w:rsidRDefault="001C41C0" w:rsidP="00E61711">
      <w:pPr>
        <w:pStyle w:val="a8"/>
        <w:numPr>
          <w:ilvl w:val="0"/>
          <w:numId w:val="95"/>
        </w:numPr>
        <w:ind w:left="426"/>
        <w:jc w:val="both"/>
        <w:rPr>
          <w:rFonts w:ascii="Times New Roman" w:hAnsi="Times New Roman" w:cs="Times New Roman"/>
          <w:sz w:val="24"/>
          <w:szCs w:val="24"/>
        </w:rPr>
      </w:pPr>
      <w:r w:rsidRPr="005C3609">
        <w:rPr>
          <w:rFonts w:ascii="Times New Roman" w:hAnsi="Times New Roman" w:cs="Times New Roman"/>
          <w:sz w:val="24"/>
          <w:szCs w:val="24"/>
        </w:rPr>
        <w:t xml:space="preserve">читательской  грамотности  служит  письменная  работа  на  </w:t>
      </w:r>
      <w:r w:rsidR="00B6087B" w:rsidRPr="005C3609">
        <w:rPr>
          <w:rFonts w:ascii="Times New Roman" w:hAnsi="Times New Roman" w:cs="Times New Roman"/>
          <w:sz w:val="24"/>
          <w:szCs w:val="24"/>
        </w:rPr>
        <w:t>м</w:t>
      </w:r>
      <w:r w:rsidRPr="005C3609">
        <w:rPr>
          <w:rFonts w:ascii="Times New Roman" w:hAnsi="Times New Roman" w:cs="Times New Roman"/>
          <w:sz w:val="24"/>
          <w:szCs w:val="24"/>
        </w:rPr>
        <w:t>ежпредметной</w:t>
      </w:r>
      <w:r w:rsidR="00B6087B" w:rsidRPr="005C3609">
        <w:rPr>
          <w:rFonts w:ascii="Times New Roman" w:hAnsi="Times New Roman" w:cs="Times New Roman"/>
          <w:sz w:val="24"/>
          <w:szCs w:val="24"/>
        </w:rPr>
        <w:t xml:space="preserve"> </w:t>
      </w:r>
      <w:r w:rsidRPr="005C3609">
        <w:rPr>
          <w:rFonts w:ascii="Times New Roman" w:hAnsi="Times New Roman" w:cs="Times New Roman"/>
          <w:sz w:val="24"/>
          <w:szCs w:val="24"/>
        </w:rPr>
        <w:t>основе;</w:t>
      </w:r>
    </w:p>
    <w:p w:rsidR="001C41C0" w:rsidRPr="005C3609" w:rsidRDefault="001C41C0" w:rsidP="00E61711">
      <w:pPr>
        <w:pStyle w:val="a8"/>
        <w:numPr>
          <w:ilvl w:val="0"/>
          <w:numId w:val="95"/>
        </w:numPr>
        <w:ind w:left="426"/>
        <w:jc w:val="both"/>
        <w:rPr>
          <w:rFonts w:ascii="Times New Roman" w:hAnsi="Times New Roman" w:cs="Times New Roman"/>
          <w:sz w:val="24"/>
          <w:szCs w:val="24"/>
        </w:rPr>
      </w:pPr>
      <w:r w:rsidRPr="005C3609">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1C41C0" w:rsidRPr="005C3609" w:rsidRDefault="001C41C0" w:rsidP="00E61711">
      <w:pPr>
        <w:pStyle w:val="a8"/>
        <w:numPr>
          <w:ilvl w:val="0"/>
          <w:numId w:val="95"/>
        </w:numPr>
        <w:ind w:left="426"/>
        <w:jc w:val="both"/>
        <w:rPr>
          <w:rFonts w:ascii="Times New Roman" w:hAnsi="Times New Roman" w:cs="Times New Roman"/>
          <w:sz w:val="24"/>
          <w:szCs w:val="24"/>
        </w:rPr>
      </w:pPr>
      <w:r w:rsidRPr="005C3609">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C41C0" w:rsidRPr="005C3609" w:rsidRDefault="001C41C0" w:rsidP="001777FC">
      <w:pPr>
        <w:spacing w:line="14" w:lineRule="exact"/>
        <w:jc w:val="both"/>
        <w:rPr>
          <w:rFonts w:ascii="Symbol" w:eastAsia="Symbol" w:hAnsi="Symbol" w:cs="Symbol"/>
          <w:sz w:val="24"/>
          <w:szCs w:val="24"/>
        </w:rPr>
      </w:pPr>
    </w:p>
    <w:p w:rsidR="001C41C0" w:rsidRPr="005C3609" w:rsidRDefault="001C41C0" w:rsidP="00B6087B">
      <w:pPr>
        <w:spacing w:line="234" w:lineRule="auto"/>
        <w:ind w:firstLine="708"/>
        <w:jc w:val="both"/>
        <w:rPr>
          <w:rFonts w:ascii="Symbol" w:eastAsia="Symbol" w:hAnsi="Symbol" w:cs="Symbol"/>
          <w:sz w:val="24"/>
          <w:szCs w:val="24"/>
        </w:rPr>
      </w:pPr>
      <w:r w:rsidRPr="005C3609">
        <w:rPr>
          <w:rFonts w:ascii="Times New Roman" w:eastAsia="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1C41C0" w:rsidRPr="005C3609" w:rsidRDefault="001C41C0" w:rsidP="00137A15">
      <w:pPr>
        <w:ind w:firstLine="708"/>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Основной процедурой </w:t>
      </w:r>
      <w:r w:rsidRPr="005C3609">
        <w:rPr>
          <w:rFonts w:ascii="Times New Roman" w:eastAsia="Times New Roman" w:hAnsi="Times New Roman" w:cs="Times New Roman"/>
          <w:b/>
          <w:bCs/>
          <w:sz w:val="24"/>
          <w:szCs w:val="24"/>
        </w:rPr>
        <w:t>итоговой оценки</w:t>
      </w:r>
      <w:r w:rsidRPr="005C3609">
        <w:rPr>
          <w:rFonts w:ascii="Times New Roman" w:eastAsia="Times New Roman" w:hAnsi="Times New Roman" w:cs="Times New Roman"/>
          <w:sz w:val="24"/>
          <w:szCs w:val="24"/>
        </w:rPr>
        <w:t xml:space="preserve"> достижения метапредметных результатов является </w:t>
      </w:r>
      <w:r w:rsidRPr="005C3609">
        <w:rPr>
          <w:rFonts w:ascii="Times New Roman" w:eastAsia="Times New Roman" w:hAnsi="Times New Roman" w:cs="Times New Roman"/>
          <w:b/>
          <w:bCs/>
          <w:sz w:val="24"/>
          <w:szCs w:val="24"/>
        </w:rPr>
        <w:t>защита итогового индивидуального проекта</w:t>
      </w:r>
      <w:r w:rsidRPr="005C3609">
        <w:rPr>
          <w:rFonts w:ascii="Times New Roman" w:eastAsia="Times New Roman" w:hAnsi="Times New Roman" w:cs="Times New Roman"/>
          <w:sz w:val="24"/>
          <w:szCs w:val="24"/>
        </w:rPr>
        <w:t>.</w:t>
      </w:r>
    </w:p>
    <w:p w:rsidR="001C41C0" w:rsidRPr="005C3609" w:rsidRDefault="001C41C0" w:rsidP="00B6087B">
      <w:pPr>
        <w:ind w:firstLine="696"/>
        <w:jc w:val="both"/>
        <w:rPr>
          <w:rFonts w:eastAsia="Times New Roman"/>
          <w:sz w:val="24"/>
          <w:szCs w:val="24"/>
        </w:rPr>
      </w:pPr>
      <w:r w:rsidRPr="005C3609">
        <w:rPr>
          <w:rFonts w:ascii="Times New Roman" w:eastAsia="Times New Roman" w:hAnsi="Times New Roman" w:cs="Times New Roman"/>
          <w:sz w:val="24"/>
          <w:szCs w:val="24"/>
        </w:rPr>
        <w:t>Итоговой проект представляет собой учебный проект, выполняемый обучающимся</w:t>
      </w:r>
      <w:r w:rsidR="00D17A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C41C0" w:rsidRPr="005C3609" w:rsidRDefault="001C41C0" w:rsidP="00B6087B">
      <w:pPr>
        <w:spacing w:line="234" w:lineRule="auto"/>
        <w:ind w:firstLine="708"/>
        <w:jc w:val="both"/>
        <w:rPr>
          <w:rFonts w:eastAsia="Times New Roman"/>
          <w:sz w:val="24"/>
          <w:szCs w:val="24"/>
        </w:rPr>
      </w:pPr>
      <w:r w:rsidRPr="005C3609">
        <w:rPr>
          <w:rFonts w:ascii="Times New Roman" w:eastAsia="Times New Roman" w:hAnsi="Times New Roman" w:cs="Times New Roman"/>
          <w:sz w:val="24"/>
          <w:szCs w:val="24"/>
        </w:rPr>
        <w:lastRenderedPageBreak/>
        <w:t>Результатом (продуктом) проектной деятельности может быть любая из следующих работ:</w:t>
      </w:r>
    </w:p>
    <w:p w:rsidR="001C41C0" w:rsidRPr="005C3609" w:rsidRDefault="001C41C0" w:rsidP="00137A15">
      <w:pPr>
        <w:spacing w:line="234" w:lineRule="auto"/>
        <w:ind w:firstLine="708"/>
        <w:jc w:val="both"/>
        <w:rPr>
          <w:rFonts w:eastAsia="Times New Roman"/>
          <w:sz w:val="24"/>
          <w:szCs w:val="24"/>
        </w:rPr>
      </w:pPr>
      <w:r w:rsidRPr="005C3609">
        <w:rPr>
          <w:rFonts w:ascii="Times New Roman" w:eastAsia="Times New Roman" w:hAnsi="Times New Roman" w:cs="Times New Roman"/>
          <w:sz w:val="24"/>
          <w:szCs w:val="24"/>
        </w:rPr>
        <w:t>а)</w:t>
      </w:r>
      <w:r w:rsidR="008E1E1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1C41C0" w:rsidRPr="005C3609" w:rsidRDefault="001C41C0" w:rsidP="00137A15">
      <w:pPr>
        <w:spacing w:line="237" w:lineRule="auto"/>
        <w:ind w:firstLine="708"/>
        <w:jc w:val="both"/>
        <w:rPr>
          <w:rFonts w:eastAsia="Times New Roman"/>
          <w:sz w:val="24"/>
          <w:szCs w:val="24"/>
        </w:rPr>
      </w:pPr>
      <w:r w:rsidRPr="005C3609">
        <w:rPr>
          <w:rFonts w:ascii="Times New Roman" w:eastAsia="Times New Roman" w:hAnsi="Times New Roman" w:cs="Times New Roman"/>
          <w:sz w:val="24"/>
          <w:szCs w:val="24"/>
        </w:rPr>
        <w:t>б)</w:t>
      </w:r>
      <w:r w:rsidR="008E1E1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C41C0" w:rsidRPr="005C3609" w:rsidRDefault="001C41C0" w:rsidP="004C4052">
      <w:pPr>
        <w:ind w:firstLine="708"/>
        <w:jc w:val="both"/>
        <w:rPr>
          <w:rFonts w:eastAsia="Times New Roman"/>
          <w:sz w:val="24"/>
          <w:szCs w:val="24"/>
        </w:rPr>
      </w:pPr>
      <w:r w:rsidRPr="005C3609">
        <w:rPr>
          <w:rFonts w:ascii="Times New Roman" w:eastAsia="Times New Roman" w:hAnsi="Times New Roman" w:cs="Times New Roman"/>
          <w:sz w:val="24"/>
          <w:szCs w:val="24"/>
        </w:rPr>
        <w:t>в) материальный объект, макет, иное конструкторское изделие;</w:t>
      </w:r>
    </w:p>
    <w:p w:rsidR="001C41C0" w:rsidRPr="005C3609" w:rsidRDefault="001C41C0" w:rsidP="004C4052">
      <w:pPr>
        <w:spacing w:line="234" w:lineRule="auto"/>
        <w:ind w:firstLine="708"/>
        <w:jc w:val="both"/>
        <w:rPr>
          <w:rFonts w:eastAsia="Times New Roman"/>
          <w:sz w:val="24"/>
          <w:szCs w:val="24"/>
        </w:rPr>
      </w:pPr>
      <w:r w:rsidRPr="005C3609">
        <w:rPr>
          <w:rFonts w:ascii="Times New Roman" w:eastAsia="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3705F4" w:rsidRPr="005C3609" w:rsidRDefault="003705F4" w:rsidP="00137A15">
      <w:pPr>
        <w:jc w:val="both"/>
        <w:rPr>
          <w:rFonts w:ascii="Times New Roman" w:hAnsi="Times New Roman" w:cs="Times New Roman"/>
          <w:sz w:val="24"/>
          <w:szCs w:val="24"/>
        </w:rPr>
      </w:pPr>
      <w:r w:rsidRPr="005C3609">
        <w:rPr>
          <w:sz w:val="24"/>
          <w:szCs w:val="24"/>
        </w:rPr>
        <w:t xml:space="preserve"> </w:t>
      </w:r>
      <w:r w:rsidRPr="005C3609">
        <w:rPr>
          <w:sz w:val="24"/>
          <w:szCs w:val="24"/>
        </w:rPr>
        <w:tab/>
      </w:r>
      <w:r w:rsidRPr="005C3609">
        <w:rPr>
          <w:rFonts w:ascii="Times New Roman" w:hAnsi="Times New Roman" w:cs="Times New Roman"/>
          <w:sz w:val="24"/>
          <w:szCs w:val="24"/>
        </w:rPr>
        <w:t>Согласно требованиям к содержанию и направленности проекта обязательным является указание на то, что результа</w:t>
      </w:r>
      <w:r w:rsidR="00137A15" w:rsidRPr="005C3609">
        <w:rPr>
          <w:rFonts w:ascii="Times New Roman" w:hAnsi="Times New Roman" w:cs="Times New Roman"/>
          <w:sz w:val="24"/>
          <w:szCs w:val="24"/>
        </w:rPr>
        <w:t xml:space="preserve">т проектной деятельности должен иметь </w:t>
      </w:r>
      <w:r w:rsidRPr="005C3609">
        <w:rPr>
          <w:rFonts w:ascii="Times New Roman" w:hAnsi="Times New Roman" w:cs="Times New Roman"/>
          <w:sz w:val="24"/>
          <w:szCs w:val="24"/>
        </w:rPr>
        <w:t>практическую</w:t>
      </w:r>
      <w:r w:rsidR="00137A15" w:rsidRPr="005C3609">
        <w:rPr>
          <w:rFonts w:ascii="Times New Roman" w:hAnsi="Times New Roman" w:cs="Times New Roman"/>
          <w:sz w:val="24"/>
          <w:szCs w:val="24"/>
        </w:rPr>
        <w:t xml:space="preserve"> </w:t>
      </w:r>
      <w:r w:rsidRPr="005C3609">
        <w:rPr>
          <w:rFonts w:ascii="Times New Roman" w:hAnsi="Times New Roman" w:cs="Times New Roman"/>
          <w:sz w:val="24"/>
          <w:szCs w:val="24"/>
        </w:rPr>
        <w:t xml:space="preserve">направленность. </w:t>
      </w:r>
    </w:p>
    <w:p w:rsidR="003705F4" w:rsidRPr="005C3609" w:rsidRDefault="00137A15" w:rsidP="004C4052">
      <w:pPr>
        <w:ind w:firstLine="709"/>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w:t>
      </w:r>
      <w:r w:rsidR="003705F4" w:rsidRPr="005C3609">
        <w:rPr>
          <w:rFonts w:ascii="Times New Roman" w:hAnsi="Times New Roman" w:cs="Times New Roman"/>
          <w:color w:val="000000"/>
          <w:sz w:val="24"/>
          <w:szCs w:val="24"/>
        </w:rPr>
        <w:t>В состав материалов</w:t>
      </w:r>
      <w:r w:rsidR="003705F4" w:rsidRPr="005C3609">
        <w:rPr>
          <w:rFonts w:ascii="Times New Roman" w:hAnsi="Times New Roman" w:cs="Times New Roman"/>
          <w:i/>
          <w:iCs/>
          <w:color w:val="000000"/>
          <w:sz w:val="24"/>
          <w:szCs w:val="24"/>
        </w:rPr>
        <w:t xml:space="preserve">, </w:t>
      </w:r>
      <w:r w:rsidR="003705F4" w:rsidRPr="005C3609">
        <w:rPr>
          <w:rFonts w:ascii="Times New Roman" w:hAnsi="Times New Roman" w:cs="Times New Roman"/>
          <w:color w:val="000000"/>
          <w:sz w:val="24"/>
          <w:szCs w:val="24"/>
        </w:rPr>
        <w:t>которые должны быть подготовлены по завершению проекта для его защиты, в обязательном порядке включаются:</w:t>
      </w:r>
    </w:p>
    <w:p w:rsidR="003705F4" w:rsidRPr="005C3609" w:rsidRDefault="003705F4" w:rsidP="00E61711">
      <w:pPr>
        <w:pStyle w:val="a8"/>
        <w:numPr>
          <w:ilvl w:val="0"/>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выносимый на защиту продукт проектной деятельности</w:t>
      </w:r>
      <w:r w:rsidRPr="005C3609">
        <w:rPr>
          <w:rFonts w:ascii="Times New Roman" w:hAnsi="Times New Roman" w:cs="Times New Roman"/>
          <w:i/>
          <w:iCs/>
          <w:color w:val="000000"/>
          <w:sz w:val="24"/>
          <w:szCs w:val="24"/>
        </w:rPr>
        <w:t xml:space="preserve">, </w:t>
      </w:r>
      <w:r w:rsidRPr="005C3609">
        <w:rPr>
          <w:rFonts w:ascii="Times New Roman" w:hAnsi="Times New Roman" w:cs="Times New Roman"/>
          <w:color w:val="000000"/>
          <w:sz w:val="24"/>
          <w:szCs w:val="24"/>
        </w:rPr>
        <w:t xml:space="preserve">представленный в одной из описанных выше форм;  </w:t>
      </w:r>
    </w:p>
    <w:p w:rsidR="00137A15" w:rsidRPr="005C3609" w:rsidRDefault="00137A15" w:rsidP="00E61711">
      <w:pPr>
        <w:pStyle w:val="a8"/>
        <w:numPr>
          <w:ilvl w:val="0"/>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рецензия </w:t>
      </w:r>
      <w:r w:rsidR="003705F4" w:rsidRPr="005C3609">
        <w:rPr>
          <w:rFonts w:ascii="Times New Roman" w:hAnsi="Times New Roman" w:cs="Times New Roman"/>
          <w:color w:val="000000"/>
          <w:sz w:val="24"/>
          <w:szCs w:val="24"/>
        </w:rPr>
        <w:t>руководителя</w:t>
      </w:r>
      <w:r w:rsidR="003705F4" w:rsidRPr="005C3609">
        <w:rPr>
          <w:rFonts w:ascii="Times New Roman" w:hAnsi="Times New Roman" w:cs="Times New Roman"/>
          <w:i/>
          <w:iCs/>
          <w:color w:val="000000"/>
          <w:sz w:val="24"/>
          <w:szCs w:val="24"/>
        </w:rPr>
        <w:t xml:space="preserve">, </w:t>
      </w:r>
      <w:r w:rsidRPr="005C3609">
        <w:rPr>
          <w:rFonts w:ascii="Times New Roman" w:hAnsi="Times New Roman" w:cs="Times New Roman"/>
          <w:color w:val="000000"/>
          <w:sz w:val="24"/>
          <w:szCs w:val="24"/>
        </w:rPr>
        <w:t>содержащая</w:t>
      </w:r>
      <w:r w:rsidR="003705F4" w:rsidRPr="005C3609">
        <w:rPr>
          <w:rFonts w:ascii="Times New Roman" w:hAnsi="Times New Roman" w:cs="Times New Roman"/>
          <w:color w:val="000000"/>
          <w:sz w:val="24"/>
          <w:szCs w:val="24"/>
        </w:rPr>
        <w:t xml:space="preserve"> краткую характеристику работы обучающегося в ходе выполнения проекта, в том числе:</w:t>
      </w:r>
    </w:p>
    <w:p w:rsidR="00137A15" w:rsidRPr="005C3609" w:rsidRDefault="003705F4" w:rsidP="00E61711">
      <w:pPr>
        <w:pStyle w:val="a8"/>
        <w:numPr>
          <w:ilvl w:val="1"/>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иниц</w:t>
      </w:r>
      <w:r w:rsidR="00137A15" w:rsidRPr="005C3609">
        <w:rPr>
          <w:rFonts w:ascii="Times New Roman" w:hAnsi="Times New Roman" w:cs="Times New Roman"/>
          <w:color w:val="000000"/>
          <w:sz w:val="24"/>
          <w:szCs w:val="24"/>
        </w:rPr>
        <w:t>иативности и самостоятельности;</w:t>
      </w:r>
    </w:p>
    <w:p w:rsidR="00137A15" w:rsidRPr="005C3609" w:rsidRDefault="003705F4" w:rsidP="00E61711">
      <w:pPr>
        <w:pStyle w:val="a8"/>
        <w:numPr>
          <w:ilvl w:val="1"/>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ответственности (включая динамику отношения к выполняемой работе);</w:t>
      </w:r>
    </w:p>
    <w:p w:rsidR="003705F4" w:rsidRPr="005C3609" w:rsidRDefault="003705F4" w:rsidP="00E61711">
      <w:pPr>
        <w:pStyle w:val="a8"/>
        <w:numPr>
          <w:ilvl w:val="1"/>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исполнительской дисциплины.</w:t>
      </w:r>
    </w:p>
    <w:p w:rsidR="00137A15" w:rsidRPr="005C3609" w:rsidRDefault="00137A15" w:rsidP="00E61711">
      <w:pPr>
        <w:pStyle w:val="a8"/>
        <w:numPr>
          <w:ilvl w:val="0"/>
          <w:numId w:val="96"/>
        </w:numPr>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Оценочный лист руководителя.</w:t>
      </w:r>
    </w:p>
    <w:p w:rsidR="003705F4" w:rsidRPr="005C3609" w:rsidRDefault="003705F4" w:rsidP="00137A15">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При наличии в выполненной работе соответствующих оснований в отзыве может быть также отмечена новизна подхода, актуальность и практическая значимость полученных результатов. </w:t>
      </w:r>
    </w:p>
    <w:p w:rsidR="003705F4" w:rsidRPr="005C3609" w:rsidRDefault="003705F4" w:rsidP="00137A15">
      <w:pPr>
        <w:ind w:firstLine="708"/>
        <w:jc w:val="both"/>
        <w:rPr>
          <w:rFonts w:ascii="Times New Roman" w:hAnsi="Times New Roman" w:cs="Times New Roman"/>
          <w:b/>
          <w:bCs/>
          <w:color w:val="000000"/>
          <w:sz w:val="24"/>
          <w:szCs w:val="24"/>
        </w:rPr>
      </w:pPr>
      <w:r w:rsidRPr="005C3609">
        <w:rPr>
          <w:rFonts w:ascii="Times New Roman" w:hAnsi="Times New Roman" w:cs="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Pr="005C3609">
        <w:rPr>
          <w:rFonts w:ascii="Times New Roman" w:hAnsi="Times New Roman" w:cs="Times New Roman"/>
          <w:b/>
          <w:bCs/>
          <w:color w:val="000000"/>
          <w:sz w:val="24"/>
          <w:szCs w:val="24"/>
        </w:rPr>
        <w:t xml:space="preserve"> </w:t>
      </w:r>
      <w:r w:rsidRPr="005C3609">
        <w:rPr>
          <w:rFonts w:ascii="Times New Roman" w:hAnsi="Times New Roman" w:cs="Times New Roman"/>
          <w:b/>
          <w:bCs/>
          <w:color w:val="000000"/>
          <w:sz w:val="24"/>
          <w:szCs w:val="24"/>
        </w:rPr>
        <w:tab/>
      </w:r>
    </w:p>
    <w:p w:rsidR="003705F4" w:rsidRPr="005C3609" w:rsidRDefault="003705F4" w:rsidP="001777FC">
      <w:pPr>
        <w:spacing w:line="278" w:lineRule="exact"/>
        <w:ind w:left="708" w:firstLine="708"/>
        <w:jc w:val="both"/>
        <w:rPr>
          <w:rFonts w:ascii="Times New Roman" w:hAnsi="Times New Roman" w:cs="Times New Roman"/>
          <w:color w:val="000000"/>
          <w:sz w:val="24"/>
          <w:szCs w:val="24"/>
        </w:rPr>
      </w:pPr>
      <w:r w:rsidRPr="005C3609">
        <w:rPr>
          <w:rFonts w:ascii="Times New Roman" w:hAnsi="Times New Roman" w:cs="Times New Roman"/>
          <w:b/>
          <w:bCs/>
          <w:color w:val="000000"/>
          <w:sz w:val="24"/>
          <w:szCs w:val="24"/>
        </w:rPr>
        <w:t>Критерии оценки индивидуального проекта:</w:t>
      </w:r>
      <w:r w:rsidRPr="005C3609">
        <w:rPr>
          <w:rFonts w:ascii="Times New Roman" w:hAnsi="Times New Roman" w:cs="Times New Roman"/>
          <w:color w:val="000000"/>
          <w:sz w:val="24"/>
          <w:szCs w:val="24"/>
        </w:rPr>
        <w:t xml:space="preserve"> </w:t>
      </w:r>
    </w:p>
    <w:p w:rsidR="003705F4" w:rsidRPr="005C3609" w:rsidRDefault="003705F4" w:rsidP="00137A15">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Данный критерий в целом включает оценку сформированности познавательных учебных действий. </w:t>
      </w:r>
    </w:p>
    <w:p w:rsidR="003705F4" w:rsidRPr="005C3609" w:rsidRDefault="003705F4" w:rsidP="00137A15">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lastRenderedPageBreak/>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использовать имеющиеся знания и способы действий. </w:t>
      </w:r>
    </w:p>
    <w:p w:rsidR="009A7BA4" w:rsidRPr="005C3609" w:rsidRDefault="003705F4" w:rsidP="00137A15">
      <w:pPr>
        <w:ind w:firstLine="708"/>
        <w:jc w:val="both"/>
        <w:rPr>
          <w:color w:val="000000"/>
          <w:sz w:val="24"/>
          <w:szCs w:val="24"/>
        </w:rPr>
      </w:pPr>
      <w:r w:rsidRPr="005C3609">
        <w:rPr>
          <w:rFonts w:ascii="Times New Roman" w:hAnsi="Times New Roman" w:cs="Times New Roman"/>
          <w:color w:val="000000"/>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009A7BA4" w:rsidRPr="005C3609">
        <w:rPr>
          <w:color w:val="000000"/>
          <w:sz w:val="24"/>
          <w:szCs w:val="24"/>
        </w:rPr>
        <w:t xml:space="preserve"> </w:t>
      </w:r>
    </w:p>
    <w:p w:rsidR="009A7BA4" w:rsidRPr="005C3609" w:rsidRDefault="009A7BA4" w:rsidP="00137A15">
      <w:pPr>
        <w:ind w:firstLine="708"/>
        <w:jc w:val="both"/>
        <w:rPr>
          <w:rFonts w:ascii="Times New Roman" w:hAnsi="Times New Roman" w:cs="Times New Roman"/>
          <w:b/>
          <w:bCs/>
          <w:color w:val="000000"/>
          <w:sz w:val="24"/>
          <w:szCs w:val="24"/>
        </w:rPr>
      </w:pPr>
      <w:r w:rsidRPr="005C3609">
        <w:rPr>
          <w:rFonts w:ascii="Times New Roman" w:hAnsi="Times New Roman" w:cs="Times New Roman"/>
          <w:color w:val="000000"/>
          <w:sz w:val="24"/>
          <w:szCs w:val="24"/>
        </w:rPr>
        <w:t>4. Сформированность коммуникативных действий, проявляющаяся в умении ясно изложить и оформить выполненную работу, представить еѐ результаты, аргументированно ответить на вопросы.</w:t>
      </w:r>
      <w:r w:rsidRPr="005C3609">
        <w:rPr>
          <w:rFonts w:ascii="Times New Roman" w:hAnsi="Times New Roman" w:cs="Times New Roman"/>
          <w:b/>
          <w:bCs/>
          <w:color w:val="000000"/>
          <w:sz w:val="24"/>
          <w:szCs w:val="24"/>
        </w:rPr>
        <w:t xml:space="preserve"> </w:t>
      </w:r>
      <w:r w:rsidRPr="005C3609">
        <w:rPr>
          <w:rFonts w:ascii="Times New Roman" w:hAnsi="Times New Roman" w:cs="Times New Roman"/>
          <w:b/>
          <w:bCs/>
          <w:color w:val="000000"/>
          <w:sz w:val="24"/>
          <w:szCs w:val="24"/>
        </w:rPr>
        <w:tab/>
      </w:r>
    </w:p>
    <w:p w:rsidR="001C41C0" w:rsidRPr="005C3609" w:rsidRDefault="009A7BA4" w:rsidP="004C4052">
      <w:pPr>
        <w:ind w:firstLine="993"/>
        <w:jc w:val="both"/>
        <w:rPr>
          <w:sz w:val="24"/>
          <w:szCs w:val="24"/>
        </w:rPr>
      </w:pPr>
      <w:r w:rsidRPr="005C3609">
        <w:rPr>
          <w:rFonts w:ascii="Times New Roman" w:hAnsi="Times New Roman" w:cs="Times New Roman"/>
          <w:b/>
          <w:bCs/>
          <w:color w:val="000000"/>
          <w:sz w:val="24"/>
          <w:szCs w:val="24"/>
        </w:rPr>
        <w:t>Вывод об уровне сформированности навыков проектной деятел</w:t>
      </w:r>
      <w:r w:rsidRPr="005C3609">
        <w:rPr>
          <w:rFonts w:ascii="Times New Roman" w:hAnsi="Times New Roman" w:cs="Times New Roman"/>
          <w:color w:val="000000"/>
          <w:sz w:val="24"/>
          <w:szCs w:val="24"/>
        </w:rPr>
        <w:t>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При этом в соответствии с принятой системой оценки выделяем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A7BA4"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b/>
          <w:bCs/>
          <w:color w:val="000000"/>
          <w:sz w:val="24"/>
          <w:szCs w:val="24"/>
        </w:rPr>
        <w:t>Портфолио достижений как инструмент оценки динамики индивидуальных</w:t>
      </w:r>
      <w:r w:rsidR="004C4052" w:rsidRPr="005C3609">
        <w:rPr>
          <w:rFonts w:ascii="Times New Roman" w:hAnsi="Times New Roman" w:cs="Times New Roman"/>
          <w:b/>
          <w:bCs/>
          <w:color w:val="000000"/>
          <w:sz w:val="24"/>
          <w:szCs w:val="24"/>
        </w:rPr>
        <w:t xml:space="preserve"> </w:t>
      </w:r>
      <w:r w:rsidRPr="005C3609">
        <w:rPr>
          <w:rFonts w:ascii="Times New Roman" w:hAnsi="Times New Roman" w:cs="Times New Roman"/>
          <w:b/>
          <w:bCs/>
          <w:color w:val="000000"/>
          <w:sz w:val="24"/>
          <w:szCs w:val="24"/>
        </w:rPr>
        <w:t>образовательных достижений.</w:t>
      </w:r>
      <w:r w:rsidRPr="005C3609">
        <w:rPr>
          <w:rFonts w:ascii="Times New Roman" w:hAnsi="Times New Roman" w:cs="Times New Roman"/>
          <w:color w:val="000000"/>
          <w:sz w:val="24"/>
          <w:szCs w:val="24"/>
        </w:rPr>
        <w:t xml:space="preserve"> </w:t>
      </w:r>
    </w:p>
    <w:p w:rsidR="009A7BA4"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Одним из наиболее адекватных инструментов для оценки динамики образовательных достижений служит Портфолио учащегося. Портфолио достижений— это не только современная эффективная форма оценивания, но и действенное средство для решения ряда важных педагогических задач, позволяющее: </w:t>
      </w:r>
    </w:p>
    <w:p w:rsidR="009A7BA4" w:rsidRPr="005C3609" w:rsidRDefault="009A7BA4" w:rsidP="00E61711">
      <w:pPr>
        <w:pStyle w:val="a8"/>
        <w:numPr>
          <w:ilvl w:val="0"/>
          <w:numId w:val="101"/>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поддерживать высокую учебную мотивацию учащихся;</w:t>
      </w:r>
    </w:p>
    <w:p w:rsidR="009A7BA4" w:rsidRPr="005C3609" w:rsidRDefault="009A7BA4" w:rsidP="00E61711">
      <w:pPr>
        <w:pStyle w:val="a8"/>
        <w:numPr>
          <w:ilvl w:val="0"/>
          <w:numId w:val="101"/>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поощрять их активность и самостоятельность, расширять возможности обучения и самообучения; </w:t>
      </w:r>
    </w:p>
    <w:p w:rsidR="009A7BA4" w:rsidRPr="005C3609" w:rsidRDefault="009A7BA4" w:rsidP="00E61711">
      <w:pPr>
        <w:pStyle w:val="a8"/>
        <w:numPr>
          <w:ilvl w:val="0"/>
          <w:numId w:val="101"/>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развивать навыки рефлексивной и оценочной (в том числе самооценочной) деятельности учащихся; </w:t>
      </w:r>
    </w:p>
    <w:p w:rsidR="009A7BA4" w:rsidRPr="005C3609" w:rsidRDefault="009A7BA4" w:rsidP="00E61711">
      <w:pPr>
        <w:pStyle w:val="a8"/>
        <w:numPr>
          <w:ilvl w:val="0"/>
          <w:numId w:val="101"/>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формировать умение учиться — ставить цели, планировать и организовывать собственную учебную деятельность. </w:t>
      </w:r>
    </w:p>
    <w:p w:rsidR="009A7BA4"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Результаты, представленные в портфолио, используются при отборе в старшие классы в соответствие с профилем обучения,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обучающегося.</w:t>
      </w:r>
      <w:r w:rsidRPr="005C3609">
        <w:rPr>
          <w:rFonts w:ascii="Times New Roman" w:hAnsi="Times New Roman" w:cs="Times New Roman"/>
          <w:color w:val="000000"/>
          <w:sz w:val="24"/>
          <w:szCs w:val="24"/>
        </w:rPr>
        <w:br/>
      </w:r>
      <w:r w:rsidRPr="005C3609">
        <w:rPr>
          <w:rFonts w:ascii="Times New Roman" w:hAnsi="Times New Roman" w:cs="Times New Roman"/>
          <w:b/>
          <w:bCs/>
          <w:color w:val="000000"/>
          <w:sz w:val="24"/>
          <w:szCs w:val="24"/>
        </w:rPr>
        <w:t xml:space="preserve"> </w:t>
      </w:r>
      <w:r w:rsidRPr="005C3609">
        <w:rPr>
          <w:rFonts w:ascii="Times New Roman" w:hAnsi="Times New Roman" w:cs="Times New Roman"/>
          <w:b/>
          <w:bCs/>
          <w:color w:val="000000"/>
          <w:sz w:val="24"/>
          <w:szCs w:val="24"/>
        </w:rPr>
        <w:tab/>
        <w:t xml:space="preserve">    Особенности оценки предметных результатов</w:t>
      </w:r>
      <w:r w:rsidRPr="005C3609">
        <w:rPr>
          <w:rFonts w:ascii="Times New Roman" w:hAnsi="Times New Roman" w:cs="Times New Roman"/>
          <w:color w:val="000000"/>
          <w:sz w:val="24"/>
          <w:szCs w:val="24"/>
        </w:rPr>
        <w:t xml:space="preserve"> </w:t>
      </w:r>
    </w:p>
    <w:p w:rsidR="009A7BA4"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lastRenderedPageBreak/>
        <w:t>Оценка предметных результатов представляет собой оценку достижения обучающимся планируемых результатов по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критериев и норм оценивания по учебным предметам.</w:t>
      </w:r>
    </w:p>
    <w:p w:rsidR="009A7BA4"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Процедура оценивания достижения предметных ре</w:t>
      </w:r>
      <w:r w:rsidR="004C4052" w:rsidRPr="005C3609">
        <w:rPr>
          <w:rFonts w:ascii="Times New Roman" w:hAnsi="Times New Roman" w:cs="Times New Roman"/>
          <w:color w:val="000000"/>
          <w:sz w:val="24"/>
          <w:szCs w:val="24"/>
        </w:rPr>
        <w:t>зультатов планируется учителем-</w:t>
      </w:r>
      <w:r w:rsidRPr="005C3609">
        <w:rPr>
          <w:rFonts w:ascii="Times New Roman" w:hAnsi="Times New Roman" w:cs="Times New Roman"/>
          <w:color w:val="000000"/>
          <w:sz w:val="24"/>
          <w:szCs w:val="24"/>
        </w:rPr>
        <w:t xml:space="preserve">предметником в процессе составления рабочей программы и фиксируется в локальном акте учреждения. К каждой рабочей программе по предметам учебного плана прилагаются контрольно-измерительные материалы. Они позволяют оценить достижения обучающимися предметных результатов, включая действия с предметным содержанием. </w:t>
      </w:r>
    </w:p>
    <w:p w:rsidR="00EB51D2" w:rsidRPr="005C3609" w:rsidRDefault="009A7BA4" w:rsidP="004C4052">
      <w:pPr>
        <w:ind w:firstLine="708"/>
        <w:jc w:val="both"/>
        <w:rPr>
          <w:rFonts w:ascii="Times New Roman" w:hAnsi="Times New Roman" w:cs="Times New Roman"/>
          <w:b/>
          <w:bCs/>
          <w:i/>
          <w:iCs/>
          <w:color w:val="000000"/>
          <w:sz w:val="24"/>
          <w:szCs w:val="24"/>
        </w:rPr>
      </w:pPr>
      <w:r w:rsidRPr="005C3609">
        <w:rPr>
          <w:rFonts w:ascii="Times New Roman" w:hAnsi="Times New Roman" w:cs="Times New Roman"/>
          <w:color w:val="000000"/>
          <w:sz w:val="24"/>
          <w:szCs w:val="24"/>
        </w:rPr>
        <w:t xml:space="preserve">  Итоги оценки достижения предметных результатов фиксируются в классном журнале. Оценка достижения предметных результатов ведѐтся как в ходе текущего и промежуточного оценивания, так и в ходе выполнения</w:t>
      </w:r>
      <w:r w:rsidR="004C4052" w:rsidRPr="005C3609">
        <w:rPr>
          <w:rFonts w:ascii="Times New Roman" w:hAnsi="Times New Roman" w:cs="Times New Roman"/>
          <w:color w:val="000000"/>
          <w:sz w:val="24"/>
          <w:szCs w:val="24"/>
        </w:rPr>
        <w:t xml:space="preserve"> итоговых проверочных </w:t>
      </w:r>
      <w:r w:rsidRPr="005C3609">
        <w:rPr>
          <w:rFonts w:ascii="Times New Roman" w:hAnsi="Times New Roman" w:cs="Times New Roman"/>
          <w:color w:val="000000"/>
          <w:sz w:val="24"/>
          <w:szCs w:val="24"/>
        </w:rPr>
        <w:t>работ.</w:t>
      </w:r>
      <w:r w:rsidR="004C4052" w:rsidRPr="005C3609">
        <w:rPr>
          <w:rFonts w:ascii="Times New Roman" w:hAnsi="Times New Roman" w:cs="Times New Roman"/>
          <w:color w:val="000000"/>
          <w:sz w:val="24"/>
          <w:szCs w:val="24"/>
        </w:rPr>
        <w:t xml:space="preserve"> </w:t>
      </w:r>
      <w:r w:rsidR="00EB51D2" w:rsidRPr="005C3609">
        <w:rPr>
          <w:rFonts w:ascii="Times New Roman" w:hAnsi="Times New Roman" w:cs="Times New Roman"/>
          <w:b/>
          <w:bCs/>
          <w:i/>
          <w:iCs/>
          <w:color w:val="000000"/>
          <w:sz w:val="24"/>
          <w:szCs w:val="24"/>
        </w:rPr>
        <w:t xml:space="preserve"> </w:t>
      </w:r>
      <w:r w:rsidR="00EB51D2" w:rsidRPr="005C3609">
        <w:rPr>
          <w:rFonts w:ascii="Times New Roman" w:hAnsi="Times New Roman" w:cs="Times New Roman"/>
          <w:b/>
          <w:bCs/>
          <w:i/>
          <w:iCs/>
          <w:color w:val="000000"/>
          <w:sz w:val="24"/>
          <w:szCs w:val="24"/>
        </w:rPr>
        <w:tab/>
      </w:r>
    </w:p>
    <w:p w:rsidR="00EB51D2" w:rsidRPr="005C3609" w:rsidRDefault="009A7BA4" w:rsidP="00137A15">
      <w:pPr>
        <w:ind w:left="260" w:firstLine="708"/>
        <w:jc w:val="both"/>
        <w:rPr>
          <w:rFonts w:ascii="Times New Roman" w:hAnsi="Times New Roman" w:cs="Times New Roman"/>
          <w:color w:val="000000"/>
          <w:sz w:val="24"/>
          <w:szCs w:val="24"/>
        </w:rPr>
      </w:pPr>
      <w:r w:rsidRPr="005C3609">
        <w:rPr>
          <w:rFonts w:ascii="Times New Roman" w:hAnsi="Times New Roman" w:cs="Times New Roman"/>
          <w:b/>
          <w:bCs/>
          <w:i/>
          <w:iCs/>
          <w:color w:val="000000"/>
          <w:sz w:val="24"/>
          <w:szCs w:val="24"/>
        </w:rPr>
        <w:t>Процедура и состав инструментария оценивания</w:t>
      </w:r>
      <w:r w:rsidRPr="005C3609">
        <w:rPr>
          <w:rFonts w:ascii="Times New Roman" w:hAnsi="Times New Roman" w:cs="Times New Roman"/>
          <w:color w:val="000000"/>
          <w:sz w:val="24"/>
          <w:szCs w:val="24"/>
        </w:rPr>
        <w:t xml:space="preserve"> </w:t>
      </w:r>
    </w:p>
    <w:p w:rsidR="00EB51D2" w:rsidRPr="005C3609" w:rsidRDefault="009A7BA4" w:rsidP="00EF5CD6">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С учетом существующих и достаточно известных функций оценки (образовательной, диагностической, информационной, воспитательной), </w:t>
      </w:r>
      <w:r w:rsidRPr="00EF5CD6">
        <w:rPr>
          <w:rFonts w:ascii="Times New Roman" w:hAnsi="Times New Roman" w:cs="Times New Roman"/>
          <w:color w:val="000000"/>
          <w:sz w:val="24"/>
          <w:szCs w:val="24"/>
        </w:rPr>
        <w:t xml:space="preserve">процедура оценивания </w:t>
      </w:r>
      <w:r w:rsidRPr="005C3609">
        <w:rPr>
          <w:rFonts w:ascii="Times New Roman" w:hAnsi="Times New Roman" w:cs="Times New Roman"/>
          <w:color w:val="000000"/>
          <w:sz w:val="24"/>
          <w:szCs w:val="24"/>
        </w:rPr>
        <w:t xml:space="preserve">включает в себя три этапа: </w:t>
      </w:r>
    </w:p>
    <w:p w:rsidR="00EB51D2" w:rsidRPr="005C3609" w:rsidRDefault="009A7BA4" w:rsidP="00EF5CD6">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1. Установление соответствия деятельности школы, педагогов и достижений обучающихся требованиям ФГОС. </w:t>
      </w:r>
    </w:p>
    <w:p w:rsidR="00EB51D2" w:rsidRPr="005C3609" w:rsidRDefault="009A7BA4" w:rsidP="00EF5CD6">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2. Выявление причинно-следственных связей позитивных и отрицательных</w:t>
      </w:r>
      <w:r w:rsidR="004C4052" w:rsidRPr="005C3609">
        <w:rPr>
          <w:rFonts w:ascii="Times New Roman" w:hAnsi="Times New Roman" w:cs="Times New Roman"/>
          <w:color w:val="000000"/>
          <w:sz w:val="24"/>
          <w:szCs w:val="24"/>
        </w:rPr>
        <w:t xml:space="preserve"> </w:t>
      </w:r>
      <w:r w:rsidRPr="005C3609">
        <w:rPr>
          <w:rFonts w:ascii="Times New Roman" w:hAnsi="Times New Roman" w:cs="Times New Roman"/>
          <w:color w:val="000000"/>
          <w:sz w:val="24"/>
          <w:szCs w:val="24"/>
        </w:rPr>
        <w:t xml:space="preserve">результатов. </w:t>
      </w:r>
    </w:p>
    <w:p w:rsidR="00EB51D2" w:rsidRPr="005C3609" w:rsidRDefault="009A7BA4" w:rsidP="00EF5CD6">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3. Подготовка рекомендаций по повышению эффективности образовательной деятельности, обеспечивающей положительную динамику качества образования.</w:t>
      </w:r>
    </w:p>
    <w:p w:rsidR="004C4052" w:rsidRPr="00EF5CD6" w:rsidRDefault="009A7BA4" w:rsidP="00EF5CD6">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Формы оценки динамики индиви</w:t>
      </w:r>
      <w:r w:rsidR="004C4052" w:rsidRPr="005C3609">
        <w:rPr>
          <w:rFonts w:ascii="Times New Roman" w:hAnsi="Times New Roman" w:cs="Times New Roman"/>
          <w:color w:val="000000"/>
          <w:sz w:val="24"/>
          <w:szCs w:val="24"/>
        </w:rPr>
        <w:t>дуальных достижений, используемые</w:t>
      </w:r>
      <w:r w:rsidRPr="005C3609">
        <w:rPr>
          <w:rFonts w:ascii="Times New Roman" w:hAnsi="Times New Roman" w:cs="Times New Roman"/>
          <w:color w:val="000000"/>
          <w:sz w:val="24"/>
          <w:szCs w:val="24"/>
        </w:rPr>
        <w:t xml:space="preserve"> в </w:t>
      </w:r>
      <w:r w:rsidR="004C4052" w:rsidRPr="00EF5CD6">
        <w:rPr>
          <w:rFonts w:ascii="Times New Roman" w:hAnsi="Times New Roman" w:cs="Times New Roman"/>
          <w:color w:val="000000"/>
          <w:sz w:val="24"/>
          <w:szCs w:val="24"/>
        </w:rPr>
        <w:t>системе оценки:</w:t>
      </w:r>
    </w:p>
    <w:p w:rsidR="004C4052" w:rsidRPr="005C3609" w:rsidRDefault="004C4052" w:rsidP="004C4052">
      <w:pPr>
        <w:ind w:firstLine="708"/>
        <w:jc w:val="both"/>
        <w:rPr>
          <w:rFonts w:ascii="Times New Roman" w:hAnsi="Times New Roman" w:cs="Times New Roman"/>
          <w:color w:val="000000"/>
          <w:sz w:val="24"/>
          <w:szCs w:val="24"/>
        </w:rPr>
      </w:pPr>
      <w:r w:rsidRPr="00EF5CD6">
        <w:rPr>
          <w:rFonts w:ascii="Times New Roman" w:hAnsi="Times New Roman" w:cs="Times New Roman"/>
          <w:color w:val="000000"/>
          <w:sz w:val="24"/>
          <w:szCs w:val="24"/>
        </w:rPr>
        <w:t>И</w:t>
      </w:r>
      <w:r w:rsidR="009A7BA4" w:rsidRPr="00EF5CD6">
        <w:rPr>
          <w:rFonts w:ascii="Times New Roman" w:hAnsi="Times New Roman" w:cs="Times New Roman"/>
          <w:color w:val="000000"/>
          <w:sz w:val="24"/>
          <w:szCs w:val="24"/>
        </w:rPr>
        <w:t xml:space="preserve">тоговые комплексные работы </w:t>
      </w:r>
      <w:r w:rsidR="009A7BA4" w:rsidRPr="005C3609">
        <w:rPr>
          <w:rFonts w:ascii="Times New Roman" w:hAnsi="Times New Roman" w:cs="Times New Roman"/>
          <w:color w:val="000000"/>
          <w:sz w:val="24"/>
          <w:szCs w:val="24"/>
        </w:rPr>
        <w:t>(предварительные и контрольные) направлены на выявление уровня сформированности у обучающихся УУД.</w:t>
      </w:r>
      <w:r w:rsidR="009A7BA4" w:rsidRPr="005C3609">
        <w:rPr>
          <w:rFonts w:ascii="Times New Roman" w:hAnsi="Times New Roman" w:cs="Times New Roman"/>
          <w:color w:val="000000"/>
          <w:sz w:val="24"/>
          <w:szCs w:val="24"/>
        </w:rPr>
        <w:br/>
      </w:r>
      <w:r w:rsidR="00EB51D2" w:rsidRPr="00EF5CD6">
        <w:rPr>
          <w:rFonts w:ascii="Times New Roman" w:hAnsi="Times New Roman" w:cs="Times New Roman"/>
          <w:color w:val="000000"/>
          <w:sz w:val="24"/>
          <w:szCs w:val="24"/>
        </w:rPr>
        <w:t xml:space="preserve"> </w:t>
      </w:r>
      <w:r w:rsidR="00EB51D2" w:rsidRPr="00EF5CD6">
        <w:rPr>
          <w:rFonts w:ascii="Times New Roman" w:hAnsi="Times New Roman" w:cs="Times New Roman"/>
          <w:color w:val="000000"/>
          <w:sz w:val="24"/>
          <w:szCs w:val="24"/>
        </w:rPr>
        <w:tab/>
      </w:r>
      <w:r w:rsidR="009A7BA4" w:rsidRPr="00EF5CD6">
        <w:rPr>
          <w:rFonts w:ascii="Times New Roman" w:hAnsi="Times New Roman" w:cs="Times New Roman"/>
          <w:color w:val="000000"/>
          <w:sz w:val="24"/>
          <w:szCs w:val="24"/>
        </w:rPr>
        <w:t xml:space="preserve">Стартовая работа </w:t>
      </w:r>
      <w:r w:rsidR="009A7BA4" w:rsidRPr="005C3609">
        <w:rPr>
          <w:rFonts w:ascii="Times New Roman" w:hAnsi="Times New Roman" w:cs="Times New Roman"/>
          <w:color w:val="000000"/>
          <w:sz w:val="24"/>
          <w:szCs w:val="24"/>
        </w:rPr>
        <w:t>- проводится в начале сентября с целью определения готовности школьника к освоению ООП.</w:t>
      </w:r>
      <w:r w:rsidRPr="005C3609">
        <w:rPr>
          <w:rFonts w:ascii="Times New Roman" w:hAnsi="Times New Roman" w:cs="Times New Roman"/>
          <w:color w:val="000000"/>
          <w:sz w:val="24"/>
          <w:szCs w:val="24"/>
        </w:rPr>
        <w:t xml:space="preserve"> </w:t>
      </w:r>
    </w:p>
    <w:p w:rsidR="00EB51D2" w:rsidRPr="005C3609" w:rsidRDefault="004C4052" w:rsidP="00137A15">
      <w:pPr>
        <w:ind w:left="260"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С</w:t>
      </w:r>
      <w:r w:rsidR="009A7BA4" w:rsidRPr="005C3609">
        <w:rPr>
          <w:rFonts w:ascii="Times New Roman" w:hAnsi="Times New Roman" w:cs="Times New Roman"/>
          <w:b/>
          <w:bCs/>
          <w:i/>
          <w:iCs/>
          <w:color w:val="000000"/>
          <w:sz w:val="24"/>
          <w:szCs w:val="24"/>
        </w:rPr>
        <w:t xml:space="preserve">остав инструментария оценивания </w:t>
      </w:r>
      <w:r w:rsidR="009A7BA4" w:rsidRPr="005C3609">
        <w:rPr>
          <w:rFonts w:ascii="Times New Roman" w:hAnsi="Times New Roman" w:cs="Times New Roman"/>
          <w:color w:val="000000"/>
          <w:sz w:val="24"/>
          <w:szCs w:val="24"/>
        </w:rPr>
        <w:t>включает в себя разнообразные методы и формы, взаимно дополняющие друг друга, в том числе:</w:t>
      </w:r>
    </w:p>
    <w:p w:rsidR="00EB51D2" w:rsidRPr="005C3609" w:rsidRDefault="009A7BA4" w:rsidP="00E61711">
      <w:pPr>
        <w:pStyle w:val="a8"/>
        <w:numPr>
          <w:ilvl w:val="0"/>
          <w:numId w:val="102"/>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C4052" w:rsidRPr="005C3609" w:rsidRDefault="009A7BA4" w:rsidP="00E61711">
      <w:pPr>
        <w:pStyle w:val="a8"/>
        <w:numPr>
          <w:ilvl w:val="0"/>
          <w:numId w:val="102"/>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формы оценивания, связанные с промежуточной и итоговой аттестацией; </w:t>
      </w:r>
    </w:p>
    <w:p w:rsidR="00EB51D2" w:rsidRPr="005C3609" w:rsidRDefault="009A7BA4" w:rsidP="00E61711">
      <w:pPr>
        <w:pStyle w:val="a8"/>
        <w:numPr>
          <w:ilvl w:val="0"/>
          <w:numId w:val="102"/>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портфолио, диагностические карты уровня сформированности УУД.</w:t>
      </w:r>
    </w:p>
    <w:p w:rsidR="00EB51D2" w:rsidRPr="005C3609" w:rsidRDefault="009A7BA4" w:rsidP="004C4052">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К </w:t>
      </w:r>
      <w:r w:rsidRPr="005C3609">
        <w:rPr>
          <w:rFonts w:ascii="Times New Roman" w:hAnsi="Times New Roman" w:cs="Times New Roman"/>
          <w:b/>
          <w:bCs/>
          <w:i/>
          <w:iCs/>
          <w:color w:val="000000"/>
          <w:sz w:val="24"/>
          <w:szCs w:val="24"/>
        </w:rPr>
        <w:t xml:space="preserve">формам представления </w:t>
      </w:r>
      <w:r w:rsidRPr="005C3609">
        <w:rPr>
          <w:rFonts w:ascii="Times New Roman" w:hAnsi="Times New Roman" w:cs="Times New Roman"/>
          <w:b/>
          <w:bCs/>
          <w:color w:val="000000"/>
          <w:sz w:val="24"/>
          <w:szCs w:val="24"/>
        </w:rPr>
        <w:t xml:space="preserve">результатов </w:t>
      </w:r>
      <w:r w:rsidRPr="005C3609">
        <w:rPr>
          <w:rFonts w:ascii="Times New Roman" w:hAnsi="Times New Roman" w:cs="Times New Roman"/>
          <w:color w:val="000000"/>
          <w:sz w:val="24"/>
          <w:szCs w:val="24"/>
        </w:rPr>
        <w:t xml:space="preserve">относятся: </w:t>
      </w:r>
    </w:p>
    <w:p w:rsidR="00EB51D2" w:rsidRPr="005C3609" w:rsidRDefault="009A7BA4" w:rsidP="00E61711">
      <w:pPr>
        <w:pStyle w:val="a8"/>
        <w:numPr>
          <w:ilvl w:val="0"/>
          <w:numId w:val="103"/>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lastRenderedPageBreak/>
        <w:t xml:space="preserve">журналы успеваемости по предметам; </w:t>
      </w:r>
    </w:p>
    <w:p w:rsidR="00EB51D2" w:rsidRPr="005C3609" w:rsidRDefault="009A7BA4" w:rsidP="00E61711">
      <w:pPr>
        <w:pStyle w:val="a8"/>
        <w:numPr>
          <w:ilvl w:val="0"/>
          <w:numId w:val="103"/>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тетради для самостоятельных, контрольных и проверочных работ на уроке и во внеурочной деятельности; </w:t>
      </w:r>
    </w:p>
    <w:p w:rsidR="00EB51D2" w:rsidRPr="005C3609" w:rsidRDefault="009A7BA4" w:rsidP="00E61711">
      <w:pPr>
        <w:pStyle w:val="a8"/>
        <w:numPr>
          <w:ilvl w:val="0"/>
          <w:numId w:val="103"/>
        </w:numPr>
        <w:ind w:left="426"/>
        <w:jc w:val="both"/>
        <w:rPr>
          <w:rFonts w:ascii="Times New Roman" w:hAnsi="Times New Roman" w:cs="Times New Roman"/>
          <w:color w:val="1F497D"/>
          <w:sz w:val="24"/>
          <w:szCs w:val="24"/>
        </w:rPr>
      </w:pPr>
      <w:r w:rsidRPr="005C3609">
        <w:rPr>
          <w:rFonts w:ascii="Times New Roman" w:hAnsi="Times New Roman" w:cs="Times New Roman"/>
          <w:color w:val="000000"/>
          <w:sz w:val="24"/>
          <w:szCs w:val="24"/>
        </w:rPr>
        <w:t>тексты промежуточных и итоговых (предметных и метапредметных) контрольных работ, тестов, диктантов и результаты анализа их выполнения, протоколы динамических наблюдений; - дневники достижений обучающихся (портфолио)</w:t>
      </w:r>
      <w:r w:rsidRPr="005C3609">
        <w:rPr>
          <w:rFonts w:ascii="Times New Roman" w:hAnsi="Times New Roman" w:cs="Times New Roman"/>
          <w:color w:val="1F497D"/>
          <w:sz w:val="24"/>
          <w:szCs w:val="24"/>
        </w:rPr>
        <w:t>;</w:t>
      </w:r>
    </w:p>
    <w:p w:rsidR="00EB51D2" w:rsidRPr="005C3609" w:rsidRDefault="009A7BA4" w:rsidP="00E61711">
      <w:pPr>
        <w:pStyle w:val="a8"/>
        <w:numPr>
          <w:ilvl w:val="0"/>
          <w:numId w:val="103"/>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результаты психолого-педагогических исследований, иллюстрирующих динамику развития достижений обучающихся;</w:t>
      </w:r>
    </w:p>
    <w:p w:rsidR="004C4052" w:rsidRPr="00EF5CD6" w:rsidRDefault="009A7BA4" w:rsidP="00E61711">
      <w:pPr>
        <w:pStyle w:val="a8"/>
        <w:numPr>
          <w:ilvl w:val="0"/>
          <w:numId w:val="103"/>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текстовый анализ результатов оценочной деятельности, рекомендации по работе с учащимися, не достигшими планируемых результатов и другие.</w:t>
      </w:r>
    </w:p>
    <w:p w:rsidR="004C4052" w:rsidRPr="005C3609" w:rsidRDefault="004C4052" w:rsidP="004C4052">
      <w:pPr>
        <w:pStyle w:val="a8"/>
        <w:ind w:left="968"/>
        <w:jc w:val="both"/>
        <w:rPr>
          <w:rFonts w:ascii="Times New Roman" w:hAnsi="Times New Roman" w:cs="Times New Roman"/>
          <w:b/>
          <w:bCs/>
          <w:color w:val="000000"/>
          <w:sz w:val="24"/>
          <w:szCs w:val="24"/>
        </w:rPr>
      </w:pPr>
      <w:r w:rsidRPr="005C3609">
        <w:rPr>
          <w:rFonts w:ascii="Times New Roman" w:hAnsi="Times New Roman" w:cs="Times New Roman"/>
          <w:color w:val="000000"/>
          <w:sz w:val="24"/>
          <w:szCs w:val="24"/>
        </w:rPr>
        <w:t xml:space="preserve"> </w:t>
      </w:r>
    </w:p>
    <w:p w:rsidR="004C4052" w:rsidRPr="005C3609" w:rsidRDefault="009A7BA4" w:rsidP="004C4052">
      <w:pPr>
        <w:pStyle w:val="a8"/>
        <w:spacing w:before="240"/>
        <w:ind w:left="0" w:firstLine="709"/>
        <w:jc w:val="both"/>
        <w:rPr>
          <w:rFonts w:ascii="Times New Roman" w:hAnsi="Times New Roman" w:cs="Times New Roman"/>
          <w:b/>
          <w:bCs/>
          <w:color w:val="000000"/>
          <w:sz w:val="24"/>
          <w:szCs w:val="24"/>
        </w:rPr>
      </w:pPr>
      <w:r w:rsidRPr="005C3609">
        <w:rPr>
          <w:rFonts w:ascii="Times New Roman" w:hAnsi="Times New Roman" w:cs="Times New Roman"/>
          <w:b/>
          <w:bCs/>
          <w:color w:val="000000"/>
          <w:sz w:val="24"/>
          <w:szCs w:val="24"/>
        </w:rPr>
        <w:t>Условия и границы применения системы оценки</w:t>
      </w:r>
      <w:r w:rsidR="004C4052" w:rsidRPr="005C3609">
        <w:rPr>
          <w:rFonts w:ascii="Times New Roman" w:hAnsi="Times New Roman" w:cs="Times New Roman"/>
          <w:b/>
          <w:bCs/>
          <w:color w:val="000000"/>
          <w:sz w:val="24"/>
          <w:szCs w:val="24"/>
        </w:rPr>
        <w:t xml:space="preserve"> </w:t>
      </w:r>
    </w:p>
    <w:p w:rsidR="00EB51D2" w:rsidRPr="005C3609" w:rsidRDefault="009A7BA4" w:rsidP="004C4052">
      <w:pPr>
        <w:pStyle w:val="a8"/>
        <w:spacing w:before="240"/>
        <w:ind w:left="0"/>
        <w:jc w:val="both"/>
        <w:rPr>
          <w:rFonts w:ascii="Times New Roman" w:hAnsi="Times New Roman" w:cs="Times New Roman"/>
          <w:color w:val="000000"/>
          <w:sz w:val="24"/>
          <w:szCs w:val="24"/>
        </w:rPr>
      </w:pPr>
      <w:r w:rsidRPr="005C3609">
        <w:rPr>
          <w:rFonts w:ascii="Times New Roman" w:hAnsi="Times New Roman" w:cs="Times New Roman"/>
          <w:b/>
          <w:bCs/>
          <w:i/>
          <w:iCs/>
          <w:color w:val="000000"/>
          <w:sz w:val="24"/>
          <w:szCs w:val="24"/>
        </w:rPr>
        <w:t xml:space="preserve">Условия оценивания </w:t>
      </w:r>
      <w:r w:rsidRPr="005C3609">
        <w:rPr>
          <w:rFonts w:ascii="Times New Roman" w:hAnsi="Times New Roman" w:cs="Times New Roman"/>
          <w:color w:val="000000"/>
          <w:sz w:val="24"/>
          <w:szCs w:val="24"/>
        </w:rPr>
        <w:t xml:space="preserve">определены с учетом федеральных требований к реализации ООП, сформулированных в ФГОС.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Учреждения;</w:t>
      </w:r>
    </w:p>
    <w:p w:rsidR="00EB51D2" w:rsidRPr="005C3609" w:rsidRDefault="009A7BA4" w:rsidP="00E61711">
      <w:pPr>
        <w:pStyle w:val="a8"/>
        <w:numPr>
          <w:ilvl w:val="0"/>
          <w:numId w:val="104"/>
        </w:numPr>
        <w:ind w:left="426"/>
        <w:jc w:val="both"/>
        <w:rPr>
          <w:rFonts w:ascii="Times New Roman" w:hAnsi="Times New Roman" w:cs="Times New Roman"/>
          <w:i/>
          <w:iCs/>
          <w:color w:val="000000"/>
          <w:sz w:val="24"/>
          <w:szCs w:val="24"/>
        </w:rPr>
      </w:pPr>
      <w:r w:rsidRPr="005C3609">
        <w:rPr>
          <w:rFonts w:ascii="Times New Roman" w:hAnsi="Times New Roman" w:cs="Times New Roman"/>
          <w:color w:val="000000"/>
          <w:sz w:val="24"/>
          <w:szCs w:val="24"/>
        </w:rPr>
        <w:t>позволять осуществлять оценку динамики учебных достижений обучающихся.</w:t>
      </w:r>
    </w:p>
    <w:p w:rsidR="00EB51D2" w:rsidRPr="005C3609" w:rsidRDefault="009A7BA4" w:rsidP="00011BD3">
      <w:pPr>
        <w:spacing w:line="236" w:lineRule="auto"/>
        <w:jc w:val="both"/>
        <w:rPr>
          <w:rFonts w:ascii="Times New Roman" w:hAnsi="Times New Roman" w:cs="Times New Roman"/>
          <w:color w:val="000000"/>
          <w:sz w:val="24"/>
          <w:szCs w:val="24"/>
        </w:rPr>
      </w:pPr>
      <w:r w:rsidRPr="005C3609">
        <w:rPr>
          <w:rFonts w:ascii="Times New Roman" w:hAnsi="Times New Roman" w:cs="Times New Roman"/>
          <w:b/>
          <w:bCs/>
          <w:i/>
          <w:iCs/>
          <w:color w:val="000000"/>
          <w:sz w:val="24"/>
          <w:szCs w:val="24"/>
        </w:rPr>
        <w:t xml:space="preserve">Границы применения </w:t>
      </w:r>
      <w:r w:rsidRPr="005C3609">
        <w:rPr>
          <w:rFonts w:ascii="Times New Roman" w:hAnsi="Times New Roman" w:cs="Times New Roman"/>
          <w:color w:val="000000"/>
          <w:sz w:val="24"/>
          <w:szCs w:val="24"/>
        </w:rPr>
        <w:t xml:space="preserve">системы оценки определяются: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EF5CD6">
        <w:rPr>
          <w:rFonts w:ascii="Times New Roman" w:hAnsi="Times New Roman" w:cs="Times New Roman"/>
          <w:color w:val="000000"/>
          <w:sz w:val="24"/>
          <w:szCs w:val="24"/>
        </w:rPr>
        <w:t>рамками образовательной деятельности</w:t>
      </w:r>
      <w:r w:rsidRPr="005C3609">
        <w:rPr>
          <w:rFonts w:ascii="Times New Roman" w:hAnsi="Times New Roman" w:cs="Times New Roman"/>
          <w:color w:val="000000"/>
          <w:sz w:val="24"/>
          <w:szCs w:val="24"/>
        </w:rPr>
        <w:t xml:space="preserve">, включающей в себя урочную и внеурочную деятельность, регулируемую учебным планом и планом внеурочной деятельности; деятельность в рамках программы воспитания обучающихся на уровне ООО, включающую такие направления, как духовно-нравственное развитие и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деятельности по коррекции возможных затруднений обучающихся (в ходе реализации соответствующих программ);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EF5CD6">
        <w:rPr>
          <w:rFonts w:ascii="Times New Roman" w:hAnsi="Times New Roman" w:cs="Times New Roman"/>
          <w:color w:val="000000"/>
          <w:sz w:val="24"/>
          <w:szCs w:val="24"/>
        </w:rPr>
        <w:t xml:space="preserve">перечнем участников образовательных отношений, </w:t>
      </w:r>
      <w:r w:rsidRPr="005C3609">
        <w:rPr>
          <w:rFonts w:ascii="Times New Roman" w:hAnsi="Times New Roman" w:cs="Times New Roman"/>
          <w:color w:val="000000"/>
          <w:sz w:val="24"/>
          <w:szCs w:val="24"/>
        </w:rPr>
        <w:t xml:space="preserve">среди которых, обучающиеся, родители (законные представители), педагогические работники; </w:t>
      </w:r>
    </w:p>
    <w:p w:rsidR="00EB51D2" w:rsidRPr="005C3609" w:rsidRDefault="009A7BA4" w:rsidP="00E61711">
      <w:pPr>
        <w:pStyle w:val="a8"/>
        <w:numPr>
          <w:ilvl w:val="0"/>
          <w:numId w:val="104"/>
        </w:numPr>
        <w:ind w:left="426"/>
        <w:jc w:val="both"/>
        <w:rPr>
          <w:rFonts w:ascii="Times New Roman" w:hAnsi="Times New Roman" w:cs="Times New Roman"/>
          <w:color w:val="000000"/>
          <w:sz w:val="24"/>
          <w:szCs w:val="24"/>
        </w:rPr>
      </w:pPr>
      <w:r w:rsidRPr="00EF5CD6">
        <w:rPr>
          <w:rFonts w:ascii="Times New Roman" w:hAnsi="Times New Roman" w:cs="Times New Roman"/>
          <w:color w:val="000000"/>
          <w:sz w:val="24"/>
          <w:szCs w:val="24"/>
        </w:rPr>
        <w:t xml:space="preserve">возрастными и индивидуальными особенностями </w:t>
      </w:r>
      <w:r w:rsidRPr="005C3609">
        <w:rPr>
          <w:rFonts w:ascii="Times New Roman" w:hAnsi="Times New Roman" w:cs="Times New Roman"/>
          <w:color w:val="000000"/>
          <w:sz w:val="24"/>
          <w:szCs w:val="24"/>
        </w:rPr>
        <w:t>обучающихся на уровне основного общего образования (класса,</w:t>
      </w:r>
      <w:r w:rsidR="00EB51D2" w:rsidRPr="005C3609">
        <w:rPr>
          <w:rFonts w:ascii="Times New Roman" w:hAnsi="Times New Roman" w:cs="Times New Roman"/>
          <w:color w:val="000000"/>
          <w:sz w:val="24"/>
          <w:szCs w:val="24"/>
        </w:rPr>
        <w:t xml:space="preserve"> группы, отдельных обучающихся);</w:t>
      </w:r>
    </w:p>
    <w:p w:rsidR="00EB51D2" w:rsidRPr="00EF5CD6" w:rsidRDefault="009A7BA4" w:rsidP="00E61711">
      <w:pPr>
        <w:pStyle w:val="a8"/>
        <w:numPr>
          <w:ilvl w:val="0"/>
          <w:numId w:val="104"/>
        </w:numPr>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спецификой </w:t>
      </w:r>
      <w:r w:rsidRPr="00EF5CD6">
        <w:rPr>
          <w:rFonts w:ascii="Times New Roman" w:hAnsi="Times New Roman" w:cs="Times New Roman"/>
          <w:color w:val="000000"/>
          <w:sz w:val="24"/>
          <w:szCs w:val="24"/>
        </w:rPr>
        <w:t xml:space="preserve">используемых систем учебников </w:t>
      </w:r>
      <w:r w:rsidRPr="005C3609">
        <w:rPr>
          <w:rFonts w:ascii="Times New Roman" w:hAnsi="Times New Roman" w:cs="Times New Roman"/>
          <w:color w:val="000000"/>
          <w:sz w:val="24"/>
          <w:szCs w:val="24"/>
        </w:rPr>
        <w:t>(завершенных предметных линий), которые предлагают собственные алгоритмы и регламенты оценивания достижений.</w:t>
      </w:r>
      <w:r w:rsidR="0011584D" w:rsidRPr="005C3609">
        <w:rPr>
          <w:rFonts w:ascii="Times New Roman" w:hAnsi="Times New Roman" w:cs="Times New Roman"/>
          <w:color w:val="000000"/>
          <w:sz w:val="24"/>
          <w:szCs w:val="24"/>
        </w:rPr>
        <w:t xml:space="preserve"> </w:t>
      </w:r>
    </w:p>
    <w:p w:rsidR="00EB51D2" w:rsidRPr="005C3609" w:rsidRDefault="009A7BA4" w:rsidP="0011584D">
      <w:pPr>
        <w:spacing w:line="236" w:lineRule="auto"/>
        <w:ind w:firstLine="708"/>
        <w:jc w:val="both"/>
        <w:rPr>
          <w:rFonts w:ascii="Times New Roman" w:hAnsi="Times New Roman" w:cs="Times New Roman"/>
          <w:b/>
          <w:bCs/>
          <w:color w:val="000000"/>
          <w:sz w:val="24"/>
          <w:szCs w:val="24"/>
        </w:rPr>
      </w:pPr>
      <w:r w:rsidRPr="005C3609">
        <w:rPr>
          <w:rFonts w:ascii="Times New Roman" w:hAnsi="Times New Roman" w:cs="Times New Roman"/>
          <w:b/>
          <w:bCs/>
          <w:color w:val="000000"/>
          <w:sz w:val="24"/>
          <w:szCs w:val="24"/>
        </w:rPr>
        <w:lastRenderedPageBreak/>
        <w:t>Текущий контроль</w:t>
      </w:r>
    </w:p>
    <w:p w:rsidR="00EB51D2" w:rsidRPr="005C3609" w:rsidRDefault="009A7BA4" w:rsidP="0011584D">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Текущий контроль - это систематическая проверка образовательных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основного общего образования. </w:t>
      </w:r>
    </w:p>
    <w:p w:rsidR="00EB51D2" w:rsidRPr="005C3609" w:rsidRDefault="00EB51D2" w:rsidP="0011584D">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w:t>
      </w:r>
      <w:r w:rsidR="009A7BA4" w:rsidRPr="005C3609">
        <w:rPr>
          <w:rFonts w:ascii="Times New Roman" w:hAnsi="Times New Roman" w:cs="Times New Roman"/>
          <w:color w:val="000000"/>
          <w:sz w:val="24"/>
          <w:szCs w:val="24"/>
        </w:rPr>
        <w:t xml:space="preserve">Текущий контроль в МБОУ </w:t>
      </w:r>
      <w:r w:rsidR="002B5A42">
        <w:rPr>
          <w:rFonts w:ascii="Times New Roman" w:hAnsi="Times New Roman" w:cs="Times New Roman"/>
          <w:color w:val="000000"/>
          <w:sz w:val="24"/>
          <w:szCs w:val="24"/>
        </w:rPr>
        <w:t>«СОШ №1 р.п. Базарный Карабулак Саратовской области</w:t>
      </w:r>
      <w:r w:rsidR="0011584D" w:rsidRPr="005C3609">
        <w:rPr>
          <w:rFonts w:ascii="Times New Roman" w:hAnsi="Times New Roman" w:cs="Times New Roman"/>
          <w:color w:val="000000"/>
          <w:sz w:val="24"/>
          <w:szCs w:val="24"/>
        </w:rPr>
        <w:t>»</w:t>
      </w:r>
      <w:r w:rsidR="009A7BA4" w:rsidRPr="005C3609">
        <w:rPr>
          <w:rFonts w:ascii="Times New Roman" w:hAnsi="Times New Roman" w:cs="Times New Roman"/>
          <w:color w:val="000000"/>
          <w:sz w:val="24"/>
          <w:szCs w:val="24"/>
        </w:rPr>
        <w:t xml:space="preserve"> осуществляется в соответствии с «</w:t>
      </w:r>
      <w:r w:rsidR="009A7BA4" w:rsidRPr="005C3609">
        <w:rPr>
          <w:rFonts w:ascii="Times New Roman" w:hAnsi="Times New Roman" w:cs="Times New Roman"/>
          <w:b/>
          <w:bCs/>
          <w:i/>
          <w:iCs/>
          <w:color w:val="000000"/>
          <w:sz w:val="24"/>
          <w:szCs w:val="24"/>
        </w:rPr>
        <w:t>Положением о формах, периодичности и порядке текущего контроля успеваемости и</w:t>
      </w:r>
      <w:r w:rsidR="0011584D" w:rsidRPr="005C3609">
        <w:rPr>
          <w:rFonts w:ascii="Times New Roman" w:hAnsi="Times New Roman" w:cs="Times New Roman"/>
          <w:b/>
          <w:bCs/>
          <w:i/>
          <w:iCs/>
          <w:color w:val="000000"/>
          <w:sz w:val="24"/>
          <w:szCs w:val="24"/>
        </w:rPr>
        <w:t xml:space="preserve"> </w:t>
      </w:r>
      <w:r w:rsidR="009A7BA4" w:rsidRPr="005C3609">
        <w:rPr>
          <w:rFonts w:ascii="Times New Roman" w:hAnsi="Times New Roman" w:cs="Times New Roman"/>
          <w:b/>
          <w:bCs/>
          <w:i/>
          <w:iCs/>
          <w:color w:val="000000"/>
          <w:sz w:val="24"/>
          <w:szCs w:val="24"/>
        </w:rPr>
        <w:t>промежуточной аттестации».</w:t>
      </w:r>
      <w:r w:rsidR="009A7BA4" w:rsidRPr="005C3609">
        <w:rPr>
          <w:rFonts w:ascii="Times New Roman" w:hAnsi="Times New Roman" w:cs="Times New Roman"/>
          <w:color w:val="000000"/>
          <w:sz w:val="24"/>
          <w:szCs w:val="24"/>
        </w:rPr>
        <w:t xml:space="preserve"> </w:t>
      </w:r>
    </w:p>
    <w:p w:rsidR="00EB51D2" w:rsidRPr="005C3609" w:rsidRDefault="009A7BA4" w:rsidP="0011584D">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Целью текущего контроля успеваемости является:</w:t>
      </w:r>
      <w:r w:rsidRPr="005C3609">
        <w:rPr>
          <w:rFonts w:ascii="Times New Roman" w:hAnsi="Times New Roman" w:cs="Times New Roman"/>
          <w:color w:val="000000"/>
          <w:sz w:val="24"/>
          <w:szCs w:val="24"/>
        </w:rPr>
        <w:br/>
      </w:r>
      <w:r w:rsidRPr="005C3609">
        <w:rPr>
          <w:rFonts w:ascii="Times New Roman" w:hAnsi="Times New Roman" w:cs="Times New Roman"/>
          <w:color w:val="000000"/>
          <w:sz w:val="24"/>
          <w:szCs w:val="24"/>
        </w:rPr>
        <w:sym w:font="Symbol" w:char="F02D"/>
      </w:r>
      <w:r w:rsidRPr="005C3609">
        <w:rPr>
          <w:rFonts w:ascii="Times New Roman" w:hAnsi="Times New Roman" w:cs="Times New Roman"/>
          <w:color w:val="000000"/>
          <w:sz w:val="24"/>
          <w:szCs w:val="24"/>
        </w:rPr>
        <w:t xml:space="preserve"> определение степени освоения учащимися основной образовательной программы основного общего образования в течение учебного года по всем учебным предметам, курсам учебного плана во всех классах;</w:t>
      </w:r>
      <w:r w:rsidRPr="005C3609">
        <w:rPr>
          <w:rFonts w:ascii="Times New Roman" w:hAnsi="Times New Roman" w:cs="Times New Roman"/>
          <w:color w:val="000000"/>
          <w:sz w:val="24"/>
          <w:szCs w:val="24"/>
        </w:rPr>
        <w:br/>
      </w:r>
      <w:r w:rsidRPr="005C3609">
        <w:rPr>
          <w:rFonts w:ascii="Times New Roman" w:hAnsi="Times New Roman" w:cs="Times New Roman"/>
          <w:color w:val="000000"/>
          <w:sz w:val="24"/>
          <w:szCs w:val="24"/>
        </w:rPr>
        <w:sym w:font="Symbol" w:char="F02D"/>
      </w:r>
      <w:r w:rsidRPr="005C3609">
        <w:rPr>
          <w:rFonts w:ascii="Times New Roman" w:hAnsi="Times New Roman" w:cs="Times New Roman"/>
          <w:color w:val="000000"/>
          <w:sz w:val="24"/>
          <w:szCs w:val="24"/>
        </w:rPr>
        <w:t xml:space="preserve"> коррекции рабочих программ учебных предметов, курсов в зависимости от анализа темпа, качества, особенностей освоения изученного материала;</w:t>
      </w:r>
      <w:r w:rsidRPr="005C3609">
        <w:rPr>
          <w:rFonts w:ascii="Times New Roman" w:hAnsi="Times New Roman" w:cs="Times New Roman"/>
          <w:color w:val="000000"/>
          <w:sz w:val="24"/>
          <w:szCs w:val="24"/>
        </w:rPr>
        <w:br/>
      </w:r>
      <w:r w:rsidRPr="005C3609">
        <w:rPr>
          <w:rFonts w:ascii="Times New Roman" w:hAnsi="Times New Roman" w:cs="Times New Roman"/>
          <w:color w:val="000000"/>
          <w:sz w:val="24"/>
          <w:szCs w:val="24"/>
        </w:rPr>
        <w:sym w:font="Symbol" w:char="F02D"/>
      </w:r>
      <w:r w:rsidRPr="005C3609">
        <w:rPr>
          <w:rFonts w:ascii="Times New Roman" w:hAnsi="Times New Roman" w:cs="Times New Roman"/>
          <w:color w:val="000000"/>
          <w:sz w:val="24"/>
          <w:szCs w:val="24"/>
        </w:rPr>
        <w:t xml:space="preserve"> предупреждении неуспеваемости. </w:t>
      </w:r>
    </w:p>
    <w:p w:rsidR="0011584D" w:rsidRPr="005C3609" w:rsidRDefault="009A7BA4" w:rsidP="00E61711">
      <w:pPr>
        <w:pStyle w:val="a8"/>
        <w:numPr>
          <w:ilvl w:val="0"/>
          <w:numId w:val="106"/>
        </w:numPr>
        <w:jc w:val="both"/>
        <w:rPr>
          <w:rFonts w:ascii="Times New Roman" w:hAnsi="Times New Roman" w:cs="Times New Roman"/>
          <w:sz w:val="24"/>
          <w:szCs w:val="24"/>
        </w:rPr>
      </w:pPr>
      <w:r w:rsidRPr="005C3609">
        <w:rPr>
          <w:rFonts w:ascii="Times New Roman" w:hAnsi="Times New Roman" w:cs="Times New Roman"/>
          <w:sz w:val="24"/>
          <w:szCs w:val="24"/>
        </w:rPr>
        <w:t>Текущий контроль успеваемости обучающихся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 с учетом требований федерального государственного образовательного стандарта основного общего образования.</w:t>
      </w:r>
      <w:r w:rsidRPr="005C3609">
        <w:rPr>
          <w:rFonts w:ascii="Times New Roman" w:hAnsi="Times New Roman" w:cs="Times New Roman"/>
          <w:sz w:val="24"/>
          <w:szCs w:val="24"/>
        </w:rPr>
        <w:br/>
      </w:r>
      <w:r w:rsidR="00EB51D2" w:rsidRPr="005C3609">
        <w:rPr>
          <w:rFonts w:ascii="Times New Roman" w:hAnsi="Times New Roman" w:cs="Times New Roman"/>
          <w:b/>
          <w:bCs/>
          <w:sz w:val="24"/>
          <w:szCs w:val="24"/>
        </w:rPr>
        <w:t xml:space="preserve"> </w:t>
      </w:r>
      <w:r w:rsidR="00EB51D2" w:rsidRPr="005C3609">
        <w:rPr>
          <w:rFonts w:ascii="Times New Roman" w:hAnsi="Times New Roman" w:cs="Times New Roman"/>
          <w:b/>
          <w:bCs/>
          <w:sz w:val="24"/>
          <w:szCs w:val="24"/>
        </w:rPr>
        <w:tab/>
      </w:r>
      <w:r w:rsidRPr="005C3609">
        <w:rPr>
          <w:rFonts w:ascii="Times New Roman" w:hAnsi="Times New Roman" w:cs="Times New Roman"/>
          <w:b/>
          <w:bCs/>
          <w:sz w:val="24"/>
          <w:szCs w:val="24"/>
        </w:rPr>
        <w:t xml:space="preserve">Предусмотрены различные виды текущего контроля знаний </w:t>
      </w:r>
      <w:r w:rsidRPr="005C3609">
        <w:rPr>
          <w:rFonts w:ascii="Times New Roman" w:hAnsi="Times New Roman" w:cs="Times New Roman"/>
          <w:sz w:val="24"/>
          <w:szCs w:val="24"/>
        </w:rPr>
        <w:t>обучающихся:</w:t>
      </w:r>
    </w:p>
    <w:p w:rsidR="00EB51D2" w:rsidRPr="005C3609" w:rsidRDefault="009A7BA4" w:rsidP="00E61711">
      <w:pPr>
        <w:pStyle w:val="a8"/>
        <w:numPr>
          <w:ilvl w:val="0"/>
          <w:numId w:val="106"/>
        </w:numPr>
        <w:jc w:val="both"/>
        <w:rPr>
          <w:rFonts w:ascii="Times New Roman" w:hAnsi="Times New Roman" w:cs="Times New Roman"/>
          <w:sz w:val="24"/>
          <w:szCs w:val="24"/>
        </w:rPr>
      </w:pPr>
      <w:r w:rsidRPr="005C3609">
        <w:rPr>
          <w:rFonts w:ascii="Times New Roman" w:hAnsi="Times New Roman" w:cs="Times New Roman"/>
          <w:sz w:val="24"/>
          <w:szCs w:val="24"/>
        </w:rPr>
        <w:t xml:space="preserve">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 </w:t>
      </w:r>
    </w:p>
    <w:p w:rsidR="00EB51D2" w:rsidRPr="005C3609" w:rsidRDefault="009A7BA4" w:rsidP="00E61711">
      <w:pPr>
        <w:pStyle w:val="a8"/>
        <w:numPr>
          <w:ilvl w:val="0"/>
          <w:numId w:val="106"/>
        </w:numPr>
        <w:jc w:val="both"/>
        <w:rPr>
          <w:rFonts w:ascii="Times New Roman" w:hAnsi="Times New Roman" w:cs="Times New Roman"/>
          <w:sz w:val="24"/>
          <w:szCs w:val="24"/>
        </w:rPr>
      </w:pPr>
      <w:r w:rsidRPr="005C3609">
        <w:rPr>
          <w:rFonts w:ascii="Times New Roman" w:hAnsi="Times New Roman" w:cs="Times New Roman"/>
          <w:sz w:val="24"/>
          <w:szCs w:val="24"/>
        </w:rPr>
        <w:t xml:space="preserve">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 </w:t>
      </w:r>
    </w:p>
    <w:p w:rsidR="00F87014" w:rsidRPr="005C3609" w:rsidRDefault="009A7BA4" w:rsidP="00E61711">
      <w:pPr>
        <w:pStyle w:val="a8"/>
        <w:numPr>
          <w:ilvl w:val="0"/>
          <w:numId w:val="105"/>
        </w:numPr>
        <w:jc w:val="both"/>
        <w:rPr>
          <w:rFonts w:ascii="Times New Roman" w:hAnsi="Times New Roman" w:cs="Times New Roman"/>
          <w:sz w:val="24"/>
          <w:szCs w:val="24"/>
        </w:rPr>
      </w:pPr>
      <w:r w:rsidRPr="005C3609">
        <w:rPr>
          <w:rFonts w:ascii="Times New Roman" w:hAnsi="Times New Roman" w:cs="Times New Roman"/>
          <w:sz w:val="24"/>
          <w:szCs w:val="24"/>
        </w:rPr>
        <w:t xml:space="preserve">комбинированный опрос - контроль, предусматривающий одновременное использование устной и письменной форм оценки знаний по одной или нескольким темам; </w:t>
      </w:r>
    </w:p>
    <w:p w:rsidR="00F87014" w:rsidRPr="005C3609" w:rsidRDefault="009A7BA4" w:rsidP="00E61711">
      <w:pPr>
        <w:pStyle w:val="a8"/>
        <w:numPr>
          <w:ilvl w:val="0"/>
          <w:numId w:val="105"/>
        </w:numPr>
        <w:jc w:val="both"/>
        <w:rPr>
          <w:rFonts w:ascii="Times New Roman" w:hAnsi="Times New Roman" w:cs="Times New Roman"/>
          <w:sz w:val="24"/>
          <w:szCs w:val="24"/>
        </w:rPr>
      </w:pPr>
      <w:r w:rsidRPr="005C3609">
        <w:rPr>
          <w:rFonts w:ascii="Times New Roman" w:hAnsi="Times New Roman" w:cs="Times New Roman"/>
          <w:sz w:val="24"/>
          <w:szCs w:val="24"/>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F87014" w:rsidRPr="005C3609" w:rsidRDefault="009A7BA4" w:rsidP="00E61711">
      <w:pPr>
        <w:pStyle w:val="a8"/>
        <w:numPr>
          <w:ilvl w:val="0"/>
          <w:numId w:val="105"/>
        </w:numPr>
        <w:jc w:val="both"/>
        <w:rPr>
          <w:rFonts w:ascii="Times New Roman" w:hAnsi="Times New Roman" w:cs="Times New Roman"/>
          <w:sz w:val="24"/>
          <w:szCs w:val="24"/>
        </w:rPr>
      </w:pPr>
      <w:r w:rsidRPr="005C3609">
        <w:rPr>
          <w:rFonts w:ascii="Times New Roman" w:hAnsi="Times New Roman" w:cs="Times New Roman"/>
          <w:sz w:val="24"/>
          <w:szCs w:val="24"/>
        </w:rPr>
        <w:t>дискуссия, тренинги, круглые столы - групповое обсуждение вопросов проблемного характера, позволяющих продемонстрировать навыки сам</w:t>
      </w:r>
      <w:r w:rsidR="00F87014" w:rsidRPr="005C3609">
        <w:rPr>
          <w:rFonts w:ascii="Times New Roman" w:hAnsi="Times New Roman" w:cs="Times New Roman"/>
          <w:sz w:val="24"/>
          <w:szCs w:val="24"/>
        </w:rPr>
        <w:t>остоятельного мышления и умение</w:t>
      </w:r>
      <w:r w:rsidRPr="005C3609">
        <w:rPr>
          <w:rFonts w:ascii="Times New Roman" w:hAnsi="Times New Roman" w:cs="Times New Roman"/>
          <w:sz w:val="24"/>
          <w:szCs w:val="24"/>
        </w:rPr>
        <w:t xml:space="preserve"> принимать решения;</w:t>
      </w:r>
    </w:p>
    <w:p w:rsidR="00F87014" w:rsidRPr="005C3609" w:rsidRDefault="009A7BA4" w:rsidP="00E61711">
      <w:pPr>
        <w:pStyle w:val="a8"/>
        <w:numPr>
          <w:ilvl w:val="0"/>
          <w:numId w:val="105"/>
        </w:numPr>
        <w:jc w:val="both"/>
        <w:rPr>
          <w:rFonts w:ascii="Times New Roman" w:hAnsi="Times New Roman" w:cs="Times New Roman"/>
          <w:sz w:val="24"/>
          <w:szCs w:val="24"/>
        </w:rPr>
      </w:pPr>
      <w:r w:rsidRPr="005C3609">
        <w:rPr>
          <w:rFonts w:ascii="Times New Roman" w:hAnsi="Times New Roman" w:cs="Times New Roman"/>
          <w:sz w:val="24"/>
          <w:szCs w:val="24"/>
        </w:rPr>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F87014" w:rsidRPr="005C3609" w:rsidRDefault="009A7BA4" w:rsidP="00E61711">
      <w:pPr>
        <w:pStyle w:val="a8"/>
        <w:numPr>
          <w:ilvl w:val="0"/>
          <w:numId w:val="105"/>
        </w:numPr>
        <w:jc w:val="both"/>
        <w:rPr>
          <w:rFonts w:ascii="Times New Roman" w:hAnsi="Times New Roman" w:cs="Times New Roman"/>
          <w:sz w:val="24"/>
          <w:szCs w:val="24"/>
        </w:rPr>
      </w:pPr>
      <w:r w:rsidRPr="005C3609">
        <w:rPr>
          <w:rFonts w:ascii="Times New Roman" w:hAnsi="Times New Roman" w:cs="Times New Roman"/>
          <w:sz w:val="24"/>
          <w:szCs w:val="24"/>
        </w:rPr>
        <w:t xml:space="preserve">защита и презентация проектов. </w:t>
      </w:r>
    </w:p>
    <w:p w:rsidR="00F87014" w:rsidRPr="005C3609" w:rsidRDefault="009A7BA4" w:rsidP="0011584D">
      <w:pPr>
        <w:ind w:firstLine="708"/>
        <w:jc w:val="both"/>
        <w:rPr>
          <w:rFonts w:ascii="Times New Roman" w:hAnsi="Times New Roman" w:cs="Times New Roman"/>
          <w:b/>
          <w:bCs/>
          <w:color w:val="000000"/>
          <w:sz w:val="24"/>
          <w:szCs w:val="24"/>
        </w:rPr>
      </w:pPr>
      <w:r w:rsidRPr="005C3609">
        <w:rPr>
          <w:rFonts w:ascii="Times New Roman" w:hAnsi="Times New Roman" w:cs="Times New Roman"/>
          <w:color w:val="000000"/>
          <w:sz w:val="24"/>
          <w:szCs w:val="24"/>
        </w:rPr>
        <w:lastRenderedPageBreak/>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(в соответствии с УМК) могут предусматривать устные, письменные и практические контрольные работы. Перечень контрольных работ, проводимых в течение учебной четверти, определяется контрольно-оценочными материалами учебно-методического комплекта по предмету. Количество, сроки и порядок проведения проверочных работ определяются реализуемым учебно-методическим комплектом по предмету.</w:t>
      </w:r>
    </w:p>
    <w:p w:rsidR="00F87014" w:rsidRPr="005C3609" w:rsidRDefault="009A7BA4" w:rsidP="001777FC">
      <w:pPr>
        <w:spacing w:line="236" w:lineRule="auto"/>
        <w:ind w:left="260" w:firstLine="708"/>
        <w:jc w:val="both"/>
        <w:rPr>
          <w:rFonts w:ascii="Times New Roman" w:hAnsi="Times New Roman" w:cs="Times New Roman"/>
          <w:b/>
          <w:bCs/>
          <w:color w:val="000000"/>
          <w:sz w:val="24"/>
          <w:szCs w:val="24"/>
        </w:rPr>
      </w:pPr>
      <w:r w:rsidRPr="005C3609">
        <w:rPr>
          <w:rFonts w:ascii="Times New Roman" w:hAnsi="Times New Roman" w:cs="Times New Roman"/>
          <w:b/>
          <w:bCs/>
          <w:color w:val="000000"/>
          <w:sz w:val="24"/>
          <w:szCs w:val="24"/>
        </w:rPr>
        <w:t>Текущий контроль осуществляется:</w:t>
      </w:r>
    </w:p>
    <w:p w:rsidR="00F87014" w:rsidRPr="005C3609" w:rsidRDefault="009A7BA4" w:rsidP="00E61711">
      <w:pPr>
        <w:pStyle w:val="a8"/>
        <w:numPr>
          <w:ilvl w:val="0"/>
          <w:numId w:val="107"/>
        </w:numPr>
        <w:spacing w:line="236" w:lineRule="auto"/>
        <w:ind w:left="426"/>
        <w:jc w:val="both"/>
        <w:rPr>
          <w:rFonts w:ascii="Times New Roman" w:hAnsi="Times New Roman" w:cs="Times New Roman"/>
          <w:color w:val="000000"/>
          <w:sz w:val="24"/>
          <w:szCs w:val="24"/>
        </w:rPr>
      </w:pPr>
      <w:r w:rsidRPr="005C3609">
        <w:rPr>
          <w:rFonts w:ascii="Times New Roman" w:hAnsi="Times New Roman" w:cs="Times New Roman"/>
          <w:b/>
          <w:bCs/>
          <w:i/>
          <w:iCs/>
          <w:color w:val="000000"/>
          <w:sz w:val="24"/>
          <w:szCs w:val="24"/>
        </w:rPr>
        <w:t xml:space="preserve">в виде отметок по 5-балльной </w:t>
      </w:r>
      <w:r w:rsidRPr="005C3609">
        <w:rPr>
          <w:rFonts w:ascii="Times New Roman" w:hAnsi="Times New Roman" w:cs="Times New Roman"/>
          <w:color w:val="000000"/>
          <w:sz w:val="24"/>
          <w:szCs w:val="24"/>
        </w:rPr>
        <w:t>шкале по учебным предметам, согласно критериям о</w:t>
      </w:r>
      <w:r w:rsidR="0011584D" w:rsidRPr="005C3609">
        <w:rPr>
          <w:rFonts w:ascii="Times New Roman" w:hAnsi="Times New Roman" w:cs="Times New Roman"/>
          <w:color w:val="000000"/>
          <w:sz w:val="24"/>
          <w:szCs w:val="24"/>
        </w:rPr>
        <w:t>ценивания по учебным предметам</w:t>
      </w:r>
      <w:r w:rsidRPr="005C3609">
        <w:rPr>
          <w:rFonts w:ascii="Times New Roman" w:hAnsi="Times New Roman" w:cs="Times New Roman"/>
          <w:color w:val="000000"/>
          <w:sz w:val="24"/>
          <w:szCs w:val="24"/>
        </w:rPr>
        <w:t>;</w:t>
      </w:r>
      <w:r w:rsidR="00F87014" w:rsidRPr="005C3609">
        <w:rPr>
          <w:rFonts w:ascii="Times New Roman" w:hAnsi="Times New Roman" w:cs="Times New Roman"/>
          <w:color w:val="000000"/>
          <w:sz w:val="24"/>
          <w:szCs w:val="24"/>
        </w:rPr>
        <w:t xml:space="preserve"> </w:t>
      </w:r>
    </w:p>
    <w:p w:rsidR="00F87014" w:rsidRPr="005C3609" w:rsidRDefault="009A7BA4" w:rsidP="00E61711">
      <w:pPr>
        <w:pStyle w:val="a8"/>
        <w:numPr>
          <w:ilvl w:val="0"/>
          <w:numId w:val="107"/>
        </w:numPr>
        <w:spacing w:line="236" w:lineRule="auto"/>
        <w:ind w:left="426"/>
        <w:jc w:val="both"/>
        <w:rPr>
          <w:rFonts w:ascii="Times New Roman" w:hAnsi="Times New Roman" w:cs="Times New Roman"/>
          <w:color w:val="000000"/>
          <w:sz w:val="24"/>
          <w:szCs w:val="24"/>
        </w:rPr>
      </w:pPr>
      <w:r w:rsidRPr="005C3609">
        <w:rPr>
          <w:rFonts w:ascii="Times New Roman" w:hAnsi="Times New Roman" w:cs="Times New Roman"/>
          <w:b/>
          <w:bCs/>
          <w:i/>
          <w:iCs/>
          <w:color w:val="000000"/>
          <w:sz w:val="24"/>
          <w:szCs w:val="24"/>
        </w:rPr>
        <w:t xml:space="preserve">безотметочно </w:t>
      </w:r>
      <w:r w:rsidRPr="005C3609">
        <w:rPr>
          <w:rFonts w:ascii="Times New Roman" w:hAnsi="Times New Roman" w:cs="Times New Roman"/>
          <w:color w:val="000000"/>
          <w:sz w:val="24"/>
          <w:szCs w:val="24"/>
        </w:rPr>
        <w:t xml:space="preserve">по предметным, элективным курсам, согласно учебного плана. </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В случае неудовлетворительных результатов текущего контроля успеваемости обучающегося педагог в соответствии с образовательной программой определяет возможные пути ликвидации неудовлетворительных результатов: дополнительная работа с обучающимся, индивидуализация содержания образовательной деятельности обучающегося, иная корректировка образовательной деятельности в отношении обучающегося. </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Результаты текущего контроля фиксируются в электронных классных журналах. </w:t>
      </w:r>
      <w:r w:rsidR="00F87014" w:rsidRPr="005C3609">
        <w:rPr>
          <w:rFonts w:ascii="Times New Roman" w:hAnsi="Times New Roman" w:cs="Times New Roman"/>
          <w:color w:val="000000"/>
          <w:sz w:val="24"/>
          <w:szCs w:val="24"/>
        </w:rPr>
        <w:t xml:space="preserve">  </w:t>
      </w:r>
      <w:r w:rsidRPr="005C3609">
        <w:rPr>
          <w:rFonts w:ascii="Times New Roman" w:hAnsi="Times New Roman" w:cs="Times New Roman"/>
          <w:color w:val="000000"/>
          <w:sz w:val="24"/>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Текущий контроль учащихся, временно находящихся в санаторных, медицинских организациях осуществляется в этих организациях, и полученные результаты учитываются при выставлении четвертных и годовых отметок.</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11584D" w:rsidRPr="005C3609" w:rsidRDefault="00F8701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w:t>
      </w:r>
      <w:r w:rsidR="009A7BA4" w:rsidRPr="005C3609">
        <w:rPr>
          <w:rFonts w:ascii="Times New Roman" w:hAnsi="Times New Roman" w:cs="Times New Roman"/>
          <w:color w:val="000000"/>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заполнения электронного журнала и по запросу родителей (законных представителей) обучающихся.</w:t>
      </w:r>
      <w:r w:rsidR="0011584D" w:rsidRPr="005C3609">
        <w:rPr>
          <w:rFonts w:ascii="Times New Roman" w:hAnsi="Times New Roman" w:cs="Times New Roman"/>
          <w:color w:val="000000"/>
          <w:sz w:val="24"/>
          <w:szCs w:val="24"/>
        </w:rPr>
        <w:t xml:space="preserve"> </w:t>
      </w:r>
    </w:p>
    <w:p w:rsidR="00F87014" w:rsidRPr="005C3609" w:rsidRDefault="009A7BA4" w:rsidP="0011584D">
      <w:pPr>
        <w:spacing w:line="236" w:lineRule="auto"/>
        <w:ind w:firstLine="708"/>
        <w:jc w:val="both"/>
        <w:rPr>
          <w:rFonts w:ascii="Times New Roman" w:hAnsi="Times New Roman" w:cs="Times New Roman"/>
          <w:b/>
          <w:bCs/>
          <w:color w:val="000000"/>
          <w:sz w:val="24"/>
          <w:szCs w:val="24"/>
        </w:rPr>
      </w:pPr>
      <w:r w:rsidRPr="005C3609">
        <w:rPr>
          <w:rFonts w:ascii="Times New Roman" w:hAnsi="Times New Roman" w:cs="Times New Roman"/>
          <w:b/>
          <w:bCs/>
          <w:color w:val="000000"/>
          <w:sz w:val="24"/>
          <w:szCs w:val="24"/>
        </w:rPr>
        <w:t>Промежуточная аттестация учащихся</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b/>
          <w:bCs/>
          <w:color w:val="000000"/>
          <w:sz w:val="24"/>
          <w:szCs w:val="24"/>
        </w:rPr>
        <w:t xml:space="preserve"> </w:t>
      </w:r>
      <w:r w:rsidRPr="005C3609">
        <w:rPr>
          <w:rFonts w:ascii="Times New Roman" w:hAnsi="Times New Roman" w:cs="Times New Roman"/>
          <w:color w:val="000000"/>
          <w:sz w:val="24"/>
          <w:szCs w:val="24"/>
        </w:rPr>
        <w:t>Порядок проведения промежуточной аттестации регламентируется Федеральным законом «Об образовании в Российской Федерации» и иными нормативными актами. 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w:t>
      </w:r>
    </w:p>
    <w:p w:rsidR="00F87014" w:rsidRPr="005C3609" w:rsidRDefault="009A7BA4" w:rsidP="0011584D">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w:t>
      </w:r>
      <w:r w:rsidRPr="005C3609">
        <w:rPr>
          <w:rFonts w:ascii="Times New Roman" w:hAnsi="Times New Roman" w:cs="Times New Roman"/>
          <w:b/>
          <w:bCs/>
          <w:color w:val="000000"/>
          <w:sz w:val="24"/>
          <w:szCs w:val="24"/>
        </w:rPr>
        <w:t>Целями</w:t>
      </w:r>
      <w:r w:rsidR="00F87014" w:rsidRPr="005C3609">
        <w:rPr>
          <w:rFonts w:ascii="Times New Roman" w:hAnsi="Times New Roman" w:cs="Times New Roman"/>
          <w:b/>
          <w:bCs/>
          <w:color w:val="000000"/>
          <w:sz w:val="24"/>
          <w:szCs w:val="24"/>
        </w:rPr>
        <w:t xml:space="preserve"> </w:t>
      </w:r>
      <w:r w:rsidRPr="005C3609">
        <w:rPr>
          <w:rFonts w:ascii="Times New Roman" w:hAnsi="Times New Roman" w:cs="Times New Roman"/>
          <w:b/>
          <w:bCs/>
          <w:color w:val="000000"/>
          <w:sz w:val="24"/>
          <w:szCs w:val="24"/>
        </w:rPr>
        <w:t>проведения</w:t>
      </w:r>
      <w:r w:rsidR="00F87014" w:rsidRPr="005C3609">
        <w:rPr>
          <w:rFonts w:ascii="Times New Roman" w:hAnsi="Times New Roman" w:cs="Times New Roman"/>
          <w:color w:val="000000"/>
          <w:sz w:val="24"/>
          <w:szCs w:val="24"/>
        </w:rPr>
        <w:t xml:space="preserve"> </w:t>
      </w:r>
      <w:r w:rsidRPr="005C3609">
        <w:rPr>
          <w:rFonts w:ascii="Times New Roman" w:hAnsi="Times New Roman" w:cs="Times New Roman"/>
          <w:b/>
          <w:bCs/>
          <w:color w:val="000000"/>
          <w:sz w:val="24"/>
          <w:szCs w:val="24"/>
        </w:rPr>
        <w:t>промежуточной аттестации являются:</w:t>
      </w:r>
      <w:r w:rsidRPr="005C3609">
        <w:rPr>
          <w:rFonts w:ascii="Times New Roman" w:hAnsi="Times New Roman" w:cs="Times New Roman"/>
          <w:color w:val="000000"/>
          <w:sz w:val="24"/>
          <w:szCs w:val="24"/>
        </w:rPr>
        <w:t xml:space="preserve"> </w:t>
      </w:r>
    </w:p>
    <w:p w:rsidR="00F87014" w:rsidRPr="005C3609" w:rsidRDefault="009A7BA4" w:rsidP="00E61711">
      <w:pPr>
        <w:pStyle w:val="a8"/>
        <w:numPr>
          <w:ilvl w:val="0"/>
          <w:numId w:val="108"/>
        </w:numPr>
        <w:spacing w:line="236" w:lineRule="auto"/>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F87014" w:rsidRPr="005C3609" w:rsidRDefault="009A7BA4" w:rsidP="00E61711">
      <w:pPr>
        <w:pStyle w:val="a8"/>
        <w:numPr>
          <w:ilvl w:val="0"/>
          <w:numId w:val="108"/>
        </w:numPr>
        <w:spacing w:line="236" w:lineRule="auto"/>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соотнесение этого уровня с требованиями ФГОС, </w:t>
      </w:r>
    </w:p>
    <w:p w:rsidR="00F87014" w:rsidRPr="005C3609" w:rsidRDefault="009A7BA4" w:rsidP="00E61711">
      <w:pPr>
        <w:pStyle w:val="a8"/>
        <w:numPr>
          <w:ilvl w:val="0"/>
          <w:numId w:val="108"/>
        </w:numPr>
        <w:spacing w:line="236" w:lineRule="auto"/>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lastRenderedPageBreak/>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11584D" w:rsidRPr="005C3609" w:rsidRDefault="009A7BA4" w:rsidP="00E61711">
      <w:pPr>
        <w:pStyle w:val="a8"/>
        <w:numPr>
          <w:ilvl w:val="0"/>
          <w:numId w:val="108"/>
        </w:numPr>
        <w:spacing w:line="236" w:lineRule="auto"/>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11584D" w:rsidRPr="005C3609">
        <w:rPr>
          <w:rFonts w:ascii="Times New Roman" w:hAnsi="Times New Roman" w:cs="Times New Roman"/>
          <w:color w:val="000000"/>
          <w:sz w:val="24"/>
          <w:szCs w:val="24"/>
        </w:rPr>
        <w:t xml:space="preserve"> </w:t>
      </w:r>
    </w:p>
    <w:p w:rsidR="00F87014"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Сроки проведения промежуточной аттестации установлены календарным учебным графиком на текущий учебный год. Другие сроки и порядок проведения промежуточной аттестации возможны для следующих категорий </w:t>
      </w:r>
      <w:r w:rsidR="00B52AC1" w:rsidRPr="005C3609">
        <w:rPr>
          <w:rFonts w:ascii="Times New Roman" w:hAnsi="Times New Roman" w:cs="Times New Roman"/>
          <w:color w:val="000000"/>
          <w:sz w:val="24"/>
          <w:szCs w:val="24"/>
        </w:rPr>
        <w:t>об</w:t>
      </w:r>
      <w:r w:rsidRPr="005C3609">
        <w:rPr>
          <w:rFonts w:ascii="Times New Roman" w:hAnsi="Times New Roman" w:cs="Times New Roman"/>
          <w:color w:val="000000"/>
          <w:sz w:val="24"/>
          <w:szCs w:val="24"/>
        </w:rPr>
        <w:t>уча</w:t>
      </w:r>
      <w:r w:rsidR="00B52AC1" w:rsidRPr="005C3609">
        <w:rPr>
          <w:rFonts w:ascii="Times New Roman" w:hAnsi="Times New Roman" w:cs="Times New Roman"/>
          <w:color w:val="000000"/>
          <w:sz w:val="24"/>
          <w:szCs w:val="24"/>
        </w:rPr>
        <w:t>ю</w:t>
      </w:r>
      <w:r w:rsidRPr="005C3609">
        <w:rPr>
          <w:rFonts w:ascii="Times New Roman" w:hAnsi="Times New Roman" w:cs="Times New Roman"/>
          <w:color w:val="000000"/>
          <w:sz w:val="24"/>
          <w:szCs w:val="24"/>
        </w:rPr>
        <w:t xml:space="preserve">щихся по заявлению родителей (законных представителей): </w:t>
      </w:r>
    </w:p>
    <w:p w:rsidR="00F87014" w:rsidRPr="005C3609" w:rsidRDefault="00F87014" w:rsidP="00E61711">
      <w:pPr>
        <w:pStyle w:val="a8"/>
        <w:numPr>
          <w:ilvl w:val="0"/>
          <w:numId w:val="109"/>
        </w:numPr>
        <w:spacing w:line="236" w:lineRule="auto"/>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 </w:t>
      </w:r>
    </w:p>
    <w:p w:rsidR="00F87014" w:rsidRPr="005C3609" w:rsidRDefault="00F87014" w:rsidP="00E61711">
      <w:pPr>
        <w:pStyle w:val="a8"/>
        <w:numPr>
          <w:ilvl w:val="0"/>
          <w:numId w:val="109"/>
        </w:numPr>
        <w:spacing w:line="236" w:lineRule="auto"/>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отъезжающих на постоянное место жительства за рубеж; </w:t>
      </w:r>
    </w:p>
    <w:p w:rsidR="00F87014" w:rsidRPr="005C3609" w:rsidRDefault="00F87014" w:rsidP="00E61711">
      <w:pPr>
        <w:pStyle w:val="a8"/>
        <w:numPr>
          <w:ilvl w:val="0"/>
          <w:numId w:val="109"/>
        </w:numPr>
        <w:spacing w:line="236" w:lineRule="auto"/>
        <w:ind w:left="426"/>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для иных </w:t>
      </w:r>
      <w:r w:rsidR="00B52AC1" w:rsidRPr="005C3609">
        <w:rPr>
          <w:rFonts w:ascii="Times New Roman" w:hAnsi="Times New Roman" w:cs="Times New Roman"/>
          <w:color w:val="000000"/>
          <w:sz w:val="24"/>
          <w:szCs w:val="24"/>
        </w:rPr>
        <w:t>об</w:t>
      </w:r>
      <w:r w:rsidRPr="005C3609">
        <w:rPr>
          <w:rFonts w:ascii="Times New Roman" w:hAnsi="Times New Roman" w:cs="Times New Roman"/>
          <w:color w:val="000000"/>
          <w:sz w:val="24"/>
          <w:szCs w:val="24"/>
        </w:rPr>
        <w:t>уча</w:t>
      </w:r>
      <w:r w:rsidR="00B52AC1" w:rsidRPr="005C3609">
        <w:rPr>
          <w:rFonts w:ascii="Times New Roman" w:hAnsi="Times New Roman" w:cs="Times New Roman"/>
          <w:color w:val="000000"/>
          <w:sz w:val="24"/>
          <w:szCs w:val="24"/>
        </w:rPr>
        <w:t>ю</w:t>
      </w:r>
      <w:r w:rsidRPr="005C3609">
        <w:rPr>
          <w:rFonts w:ascii="Times New Roman" w:hAnsi="Times New Roman" w:cs="Times New Roman"/>
          <w:color w:val="000000"/>
          <w:sz w:val="24"/>
          <w:szCs w:val="24"/>
        </w:rPr>
        <w:t xml:space="preserve">щихся по решению педагогического совета. </w:t>
      </w:r>
    </w:p>
    <w:p w:rsidR="00F87014"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Для данных </w:t>
      </w:r>
      <w:r w:rsidR="00B52AC1" w:rsidRPr="005C3609">
        <w:rPr>
          <w:rFonts w:ascii="Times New Roman" w:hAnsi="Times New Roman" w:cs="Times New Roman"/>
          <w:color w:val="000000"/>
          <w:sz w:val="24"/>
          <w:szCs w:val="24"/>
        </w:rPr>
        <w:t>об</w:t>
      </w:r>
      <w:r w:rsidRPr="005C3609">
        <w:rPr>
          <w:rFonts w:ascii="Times New Roman" w:hAnsi="Times New Roman" w:cs="Times New Roman"/>
          <w:color w:val="000000"/>
          <w:sz w:val="24"/>
          <w:szCs w:val="24"/>
        </w:rPr>
        <w:t>уча</w:t>
      </w:r>
      <w:r w:rsidR="00B52AC1" w:rsidRPr="005C3609">
        <w:rPr>
          <w:rFonts w:ascii="Times New Roman" w:hAnsi="Times New Roman" w:cs="Times New Roman"/>
          <w:color w:val="000000"/>
          <w:sz w:val="24"/>
          <w:szCs w:val="24"/>
        </w:rPr>
        <w:t>ю</w:t>
      </w:r>
      <w:r w:rsidRPr="005C3609">
        <w:rPr>
          <w:rFonts w:ascii="Times New Roman" w:hAnsi="Times New Roman" w:cs="Times New Roman"/>
          <w:color w:val="000000"/>
          <w:sz w:val="24"/>
          <w:szCs w:val="24"/>
        </w:rPr>
        <w:t>щихся сроки промежуточной аттестации могут быть перенесены на более ранние или более поздние сроки в зависимости от ситуации.</w:t>
      </w:r>
    </w:p>
    <w:p w:rsidR="00F87014"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Неудовлетворительные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Обучающийся обязан ликвидировать академическую задолженность. </w:t>
      </w:r>
    </w:p>
    <w:p w:rsidR="00F87014"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Образовательные организации,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обучающимся для ликвидации академической задолженности и обеспечить контроль за своевременностью ее ликвидации. </w:t>
      </w:r>
    </w:p>
    <w:p w:rsidR="009956E5"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не более двух раз в сроки, определяемые организаций,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9956E5"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Обучающиеся образовательной организации по образовательным программам основного общего образования, не ликвидировавшие в установленные сро</w:t>
      </w:r>
      <w:r w:rsidR="009956E5" w:rsidRPr="005C3609">
        <w:rPr>
          <w:rFonts w:ascii="Times New Roman" w:hAnsi="Times New Roman" w:cs="Times New Roman"/>
          <w:color w:val="000000"/>
          <w:sz w:val="24"/>
          <w:szCs w:val="24"/>
        </w:rPr>
        <w:t xml:space="preserve">ки академической </w:t>
      </w:r>
      <w:r w:rsidRPr="005C3609">
        <w:rPr>
          <w:rFonts w:ascii="Times New Roman" w:hAnsi="Times New Roman" w:cs="Times New Roman"/>
          <w:color w:val="000000"/>
          <w:sz w:val="24"/>
          <w:szCs w:val="24"/>
        </w:rPr>
        <w:t>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52AC1"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 Обучающимся, ликвидировавшим академическую задолженность в установленные сроки, выставляется итоговая отметка, в соответствии с решением Педагогического совета они переводятся в следующий класс. Порядок проведения промежуточной аттестации регламентируется Федеральным законом «Об образовании в Российской Федерации» (ст.58) и Положением о системе оценивания, текущем контроле успеваемости и </w:t>
      </w:r>
      <w:r w:rsidRPr="005C3609">
        <w:rPr>
          <w:rFonts w:ascii="Times New Roman" w:hAnsi="Times New Roman" w:cs="Times New Roman"/>
          <w:color w:val="000000"/>
          <w:sz w:val="24"/>
          <w:szCs w:val="24"/>
        </w:rPr>
        <w:lastRenderedPageBreak/>
        <w:t xml:space="preserve">промежуточной аттестации обучающихся МБОУ </w:t>
      </w:r>
      <w:r w:rsidR="002B5A42">
        <w:rPr>
          <w:rFonts w:ascii="Times New Roman" w:hAnsi="Times New Roman" w:cs="Times New Roman"/>
          <w:color w:val="000000"/>
          <w:sz w:val="24"/>
          <w:szCs w:val="24"/>
        </w:rPr>
        <w:t>«СОШ №1 р.п. Базарный Карабулак Саратовской области</w:t>
      </w:r>
      <w:r w:rsidR="00B52AC1" w:rsidRPr="005C3609">
        <w:rPr>
          <w:rFonts w:ascii="Times New Roman" w:hAnsi="Times New Roman" w:cs="Times New Roman"/>
          <w:color w:val="000000"/>
          <w:sz w:val="24"/>
          <w:szCs w:val="24"/>
        </w:rPr>
        <w:t>»</w:t>
      </w:r>
      <w:r w:rsidRPr="005C3609">
        <w:rPr>
          <w:rFonts w:ascii="Times New Roman" w:hAnsi="Times New Roman" w:cs="Times New Roman"/>
          <w:color w:val="000000"/>
          <w:sz w:val="24"/>
          <w:szCs w:val="24"/>
        </w:rPr>
        <w:t>.</w:t>
      </w:r>
      <w:r w:rsidR="00B52AC1" w:rsidRPr="005C3609">
        <w:rPr>
          <w:rFonts w:ascii="Times New Roman" w:hAnsi="Times New Roman" w:cs="Times New Roman"/>
          <w:color w:val="000000"/>
          <w:sz w:val="24"/>
          <w:szCs w:val="24"/>
        </w:rPr>
        <w:t xml:space="preserve"> </w:t>
      </w:r>
    </w:p>
    <w:p w:rsidR="009956E5"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b/>
          <w:bCs/>
          <w:color w:val="000000"/>
          <w:sz w:val="24"/>
          <w:szCs w:val="24"/>
        </w:rPr>
        <w:t>Государственная итоговая аттестация</w:t>
      </w:r>
      <w:r w:rsidRPr="005C3609">
        <w:rPr>
          <w:rFonts w:ascii="Times New Roman" w:hAnsi="Times New Roman" w:cs="Times New Roman"/>
          <w:color w:val="000000"/>
          <w:sz w:val="24"/>
          <w:szCs w:val="24"/>
        </w:rPr>
        <w:t xml:space="preserve"> </w:t>
      </w:r>
    </w:p>
    <w:p w:rsidR="009956E5"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9956E5" w:rsidRPr="005C3609" w:rsidRDefault="00F87014"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учащиеся сдают на обязательной основе по своему выбору (не менее двух предметов).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w:t>
      </w:r>
      <w:r w:rsidR="009956E5" w:rsidRPr="005C3609">
        <w:rPr>
          <w:rFonts w:ascii="Times New Roman" w:hAnsi="Times New Roman" w:cs="Times New Roman"/>
          <w:color w:val="000000"/>
          <w:sz w:val="24"/>
          <w:szCs w:val="24"/>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w:t>
      </w:r>
      <w:r w:rsidR="009956E5" w:rsidRPr="005C3609">
        <w:rPr>
          <w:rFonts w:ascii="Times New Roman" w:hAnsi="Times New Roman" w:cs="Times New Roman"/>
          <w:color w:val="000000"/>
          <w:sz w:val="24"/>
          <w:szCs w:val="24"/>
        </w:rPr>
        <w:tab/>
      </w:r>
    </w:p>
    <w:p w:rsidR="007153FE" w:rsidRDefault="009956E5" w:rsidP="00B52AC1">
      <w:pPr>
        <w:spacing w:line="236" w:lineRule="auto"/>
        <w:ind w:firstLine="708"/>
        <w:jc w:val="both"/>
        <w:rPr>
          <w:rFonts w:ascii="Times New Roman" w:hAnsi="Times New Roman" w:cs="Times New Roman"/>
          <w:color w:val="000000"/>
          <w:sz w:val="24"/>
          <w:szCs w:val="24"/>
        </w:rPr>
      </w:pPr>
      <w:r w:rsidRPr="005C3609">
        <w:rPr>
          <w:rFonts w:ascii="Times New Roman" w:hAnsi="Times New Roman" w:cs="Times New Roman"/>
          <w:b/>
          <w:bCs/>
          <w:color w:val="000000"/>
          <w:sz w:val="24"/>
          <w:szCs w:val="24"/>
        </w:rPr>
        <w:t xml:space="preserve"> Итоговая оценка </w:t>
      </w:r>
      <w:r w:rsidRPr="005C3609">
        <w:rPr>
          <w:rFonts w:ascii="Times New Roman" w:hAnsi="Times New Roman" w:cs="Times New Roman"/>
          <w:color w:val="000000"/>
          <w:sz w:val="24"/>
          <w:szCs w:val="24"/>
        </w:rPr>
        <w:t xml:space="preserve">(итоговая аттестация) по предмету складывается из результатов внутренней и внешней оценки. К результатам </w:t>
      </w:r>
      <w:r w:rsidRPr="005C3609">
        <w:rPr>
          <w:rFonts w:ascii="Times New Roman" w:hAnsi="Times New Roman" w:cs="Times New Roman"/>
          <w:b/>
          <w:bCs/>
          <w:color w:val="000000"/>
          <w:sz w:val="24"/>
          <w:szCs w:val="24"/>
        </w:rPr>
        <w:t xml:space="preserve">внешней оценки </w:t>
      </w:r>
      <w:r w:rsidRPr="005C3609">
        <w:rPr>
          <w:rFonts w:ascii="Times New Roman" w:hAnsi="Times New Roman" w:cs="Times New Roman"/>
          <w:color w:val="000000"/>
          <w:sz w:val="24"/>
          <w:szCs w:val="24"/>
        </w:rPr>
        <w:t xml:space="preserve">относятся результаты ГИА. К результатам </w:t>
      </w:r>
      <w:r w:rsidRPr="005C3609">
        <w:rPr>
          <w:rFonts w:ascii="Times New Roman" w:hAnsi="Times New Roman" w:cs="Times New Roman"/>
          <w:b/>
          <w:bCs/>
          <w:color w:val="000000"/>
          <w:sz w:val="24"/>
          <w:szCs w:val="24"/>
        </w:rPr>
        <w:t xml:space="preserve">внутренней оценки </w:t>
      </w:r>
      <w:r w:rsidRPr="005C3609">
        <w:rPr>
          <w:rFonts w:ascii="Times New Roman" w:hAnsi="Times New Roman" w:cs="Times New Roman"/>
          <w:color w:val="000000"/>
          <w:sz w:val="24"/>
          <w:szCs w:val="24"/>
        </w:rPr>
        <w:t>относятся предметные результаты, зафиксированные в системе накопленной оценки и результаты выполнения итоговой работы по предмету</w:t>
      </w:r>
      <w:r w:rsidRPr="005C3609">
        <w:rPr>
          <w:rFonts w:ascii="Times New Roman" w:hAnsi="Times New Roman" w:cs="Times New Roman"/>
          <w:i/>
          <w:iCs/>
          <w:color w:val="000000"/>
          <w:sz w:val="24"/>
          <w:szCs w:val="24"/>
        </w:rPr>
        <w:t xml:space="preserve">. </w:t>
      </w:r>
      <w:r w:rsidRPr="005C3609">
        <w:rPr>
          <w:rFonts w:ascii="Times New Roman" w:hAnsi="Times New Roman" w:cs="Times New Roman"/>
          <w:color w:val="000000"/>
          <w:sz w:val="24"/>
          <w:szCs w:val="24"/>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EF5CD6" w:rsidRPr="005C3609" w:rsidRDefault="00EF5CD6" w:rsidP="00B52AC1">
      <w:pPr>
        <w:spacing w:line="236" w:lineRule="auto"/>
        <w:ind w:firstLine="708"/>
        <w:jc w:val="both"/>
        <w:rPr>
          <w:rFonts w:ascii="Times New Roman" w:eastAsia="Symbol" w:hAnsi="Times New Roman" w:cs="Times New Roman"/>
          <w:sz w:val="24"/>
          <w:szCs w:val="24"/>
        </w:rPr>
      </w:pPr>
      <w:r>
        <w:rPr>
          <w:rFonts w:ascii="Times New Roman" w:hAnsi="Times New Roman" w:cs="Times New Roman"/>
          <w:color w:val="000000"/>
          <w:sz w:val="24"/>
          <w:szCs w:val="24"/>
        </w:rPr>
        <w:t xml:space="preserve">Оценочные и измерительные материалы по учебным предметам учебного плана основного общего образования представлены в </w:t>
      </w:r>
      <w:r w:rsidRPr="00EF5CD6">
        <w:rPr>
          <w:rFonts w:ascii="Times New Roman" w:hAnsi="Times New Roman" w:cs="Times New Roman"/>
          <w:b/>
          <w:i/>
          <w:color w:val="000000"/>
          <w:sz w:val="24"/>
          <w:szCs w:val="24"/>
        </w:rPr>
        <w:t>Приложении 1</w:t>
      </w:r>
      <w:r>
        <w:rPr>
          <w:rFonts w:ascii="Times New Roman" w:hAnsi="Times New Roman" w:cs="Times New Roman"/>
          <w:color w:val="000000"/>
          <w:sz w:val="24"/>
          <w:szCs w:val="24"/>
        </w:rPr>
        <w:t xml:space="preserve"> к Прогр</w:t>
      </w:r>
      <w:r w:rsidR="002B5A42">
        <w:rPr>
          <w:rFonts w:ascii="Times New Roman" w:hAnsi="Times New Roman" w:cs="Times New Roman"/>
          <w:color w:val="000000"/>
          <w:sz w:val="24"/>
          <w:szCs w:val="24"/>
        </w:rPr>
        <w:t>амме, а также на школьном сайте</w:t>
      </w:r>
    </w:p>
    <w:p w:rsidR="001C41C0" w:rsidRPr="005C3609" w:rsidRDefault="008E4AD3" w:rsidP="001777FC">
      <w:pPr>
        <w:pStyle w:val="1"/>
        <w:jc w:val="both"/>
        <w:rPr>
          <w:rFonts w:ascii="Times New Roman" w:eastAsia="Times New Roman" w:hAnsi="Times New Roman" w:cs="Times New Roman"/>
          <w:color w:val="auto"/>
          <w:sz w:val="24"/>
          <w:szCs w:val="24"/>
        </w:rPr>
      </w:pPr>
      <w:bookmarkStart w:id="32" w:name="_Toc89730994"/>
      <w:r w:rsidRPr="005C3609">
        <w:rPr>
          <w:rFonts w:ascii="Times New Roman" w:eastAsia="Times New Roman" w:hAnsi="Times New Roman" w:cs="Times New Roman"/>
          <w:color w:val="auto"/>
          <w:sz w:val="24"/>
          <w:szCs w:val="24"/>
        </w:rPr>
        <w:t xml:space="preserve">2. </w:t>
      </w:r>
      <w:r w:rsidR="001C41C0" w:rsidRPr="005C3609">
        <w:rPr>
          <w:rFonts w:ascii="Times New Roman" w:eastAsia="Times New Roman" w:hAnsi="Times New Roman" w:cs="Times New Roman"/>
          <w:color w:val="auto"/>
          <w:sz w:val="24"/>
          <w:szCs w:val="24"/>
        </w:rPr>
        <w:t>Содержательный раздел</w:t>
      </w:r>
      <w:r w:rsidR="00275094" w:rsidRPr="005C3609">
        <w:rPr>
          <w:rFonts w:ascii="Times New Roman" w:eastAsia="Times New Roman" w:hAnsi="Times New Roman" w:cs="Times New Roman"/>
          <w:color w:val="auto"/>
          <w:sz w:val="24"/>
          <w:szCs w:val="24"/>
        </w:rPr>
        <w:t xml:space="preserve"> </w:t>
      </w:r>
      <w:r w:rsidR="001C41C0" w:rsidRPr="005C3609">
        <w:rPr>
          <w:rFonts w:ascii="Times New Roman" w:eastAsia="Times New Roman" w:hAnsi="Times New Roman" w:cs="Times New Roman"/>
          <w:color w:val="auto"/>
          <w:sz w:val="24"/>
          <w:szCs w:val="24"/>
        </w:rPr>
        <w:t>основной</w:t>
      </w:r>
      <w:r w:rsidR="00275094" w:rsidRPr="005C3609">
        <w:rPr>
          <w:rFonts w:ascii="Times New Roman" w:eastAsia="Times New Roman" w:hAnsi="Times New Roman" w:cs="Times New Roman"/>
          <w:color w:val="auto"/>
          <w:sz w:val="24"/>
          <w:szCs w:val="24"/>
        </w:rPr>
        <w:t xml:space="preserve"> </w:t>
      </w:r>
      <w:r w:rsidR="001C41C0" w:rsidRPr="005C3609">
        <w:rPr>
          <w:rFonts w:ascii="Times New Roman" w:eastAsia="Times New Roman" w:hAnsi="Times New Roman" w:cs="Times New Roman"/>
          <w:color w:val="auto"/>
          <w:sz w:val="24"/>
          <w:szCs w:val="24"/>
        </w:rPr>
        <w:t>образовательной программы основного</w:t>
      </w:r>
      <w:r w:rsidR="00275094" w:rsidRPr="005C3609">
        <w:rPr>
          <w:rFonts w:ascii="Times New Roman" w:eastAsia="Times New Roman" w:hAnsi="Times New Roman" w:cs="Times New Roman"/>
          <w:color w:val="auto"/>
          <w:sz w:val="24"/>
          <w:szCs w:val="24"/>
        </w:rPr>
        <w:t xml:space="preserve"> </w:t>
      </w:r>
      <w:r w:rsidR="001C41C0" w:rsidRPr="005C3609">
        <w:rPr>
          <w:rFonts w:ascii="Times New Roman" w:eastAsia="Times New Roman" w:hAnsi="Times New Roman" w:cs="Times New Roman"/>
          <w:color w:val="auto"/>
          <w:sz w:val="24"/>
          <w:szCs w:val="24"/>
        </w:rPr>
        <w:t>общего образования</w:t>
      </w:r>
      <w:bookmarkEnd w:id="32"/>
    </w:p>
    <w:p w:rsidR="001C41C0" w:rsidRPr="005C3609" w:rsidRDefault="001C41C0" w:rsidP="001777FC">
      <w:pPr>
        <w:spacing w:line="14" w:lineRule="exact"/>
        <w:jc w:val="both"/>
        <w:rPr>
          <w:sz w:val="24"/>
          <w:szCs w:val="24"/>
        </w:rPr>
      </w:pPr>
    </w:p>
    <w:p w:rsidR="001C41C0" w:rsidRPr="005C3609" w:rsidRDefault="001C41C0" w:rsidP="00B52AC1">
      <w:pPr>
        <w:pStyle w:val="2"/>
        <w:ind w:firstLine="709"/>
        <w:jc w:val="both"/>
        <w:rPr>
          <w:rFonts w:ascii="Times New Roman" w:hAnsi="Times New Roman" w:cs="Times New Roman"/>
          <w:color w:val="auto"/>
          <w:sz w:val="24"/>
          <w:szCs w:val="24"/>
        </w:rPr>
      </w:pPr>
      <w:bookmarkStart w:id="33" w:name="_Toc89730995"/>
      <w:r w:rsidRPr="005C3609">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w:t>
      </w:r>
      <w:r w:rsidR="00275094" w:rsidRPr="005C3609">
        <w:rPr>
          <w:rFonts w:ascii="Times New Roman" w:hAnsi="Times New Roman" w:cs="Times New Roman"/>
          <w:color w:val="auto"/>
          <w:sz w:val="24"/>
          <w:szCs w:val="24"/>
        </w:rPr>
        <w:t xml:space="preserve"> </w:t>
      </w:r>
      <w:r w:rsidR="00B52AC1" w:rsidRPr="005C3609">
        <w:rPr>
          <w:rFonts w:ascii="Times New Roman" w:hAnsi="Times New Roman" w:cs="Times New Roman"/>
          <w:color w:val="auto"/>
          <w:sz w:val="24"/>
          <w:szCs w:val="24"/>
        </w:rPr>
        <w:t xml:space="preserve">информационно-коммуникационных технологий, </w:t>
      </w:r>
      <w:r w:rsidRPr="005C3609">
        <w:rPr>
          <w:rFonts w:ascii="Times New Roman" w:hAnsi="Times New Roman" w:cs="Times New Roman"/>
          <w:color w:val="auto"/>
          <w:sz w:val="24"/>
          <w:szCs w:val="24"/>
        </w:rPr>
        <w:t>учебно-</w:t>
      </w:r>
      <w:r w:rsidR="00275094" w:rsidRPr="005C3609">
        <w:rPr>
          <w:rFonts w:ascii="Times New Roman" w:hAnsi="Times New Roman" w:cs="Times New Roman"/>
          <w:color w:val="auto"/>
          <w:sz w:val="24"/>
          <w:szCs w:val="24"/>
        </w:rPr>
        <w:t>и</w:t>
      </w:r>
      <w:r w:rsidRPr="005C3609">
        <w:rPr>
          <w:rFonts w:ascii="Times New Roman" w:hAnsi="Times New Roman" w:cs="Times New Roman"/>
          <w:color w:val="auto"/>
          <w:sz w:val="24"/>
          <w:szCs w:val="24"/>
        </w:rPr>
        <w:t>сследовательской и</w:t>
      </w:r>
      <w:r w:rsidR="00275094" w:rsidRPr="005C3609">
        <w:rPr>
          <w:rFonts w:ascii="Times New Roman" w:hAnsi="Times New Roman" w:cs="Times New Roman"/>
          <w:color w:val="auto"/>
          <w:sz w:val="24"/>
          <w:szCs w:val="24"/>
        </w:rPr>
        <w:t xml:space="preserve"> </w:t>
      </w:r>
      <w:r w:rsidRPr="005C3609">
        <w:rPr>
          <w:rFonts w:ascii="Times New Roman" w:hAnsi="Times New Roman" w:cs="Times New Roman"/>
          <w:color w:val="auto"/>
          <w:sz w:val="24"/>
          <w:szCs w:val="24"/>
        </w:rPr>
        <w:t>проектной деятельности</w:t>
      </w:r>
      <w:bookmarkEnd w:id="33"/>
    </w:p>
    <w:p w:rsidR="001C41C0" w:rsidRPr="005C3609" w:rsidRDefault="001C41C0" w:rsidP="001777FC">
      <w:pPr>
        <w:spacing w:line="7" w:lineRule="exact"/>
        <w:jc w:val="both"/>
        <w:rPr>
          <w:sz w:val="24"/>
          <w:szCs w:val="24"/>
        </w:rPr>
      </w:pPr>
    </w:p>
    <w:p w:rsidR="001C41C0" w:rsidRPr="005C3609" w:rsidRDefault="001C41C0" w:rsidP="00B52AC1">
      <w:pPr>
        <w:spacing w:line="238" w:lineRule="auto"/>
        <w:ind w:firstLine="709"/>
        <w:jc w:val="both"/>
        <w:rPr>
          <w:sz w:val="24"/>
          <w:szCs w:val="24"/>
        </w:rPr>
      </w:pPr>
      <w:r w:rsidRPr="005C3609">
        <w:rPr>
          <w:rFonts w:ascii="Times New Roman" w:eastAsia="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w:t>
      </w:r>
      <w:r w:rsidR="007153F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1C41C0" w:rsidRPr="005C3609" w:rsidRDefault="001C41C0" w:rsidP="001777FC">
      <w:pPr>
        <w:pStyle w:val="3"/>
        <w:jc w:val="both"/>
        <w:rPr>
          <w:rFonts w:ascii="Times New Roman" w:hAnsi="Times New Roman" w:cs="Times New Roman"/>
          <w:sz w:val="24"/>
          <w:szCs w:val="24"/>
        </w:rPr>
      </w:pPr>
      <w:bookmarkStart w:id="34" w:name="_Toc89730996"/>
      <w:r w:rsidRPr="005C3609">
        <w:rPr>
          <w:rFonts w:ascii="Times New Roman" w:eastAsia="Times New Roman" w:hAnsi="Times New Roman" w:cs="Times New Roman"/>
          <w:color w:val="auto"/>
          <w:sz w:val="24"/>
          <w:szCs w:val="24"/>
        </w:rPr>
        <w:lastRenderedPageBreak/>
        <w:t xml:space="preserve">2.1.1. Цели и задачи программы, описание ее места и роли в реализации требований </w:t>
      </w:r>
      <w:r w:rsidR="00275094" w:rsidRPr="005C3609">
        <w:rPr>
          <w:rFonts w:ascii="Times New Roman" w:eastAsia="Times New Roman" w:hAnsi="Times New Roman" w:cs="Times New Roman"/>
          <w:color w:val="auto"/>
          <w:sz w:val="24"/>
          <w:szCs w:val="24"/>
        </w:rPr>
        <w:t xml:space="preserve"> </w:t>
      </w:r>
      <w:r w:rsidRPr="005C3609">
        <w:rPr>
          <w:rFonts w:ascii="Times New Roman" w:eastAsia="Times New Roman" w:hAnsi="Times New Roman" w:cs="Times New Roman"/>
          <w:color w:val="auto"/>
          <w:sz w:val="24"/>
          <w:szCs w:val="24"/>
        </w:rPr>
        <w:t>ФГОС</w:t>
      </w:r>
      <w:bookmarkEnd w:id="34"/>
    </w:p>
    <w:p w:rsidR="001C41C0" w:rsidRPr="005C3609" w:rsidRDefault="001C41C0" w:rsidP="001777FC">
      <w:pPr>
        <w:spacing w:line="10" w:lineRule="exact"/>
        <w:jc w:val="both"/>
        <w:rPr>
          <w:sz w:val="24"/>
          <w:szCs w:val="24"/>
        </w:rPr>
      </w:pPr>
    </w:p>
    <w:p w:rsidR="001C41C0" w:rsidRPr="005C3609" w:rsidRDefault="001C41C0" w:rsidP="00B52AC1">
      <w:pPr>
        <w:spacing w:line="236" w:lineRule="auto"/>
        <w:ind w:firstLine="709"/>
        <w:jc w:val="both"/>
        <w:rPr>
          <w:rFonts w:eastAsia="Times New Roman"/>
          <w:sz w:val="24"/>
          <w:szCs w:val="24"/>
        </w:rPr>
      </w:pPr>
      <w:r w:rsidRPr="005C3609">
        <w:rPr>
          <w:rFonts w:ascii="Times New Roman" w:eastAsia="Times New Roman" w:hAnsi="Times New Roman" w:cs="Times New Roman"/>
          <w:b/>
          <w:bCs/>
          <w:sz w:val="24"/>
          <w:szCs w:val="24"/>
        </w:rPr>
        <w:t xml:space="preserve">Целью программы развития УУД </w:t>
      </w:r>
      <w:r w:rsidRPr="005C3609">
        <w:rPr>
          <w:rFonts w:ascii="Times New Roman" w:eastAsia="Times New Roman" w:hAnsi="Times New Roman" w:cs="Times New Roman"/>
          <w:sz w:val="24"/>
          <w:szCs w:val="24"/>
        </w:rPr>
        <w:t>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w:t>
      </w:r>
      <w:r w:rsidR="004176B4" w:rsidRPr="005C3609">
        <w:rPr>
          <w:rFonts w:ascii="Times New Roman" w:eastAsia="Times New Roman" w:hAnsi="Times New Roman" w:cs="Times New Roman"/>
          <w:sz w:val="24"/>
          <w:szCs w:val="24"/>
        </w:rPr>
        <w:t xml:space="preserve"> к </w:t>
      </w:r>
      <w:r w:rsidRPr="005C3609">
        <w:rPr>
          <w:rFonts w:ascii="Times New Roman" w:eastAsia="Times New Roman" w:hAnsi="Times New Roman" w:cs="Times New Roman"/>
          <w:sz w:val="24"/>
          <w:szCs w:val="24"/>
        </w:rPr>
        <w:t>самостоятельному учебному целеполаганию и учебному сотрудничеству.</w:t>
      </w:r>
    </w:p>
    <w:p w:rsidR="001C41C0" w:rsidRPr="005C3609" w:rsidRDefault="00B52AC1" w:rsidP="00B52AC1">
      <w:pPr>
        <w:tabs>
          <w:tab w:val="left" w:pos="982"/>
        </w:tabs>
        <w:spacing w:after="0"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 xml:space="preserve">соответствии с указанной целью программа развития УУД в основной школе определяет следующие </w:t>
      </w:r>
      <w:r w:rsidR="001C41C0" w:rsidRPr="005C3609">
        <w:rPr>
          <w:rFonts w:ascii="Times New Roman" w:eastAsia="Times New Roman" w:hAnsi="Times New Roman" w:cs="Times New Roman"/>
          <w:b/>
          <w:bCs/>
          <w:sz w:val="24"/>
          <w:szCs w:val="24"/>
        </w:rPr>
        <w:t>задачи</w:t>
      </w:r>
      <w:r w:rsidR="001C41C0" w:rsidRPr="005C3609">
        <w:rPr>
          <w:rFonts w:ascii="Times New Roman" w:eastAsia="Times New Roman" w:hAnsi="Times New Roman" w:cs="Times New Roman"/>
          <w:sz w:val="24"/>
          <w:szCs w:val="24"/>
        </w:rPr>
        <w:t>:</w:t>
      </w:r>
    </w:p>
    <w:p w:rsidR="001C41C0" w:rsidRPr="005C3609" w:rsidRDefault="001C41C0" w:rsidP="00B52AC1">
      <w:pPr>
        <w:spacing w:line="5" w:lineRule="exact"/>
        <w:ind w:firstLine="709"/>
        <w:jc w:val="both"/>
        <w:rPr>
          <w:rFonts w:eastAsia="Times New Roman"/>
          <w:sz w:val="24"/>
          <w:szCs w:val="24"/>
        </w:rPr>
      </w:pPr>
    </w:p>
    <w:p w:rsidR="001C41C0" w:rsidRPr="005C3609" w:rsidRDefault="001C41C0" w:rsidP="00E61711">
      <w:pPr>
        <w:pStyle w:val="a8"/>
        <w:numPr>
          <w:ilvl w:val="0"/>
          <w:numId w:val="110"/>
        </w:numPr>
        <w:ind w:left="426"/>
        <w:jc w:val="both"/>
        <w:rPr>
          <w:rFonts w:ascii="Times New Roman" w:hAnsi="Times New Roman" w:cs="Times New Roman"/>
          <w:sz w:val="24"/>
          <w:szCs w:val="24"/>
        </w:rPr>
      </w:pPr>
      <w:r w:rsidRPr="005C3609">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1C41C0" w:rsidRPr="005C3609" w:rsidRDefault="001C41C0" w:rsidP="00E61711">
      <w:pPr>
        <w:pStyle w:val="a8"/>
        <w:numPr>
          <w:ilvl w:val="0"/>
          <w:numId w:val="110"/>
        </w:numPr>
        <w:ind w:left="426"/>
        <w:jc w:val="both"/>
        <w:rPr>
          <w:rFonts w:ascii="Times New Roman" w:hAnsi="Times New Roman" w:cs="Times New Roman"/>
          <w:sz w:val="24"/>
          <w:szCs w:val="24"/>
        </w:rPr>
      </w:pPr>
      <w:r w:rsidRPr="005C3609">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C41C0" w:rsidRPr="005C3609" w:rsidRDefault="001C41C0" w:rsidP="00E61711">
      <w:pPr>
        <w:pStyle w:val="a8"/>
        <w:numPr>
          <w:ilvl w:val="0"/>
          <w:numId w:val="110"/>
        </w:numPr>
        <w:ind w:left="426"/>
        <w:jc w:val="both"/>
        <w:rPr>
          <w:rFonts w:ascii="Times New Roman" w:hAnsi="Times New Roman" w:cs="Times New Roman"/>
          <w:sz w:val="24"/>
          <w:szCs w:val="24"/>
        </w:rPr>
      </w:pPr>
      <w:r w:rsidRPr="005C3609">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1C41C0" w:rsidRPr="005C3609" w:rsidRDefault="001C41C0" w:rsidP="00E61711">
      <w:pPr>
        <w:pStyle w:val="a8"/>
        <w:numPr>
          <w:ilvl w:val="0"/>
          <w:numId w:val="110"/>
        </w:numPr>
        <w:ind w:left="426"/>
        <w:jc w:val="both"/>
        <w:rPr>
          <w:rFonts w:ascii="Times New Roman" w:hAnsi="Times New Roman" w:cs="Times New Roman"/>
          <w:sz w:val="24"/>
          <w:szCs w:val="24"/>
        </w:rPr>
      </w:pPr>
      <w:r w:rsidRPr="005C3609">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C41C0" w:rsidRPr="005C3609" w:rsidRDefault="001C41C0" w:rsidP="00B52AC1">
      <w:pPr>
        <w:spacing w:line="1" w:lineRule="exact"/>
        <w:ind w:firstLine="709"/>
        <w:jc w:val="both"/>
        <w:rPr>
          <w:rFonts w:eastAsia="Times New Roman"/>
          <w:sz w:val="24"/>
          <w:szCs w:val="24"/>
        </w:rPr>
      </w:pPr>
    </w:p>
    <w:p w:rsidR="001C41C0" w:rsidRPr="005C3609" w:rsidRDefault="001C41C0" w:rsidP="00B52AC1">
      <w:pPr>
        <w:ind w:firstLine="709"/>
        <w:jc w:val="both"/>
        <w:rPr>
          <w:rFonts w:eastAsia="Times New Roman"/>
          <w:sz w:val="24"/>
          <w:szCs w:val="24"/>
        </w:rPr>
      </w:pPr>
      <w:r w:rsidRPr="005C3609">
        <w:rPr>
          <w:rFonts w:ascii="Times New Roman" w:eastAsia="Times New Roman" w:hAnsi="Times New Roman" w:cs="Times New Roman"/>
          <w:sz w:val="24"/>
          <w:szCs w:val="24"/>
        </w:rPr>
        <w:t>Формирование системы универсальных учебных действий осуществляется с учетом</w:t>
      </w:r>
      <w:r w:rsidR="004176B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возрастных особенностей развития личностной и познавательной сфер обучающегося.</w:t>
      </w:r>
      <w:r w:rsidR="004176B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УУД представляют собой целостную взаимосвязанную систему, определяемую общей логикой возрастного развития.</w:t>
      </w:r>
    </w:p>
    <w:p w:rsidR="001C41C0" w:rsidRPr="005C3609" w:rsidRDefault="001C41C0" w:rsidP="00B52AC1">
      <w:pPr>
        <w:spacing w:line="13" w:lineRule="exact"/>
        <w:ind w:firstLine="709"/>
        <w:jc w:val="both"/>
        <w:rPr>
          <w:rFonts w:eastAsia="Times New Roman"/>
          <w:sz w:val="24"/>
          <w:szCs w:val="24"/>
        </w:rPr>
      </w:pPr>
    </w:p>
    <w:p w:rsidR="004176B4" w:rsidRPr="005C3609" w:rsidRDefault="001C41C0" w:rsidP="00B52AC1">
      <w:pPr>
        <w:spacing w:line="265" w:lineRule="auto"/>
        <w:ind w:right="-22"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r w:rsidR="004176B4" w:rsidRPr="005C3609">
        <w:rPr>
          <w:rFonts w:ascii="Times New Roman" w:eastAsia="Times New Roman" w:hAnsi="Times New Roman" w:cs="Times New Roman"/>
          <w:b/>
          <w:bCs/>
          <w:sz w:val="24"/>
          <w:szCs w:val="24"/>
        </w:rPr>
        <w:t xml:space="preserve"> </w:t>
      </w:r>
    </w:p>
    <w:p w:rsidR="004176B4" w:rsidRPr="005C3609" w:rsidRDefault="004176B4" w:rsidP="0037156A">
      <w:pPr>
        <w:pStyle w:val="3"/>
        <w:jc w:val="both"/>
        <w:rPr>
          <w:rFonts w:ascii="Times New Roman" w:hAnsi="Times New Roman"/>
          <w:sz w:val="24"/>
          <w:szCs w:val="24"/>
        </w:rPr>
      </w:pPr>
      <w:bookmarkStart w:id="35" w:name="_Toc89730997"/>
      <w:r w:rsidRPr="005C3609">
        <w:rPr>
          <w:rFonts w:ascii="Times New Roman" w:eastAsia="Times New Roman" w:hAnsi="Times New Roman" w:cs="Times New Roman"/>
          <w:color w:val="auto"/>
          <w:sz w:val="24"/>
          <w:szCs w:val="24"/>
        </w:rPr>
        <w:t>2.1.2. Принципы формирования универсальных учебных действий на уровне основного общего образования</w:t>
      </w:r>
      <w:bookmarkEnd w:id="35"/>
    </w:p>
    <w:p w:rsidR="004176B4" w:rsidRPr="005C3609" w:rsidRDefault="004176B4" w:rsidP="00E61711">
      <w:pPr>
        <w:pStyle w:val="ac"/>
        <w:numPr>
          <w:ilvl w:val="0"/>
          <w:numId w:val="111"/>
        </w:numPr>
        <w:ind w:left="426"/>
        <w:jc w:val="both"/>
        <w:rPr>
          <w:rFonts w:ascii="Times New Roman" w:hAnsi="Times New Roman"/>
          <w:sz w:val="24"/>
          <w:szCs w:val="24"/>
        </w:rPr>
      </w:pPr>
      <w:r w:rsidRPr="005C3609">
        <w:rPr>
          <w:rFonts w:ascii="Times New Roman" w:hAnsi="Times New Roman"/>
          <w:sz w:val="24"/>
          <w:szCs w:val="24"/>
        </w:rPr>
        <w:t>формирование УУД - задача, сквозная для всего образовательного процесса (урочная, внеурочная деятельность);</w:t>
      </w:r>
    </w:p>
    <w:p w:rsidR="004176B4" w:rsidRPr="005C3609" w:rsidRDefault="004176B4" w:rsidP="00E61711">
      <w:pPr>
        <w:pStyle w:val="ac"/>
        <w:numPr>
          <w:ilvl w:val="0"/>
          <w:numId w:val="111"/>
        </w:numPr>
        <w:ind w:left="426"/>
        <w:jc w:val="both"/>
        <w:rPr>
          <w:rFonts w:ascii="Times New Roman" w:hAnsi="Times New Roman"/>
          <w:sz w:val="24"/>
          <w:szCs w:val="24"/>
        </w:rPr>
      </w:pPr>
      <w:r w:rsidRPr="005C3609">
        <w:rPr>
          <w:rFonts w:ascii="Times New Roman" w:hAnsi="Times New Roman"/>
          <w:sz w:val="24"/>
          <w:szCs w:val="24"/>
        </w:rPr>
        <w:t>формирование  УУД  обязательно  требует  работы  с  предметным или междисципдинарным содержанием;</w:t>
      </w:r>
    </w:p>
    <w:p w:rsidR="004176B4" w:rsidRPr="005C3609" w:rsidRDefault="004176B4" w:rsidP="00E61711">
      <w:pPr>
        <w:pStyle w:val="ac"/>
        <w:numPr>
          <w:ilvl w:val="0"/>
          <w:numId w:val="111"/>
        </w:numPr>
        <w:ind w:left="426"/>
        <w:jc w:val="both"/>
        <w:rPr>
          <w:rFonts w:ascii="Times New Roman" w:eastAsia="Symbol" w:hAnsi="Times New Roman"/>
          <w:sz w:val="24"/>
          <w:szCs w:val="24"/>
        </w:rPr>
      </w:pPr>
      <w:r w:rsidRPr="005C3609">
        <w:rPr>
          <w:rFonts w:ascii="Times New Roman" w:hAnsi="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176B4" w:rsidRPr="005C3609" w:rsidRDefault="004176B4" w:rsidP="00E61711">
      <w:pPr>
        <w:pStyle w:val="ac"/>
        <w:numPr>
          <w:ilvl w:val="0"/>
          <w:numId w:val="111"/>
        </w:numPr>
        <w:ind w:left="426"/>
        <w:jc w:val="both"/>
        <w:rPr>
          <w:rFonts w:ascii="Times New Roman" w:eastAsia="Symbol" w:hAnsi="Times New Roman"/>
          <w:sz w:val="24"/>
          <w:szCs w:val="24"/>
        </w:rPr>
      </w:pPr>
      <w:r w:rsidRPr="005C3609">
        <w:rPr>
          <w:rFonts w:ascii="Times New Roman" w:hAnsi="Times New Roman"/>
          <w:sz w:val="24"/>
          <w:szCs w:val="24"/>
        </w:rPr>
        <w:t>преемственность по отношению к начальной школе, но с учетом</w:t>
      </w:r>
      <w:r w:rsidR="0037156A" w:rsidRPr="005C3609">
        <w:rPr>
          <w:rFonts w:ascii="Times New Roman" w:eastAsia="Symbol" w:hAnsi="Times New Roman"/>
          <w:sz w:val="24"/>
          <w:szCs w:val="24"/>
        </w:rPr>
        <w:t xml:space="preserve"> </w:t>
      </w:r>
      <w:r w:rsidRPr="005C3609">
        <w:rPr>
          <w:rFonts w:ascii="Times New Roman" w:hAnsi="Times New Roman"/>
          <w:sz w:val="24"/>
          <w:szCs w:val="24"/>
        </w:rPr>
        <w:t>специфики подросткового возраста.</w:t>
      </w:r>
    </w:p>
    <w:p w:rsidR="004176B4" w:rsidRPr="005C3609" w:rsidRDefault="004176B4" w:rsidP="001777FC">
      <w:pPr>
        <w:pStyle w:val="ac"/>
        <w:jc w:val="both"/>
        <w:rPr>
          <w:rFonts w:ascii="Times New Roman" w:hAnsi="Times New Roman"/>
          <w:sz w:val="24"/>
          <w:szCs w:val="24"/>
        </w:rPr>
      </w:pPr>
    </w:p>
    <w:p w:rsidR="004176B4" w:rsidRPr="005C3609" w:rsidRDefault="004176B4" w:rsidP="001777FC">
      <w:pPr>
        <w:pStyle w:val="ac"/>
        <w:ind w:firstLine="708"/>
        <w:jc w:val="both"/>
        <w:rPr>
          <w:rFonts w:ascii="Times New Roman" w:hAnsi="Times New Roman"/>
          <w:sz w:val="24"/>
          <w:szCs w:val="24"/>
        </w:rPr>
      </w:pPr>
      <w:r w:rsidRPr="005C3609">
        <w:rPr>
          <w:rFonts w:ascii="Times New Roman" w:hAnsi="Times New Roman"/>
          <w:sz w:val="24"/>
          <w:szCs w:val="24"/>
        </w:rPr>
        <w:t xml:space="preserve">Специфика подросткового возраста заключается в том, что возрастает значимость различных социальных практик, исследовательской и проектной </w:t>
      </w:r>
      <w:r w:rsidR="004E4E63" w:rsidRPr="005C3609">
        <w:rPr>
          <w:rFonts w:ascii="Times New Roman" w:hAnsi="Times New Roman"/>
          <w:sz w:val="24"/>
          <w:szCs w:val="24"/>
        </w:rPr>
        <w:t>деятельности, использования ИКТ:</w:t>
      </w:r>
    </w:p>
    <w:p w:rsidR="004176B4" w:rsidRPr="005C3609" w:rsidRDefault="004176B4" w:rsidP="00E61711">
      <w:pPr>
        <w:pStyle w:val="ac"/>
        <w:numPr>
          <w:ilvl w:val="0"/>
          <w:numId w:val="112"/>
        </w:numPr>
        <w:jc w:val="both"/>
        <w:rPr>
          <w:rFonts w:ascii="Times New Roman" w:hAnsi="Times New Roman"/>
          <w:sz w:val="24"/>
          <w:szCs w:val="24"/>
        </w:rPr>
      </w:pPr>
      <w:r w:rsidRPr="005C3609">
        <w:rPr>
          <w:rFonts w:ascii="Times New Roman" w:hAnsi="Times New Roman"/>
          <w:sz w:val="24"/>
          <w:szCs w:val="24"/>
        </w:rPr>
        <w:lastRenderedPageBreak/>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176B4" w:rsidRPr="005C3609" w:rsidRDefault="004176B4" w:rsidP="00E61711">
      <w:pPr>
        <w:pStyle w:val="ac"/>
        <w:numPr>
          <w:ilvl w:val="0"/>
          <w:numId w:val="112"/>
        </w:numPr>
        <w:jc w:val="both"/>
        <w:rPr>
          <w:rFonts w:ascii="Times New Roman" w:eastAsia="Symbol" w:hAnsi="Times New Roman"/>
          <w:sz w:val="24"/>
          <w:szCs w:val="24"/>
        </w:rPr>
      </w:pPr>
      <w:r w:rsidRPr="005C3609">
        <w:rPr>
          <w:rFonts w:ascii="Times New Roman" w:hAnsi="Times New Roman"/>
          <w:sz w:val="24"/>
          <w:szCs w:val="24"/>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4176B4" w:rsidRPr="005C3609" w:rsidRDefault="004176B4" w:rsidP="001777FC">
      <w:pPr>
        <w:pStyle w:val="ac"/>
        <w:jc w:val="both"/>
        <w:rPr>
          <w:rFonts w:ascii="Times New Roman" w:eastAsia="Symbol" w:hAnsi="Times New Roman"/>
          <w:sz w:val="24"/>
          <w:szCs w:val="24"/>
        </w:rPr>
      </w:pPr>
    </w:p>
    <w:p w:rsidR="004176B4" w:rsidRPr="005C3609" w:rsidRDefault="004176B4" w:rsidP="0037156A">
      <w:pPr>
        <w:pStyle w:val="ac"/>
        <w:ind w:firstLine="708"/>
        <w:jc w:val="both"/>
        <w:rPr>
          <w:rFonts w:ascii="Times New Roman" w:eastAsia="Symbol" w:hAnsi="Times New Roman"/>
          <w:sz w:val="24"/>
          <w:szCs w:val="24"/>
        </w:rPr>
      </w:pPr>
      <w:r w:rsidRPr="005C3609">
        <w:rPr>
          <w:rFonts w:ascii="Times New Roman" w:hAnsi="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4176B4" w:rsidRPr="005C3609" w:rsidRDefault="004176B4" w:rsidP="0037156A">
      <w:pPr>
        <w:pStyle w:val="ac"/>
        <w:ind w:firstLine="708"/>
        <w:jc w:val="both"/>
        <w:rPr>
          <w:rFonts w:ascii="Times New Roman" w:hAnsi="Times New Roman"/>
          <w:sz w:val="24"/>
          <w:szCs w:val="24"/>
        </w:rPr>
      </w:pPr>
      <w:r w:rsidRPr="005C3609">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4176B4" w:rsidRPr="005C3609" w:rsidRDefault="004176B4" w:rsidP="0037156A">
      <w:pPr>
        <w:pStyle w:val="ac"/>
        <w:ind w:firstLine="708"/>
        <w:jc w:val="both"/>
        <w:rPr>
          <w:rFonts w:ascii="Times New Roman" w:hAnsi="Times New Roman"/>
          <w:sz w:val="24"/>
          <w:szCs w:val="24"/>
        </w:rPr>
      </w:pPr>
      <w:r w:rsidRPr="005C3609">
        <w:rPr>
          <w:rFonts w:ascii="Times New Roman" w:hAnsi="Times New Roman"/>
          <w:sz w:val="24"/>
          <w:szCs w:val="24"/>
        </w:rPr>
        <w:t>Для успешной деятельности по развитию УУД можно проводить занятия</w:t>
      </w:r>
      <w:r w:rsidR="004E4E63" w:rsidRPr="005C3609">
        <w:rPr>
          <w:rFonts w:ascii="Times New Roman" w:hAnsi="Times New Roman"/>
          <w:sz w:val="24"/>
          <w:szCs w:val="24"/>
        </w:rPr>
        <w:t xml:space="preserve"> </w:t>
      </w:r>
      <w:r w:rsidRPr="005C3609">
        <w:rPr>
          <w:rFonts w:ascii="Times New Roman" w:hAnsi="Times New Roman"/>
          <w:sz w:val="24"/>
          <w:szCs w:val="24"/>
        </w:rPr>
        <w:t>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4176B4" w:rsidRPr="005C3609" w:rsidRDefault="004176B4" w:rsidP="0037156A">
      <w:pPr>
        <w:pStyle w:val="ac"/>
        <w:ind w:firstLine="708"/>
        <w:jc w:val="both"/>
        <w:rPr>
          <w:rFonts w:ascii="Times New Roman" w:hAnsi="Times New Roman"/>
          <w:sz w:val="24"/>
          <w:szCs w:val="24"/>
        </w:rPr>
      </w:pPr>
      <w:r w:rsidRPr="005C3609">
        <w:rPr>
          <w:rFonts w:ascii="Times New Roman" w:hAnsi="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1C41C0" w:rsidRPr="005C3609" w:rsidRDefault="00AD4AB4" w:rsidP="001777FC">
      <w:pPr>
        <w:pStyle w:val="3"/>
        <w:jc w:val="both"/>
        <w:rPr>
          <w:rFonts w:ascii="Times New Roman" w:hAnsi="Times New Roman" w:cs="Times New Roman"/>
          <w:color w:val="auto"/>
          <w:sz w:val="24"/>
          <w:szCs w:val="24"/>
        </w:rPr>
      </w:pPr>
      <w:bookmarkStart w:id="36" w:name="_Toc89730998"/>
      <w:r w:rsidRPr="005C3609">
        <w:rPr>
          <w:rStyle w:val="30"/>
          <w:rFonts w:ascii="Times New Roman" w:hAnsi="Times New Roman" w:cs="Times New Roman"/>
          <w:b/>
          <w:bCs/>
          <w:color w:val="auto"/>
          <w:sz w:val="24"/>
          <w:szCs w:val="24"/>
        </w:rPr>
        <w:t>2.1.3</w:t>
      </w:r>
      <w:r w:rsidR="001C41C0" w:rsidRPr="005C3609">
        <w:rPr>
          <w:rStyle w:val="30"/>
          <w:rFonts w:ascii="Times New Roman" w:hAnsi="Times New Roman" w:cs="Times New Roman"/>
          <w:b/>
          <w:bCs/>
          <w:color w:val="auto"/>
          <w:sz w:val="24"/>
          <w:szCs w:val="24"/>
        </w:rPr>
        <w:t>. Описание понятий, функций, состава и характеристик универсальных учебных действий</w:t>
      </w:r>
      <w:r w:rsidR="001C41C0" w:rsidRPr="005C3609">
        <w:rPr>
          <w:rFonts w:ascii="Times New Roman" w:hAnsi="Times New Roman" w:cs="Times New Roman"/>
          <w:color w:val="auto"/>
          <w:sz w:val="24"/>
          <w:szCs w:val="24"/>
        </w:rPr>
        <w:t xml:space="preserve"> (регулятивных, познавательных и коммуникативных) и их связи</w:t>
      </w:r>
      <w:r w:rsidR="00275094" w:rsidRPr="005C3609">
        <w:rPr>
          <w:rFonts w:ascii="Times New Roman" w:hAnsi="Times New Roman" w:cs="Times New Roman"/>
          <w:color w:val="auto"/>
          <w:sz w:val="24"/>
          <w:szCs w:val="24"/>
        </w:rPr>
        <w:t xml:space="preserve"> </w:t>
      </w:r>
      <w:r w:rsidR="001C41C0" w:rsidRPr="005C3609">
        <w:rPr>
          <w:rFonts w:ascii="Times New Roman" w:hAnsi="Times New Roman" w:cs="Times New Roman"/>
          <w:color w:val="auto"/>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36"/>
    </w:p>
    <w:p w:rsidR="001C41C0" w:rsidRPr="005C3609" w:rsidRDefault="001C41C0" w:rsidP="001777FC">
      <w:pPr>
        <w:spacing w:line="9" w:lineRule="exact"/>
        <w:jc w:val="both"/>
        <w:rPr>
          <w:rFonts w:eastAsia="Times New Roman"/>
          <w:b/>
          <w:bCs/>
          <w:sz w:val="24"/>
          <w:szCs w:val="24"/>
        </w:rPr>
      </w:pPr>
    </w:p>
    <w:p w:rsidR="001C41C0" w:rsidRPr="005C3609" w:rsidRDefault="0037156A" w:rsidP="0037156A">
      <w:pPr>
        <w:tabs>
          <w:tab w:val="left" w:pos="1076"/>
        </w:tabs>
        <w:spacing w:after="0"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 xml:space="preserve">широком </w:t>
      </w:r>
      <w:r w:rsidR="001C41C0" w:rsidRPr="005C3609">
        <w:rPr>
          <w:rFonts w:ascii="Times New Roman" w:eastAsia="Times New Roman" w:hAnsi="Times New Roman" w:cs="Times New Roman"/>
          <w:b/>
          <w:bCs/>
          <w:sz w:val="24"/>
          <w:szCs w:val="24"/>
        </w:rPr>
        <w:t>значении</w:t>
      </w:r>
      <w:r w:rsidR="001C41C0" w:rsidRPr="005C3609">
        <w:rPr>
          <w:rFonts w:ascii="Times New Roman" w:eastAsia="Times New Roman" w:hAnsi="Times New Roman" w:cs="Times New Roman"/>
          <w:sz w:val="24"/>
          <w:szCs w:val="24"/>
        </w:rPr>
        <w:t xml:space="preserve">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1C41C0" w:rsidRPr="005C3609" w:rsidRDefault="001C41C0" w:rsidP="0037156A">
      <w:pPr>
        <w:spacing w:line="78" w:lineRule="exact"/>
        <w:jc w:val="both"/>
        <w:rPr>
          <w:sz w:val="24"/>
          <w:szCs w:val="24"/>
        </w:rPr>
      </w:pPr>
    </w:p>
    <w:p w:rsidR="001C41C0" w:rsidRPr="005C3609" w:rsidRDefault="0037156A" w:rsidP="0037156A">
      <w:pPr>
        <w:tabs>
          <w:tab w:val="left" w:pos="1126"/>
        </w:tabs>
        <w:spacing w:after="0"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1C41C0" w:rsidRPr="005C3609" w:rsidRDefault="001C41C0" w:rsidP="0037156A">
      <w:pPr>
        <w:spacing w:line="5" w:lineRule="exact"/>
        <w:jc w:val="both"/>
        <w:rPr>
          <w:rFonts w:eastAsia="Times New Roman"/>
          <w:sz w:val="24"/>
          <w:szCs w:val="24"/>
        </w:rPr>
      </w:pPr>
    </w:p>
    <w:p w:rsidR="001C41C0" w:rsidRPr="005C3609" w:rsidRDefault="001C41C0" w:rsidP="0037156A">
      <w:pPr>
        <w:jc w:val="both"/>
        <w:rPr>
          <w:rFonts w:eastAsia="Times New Roman"/>
          <w:sz w:val="24"/>
          <w:szCs w:val="24"/>
        </w:rPr>
      </w:pPr>
      <w:r w:rsidRPr="005C3609">
        <w:rPr>
          <w:rFonts w:ascii="Times New Roman" w:eastAsia="Times New Roman" w:hAnsi="Times New Roman" w:cs="Times New Roman"/>
          <w:b/>
          <w:bCs/>
          <w:sz w:val="24"/>
          <w:szCs w:val="24"/>
        </w:rPr>
        <w:t xml:space="preserve">Функции </w:t>
      </w:r>
      <w:r w:rsidRPr="005C3609">
        <w:rPr>
          <w:rFonts w:ascii="Times New Roman" w:eastAsia="Times New Roman" w:hAnsi="Times New Roman" w:cs="Times New Roman"/>
          <w:sz w:val="24"/>
          <w:szCs w:val="24"/>
        </w:rPr>
        <w:t>универсальных учебных действий включают:</w:t>
      </w:r>
    </w:p>
    <w:p w:rsidR="001C41C0" w:rsidRPr="005C3609" w:rsidRDefault="001C41C0" w:rsidP="00E61711">
      <w:pPr>
        <w:pStyle w:val="a8"/>
        <w:numPr>
          <w:ilvl w:val="0"/>
          <w:numId w:val="113"/>
        </w:numPr>
        <w:spacing w:line="238" w:lineRule="auto"/>
        <w:ind w:left="426"/>
        <w:jc w:val="both"/>
        <w:rPr>
          <w:rFonts w:eastAsia="Times New Roman"/>
          <w:sz w:val="24"/>
          <w:szCs w:val="24"/>
        </w:rPr>
      </w:pPr>
      <w:r w:rsidRPr="005C3609">
        <w:rPr>
          <w:rFonts w:ascii="Times New Roman" w:eastAsia="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C41C0" w:rsidRPr="005C3609" w:rsidRDefault="001C41C0" w:rsidP="00E61711">
      <w:pPr>
        <w:pStyle w:val="a8"/>
        <w:numPr>
          <w:ilvl w:val="0"/>
          <w:numId w:val="113"/>
        </w:numPr>
        <w:spacing w:line="238" w:lineRule="auto"/>
        <w:ind w:left="426"/>
        <w:jc w:val="both"/>
        <w:rPr>
          <w:rFonts w:eastAsia="Times New Roman"/>
          <w:sz w:val="24"/>
          <w:szCs w:val="24"/>
        </w:rPr>
      </w:pPr>
      <w:r w:rsidRPr="005C3609">
        <w:rPr>
          <w:rFonts w:ascii="Times New Roman" w:eastAsia="Times New Roman" w:hAnsi="Times New Roman" w:cs="Times New Roman"/>
          <w:sz w:val="24"/>
          <w:szCs w:val="24"/>
        </w:rPr>
        <w:t xml:space="preserve">создание условий для гармоничного развития личности и ее самореализации на основе готовности к непрерывному образованию, необходимость которого </w:t>
      </w:r>
      <w:r w:rsidRPr="005C3609">
        <w:rPr>
          <w:rFonts w:ascii="Times New Roman" w:eastAsia="Times New Roman" w:hAnsi="Times New Roman" w:cs="Times New Roman"/>
          <w:sz w:val="24"/>
          <w:szCs w:val="24"/>
        </w:rPr>
        <w:lastRenderedPageBreak/>
        <w:t>обусловлена поликультурностью общества и высокой профессиональной мобильностью;</w:t>
      </w:r>
    </w:p>
    <w:p w:rsidR="001C41C0" w:rsidRPr="005C3609" w:rsidRDefault="001C41C0" w:rsidP="00E61711">
      <w:pPr>
        <w:pStyle w:val="a8"/>
        <w:numPr>
          <w:ilvl w:val="0"/>
          <w:numId w:val="113"/>
        </w:numPr>
        <w:spacing w:line="237" w:lineRule="auto"/>
        <w:ind w:left="426"/>
        <w:jc w:val="both"/>
        <w:rPr>
          <w:rFonts w:eastAsia="Times New Roman"/>
          <w:sz w:val="24"/>
          <w:szCs w:val="24"/>
        </w:rPr>
      </w:pPr>
      <w:r w:rsidRPr="005C3609">
        <w:rPr>
          <w:rFonts w:ascii="Times New Roman" w:eastAsia="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1C41C0" w:rsidRPr="005C3609" w:rsidRDefault="001C41C0" w:rsidP="0037156A">
      <w:pPr>
        <w:spacing w:line="14" w:lineRule="exact"/>
        <w:jc w:val="both"/>
        <w:rPr>
          <w:rFonts w:eastAsia="Times New Roman"/>
          <w:sz w:val="24"/>
          <w:szCs w:val="24"/>
        </w:rPr>
      </w:pPr>
    </w:p>
    <w:p w:rsidR="001C41C0" w:rsidRPr="005C3609" w:rsidRDefault="0037156A" w:rsidP="0037156A">
      <w:pPr>
        <w:tabs>
          <w:tab w:val="left" w:pos="1047"/>
        </w:tabs>
        <w:spacing w:after="0"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составе основных видов универсальных учебных действий, диктуемом ключевыми целями общего образования, можно выделить четыре блока:</w:t>
      </w:r>
    </w:p>
    <w:p w:rsidR="001C41C0" w:rsidRPr="005C3609" w:rsidRDefault="001C41C0" w:rsidP="0037156A">
      <w:pPr>
        <w:spacing w:line="2" w:lineRule="exact"/>
        <w:jc w:val="both"/>
        <w:rPr>
          <w:rFonts w:eastAsia="Times New Roman"/>
          <w:sz w:val="24"/>
          <w:szCs w:val="24"/>
        </w:rPr>
      </w:pPr>
    </w:p>
    <w:p w:rsidR="001C41C0" w:rsidRPr="005C3609" w:rsidRDefault="001C41C0" w:rsidP="0037156A">
      <w:pPr>
        <w:jc w:val="both"/>
        <w:rPr>
          <w:rFonts w:eastAsia="Times New Roman"/>
          <w:sz w:val="24"/>
          <w:szCs w:val="24"/>
        </w:rPr>
      </w:pPr>
      <w:r w:rsidRPr="005C3609">
        <w:rPr>
          <w:rFonts w:ascii="Times New Roman" w:eastAsia="Times New Roman" w:hAnsi="Times New Roman" w:cs="Times New Roman"/>
          <w:sz w:val="24"/>
          <w:szCs w:val="24"/>
        </w:rPr>
        <w:t>1) личностный;</w:t>
      </w:r>
    </w:p>
    <w:p w:rsidR="001C41C0" w:rsidRPr="005C3609" w:rsidRDefault="001C41C0" w:rsidP="0037156A">
      <w:pPr>
        <w:jc w:val="both"/>
        <w:rPr>
          <w:rFonts w:eastAsia="Times New Roman"/>
          <w:sz w:val="24"/>
          <w:szCs w:val="24"/>
        </w:rPr>
      </w:pPr>
      <w:r w:rsidRPr="005C3609">
        <w:rPr>
          <w:rFonts w:ascii="Times New Roman" w:eastAsia="Times New Roman" w:hAnsi="Times New Roman" w:cs="Times New Roman"/>
          <w:sz w:val="24"/>
          <w:szCs w:val="24"/>
        </w:rPr>
        <w:t>2) регулятивный (включающий также действия саморегуляции);</w:t>
      </w:r>
    </w:p>
    <w:p w:rsidR="001C41C0" w:rsidRPr="005C3609" w:rsidRDefault="001C41C0" w:rsidP="0037156A">
      <w:pPr>
        <w:jc w:val="both"/>
        <w:rPr>
          <w:rFonts w:eastAsia="Times New Roman"/>
          <w:sz w:val="24"/>
          <w:szCs w:val="24"/>
        </w:rPr>
      </w:pPr>
      <w:r w:rsidRPr="005C3609">
        <w:rPr>
          <w:rFonts w:ascii="Times New Roman" w:eastAsia="Times New Roman" w:hAnsi="Times New Roman" w:cs="Times New Roman"/>
          <w:sz w:val="24"/>
          <w:szCs w:val="24"/>
        </w:rPr>
        <w:t>3) познавательный;</w:t>
      </w:r>
    </w:p>
    <w:p w:rsidR="001C41C0" w:rsidRPr="005C3609" w:rsidRDefault="001C41C0" w:rsidP="0037156A">
      <w:pPr>
        <w:jc w:val="both"/>
        <w:rPr>
          <w:rFonts w:eastAsia="Times New Roman"/>
          <w:sz w:val="24"/>
          <w:szCs w:val="24"/>
        </w:rPr>
      </w:pPr>
      <w:r w:rsidRPr="005C3609">
        <w:rPr>
          <w:rFonts w:ascii="Times New Roman" w:eastAsia="Times New Roman" w:hAnsi="Times New Roman" w:cs="Times New Roman"/>
          <w:sz w:val="24"/>
          <w:szCs w:val="24"/>
        </w:rPr>
        <w:t>4) коммуникативный.</w:t>
      </w:r>
    </w:p>
    <w:p w:rsidR="001C41C0" w:rsidRPr="005C3609" w:rsidRDefault="0037156A" w:rsidP="0037156A">
      <w:pPr>
        <w:tabs>
          <w:tab w:val="left" w:pos="1040"/>
        </w:tabs>
        <w:spacing w:after="0" w:line="240" w:lineRule="auto"/>
        <w:ind w:firstLine="709"/>
        <w:jc w:val="both"/>
        <w:rPr>
          <w:rFonts w:eastAsia="Times New Roman"/>
          <w:b/>
          <w:bCs/>
          <w:sz w:val="24"/>
          <w:szCs w:val="24"/>
        </w:rPr>
      </w:pPr>
      <w:r w:rsidRPr="005C3609">
        <w:rPr>
          <w:rFonts w:ascii="Times New Roman" w:eastAsia="Times New Roman" w:hAnsi="Times New Roman" w:cs="Times New Roman"/>
          <w:b/>
          <w:bCs/>
          <w:sz w:val="24"/>
          <w:szCs w:val="24"/>
        </w:rPr>
        <w:t xml:space="preserve">В </w:t>
      </w:r>
      <w:r w:rsidR="001C41C0" w:rsidRPr="005C3609">
        <w:rPr>
          <w:rFonts w:ascii="Times New Roman" w:eastAsia="Times New Roman" w:hAnsi="Times New Roman" w:cs="Times New Roman"/>
          <w:b/>
          <w:bCs/>
          <w:sz w:val="24"/>
          <w:szCs w:val="24"/>
        </w:rPr>
        <w:t xml:space="preserve">блок личностных универсальных учебных </w:t>
      </w:r>
      <w:r w:rsidR="001C41C0" w:rsidRPr="005C3609">
        <w:rPr>
          <w:rFonts w:ascii="Times New Roman" w:eastAsia="Times New Roman" w:hAnsi="Times New Roman" w:cs="Times New Roman"/>
          <w:sz w:val="24"/>
          <w:szCs w:val="24"/>
        </w:rPr>
        <w:t>действий входят:</w:t>
      </w:r>
    </w:p>
    <w:p w:rsidR="001C41C0" w:rsidRPr="005C3609" w:rsidRDefault="001C41C0" w:rsidP="0037156A">
      <w:pPr>
        <w:spacing w:line="1" w:lineRule="exact"/>
        <w:jc w:val="both"/>
        <w:rPr>
          <w:sz w:val="24"/>
          <w:szCs w:val="24"/>
        </w:rPr>
      </w:pPr>
    </w:p>
    <w:p w:rsidR="001C41C0" w:rsidRPr="005C3609" w:rsidRDefault="001C41C0" w:rsidP="00E61711">
      <w:pPr>
        <w:pStyle w:val="a8"/>
        <w:numPr>
          <w:ilvl w:val="0"/>
          <w:numId w:val="114"/>
        </w:numPr>
        <w:tabs>
          <w:tab w:val="left" w:pos="980"/>
        </w:tabs>
        <w:spacing w:after="0" w:line="240" w:lineRule="auto"/>
        <w:ind w:left="426"/>
        <w:jc w:val="both"/>
        <w:rPr>
          <w:rFonts w:ascii="Symbol" w:eastAsia="Symbol" w:hAnsi="Symbol" w:cs="Symbol"/>
          <w:sz w:val="24"/>
          <w:szCs w:val="24"/>
        </w:rPr>
      </w:pPr>
      <w:r w:rsidRPr="005C3609">
        <w:rPr>
          <w:rFonts w:ascii="Times New Roman" w:eastAsia="Times New Roman" w:hAnsi="Times New Roman" w:cs="Times New Roman"/>
          <w:sz w:val="24"/>
          <w:szCs w:val="24"/>
        </w:rPr>
        <w:t>жизненное, личностное, профессиональное самоопределение;</w:t>
      </w:r>
    </w:p>
    <w:p w:rsidR="001C41C0" w:rsidRPr="005C3609" w:rsidRDefault="001C41C0" w:rsidP="0037156A">
      <w:pPr>
        <w:spacing w:line="29" w:lineRule="exact"/>
        <w:ind w:left="426"/>
        <w:jc w:val="both"/>
        <w:rPr>
          <w:rFonts w:ascii="Symbol" w:eastAsia="Symbol" w:hAnsi="Symbol" w:cs="Symbol"/>
          <w:sz w:val="24"/>
          <w:szCs w:val="24"/>
        </w:rPr>
      </w:pPr>
    </w:p>
    <w:p w:rsidR="001C41C0" w:rsidRPr="005C3609" w:rsidRDefault="001C41C0" w:rsidP="00E61711">
      <w:pPr>
        <w:pStyle w:val="a8"/>
        <w:numPr>
          <w:ilvl w:val="0"/>
          <w:numId w:val="114"/>
        </w:numPr>
        <w:tabs>
          <w:tab w:val="left" w:pos="968"/>
        </w:tabs>
        <w:spacing w:after="0" w:line="234" w:lineRule="auto"/>
        <w:ind w:left="426"/>
        <w:jc w:val="both"/>
        <w:rPr>
          <w:rFonts w:ascii="Symbol" w:eastAsia="Symbol" w:hAnsi="Symbol" w:cs="Symbol"/>
          <w:sz w:val="24"/>
          <w:szCs w:val="24"/>
        </w:rPr>
      </w:pPr>
      <w:r w:rsidRPr="005C3609">
        <w:rPr>
          <w:rFonts w:ascii="Times New Roman" w:eastAsia="Times New Roman" w:hAnsi="Times New Roman" w:cs="Times New Roman"/>
          <w:sz w:val="24"/>
          <w:szCs w:val="24"/>
        </w:rPr>
        <w:t>действия смыслообразования и нравственно-этического оценивания, р</w:t>
      </w:r>
      <w:r w:rsidR="0037156A" w:rsidRPr="005C3609">
        <w:rPr>
          <w:rFonts w:ascii="Times New Roman" w:eastAsia="Times New Roman" w:hAnsi="Times New Roman" w:cs="Times New Roman"/>
          <w:sz w:val="24"/>
          <w:szCs w:val="24"/>
        </w:rPr>
        <w:t>еализуемые на основе ценностно-</w:t>
      </w:r>
      <w:r w:rsidRPr="005C3609">
        <w:rPr>
          <w:rFonts w:ascii="Times New Roman" w:eastAsia="Times New Roman" w:hAnsi="Times New Roman" w:cs="Times New Roman"/>
          <w:sz w:val="24"/>
          <w:szCs w:val="24"/>
        </w:rPr>
        <w:t>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1C41C0" w:rsidRPr="005C3609" w:rsidRDefault="001C41C0" w:rsidP="0037156A">
      <w:pPr>
        <w:spacing w:line="14" w:lineRule="exact"/>
        <w:jc w:val="both"/>
        <w:rPr>
          <w:rFonts w:ascii="Symbol" w:eastAsia="Symbol" w:hAnsi="Symbol" w:cs="Symbol"/>
          <w:sz w:val="24"/>
          <w:szCs w:val="24"/>
        </w:rPr>
      </w:pPr>
    </w:p>
    <w:p w:rsidR="001C41C0" w:rsidRPr="005C3609" w:rsidRDefault="001C41C0" w:rsidP="0037156A">
      <w:pPr>
        <w:spacing w:line="234" w:lineRule="auto"/>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В блок регулятивных действий </w:t>
      </w:r>
      <w:r w:rsidRPr="005C3609">
        <w:rPr>
          <w:rFonts w:ascii="Times New Roman" w:eastAsia="Times New Roman" w:hAnsi="Times New Roman" w:cs="Times New Roman"/>
          <w:sz w:val="24"/>
          <w:szCs w:val="24"/>
        </w:rPr>
        <w:t>включаются действия,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обеспечивающие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организацию учащимся своей учебной деятельности:</w:t>
      </w:r>
    </w:p>
    <w:p w:rsidR="001C41C0" w:rsidRPr="005C3609" w:rsidRDefault="001C41C0" w:rsidP="00E61711">
      <w:pPr>
        <w:pStyle w:val="a8"/>
        <w:numPr>
          <w:ilvl w:val="0"/>
          <w:numId w:val="115"/>
        </w:numPr>
        <w:jc w:val="both"/>
        <w:rPr>
          <w:rFonts w:ascii="Times New Roman" w:hAnsi="Times New Roman" w:cs="Times New Roman"/>
          <w:sz w:val="24"/>
          <w:szCs w:val="24"/>
        </w:rPr>
      </w:pPr>
      <w:r w:rsidRPr="005C3609">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1C41C0" w:rsidRPr="005C3609" w:rsidRDefault="001C41C0" w:rsidP="00E61711">
      <w:pPr>
        <w:pStyle w:val="a8"/>
        <w:numPr>
          <w:ilvl w:val="0"/>
          <w:numId w:val="115"/>
        </w:numPr>
        <w:jc w:val="both"/>
        <w:rPr>
          <w:rFonts w:ascii="Times New Roman" w:hAnsi="Times New Roman" w:cs="Times New Roman"/>
          <w:sz w:val="24"/>
          <w:szCs w:val="24"/>
        </w:rPr>
      </w:pPr>
      <w:r w:rsidRPr="005C3609">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w:t>
      </w:r>
    </w:p>
    <w:p w:rsidR="001C41C0" w:rsidRPr="005C3609" w:rsidRDefault="001C41C0" w:rsidP="00E61711">
      <w:pPr>
        <w:pStyle w:val="a8"/>
        <w:numPr>
          <w:ilvl w:val="0"/>
          <w:numId w:val="115"/>
        </w:numPr>
        <w:jc w:val="both"/>
        <w:rPr>
          <w:rFonts w:ascii="Times New Roman" w:hAnsi="Times New Roman" w:cs="Times New Roman"/>
          <w:sz w:val="24"/>
          <w:szCs w:val="24"/>
        </w:rPr>
      </w:pPr>
      <w:r w:rsidRPr="005C3609">
        <w:rPr>
          <w:rFonts w:ascii="Times New Roman" w:hAnsi="Times New Roman" w:cs="Times New Roman"/>
          <w:sz w:val="24"/>
          <w:szCs w:val="24"/>
        </w:rPr>
        <w:t>составление плана и последовательности действий;</w:t>
      </w:r>
    </w:p>
    <w:p w:rsidR="001C41C0" w:rsidRPr="005C3609" w:rsidRDefault="001C41C0" w:rsidP="00E61711">
      <w:pPr>
        <w:pStyle w:val="a8"/>
        <w:numPr>
          <w:ilvl w:val="0"/>
          <w:numId w:val="115"/>
        </w:numPr>
        <w:jc w:val="both"/>
        <w:rPr>
          <w:rFonts w:ascii="Times New Roman" w:hAnsi="Times New Roman" w:cs="Times New Roman"/>
          <w:sz w:val="24"/>
          <w:szCs w:val="24"/>
        </w:rPr>
      </w:pPr>
      <w:r w:rsidRPr="005C3609">
        <w:rPr>
          <w:rFonts w:ascii="Times New Roman" w:hAnsi="Times New Roman" w:cs="Times New Roman"/>
          <w:sz w:val="24"/>
          <w:szCs w:val="24"/>
        </w:rPr>
        <w:t>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w:t>
      </w:r>
      <w:r w:rsidR="0037156A" w:rsidRPr="005C3609">
        <w:rPr>
          <w:rFonts w:ascii="Times New Roman" w:hAnsi="Times New Roman" w:cs="Times New Roman"/>
          <w:sz w:val="24"/>
          <w:szCs w:val="24"/>
        </w:rPr>
        <w:t xml:space="preserve"> </w:t>
      </w:r>
      <w:r w:rsidRPr="005C3609">
        <w:rPr>
          <w:rFonts w:ascii="Times New Roman" w:hAnsi="Times New Roman" w:cs="Times New Roman"/>
          <w:sz w:val="24"/>
          <w:szCs w:val="24"/>
        </w:rPr>
        <w:t>эталоном с целью обнаружения отклонений и отличий от эталона;</w:t>
      </w:r>
    </w:p>
    <w:p w:rsidR="001C41C0" w:rsidRPr="005C3609" w:rsidRDefault="001C41C0" w:rsidP="00E61711">
      <w:pPr>
        <w:pStyle w:val="a8"/>
        <w:numPr>
          <w:ilvl w:val="0"/>
          <w:numId w:val="116"/>
        </w:numPr>
        <w:jc w:val="both"/>
        <w:rPr>
          <w:rFonts w:ascii="Times New Roman" w:hAnsi="Times New Roman" w:cs="Times New Roman"/>
          <w:sz w:val="24"/>
          <w:szCs w:val="24"/>
        </w:rPr>
      </w:pPr>
      <w:r w:rsidRPr="005C3609">
        <w:rPr>
          <w:rFonts w:ascii="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1C41C0" w:rsidRPr="005C3609" w:rsidRDefault="001C41C0" w:rsidP="00E61711">
      <w:pPr>
        <w:pStyle w:val="a8"/>
        <w:numPr>
          <w:ilvl w:val="0"/>
          <w:numId w:val="116"/>
        </w:numPr>
        <w:jc w:val="both"/>
        <w:rPr>
          <w:rFonts w:ascii="Times New Roman" w:hAnsi="Times New Roman" w:cs="Times New Roman"/>
          <w:sz w:val="24"/>
          <w:szCs w:val="24"/>
        </w:rPr>
      </w:pPr>
      <w:r w:rsidRPr="005C3609">
        <w:rPr>
          <w:rFonts w:ascii="Times New Roman" w:hAnsi="Times New Roman" w:cs="Times New Roman"/>
          <w:sz w:val="24"/>
          <w:szCs w:val="24"/>
        </w:rPr>
        <w:t>оценка - выделение и осознание учащимся того, что уже усвоено и что еще подлежит усвоению, осознание качества и уровня усвоения.</w:t>
      </w:r>
    </w:p>
    <w:p w:rsidR="001C41C0" w:rsidRPr="005C3609" w:rsidRDefault="001C41C0" w:rsidP="0037156A">
      <w:pPr>
        <w:spacing w:line="236" w:lineRule="auto"/>
        <w:ind w:firstLine="709"/>
        <w:jc w:val="both"/>
        <w:rPr>
          <w:rFonts w:ascii="Times New Roman" w:eastAsia="Symbol" w:hAnsi="Times New Roman" w:cs="Times New Roman"/>
          <w:sz w:val="24"/>
          <w:szCs w:val="24"/>
        </w:rPr>
      </w:pPr>
      <w:r w:rsidRPr="005C3609">
        <w:rPr>
          <w:rFonts w:ascii="Times New Roman" w:hAnsi="Times New Roman" w:cs="Times New Roman"/>
          <w:sz w:val="24"/>
          <w:szCs w:val="24"/>
        </w:rPr>
        <w:t>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r w:rsidRPr="005C3609">
        <w:rPr>
          <w:rFonts w:ascii="Times New Roman" w:eastAsia="Times New Roman" w:hAnsi="Times New Roman" w:cs="Times New Roman"/>
          <w:sz w:val="24"/>
          <w:szCs w:val="24"/>
        </w:rPr>
        <w:t>.</w:t>
      </w:r>
    </w:p>
    <w:p w:rsidR="001C41C0" w:rsidRPr="005C3609" w:rsidRDefault="001C41C0" w:rsidP="0037156A">
      <w:pPr>
        <w:spacing w:line="19" w:lineRule="exact"/>
        <w:jc w:val="both"/>
        <w:rPr>
          <w:rFonts w:ascii="Symbol" w:eastAsia="Symbol" w:hAnsi="Symbol" w:cs="Symbol"/>
          <w:sz w:val="24"/>
          <w:szCs w:val="24"/>
        </w:rPr>
      </w:pPr>
    </w:p>
    <w:p w:rsidR="001C41C0" w:rsidRPr="005C3609" w:rsidRDefault="001C41C0" w:rsidP="0037156A">
      <w:pPr>
        <w:spacing w:line="235" w:lineRule="auto"/>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В блоке универсальных действий познавательной направленности </w:t>
      </w:r>
      <w:r w:rsidRPr="005C3609">
        <w:rPr>
          <w:rFonts w:ascii="Times New Roman" w:eastAsia="Times New Roman" w:hAnsi="Times New Roman" w:cs="Times New Roman"/>
          <w:sz w:val="24"/>
          <w:szCs w:val="24"/>
        </w:rPr>
        <w:t>целесообразно различать общеучебные, включая знаково-символические;</w:t>
      </w:r>
      <w:r w:rsidR="00AD4AB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логические, действия постановки и решения проблем.</w:t>
      </w:r>
    </w:p>
    <w:p w:rsidR="001C41C0" w:rsidRPr="005C3609" w:rsidRDefault="0037156A" w:rsidP="0037156A">
      <w:pPr>
        <w:tabs>
          <w:tab w:val="left" w:pos="1100"/>
        </w:tabs>
        <w:spacing w:after="0" w:line="240"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число общеучебных</w:t>
      </w:r>
      <w:r w:rsidR="00AD4AB4"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входят:</w:t>
      </w:r>
    </w:p>
    <w:p w:rsidR="001C41C0" w:rsidRPr="005C3609" w:rsidRDefault="001C41C0" w:rsidP="0037156A">
      <w:pPr>
        <w:spacing w:line="1" w:lineRule="exact"/>
        <w:jc w:val="both"/>
        <w:rPr>
          <w:rFonts w:eastAsia="Times New Roman"/>
          <w:sz w:val="24"/>
          <w:szCs w:val="24"/>
        </w:rPr>
      </w:pP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lastRenderedPageBreak/>
        <w:t>самостоятельное выделение и формулирование познавательной цели;</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умение структурировать знания;</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рефлексия способов и условий действия, контроль и оценка процесса и результатов</w:t>
      </w:r>
      <w:r w:rsidR="0037156A" w:rsidRPr="005C3609">
        <w:rPr>
          <w:rFonts w:ascii="Times New Roman" w:hAnsi="Times New Roman" w:cs="Times New Roman"/>
          <w:sz w:val="24"/>
          <w:szCs w:val="24"/>
        </w:rPr>
        <w:t xml:space="preserve"> </w:t>
      </w:r>
      <w:r w:rsidRPr="005C3609">
        <w:rPr>
          <w:rFonts w:ascii="Times New Roman" w:hAnsi="Times New Roman" w:cs="Times New Roman"/>
          <w:sz w:val="24"/>
          <w:szCs w:val="24"/>
        </w:rPr>
        <w:t>деятельности;</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смысловое чтение как осмысление цели чтения и выбор вида чтения в зависимости от цели;</w:t>
      </w:r>
    </w:p>
    <w:p w:rsidR="0037156A"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 xml:space="preserve">извлечение необходимой информации из прослушанных текстов различных жанров; </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определение основной и второстепенной информации;</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свободная ориентация и восприятие текстов художественного, научного, публицистического и официально-делового стилей;</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понимание и адекватная оценка языка средств массовой информации;</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умение адекватно, подробно, сжато, выборочно передавать содержание текста;</w:t>
      </w:r>
    </w:p>
    <w:p w:rsidR="001C41C0" w:rsidRPr="005C3609" w:rsidRDefault="001C41C0" w:rsidP="00E61711">
      <w:pPr>
        <w:pStyle w:val="a8"/>
        <w:numPr>
          <w:ilvl w:val="0"/>
          <w:numId w:val="117"/>
        </w:numPr>
        <w:jc w:val="both"/>
        <w:rPr>
          <w:rFonts w:ascii="Times New Roman" w:hAnsi="Times New Roman" w:cs="Times New Roman"/>
          <w:sz w:val="24"/>
          <w:szCs w:val="24"/>
        </w:rPr>
      </w:pPr>
      <w:r w:rsidRPr="005C3609">
        <w:rPr>
          <w:rFonts w:ascii="Times New Roman" w:hAnsi="Times New Roman" w:cs="Times New Roman"/>
          <w:sz w:val="24"/>
          <w:szCs w:val="24"/>
        </w:rPr>
        <w:t>составлять тексты различных жанров, соблюдая нормы построения текста (соответствие теме, жанру, стилю речи и др.).</w:t>
      </w:r>
    </w:p>
    <w:p w:rsidR="001C41C0" w:rsidRPr="005C3609" w:rsidRDefault="001C41C0" w:rsidP="0037156A">
      <w:pPr>
        <w:ind w:firstLine="709"/>
        <w:rPr>
          <w:rFonts w:ascii="Times New Roman" w:hAnsi="Times New Roman" w:cs="Times New Roman"/>
          <w:sz w:val="24"/>
          <w:szCs w:val="24"/>
        </w:rPr>
      </w:pPr>
      <w:r w:rsidRPr="005C3609">
        <w:rPr>
          <w:rFonts w:ascii="Times New Roman" w:hAnsi="Times New Roman" w:cs="Times New Roman"/>
          <w:sz w:val="24"/>
          <w:szCs w:val="24"/>
        </w:rPr>
        <w:t>Наряду с общеучебными также выделяются универсальные логические действия:</w:t>
      </w:r>
    </w:p>
    <w:p w:rsidR="001C41C0" w:rsidRPr="005C3609" w:rsidRDefault="001C41C0" w:rsidP="00E61711">
      <w:pPr>
        <w:pStyle w:val="a8"/>
        <w:numPr>
          <w:ilvl w:val="0"/>
          <w:numId w:val="117"/>
        </w:numPr>
        <w:ind w:left="426"/>
        <w:jc w:val="both"/>
        <w:rPr>
          <w:rFonts w:ascii="Times New Roman" w:hAnsi="Times New Roman" w:cs="Times New Roman"/>
          <w:sz w:val="24"/>
          <w:szCs w:val="24"/>
        </w:rPr>
      </w:pPr>
      <w:r w:rsidRPr="005C3609">
        <w:rPr>
          <w:rFonts w:ascii="Times New Roman" w:hAnsi="Times New Roman" w:cs="Times New Roman"/>
          <w:sz w:val="24"/>
          <w:szCs w:val="24"/>
        </w:rPr>
        <w:t>анализ объектов с целью выделения признаков (существенных, несущественных);</w:t>
      </w:r>
    </w:p>
    <w:p w:rsidR="001C41C0" w:rsidRPr="005C3609" w:rsidRDefault="001C41C0" w:rsidP="00E61711">
      <w:pPr>
        <w:pStyle w:val="a8"/>
        <w:numPr>
          <w:ilvl w:val="0"/>
          <w:numId w:val="117"/>
        </w:numPr>
        <w:ind w:left="426"/>
        <w:jc w:val="both"/>
        <w:rPr>
          <w:rFonts w:ascii="Times New Roman" w:hAnsi="Times New Roman" w:cs="Times New Roman"/>
          <w:sz w:val="24"/>
          <w:szCs w:val="24"/>
        </w:rPr>
      </w:pPr>
      <w:r w:rsidRPr="005C3609">
        <w:rPr>
          <w:rFonts w:ascii="Times New Roman" w:hAnsi="Times New Roman" w:cs="Times New Roman"/>
          <w:sz w:val="24"/>
          <w:szCs w:val="24"/>
        </w:rPr>
        <w:t>синтез как составление целого из частей, в том числе самостоятельно достраивая, восполняя недостающие компоненты;</w:t>
      </w:r>
    </w:p>
    <w:p w:rsidR="001C41C0" w:rsidRPr="005C3609" w:rsidRDefault="001C41C0" w:rsidP="00E61711">
      <w:pPr>
        <w:pStyle w:val="a8"/>
        <w:numPr>
          <w:ilvl w:val="0"/>
          <w:numId w:val="117"/>
        </w:numPr>
        <w:ind w:left="426"/>
        <w:jc w:val="both"/>
        <w:rPr>
          <w:rFonts w:ascii="Times New Roman" w:hAnsi="Times New Roman" w:cs="Times New Roman"/>
          <w:sz w:val="24"/>
          <w:szCs w:val="24"/>
        </w:rPr>
      </w:pPr>
      <w:r w:rsidRPr="005C3609">
        <w:rPr>
          <w:rFonts w:ascii="Times New Roman" w:hAnsi="Times New Roman" w:cs="Times New Roman"/>
          <w:sz w:val="24"/>
          <w:szCs w:val="24"/>
        </w:rPr>
        <w:t>выбор оснований и критериев для сравнения, сериации, классификации объектов;</w:t>
      </w:r>
    </w:p>
    <w:p w:rsidR="0037156A" w:rsidRPr="005C3609" w:rsidRDefault="001C41C0" w:rsidP="00E61711">
      <w:pPr>
        <w:pStyle w:val="a8"/>
        <w:numPr>
          <w:ilvl w:val="0"/>
          <w:numId w:val="117"/>
        </w:numPr>
        <w:ind w:left="426"/>
        <w:jc w:val="both"/>
        <w:rPr>
          <w:rFonts w:ascii="Times New Roman" w:hAnsi="Times New Roman" w:cs="Times New Roman"/>
          <w:sz w:val="24"/>
          <w:szCs w:val="24"/>
        </w:rPr>
      </w:pPr>
      <w:r w:rsidRPr="005C3609">
        <w:rPr>
          <w:rFonts w:ascii="Times New Roman" w:hAnsi="Times New Roman" w:cs="Times New Roman"/>
          <w:sz w:val="24"/>
          <w:szCs w:val="24"/>
        </w:rPr>
        <w:t>подведение под понятия, выведение следствий; установление причинно-следственных связей, построение логической цепи рассуждений,</w:t>
      </w:r>
      <w:r w:rsidR="00AD4AB4" w:rsidRPr="005C3609">
        <w:rPr>
          <w:rFonts w:ascii="Times New Roman" w:hAnsi="Times New Roman" w:cs="Times New Roman"/>
          <w:sz w:val="24"/>
          <w:szCs w:val="24"/>
        </w:rPr>
        <w:t xml:space="preserve"> </w:t>
      </w:r>
      <w:r w:rsidRPr="005C3609">
        <w:rPr>
          <w:rFonts w:ascii="Times New Roman" w:hAnsi="Times New Roman" w:cs="Times New Roman"/>
          <w:sz w:val="24"/>
          <w:szCs w:val="24"/>
        </w:rPr>
        <w:t>доказательство;</w:t>
      </w:r>
    </w:p>
    <w:p w:rsidR="0037156A" w:rsidRPr="005C3609" w:rsidRDefault="001C41C0" w:rsidP="00E61711">
      <w:pPr>
        <w:pStyle w:val="a8"/>
        <w:numPr>
          <w:ilvl w:val="0"/>
          <w:numId w:val="117"/>
        </w:numPr>
        <w:ind w:left="426"/>
        <w:jc w:val="both"/>
        <w:rPr>
          <w:rFonts w:ascii="Times New Roman" w:hAnsi="Times New Roman" w:cs="Times New Roman"/>
          <w:sz w:val="24"/>
          <w:szCs w:val="24"/>
        </w:rPr>
      </w:pPr>
      <w:r w:rsidRPr="005C3609">
        <w:rPr>
          <w:rFonts w:ascii="Times New Roman" w:hAnsi="Times New Roman" w:cs="Times New Roman"/>
          <w:sz w:val="24"/>
          <w:szCs w:val="24"/>
        </w:rPr>
        <w:t>выдвижение гипотез и их обоснование.</w:t>
      </w:r>
    </w:p>
    <w:p w:rsidR="001C41C0" w:rsidRPr="005C3609" w:rsidRDefault="001C41C0" w:rsidP="0037156A">
      <w:pPr>
        <w:spacing w:line="236" w:lineRule="auto"/>
        <w:ind w:firstLine="709"/>
        <w:jc w:val="both"/>
        <w:rPr>
          <w:sz w:val="24"/>
          <w:szCs w:val="24"/>
        </w:rPr>
      </w:pPr>
      <w:r w:rsidRPr="005C3609">
        <w:rPr>
          <w:rFonts w:ascii="Times New Roman" w:eastAsia="Times New Roman" w:hAnsi="Times New Roman" w:cs="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1C41C0" w:rsidRPr="005C3609" w:rsidRDefault="001C41C0" w:rsidP="0037156A">
      <w:pPr>
        <w:ind w:firstLine="709"/>
        <w:jc w:val="both"/>
        <w:rPr>
          <w:sz w:val="24"/>
          <w:szCs w:val="24"/>
        </w:rPr>
      </w:pPr>
      <w:r w:rsidRPr="005C3609">
        <w:rPr>
          <w:rFonts w:ascii="Times New Roman" w:eastAsia="Times New Roman" w:hAnsi="Times New Roman" w:cs="Times New Roman"/>
          <w:b/>
          <w:bCs/>
          <w:sz w:val="24"/>
          <w:szCs w:val="24"/>
        </w:rPr>
        <w:t xml:space="preserve">Коммуникативные действия </w:t>
      </w:r>
      <w:r w:rsidRPr="005C3609">
        <w:rPr>
          <w:rFonts w:ascii="Times New Roman" w:eastAsia="Times New Roman" w:hAnsi="Times New Roman" w:cs="Times New Roman"/>
          <w:sz w:val="24"/>
          <w:szCs w:val="24"/>
        </w:rPr>
        <w:t>обеспечивают социальную компетентность и учет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41C0" w:rsidRPr="005C3609" w:rsidRDefault="001C41C0" w:rsidP="0037156A">
      <w:pPr>
        <w:spacing w:line="5" w:lineRule="exact"/>
        <w:jc w:val="both"/>
        <w:rPr>
          <w:sz w:val="24"/>
          <w:szCs w:val="24"/>
        </w:rPr>
      </w:pPr>
    </w:p>
    <w:p w:rsidR="001C41C0" w:rsidRPr="005C3609" w:rsidRDefault="001C41C0" w:rsidP="0037156A">
      <w:pPr>
        <w:ind w:firstLine="709"/>
        <w:jc w:val="both"/>
        <w:rPr>
          <w:sz w:val="24"/>
          <w:szCs w:val="24"/>
        </w:rPr>
      </w:pPr>
      <w:r w:rsidRPr="005C3609">
        <w:rPr>
          <w:rFonts w:ascii="Times New Roman" w:eastAsia="Times New Roman" w:hAnsi="Times New Roman" w:cs="Times New Roman"/>
          <w:sz w:val="24"/>
          <w:szCs w:val="24"/>
        </w:rPr>
        <w:lastRenderedPageBreak/>
        <w:t>Соответственно, в состав коммуникативных действий входят:</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планирование учебного сотруднич</w:t>
      </w:r>
      <w:r w:rsidR="0037156A" w:rsidRPr="005C3609">
        <w:rPr>
          <w:rFonts w:ascii="Times New Roman" w:hAnsi="Times New Roman" w:cs="Times New Roman"/>
          <w:sz w:val="24"/>
          <w:szCs w:val="24"/>
        </w:rPr>
        <w:t>ества с учителем и сверстниками</w:t>
      </w:r>
      <w:r w:rsidRPr="005C3609">
        <w:rPr>
          <w:rFonts w:ascii="Times New Roman" w:hAnsi="Times New Roman" w:cs="Times New Roman"/>
          <w:sz w:val="24"/>
          <w:szCs w:val="24"/>
        </w:rPr>
        <w:t>;</w:t>
      </w:r>
    </w:p>
    <w:p w:rsidR="00075887"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определение цели, функций участ</w:t>
      </w:r>
      <w:r w:rsidR="00075887" w:rsidRPr="005C3609">
        <w:rPr>
          <w:rFonts w:ascii="Times New Roman" w:hAnsi="Times New Roman" w:cs="Times New Roman"/>
          <w:sz w:val="24"/>
          <w:szCs w:val="24"/>
        </w:rPr>
        <w:t>ников, способов взаимодействия;</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постановка вопросов;</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инициативное сотрудничество в поиске и сборе информации;</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управление поведением партнера – контроль, коррекция, оценка действий партнера;</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умение с достаточно полнотой и точностью выражать свои мысли в соответствии с задачами и условиями коммуникации;</w:t>
      </w:r>
    </w:p>
    <w:p w:rsidR="001C41C0" w:rsidRPr="005C3609" w:rsidRDefault="001C41C0" w:rsidP="00E61711">
      <w:pPr>
        <w:pStyle w:val="a8"/>
        <w:numPr>
          <w:ilvl w:val="0"/>
          <w:numId w:val="118"/>
        </w:numPr>
        <w:jc w:val="both"/>
        <w:rPr>
          <w:rFonts w:ascii="Times New Roman" w:hAnsi="Times New Roman" w:cs="Times New Roman"/>
          <w:sz w:val="24"/>
          <w:szCs w:val="24"/>
        </w:rPr>
      </w:pPr>
      <w:r w:rsidRPr="005C3609">
        <w:rPr>
          <w:rFonts w:ascii="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1C41C0" w:rsidRPr="005C3609" w:rsidRDefault="004802C8" w:rsidP="004802C8">
      <w:pPr>
        <w:tabs>
          <w:tab w:val="left" w:pos="860"/>
        </w:tabs>
        <w:spacing w:after="0" w:line="226" w:lineRule="auto"/>
        <w:ind w:firstLine="709"/>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К </w:t>
      </w:r>
      <w:r w:rsidR="001C41C0" w:rsidRPr="005C3609">
        <w:rPr>
          <w:rFonts w:ascii="Times New Roman" w:eastAsia="Times New Roman" w:hAnsi="Times New Roman" w:cs="Times New Roman"/>
          <w:b/>
          <w:bCs/>
          <w:sz w:val="24"/>
          <w:szCs w:val="24"/>
        </w:rPr>
        <w:t xml:space="preserve">принципам формирования УУД </w:t>
      </w:r>
      <w:r w:rsidR="001C41C0" w:rsidRPr="005C3609">
        <w:rPr>
          <w:rFonts w:ascii="Times New Roman" w:eastAsia="Times New Roman" w:hAnsi="Times New Roman" w:cs="Times New Roman"/>
          <w:sz w:val="24"/>
          <w:szCs w:val="24"/>
        </w:rPr>
        <w:t>в основной школе можно отнести следующие:</w:t>
      </w:r>
      <w:r w:rsidR="00AD4AB4"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1C41C0" w:rsidRPr="005C3609" w:rsidRDefault="001C41C0" w:rsidP="0037156A">
      <w:pPr>
        <w:spacing w:line="32" w:lineRule="exact"/>
        <w:jc w:val="both"/>
        <w:rPr>
          <w:rFonts w:ascii="Symbol" w:eastAsia="Symbol" w:hAnsi="Symbol" w:cs="Symbol"/>
          <w:sz w:val="24"/>
          <w:szCs w:val="24"/>
        </w:rPr>
      </w:pPr>
    </w:p>
    <w:p w:rsidR="001C41C0" w:rsidRPr="005C3609" w:rsidRDefault="001C41C0" w:rsidP="00E61711">
      <w:pPr>
        <w:pStyle w:val="a8"/>
        <w:numPr>
          <w:ilvl w:val="0"/>
          <w:numId w:val="119"/>
        </w:numPr>
        <w:jc w:val="both"/>
        <w:rPr>
          <w:rFonts w:ascii="Times New Roman" w:hAnsi="Times New Roman" w:cs="Times New Roman"/>
          <w:sz w:val="24"/>
          <w:szCs w:val="24"/>
        </w:rPr>
      </w:pPr>
      <w:r w:rsidRPr="005C3609">
        <w:rPr>
          <w:rFonts w:ascii="Times New Roman" w:hAnsi="Times New Roman" w:cs="Times New Roman"/>
          <w:sz w:val="24"/>
          <w:szCs w:val="24"/>
        </w:rPr>
        <w:t>формирование УУД обязательно требует работы с предметным или междисципдинарным содержанием;</w:t>
      </w:r>
    </w:p>
    <w:p w:rsidR="001C41C0" w:rsidRPr="005C3609" w:rsidRDefault="001C41C0" w:rsidP="00E61711">
      <w:pPr>
        <w:pStyle w:val="a8"/>
        <w:numPr>
          <w:ilvl w:val="0"/>
          <w:numId w:val="119"/>
        </w:numPr>
        <w:jc w:val="both"/>
        <w:rPr>
          <w:rFonts w:ascii="Times New Roman" w:hAnsi="Times New Roman" w:cs="Times New Roman"/>
          <w:sz w:val="24"/>
          <w:szCs w:val="24"/>
        </w:rPr>
      </w:pPr>
      <w:r w:rsidRPr="005C3609">
        <w:rPr>
          <w:rFonts w:ascii="Times New Roman" w:hAnsi="Times New Roman" w:cs="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1C41C0" w:rsidRPr="005C3609" w:rsidRDefault="001C41C0" w:rsidP="00E61711">
      <w:pPr>
        <w:pStyle w:val="a8"/>
        <w:numPr>
          <w:ilvl w:val="0"/>
          <w:numId w:val="119"/>
        </w:numPr>
        <w:jc w:val="both"/>
        <w:rPr>
          <w:rFonts w:ascii="Times New Roman" w:hAnsi="Times New Roman" w:cs="Times New Roman"/>
          <w:sz w:val="24"/>
          <w:szCs w:val="24"/>
        </w:rPr>
      </w:pPr>
      <w:r w:rsidRPr="005C3609">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C41C0" w:rsidRPr="005C3609" w:rsidRDefault="001C41C0" w:rsidP="00E61711">
      <w:pPr>
        <w:pStyle w:val="a8"/>
        <w:numPr>
          <w:ilvl w:val="0"/>
          <w:numId w:val="119"/>
        </w:numPr>
        <w:jc w:val="both"/>
        <w:rPr>
          <w:rFonts w:ascii="Times New Roman" w:hAnsi="Times New Roman" w:cs="Times New Roman"/>
          <w:sz w:val="24"/>
          <w:szCs w:val="24"/>
        </w:rPr>
      </w:pPr>
      <w:r w:rsidRPr="005C3609">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802C8" w:rsidRPr="005C3609" w:rsidRDefault="001C41C0" w:rsidP="00E61711">
      <w:pPr>
        <w:pStyle w:val="a8"/>
        <w:numPr>
          <w:ilvl w:val="0"/>
          <w:numId w:val="119"/>
        </w:numPr>
        <w:spacing w:line="232" w:lineRule="auto"/>
        <w:ind w:firstLine="566"/>
        <w:jc w:val="both"/>
        <w:rPr>
          <w:sz w:val="24"/>
          <w:szCs w:val="24"/>
        </w:rPr>
      </w:pPr>
      <w:r w:rsidRPr="005C3609">
        <w:rPr>
          <w:rFonts w:ascii="Times New Roman" w:hAnsi="Times New Roman" w:cs="Times New Roman"/>
          <w:sz w:val="24"/>
          <w:szCs w:val="24"/>
        </w:rPr>
        <w:t>при составлении учебного плана и расписания должен быть сделан акцент на</w:t>
      </w:r>
      <w:r w:rsidR="004802C8" w:rsidRPr="005C3609">
        <w:rPr>
          <w:rFonts w:ascii="Times New Roman" w:hAnsi="Times New Roman" w:cs="Times New Roman"/>
          <w:sz w:val="24"/>
          <w:szCs w:val="24"/>
        </w:rPr>
        <w:t xml:space="preserve"> </w:t>
      </w:r>
      <w:r w:rsidRPr="005C3609">
        <w:rPr>
          <w:rFonts w:ascii="Times New Roman" w:hAnsi="Times New Roman" w:cs="Times New Roman"/>
          <w:sz w:val="24"/>
          <w:szCs w:val="24"/>
        </w:rPr>
        <w:t>нелинейность, наличие элективных компонентов, вариативность, индивидуализацию.</w:t>
      </w:r>
    </w:p>
    <w:p w:rsidR="001C41C0" w:rsidRPr="005C3609" w:rsidRDefault="001C41C0" w:rsidP="004802C8">
      <w:pPr>
        <w:ind w:firstLine="709"/>
        <w:jc w:val="both"/>
        <w:rPr>
          <w:sz w:val="24"/>
          <w:szCs w:val="24"/>
        </w:rPr>
      </w:pPr>
      <w:r w:rsidRPr="005C3609">
        <w:rPr>
          <w:rFonts w:ascii="Times New Roman" w:eastAsia="Times New Roman" w:hAnsi="Times New Roman" w:cs="Times New Roman"/>
          <w:b/>
          <w:bCs/>
          <w:sz w:val="24"/>
          <w:szCs w:val="24"/>
        </w:rPr>
        <w:t xml:space="preserve">Овладение </w:t>
      </w:r>
      <w:r w:rsidR="004802C8" w:rsidRPr="005C3609">
        <w:rPr>
          <w:rFonts w:ascii="Times New Roman" w:eastAsia="Times New Roman" w:hAnsi="Times New Roman" w:cs="Times New Roman"/>
          <w:b/>
          <w:bCs/>
          <w:sz w:val="24"/>
          <w:szCs w:val="24"/>
        </w:rPr>
        <w:t>об</w:t>
      </w:r>
      <w:r w:rsidRPr="005C3609">
        <w:rPr>
          <w:rFonts w:ascii="Times New Roman" w:eastAsia="Times New Roman" w:hAnsi="Times New Roman" w:cs="Times New Roman"/>
          <w:b/>
          <w:bCs/>
          <w:sz w:val="24"/>
          <w:szCs w:val="24"/>
        </w:rPr>
        <w:t>уча</w:t>
      </w:r>
      <w:r w:rsidR="004802C8" w:rsidRPr="005C3609">
        <w:rPr>
          <w:rFonts w:ascii="Times New Roman" w:eastAsia="Times New Roman" w:hAnsi="Times New Roman" w:cs="Times New Roman"/>
          <w:b/>
          <w:bCs/>
          <w:sz w:val="24"/>
          <w:szCs w:val="24"/>
        </w:rPr>
        <w:t>ю</w:t>
      </w:r>
      <w:r w:rsidRPr="005C3609">
        <w:rPr>
          <w:rFonts w:ascii="Times New Roman" w:eastAsia="Times New Roman" w:hAnsi="Times New Roman" w:cs="Times New Roman"/>
          <w:b/>
          <w:bCs/>
          <w:sz w:val="24"/>
          <w:szCs w:val="24"/>
        </w:rPr>
        <w:t>щимися универсальными учебными действиями происходит в контексте разных учебных предметов</w:t>
      </w:r>
      <w:r w:rsidRPr="005C3609">
        <w:rPr>
          <w:rFonts w:ascii="Times New Roman" w:eastAsia="Times New Roman" w:hAnsi="Times New Roman" w:cs="Times New Roman"/>
          <w:sz w:val="24"/>
          <w:szCs w:val="24"/>
        </w:rPr>
        <w:t>.</w:t>
      </w:r>
    </w:p>
    <w:p w:rsidR="001C41C0" w:rsidRPr="005C3609" w:rsidRDefault="001C41C0" w:rsidP="004802C8">
      <w:pPr>
        <w:spacing w:line="239" w:lineRule="auto"/>
        <w:ind w:firstLine="709"/>
        <w:jc w:val="both"/>
        <w:rPr>
          <w:sz w:val="24"/>
          <w:szCs w:val="24"/>
        </w:rPr>
      </w:pPr>
      <w:r w:rsidRPr="005C3609">
        <w:rPr>
          <w:rFonts w:ascii="Times New Roman" w:eastAsia="Times New Roman" w:hAnsi="Times New Roman" w:cs="Times New Roman"/>
          <w:sz w:val="24"/>
          <w:szCs w:val="24"/>
        </w:rPr>
        <w:t xml:space="preserve">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w:t>
      </w:r>
      <w:r w:rsidRPr="005C3609">
        <w:rPr>
          <w:rFonts w:ascii="Times New Roman" w:eastAsia="Times New Roman" w:hAnsi="Times New Roman" w:cs="Times New Roman"/>
          <w:sz w:val="24"/>
          <w:szCs w:val="24"/>
        </w:rPr>
        <w:lastRenderedPageBreak/>
        <w:t>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1C41C0" w:rsidRPr="005C3609" w:rsidRDefault="001C41C0" w:rsidP="004802C8">
      <w:pPr>
        <w:spacing w:line="237" w:lineRule="auto"/>
        <w:ind w:firstLine="709"/>
        <w:jc w:val="both"/>
        <w:rPr>
          <w:sz w:val="24"/>
          <w:szCs w:val="24"/>
        </w:rPr>
      </w:pPr>
      <w:r w:rsidRPr="005C3609">
        <w:rPr>
          <w:rFonts w:ascii="Times New Roman" w:eastAsia="Times New Roman" w:hAnsi="Times New Roman" w:cs="Times New Roman"/>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1C41C0" w:rsidRPr="005C3609" w:rsidRDefault="001C41C0" w:rsidP="004802C8">
      <w:pPr>
        <w:spacing w:line="239"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«Русский язык»</w:t>
      </w:r>
      <w:r w:rsidRPr="005C3609">
        <w:rPr>
          <w:rFonts w:ascii="Times New Roman" w:eastAsia="Times New Roman" w:hAnsi="Times New Roman" w:cs="Times New Roman"/>
          <w:sz w:val="24"/>
          <w:szCs w:val="24"/>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«Литература»</w:t>
      </w:r>
      <w:r w:rsidRPr="005C3609">
        <w:rPr>
          <w:rFonts w:ascii="Times New Roman" w:eastAsia="Times New Roman" w:hAnsi="Times New Roman" w:cs="Times New Roman"/>
          <w:sz w:val="24"/>
          <w:szCs w:val="24"/>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0027509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4802C8" w:rsidRPr="005C3609" w:rsidRDefault="001C41C0" w:rsidP="004802C8">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«Иностранный язык»,</w:t>
      </w:r>
      <w:r w:rsidRPr="005C3609">
        <w:rPr>
          <w:rFonts w:ascii="Times New Roman" w:eastAsia="Times New Roman" w:hAnsi="Times New Roman" w:cs="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w:t>
      </w:r>
      <w:r w:rsidR="004802C8" w:rsidRPr="005C3609">
        <w:rPr>
          <w:rFonts w:ascii="Times New Roman" w:eastAsia="Times New Roman" w:hAnsi="Times New Roman" w:cs="Times New Roman"/>
          <w:sz w:val="24"/>
          <w:szCs w:val="24"/>
        </w:rPr>
        <w:t>иков формируются познавательные</w:t>
      </w:r>
      <w:r w:rsidRPr="005C3609">
        <w:rPr>
          <w:rFonts w:ascii="Times New Roman" w:eastAsia="Times New Roman" w:hAnsi="Times New Roman" w:cs="Times New Roman"/>
          <w:sz w:val="24"/>
          <w:szCs w:val="24"/>
        </w:rPr>
        <w:t>, личностные универсальные учебные действия.</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«История»</w:t>
      </w:r>
      <w:r w:rsidRPr="005C3609">
        <w:rPr>
          <w:rFonts w:ascii="Times New Roman" w:eastAsia="Times New Roman" w:hAnsi="Times New Roman" w:cs="Times New Roman"/>
          <w:sz w:val="24"/>
          <w:szCs w:val="24"/>
        </w:rPr>
        <w:t xml:space="preserve"> через две главные группы линий развития обеспечивает формирование личностных, метапредметных результатов, универсальных учебных действий подраздела «Стратегия смыслового чтения».</w:t>
      </w:r>
    </w:p>
    <w:p w:rsidR="001C41C0" w:rsidRPr="005C3609" w:rsidRDefault="001C41C0" w:rsidP="004802C8">
      <w:pPr>
        <w:spacing w:line="239" w:lineRule="auto"/>
        <w:ind w:firstLine="709"/>
        <w:jc w:val="both"/>
        <w:rPr>
          <w:sz w:val="24"/>
          <w:szCs w:val="24"/>
        </w:rPr>
      </w:pPr>
      <w:r w:rsidRPr="005C3609">
        <w:rPr>
          <w:rFonts w:ascii="Times New Roman" w:eastAsia="Times New Roman" w:hAnsi="Times New Roman" w:cs="Times New Roman"/>
          <w:sz w:val="24"/>
          <w:szCs w:val="24"/>
        </w:rPr>
        <w:t xml:space="preserve">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w:t>
      </w:r>
      <w:r w:rsidRPr="005C3609">
        <w:rPr>
          <w:rFonts w:ascii="Times New Roman" w:eastAsia="Times New Roman" w:hAnsi="Times New Roman" w:cs="Times New Roman"/>
          <w:sz w:val="24"/>
          <w:szCs w:val="24"/>
        </w:rPr>
        <w:lastRenderedPageBreak/>
        <w:t>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C41C0" w:rsidRPr="005C3609" w:rsidRDefault="001C41C0" w:rsidP="004802C8">
      <w:pPr>
        <w:spacing w:line="237" w:lineRule="auto"/>
        <w:ind w:firstLine="709"/>
        <w:jc w:val="both"/>
        <w:rPr>
          <w:sz w:val="24"/>
          <w:szCs w:val="24"/>
        </w:rPr>
      </w:pPr>
      <w:r w:rsidRPr="005C3609">
        <w:rPr>
          <w:rFonts w:ascii="Times New Roman" w:eastAsia="Times New Roman" w:hAnsi="Times New Roman" w:cs="Times New Roman"/>
          <w:sz w:val="24"/>
          <w:szCs w:val="24"/>
        </w:rPr>
        <w:t xml:space="preserve">Аналогична связь УУД с предметом </w:t>
      </w:r>
      <w:r w:rsidRPr="005C3609">
        <w:rPr>
          <w:rFonts w:ascii="Times New Roman" w:eastAsia="Times New Roman" w:hAnsi="Times New Roman" w:cs="Times New Roman"/>
          <w:b/>
          <w:sz w:val="24"/>
          <w:szCs w:val="24"/>
        </w:rPr>
        <w:t>«Обществознание»</w:t>
      </w:r>
      <w:r w:rsidRPr="005C3609">
        <w:rPr>
          <w:rFonts w:ascii="Times New Roman" w:eastAsia="Times New Roman" w:hAnsi="Times New Roman" w:cs="Times New Roman"/>
          <w:sz w:val="24"/>
          <w:szCs w:val="24"/>
        </w:rPr>
        <w:t>,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«География»,</w:t>
      </w:r>
      <w:r w:rsidRPr="005C3609">
        <w:rPr>
          <w:rFonts w:ascii="Times New Roman" w:eastAsia="Times New Roman" w:hAnsi="Times New Roman" w:cs="Times New Roman"/>
          <w:sz w:val="24"/>
          <w:szCs w:val="24"/>
        </w:rPr>
        <w:t xml:space="preserve">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w:t>
      </w:r>
      <w:r w:rsidR="004802C8" w:rsidRPr="005C3609">
        <w:rPr>
          <w:rFonts w:ascii="Times New Roman" w:eastAsia="Times New Roman" w:hAnsi="Times New Roman" w:cs="Times New Roman"/>
          <w:sz w:val="24"/>
          <w:szCs w:val="24"/>
        </w:rPr>
        <w:t>лового чтения», подраздела «ИКТ</w:t>
      </w:r>
      <w:r w:rsidRPr="005C3609">
        <w:rPr>
          <w:rFonts w:ascii="Times New Roman" w:eastAsia="Times New Roman" w:hAnsi="Times New Roman" w:cs="Times New Roman"/>
          <w:sz w:val="24"/>
          <w:szCs w:val="24"/>
        </w:rPr>
        <w:t>-компетентность».</w:t>
      </w:r>
    </w:p>
    <w:p w:rsidR="001C41C0" w:rsidRPr="005C3609" w:rsidRDefault="001C41C0" w:rsidP="001777FC">
      <w:pPr>
        <w:spacing w:line="14" w:lineRule="exact"/>
        <w:jc w:val="both"/>
        <w:rPr>
          <w:sz w:val="24"/>
          <w:szCs w:val="24"/>
        </w:rPr>
      </w:pPr>
    </w:p>
    <w:p w:rsidR="001C41C0" w:rsidRPr="005C3609" w:rsidRDefault="001C41C0" w:rsidP="004802C8">
      <w:pPr>
        <w:spacing w:line="237" w:lineRule="auto"/>
        <w:ind w:firstLine="709"/>
        <w:jc w:val="both"/>
        <w:rPr>
          <w:sz w:val="24"/>
          <w:szCs w:val="24"/>
        </w:rPr>
      </w:pPr>
      <w:r w:rsidRPr="005C3609">
        <w:rPr>
          <w:rFonts w:ascii="Times New Roman" w:eastAsia="Times New Roman" w:hAnsi="Times New Roman" w:cs="Times New Roman"/>
          <w:sz w:val="24"/>
          <w:szCs w:val="24"/>
        </w:rPr>
        <w:t xml:space="preserve">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w:t>
      </w:r>
      <w:r w:rsidR="00275094" w:rsidRPr="005C3609">
        <w:rPr>
          <w:rFonts w:ascii="Times New Roman" w:eastAsia="Times New Roman" w:hAnsi="Times New Roman" w:cs="Times New Roman"/>
          <w:sz w:val="24"/>
          <w:szCs w:val="24"/>
        </w:rPr>
        <w:t>грамотности и использования гео</w:t>
      </w:r>
      <w:r w:rsidRPr="005C3609">
        <w:rPr>
          <w:rFonts w:ascii="Times New Roman" w:eastAsia="Times New Roman" w:hAnsi="Times New Roman" w:cs="Times New Roman"/>
          <w:sz w:val="24"/>
          <w:szCs w:val="24"/>
        </w:rPr>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1C41C0" w:rsidRPr="005C3609" w:rsidRDefault="001C41C0" w:rsidP="004802C8">
      <w:pPr>
        <w:spacing w:line="234"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«Математика»</w:t>
      </w:r>
      <w:r w:rsidRPr="005C3609">
        <w:rPr>
          <w:rFonts w:ascii="Times New Roman" w:eastAsia="Times New Roman" w:hAnsi="Times New Roman" w:cs="Times New Roman"/>
          <w:sz w:val="24"/>
          <w:szCs w:val="24"/>
        </w:rPr>
        <w:t xml:space="preserve"> направлен, прежде всего, на развитие познавательных универсальных учебных действий, у</w:t>
      </w:r>
      <w:r w:rsidR="004802C8" w:rsidRPr="005C3609">
        <w:rPr>
          <w:rFonts w:ascii="Times New Roman" w:eastAsia="Times New Roman" w:hAnsi="Times New Roman" w:cs="Times New Roman"/>
          <w:sz w:val="24"/>
          <w:szCs w:val="24"/>
        </w:rPr>
        <w:t>чебных действий подраздела «ИКТ</w:t>
      </w:r>
      <w:r w:rsidRPr="005C3609">
        <w:rPr>
          <w:rFonts w:ascii="Times New Roman" w:eastAsia="Times New Roman" w:hAnsi="Times New Roman" w:cs="Times New Roman"/>
          <w:sz w:val="24"/>
          <w:szCs w:val="24"/>
        </w:rPr>
        <w:t>-компетентность».</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1C41C0" w:rsidRPr="005C3609" w:rsidRDefault="001C41C0" w:rsidP="004802C8">
      <w:pPr>
        <w:spacing w:line="234"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«Информатика»</w:t>
      </w:r>
      <w:r w:rsidRPr="005C3609">
        <w:rPr>
          <w:rFonts w:ascii="Times New Roman" w:eastAsia="Times New Roman" w:hAnsi="Times New Roman" w:cs="Times New Roman"/>
          <w:sz w:val="24"/>
          <w:szCs w:val="24"/>
        </w:rPr>
        <w:t xml:space="preserve"> направлен на развитие познавательных универсальных учебных действий, универсальных учебных де</w:t>
      </w:r>
      <w:r w:rsidR="004802C8" w:rsidRPr="005C3609">
        <w:rPr>
          <w:rFonts w:ascii="Times New Roman" w:eastAsia="Times New Roman" w:hAnsi="Times New Roman" w:cs="Times New Roman"/>
          <w:sz w:val="24"/>
          <w:szCs w:val="24"/>
        </w:rPr>
        <w:t>йствий подраздела «ИКТ</w:t>
      </w:r>
      <w:r w:rsidRPr="005C3609">
        <w:rPr>
          <w:rFonts w:ascii="Times New Roman" w:eastAsia="Times New Roman" w:hAnsi="Times New Roman" w:cs="Times New Roman"/>
          <w:sz w:val="24"/>
          <w:szCs w:val="24"/>
        </w:rPr>
        <w:t>-компетентность».</w:t>
      </w:r>
    </w:p>
    <w:p w:rsidR="001C41C0" w:rsidRPr="005C3609" w:rsidRDefault="001C41C0" w:rsidP="004802C8">
      <w:pPr>
        <w:spacing w:line="236" w:lineRule="auto"/>
        <w:ind w:right="20" w:firstLine="709"/>
        <w:jc w:val="both"/>
        <w:rPr>
          <w:sz w:val="24"/>
          <w:szCs w:val="24"/>
        </w:rPr>
      </w:pPr>
      <w:r w:rsidRPr="005C3609">
        <w:rPr>
          <w:rFonts w:ascii="Times New Roman" w:eastAsia="Times New Roman" w:hAnsi="Times New Roman" w:cs="Times New Roman"/>
          <w:sz w:val="24"/>
          <w:szCs w:val="24"/>
        </w:rPr>
        <w:t>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lastRenderedPageBreak/>
        <w:t xml:space="preserve">Предмет </w:t>
      </w:r>
      <w:r w:rsidRPr="005C3609">
        <w:rPr>
          <w:rFonts w:ascii="Times New Roman" w:eastAsia="Times New Roman" w:hAnsi="Times New Roman" w:cs="Times New Roman"/>
          <w:b/>
          <w:sz w:val="24"/>
          <w:szCs w:val="24"/>
        </w:rPr>
        <w:t>«Физика»</w:t>
      </w:r>
      <w:r w:rsidRPr="005C3609">
        <w:rPr>
          <w:rFonts w:ascii="Times New Roman" w:eastAsia="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учебных действий подраздела «ИКТ - компетентность».</w:t>
      </w:r>
    </w:p>
    <w:p w:rsidR="001C41C0" w:rsidRPr="005C3609" w:rsidRDefault="001C41C0" w:rsidP="004802C8">
      <w:pPr>
        <w:spacing w:line="237" w:lineRule="auto"/>
        <w:ind w:firstLine="709"/>
        <w:jc w:val="both"/>
        <w:rPr>
          <w:sz w:val="24"/>
          <w:szCs w:val="24"/>
        </w:rPr>
      </w:pPr>
      <w:r w:rsidRPr="005C3609">
        <w:rPr>
          <w:rFonts w:ascii="Times New Roman" w:eastAsia="Times New Roman" w:hAnsi="Times New Roman" w:cs="Times New Roman"/>
          <w:sz w:val="24"/>
          <w:szCs w:val="24"/>
        </w:rPr>
        <w:t>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1C41C0" w:rsidRPr="005C3609" w:rsidRDefault="001C41C0" w:rsidP="004802C8">
      <w:pPr>
        <w:spacing w:line="237"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«Биология»</w:t>
      </w:r>
      <w:r w:rsidRPr="005C3609">
        <w:rPr>
          <w:rFonts w:ascii="Times New Roman" w:eastAsia="Times New Roman" w:hAnsi="Times New Roman" w:cs="Times New Roman"/>
          <w:sz w:val="24"/>
          <w:szCs w:val="24"/>
        </w:rP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подраздела «Стратегия смыслового чтения», подраздела «ИКТ - компетентность».</w:t>
      </w:r>
    </w:p>
    <w:p w:rsidR="001C41C0" w:rsidRPr="005C3609" w:rsidRDefault="001C41C0" w:rsidP="004802C8">
      <w:pPr>
        <w:spacing w:line="238" w:lineRule="auto"/>
        <w:ind w:firstLine="733"/>
        <w:jc w:val="both"/>
        <w:rPr>
          <w:sz w:val="24"/>
          <w:szCs w:val="24"/>
        </w:rPr>
      </w:pPr>
      <w:r w:rsidRPr="005C3609">
        <w:rPr>
          <w:rFonts w:ascii="Times New Roman" w:eastAsia="Times New Roman" w:hAnsi="Times New Roman" w:cs="Times New Roman"/>
          <w:sz w:val="24"/>
          <w:szCs w:val="24"/>
        </w:rPr>
        <w:t>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«Химия»,</w:t>
      </w:r>
      <w:r w:rsidRPr="005C3609">
        <w:rPr>
          <w:rFonts w:ascii="Times New Roman" w:eastAsia="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учебных действий подраздела «ИКТ - компетентность».</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 xml:space="preserve">Большую роль в становлении личности ученика играют предметы </w:t>
      </w:r>
      <w:r w:rsidRPr="005C3609">
        <w:rPr>
          <w:rFonts w:ascii="Times New Roman" w:eastAsia="Times New Roman" w:hAnsi="Times New Roman" w:cs="Times New Roman"/>
          <w:b/>
          <w:sz w:val="24"/>
          <w:szCs w:val="24"/>
        </w:rPr>
        <w:t>«Изобразительное искусство», «Музыка»</w:t>
      </w:r>
      <w:r w:rsidRPr="005C3609">
        <w:rPr>
          <w:rFonts w:ascii="Times New Roman" w:eastAsia="Times New Roman" w:hAnsi="Times New Roman" w:cs="Times New Roman"/>
          <w:sz w:val="24"/>
          <w:szCs w:val="24"/>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1C41C0" w:rsidRPr="005C3609" w:rsidRDefault="001C41C0" w:rsidP="004802C8">
      <w:pPr>
        <w:spacing w:line="238" w:lineRule="auto"/>
        <w:ind w:firstLine="709"/>
        <w:jc w:val="both"/>
        <w:rPr>
          <w:sz w:val="24"/>
          <w:szCs w:val="24"/>
        </w:rPr>
      </w:pPr>
      <w:r w:rsidRPr="005C3609">
        <w:rPr>
          <w:rFonts w:ascii="Times New Roman" w:eastAsia="Times New Roman" w:hAnsi="Times New Roman" w:cs="Times New Roman"/>
          <w:sz w:val="24"/>
          <w:szCs w:val="24"/>
        </w:rPr>
        <w:t xml:space="preserve">Предмет </w:t>
      </w:r>
      <w:r w:rsidRPr="005C3609">
        <w:rPr>
          <w:rFonts w:ascii="Times New Roman" w:eastAsia="Times New Roman" w:hAnsi="Times New Roman" w:cs="Times New Roman"/>
          <w:b/>
          <w:sz w:val="24"/>
          <w:szCs w:val="24"/>
        </w:rPr>
        <w:t>«Технология»</w:t>
      </w:r>
      <w:r w:rsidRPr="005C3609">
        <w:rPr>
          <w:rFonts w:ascii="Times New Roman" w:eastAsia="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w:t>
      </w:r>
      <w:r w:rsidRPr="005C3609">
        <w:rPr>
          <w:rFonts w:ascii="Times New Roman" w:eastAsia="Times New Roman" w:hAnsi="Times New Roman" w:cs="Times New Roman"/>
          <w:sz w:val="24"/>
          <w:szCs w:val="24"/>
        </w:rPr>
        <w:lastRenderedPageBreak/>
        <w:t>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1C41C0" w:rsidRPr="005C3609" w:rsidRDefault="001C41C0" w:rsidP="004802C8">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Предметы </w:t>
      </w:r>
      <w:r w:rsidRPr="005C3609">
        <w:rPr>
          <w:rFonts w:ascii="Times New Roman" w:eastAsia="Times New Roman" w:hAnsi="Times New Roman" w:cs="Times New Roman"/>
          <w:b/>
          <w:sz w:val="24"/>
          <w:szCs w:val="24"/>
        </w:rPr>
        <w:t>«Физическая культура» и «Основы безопасности жизнедеятельности»</w:t>
      </w:r>
      <w:r w:rsidRPr="005C3609">
        <w:rPr>
          <w:rFonts w:ascii="Times New Roman" w:eastAsia="Times New Roman" w:hAnsi="Times New Roman" w:cs="Times New Roman"/>
          <w:sz w:val="24"/>
          <w:szCs w:val="24"/>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w:t>
      </w:r>
      <w:r w:rsidR="00AD4AB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1C41C0" w:rsidRPr="005C3609" w:rsidRDefault="001C41C0" w:rsidP="004802C8">
      <w:pPr>
        <w:spacing w:line="238" w:lineRule="auto"/>
        <w:ind w:firstLine="709"/>
        <w:jc w:val="both"/>
        <w:rPr>
          <w:rFonts w:eastAsia="Times New Roman"/>
          <w:sz w:val="24"/>
          <w:szCs w:val="24"/>
        </w:rPr>
      </w:pPr>
      <w:r w:rsidRPr="005C3609">
        <w:rPr>
          <w:rFonts w:ascii="Times New Roman" w:eastAsia="Times New Roman" w:hAnsi="Times New Roman" w:cs="Times New Roman"/>
          <w:sz w:val="24"/>
          <w:szCs w:val="24"/>
        </w:rPr>
        <w:t>По отношению к начальной школе программа развития УУД сохраняет преемственность, однако учитывает,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1C41C0" w:rsidRPr="005C3609" w:rsidRDefault="001C41C0" w:rsidP="004802C8">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Формированию УУД способствует также внеурочная деятельность, организованная в МБОУ </w:t>
      </w:r>
      <w:r w:rsidR="002B5A42">
        <w:rPr>
          <w:rFonts w:ascii="Times New Roman" w:hAnsi="Times New Roman" w:cs="Times New Roman"/>
          <w:color w:val="000000"/>
          <w:sz w:val="24"/>
          <w:szCs w:val="24"/>
        </w:rPr>
        <w:t>«СОШ №1 р.п. Базарный Карабулак Саратовской области</w:t>
      </w:r>
      <w:r w:rsidR="004802C8" w:rsidRPr="005C3609">
        <w:rPr>
          <w:rFonts w:ascii="Times New Roman" w:hAnsi="Times New Roman" w:cs="Times New Roman"/>
          <w:color w:val="000000"/>
          <w:sz w:val="24"/>
          <w:szCs w:val="24"/>
        </w:rPr>
        <w:t>»</w:t>
      </w:r>
      <w:r w:rsidRPr="005C3609">
        <w:rPr>
          <w:rFonts w:ascii="Times New Roman" w:eastAsia="Times New Roman" w:hAnsi="Times New Roman" w:cs="Times New Roman"/>
          <w:sz w:val="24"/>
          <w:szCs w:val="24"/>
        </w:rPr>
        <w:t xml:space="preserve"> в соответствии с </w:t>
      </w:r>
      <w:r w:rsidR="00AD4AB4" w:rsidRPr="005C3609">
        <w:rPr>
          <w:rFonts w:ascii="Times New Roman" w:eastAsia="Times New Roman" w:hAnsi="Times New Roman" w:cs="Times New Roman"/>
          <w:sz w:val="24"/>
          <w:szCs w:val="24"/>
        </w:rPr>
        <w:t>ФГОС</w:t>
      </w:r>
      <w:r w:rsidRPr="005C3609">
        <w:rPr>
          <w:rFonts w:ascii="Times New Roman" w:eastAsia="Times New Roman" w:hAnsi="Times New Roman" w:cs="Times New Roman"/>
          <w:sz w:val="24"/>
          <w:szCs w:val="24"/>
        </w:rPr>
        <w:t xml:space="preserve">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C41C0" w:rsidRPr="005C3609" w:rsidRDefault="00AD4AB4" w:rsidP="004802C8">
      <w:pPr>
        <w:pStyle w:val="3"/>
        <w:rPr>
          <w:rFonts w:ascii="Times New Roman" w:hAnsi="Times New Roman" w:cs="Times New Roman"/>
          <w:color w:val="auto"/>
          <w:sz w:val="24"/>
          <w:szCs w:val="24"/>
        </w:rPr>
      </w:pPr>
      <w:bookmarkStart w:id="37" w:name="_Toc89730999"/>
      <w:r w:rsidRPr="005C3609">
        <w:rPr>
          <w:rFonts w:ascii="Times New Roman" w:eastAsia="Times New Roman" w:hAnsi="Times New Roman" w:cs="Times New Roman"/>
          <w:color w:val="auto"/>
          <w:sz w:val="24"/>
          <w:szCs w:val="24"/>
        </w:rPr>
        <w:t>2.1.4</w:t>
      </w:r>
      <w:r w:rsidR="001C41C0" w:rsidRPr="005C3609">
        <w:rPr>
          <w:rFonts w:ascii="Times New Roman" w:eastAsia="Times New Roman" w:hAnsi="Times New Roman" w:cs="Times New Roman"/>
          <w:color w:val="auto"/>
          <w:sz w:val="24"/>
          <w:szCs w:val="24"/>
        </w:rPr>
        <w:t>. Типовые задачи применения универсальных учебных действий</w:t>
      </w:r>
      <w:bookmarkEnd w:id="37"/>
    </w:p>
    <w:p w:rsidR="004802C8" w:rsidRPr="005C3609" w:rsidRDefault="001C41C0" w:rsidP="00E61711">
      <w:pPr>
        <w:pStyle w:val="a8"/>
        <w:numPr>
          <w:ilvl w:val="0"/>
          <w:numId w:val="120"/>
        </w:numPr>
        <w:tabs>
          <w:tab w:val="left" w:pos="0"/>
        </w:tabs>
        <w:spacing w:after="0" w:line="234" w:lineRule="auto"/>
        <w:ind w:left="426" w:right="20"/>
        <w:jc w:val="both"/>
        <w:rPr>
          <w:sz w:val="24"/>
          <w:szCs w:val="24"/>
        </w:rPr>
      </w:pPr>
      <w:r w:rsidRPr="005C3609">
        <w:rPr>
          <w:rFonts w:ascii="Times New Roman" w:eastAsia="Times New Roman" w:hAnsi="Times New Roman" w:cs="Times New Roman"/>
          <w:b/>
          <w:bCs/>
          <w:sz w:val="24"/>
          <w:szCs w:val="24"/>
        </w:rPr>
        <w:t xml:space="preserve">учебно-познавательные задачи, </w:t>
      </w:r>
      <w:r w:rsidRPr="005C3609">
        <w:rPr>
          <w:rFonts w:ascii="Times New Roman" w:eastAsia="Times New Roman" w:hAnsi="Times New Roman" w:cs="Times New Roman"/>
          <w:sz w:val="24"/>
          <w:szCs w:val="24"/>
        </w:rPr>
        <w:t>направленные на формирование и оценку умений</w:t>
      </w:r>
      <w:r w:rsidR="004802C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навыков, способствующих </w:t>
      </w:r>
      <w:r w:rsidRPr="005C3609">
        <w:rPr>
          <w:rFonts w:ascii="Times New Roman" w:eastAsia="Times New Roman" w:hAnsi="Times New Roman" w:cs="Times New Roman"/>
          <w:b/>
          <w:bCs/>
          <w:sz w:val="24"/>
          <w:szCs w:val="24"/>
        </w:rPr>
        <w:t>освоению систематических знаний</w:t>
      </w:r>
      <w:r w:rsidRPr="005C3609">
        <w:rPr>
          <w:rFonts w:ascii="Times New Roman" w:eastAsia="Times New Roman" w:hAnsi="Times New Roman" w:cs="Times New Roman"/>
          <w:sz w:val="24"/>
          <w:szCs w:val="24"/>
        </w:rPr>
        <w:t>, в том числе:</w:t>
      </w:r>
    </w:p>
    <w:p w:rsidR="004802C8" w:rsidRPr="005C3609" w:rsidRDefault="001C41C0" w:rsidP="00E61711">
      <w:pPr>
        <w:numPr>
          <w:ilvl w:val="0"/>
          <w:numId w:val="121"/>
        </w:numPr>
        <w:tabs>
          <w:tab w:val="left" w:pos="0"/>
        </w:tabs>
        <w:spacing w:after="0" w:line="234" w:lineRule="auto"/>
        <w:ind w:left="426" w:right="20"/>
        <w:jc w:val="both"/>
        <w:rPr>
          <w:sz w:val="24"/>
          <w:szCs w:val="24"/>
        </w:rPr>
      </w:pPr>
      <w:r w:rsidRPr="005C3609">
        <w:rPr>
          <w:rFonts w:ascii="Times New Roman" w:eastAsia="Times New Roman" w:hAnsi="Times New Roman" w:cs="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r w:rsidR="004802C8" w:rsidRPr="005C3609">
        <w:rPr>
          <w:rFonts w:ascii="Times New Roman" w:eastAsia="Times New Roman" w:hAnsi="Times New Roman" w:cs="Times New Roman"/>
          <w:sz w:val="24"/>
          <w:szCs w:val="24"/>
        </w:rPr>
        <w:t xml:space="preserve"> </w:t>
      </w:r>
    </w:p>
    <w:p w:rsidR="004802C8" w:rsidRPr="005C3609" w:rsidRDefault="001C41C0" w:rsidP="00E61711">
      <w:pPr>
        <w:pStyle w:val="a8"/>
        <w:numPr>
          <w:ilvl w:val="0"/>
          <w:numId w:val="121"/>
        </w:numPr>
        <w:spacing w:line="234" w:lineRule="auto"/>
        <w:ind w:left="426" w:right="20"/>
        <w:jc w:val="both"/>
        <w:rPr>
          <w:sz w:val="24"/>
          <w:szCs w:val="24"/>
        </w:rPr>
      </w:pPr>
      <w:r w:rsidRPr="005C3609">
        <w:rPr>
          <w:rFonts w:ascii="Times New Roman" w:eastAsia="Times New Roman" w:hAnsi="Times New Roman" w:cs="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w:t>
      </w:r>
      <w:r w:rsidR="0027509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соответствии с содержанием конкретного учебного предмета, созданию и использованию моделей изучаемых объектов и процессов, схем;</w:t>
      </w:r>
      <w:r w:rsidR="004802C8" w:rsidRPr="005C3609">
        <w:rPr>
          <w:rFonts w:ascii="Times New Roman" w:eastAsia="Times New Roman" w:hAnsi="Times New Roman" w:cs="Times New Roman"/>
          <w:sz w:val="24"/>
          <w:szCs w:val="24"/>
        </w:rPr>
        <w:t xml:space="preserve"> </w:t>
      </w:r>
    </w:p>
    <w:p w:rsidR="004802C8" w:rsidRPr="005C3609" w:rsidRDefault="001C41C0" w:rsidP="00E61711">
      <w:pPr>
        <w:pStyle w:val="a8"/>
        <w:numPr>
          <w:ilvl w:val="0"/>
          <w:numId w:val="121"/>
        </w:numPr>
        <w:spacing w:line="238" w:lineRule="auto"/>
        <w:ind w:left="426" w:right="20"/>
        <w:jc w:val="both"/>
        <w:rPr>
          <w:sz w:val="24"/>
          <w:szCs w:val="24"/>
        </w:rPr>
      </w:pPr>
      <w:r w:rsidRPr="005C3609">
        <w:rPr>
          <w:rFonts w:ascii="Times New Roman" w:eastAsia="Times New Roman" w:hAnsi="Times New Roman" w:cs="Times New Roman"/>
          <w:sz w:val="24"/>
          <w:szCs w:val="24"/>
        </w:rPr>
        <w:t>выявлению и анализу существенных и устойчивых связей и отношений между объектами и процессами;</w:t>
      </w:r>
    </w:p>
    <w:p w:rsidR="001C41C0" w:rsidRPr="005C3609" w:rsidRDefault="001C41C0" w:rsidP="00D3798B">
      <w:pPr>
        <w:spacing w:line="238" w:lineRule="auto"/>
        <w:ind w:left="426" w:right="20" w:hanging="426"/>
        <w:jc w:val="both"/>
        <w:rPr>
          <w:sz w:val="24"/>
          <w:szCs w:val="24"/>
        </w:rPr>
      </w:pPr>
      <w:r w:rsidRPr="005C3609">
        <w:rPr>
          <w:rFonts w:ascii="Times New Roman" w:eastAsia="Times New Roman" w:hAnsi="Times New Roman" w:cs="Times New Roman"/>
          <w:sz w:val="24"/>
          <w:szCs w:val="24"/>
        </w:rPr>
        <w:t>2</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учебно-познавательные задачи,</w:t>
      </w:r>
      <w:r w:rsidRPr="005C3609">
        <w:rPr>
          <w:rFonts w:ascii="Times New Roman" w:eastAsia="Times New Roman" w:hAnsi="Times New Roman" w:cs="Times New Roman"/>
          <w:sz w:val="24"/>
          <w:szCs w:val="24"/>
        </w:rPr>
        <w:t xml:space="preserve"> направленные на формирование и оценку навыка </w:t>
      </w:r>
      <w:r w:rsidRPr="005C3609">
        <w:rPr>
          <w:rFonts w:ascii="Times New Roman" w:eastAsia="Times New Roman" w:hAnsi="Times New Roman" w:cs="Times New Roman"/>
          <w:b/>
          <w:bCs/>
          <w:sz w:val="24"/>
          <w:szCs w:val="24"/>
        </w:rPr>
        <w:t xml:space="preserve">самостоятельного приобретения, переноса и интеграции знаний </w:t>
      </w:r>
      <w:r w:rsidRPr="005C3609">
        <w:rPr>
          <w:rFonts w:ascii="Times New Roman" w:eastAsia="Times New Roman" w:hAnsi="Times New Roman" w:cs="Times New Roman"/>
          <w:sz w:val="24"/>
          <w:szCs w:val="24"/>
        </w:rPr>
        <w:t>как результата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C41C0" w:rsidRPr="005C3609" w:rsidRDefault="001C41C0" w:rsidP="004802C8">
      <w:pPr>
        <w:spacing w:line="20" w:lineRule="exact"/>
        <w:ind w:firstLine="709"/>
        <w:jc w:val="both"/>
        <w:rPr>
          <w:sz w:val="24"/>
          <w:szCs w:val="24"/>
        </w:rPr>
      </w:pPr>
    </w:p>
    <w:p w:rsidR="001C41C0" w:rsidRPr="005C3609" w:rsidRDefault="001C41C0" w:rsidP="00D3798B">
      <w:pPr>
        <w:spacing w:line="237" w:lineRule="auto"/>
        <w:ind w:left="426" w:hanging="426"/>
        <w:jc w:val="both"/>
        <w:rPr>
          <w:sz w:val="24"/>
          <w:szCs w:val="24"/>
        </w:rPr>
      </w:pPr>
      <w:r w:rsidRPr="005C3609">
        <w:rPr>
          <w:rFonts w:ascii="Times New Roman" w:eastAsia="Times New Roman" w:hAnsi="Times New Roman" w:cs="Times New Roman"/>
          <w:sz w:val="24"/>
          <w:szCs w:val="24"/>
        </w:rPr>
        <w:lastRenderedPageBreak/>
        <w:t xml:space="preserve">3) </w:t>
      </w:r>
      <w:r w:rsidRPr="005C3609">
        <w:rPr>
          <w:rFonts w:ascii="Times New Roman" w:eastAsia="Times New Roman" w:hAnsi="Times New Roman" w:cs="Times New Roman"/>
          <w:b/>
          <w:bCs/>
          <w:sz w:val="24"/>
          <w:szCs w:val="24"/>
        </w:rPr>
        <w:t>учебно-практические задачи,</w:t>
      </w:r>
      <w:r w:rsidRPr="005C3609">
        <w:rPr>
          <w:rFonts w:ascii="Times New Roman" w:eastAsia="Times New Roman" w:hAnsi="Times New Roman" w:cs="Times New Roman"/>
          <w:sz w:val="24"/>
          <w:szCs w:val="24"/>
        </w:rPr>
        <w:t xml:space="preserve"> направленные на формирование и оценку</w:t>
      </w:r>
      <w:r w:rsidR="00D3798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навыка </w:t>
      </w:r>
      <w:r w:rsidRPr="005C3609">
        <w:rPr>
          <w:rFonts w:ascii="Times New Roman" w:eastAsia="Times New Roman" w:hAnsi="Times New Roman" w:cs="Times New Roman"/>
          <w:b/>
          <w:bCs/>
          <w:sz w:val="24"/>
          <w:szCs w:val="24"/>
        </w:rPr>
        <w:t>разрешения</w:t>
      </w:r>
      <w:r w:rsidR="00D3798B"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проблем</w:t>
      </w:r>
      <w:r w:rsidRPr="005C3609">
        <w:rPr>
          <w:rFonts w:ascii="Times New Roman" w:eastAsia="Times New Roman" w:hAnsi="Times New Roman" w:cs="Times New Roman"/>
          <w:sz w:val="24"/>
          <w:szCs w:val="24"/>
        </w:rPr>
        <w:t>/проблемных ситуаций,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требующие принятия решения в ситуации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3798B" w:rsidRPr="005C3609" w:rsidRDefault="001C41C0" w:rsidP="00D3798B">
      <w:pPr>
        <w:spacing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4) </w:t>
      </w:r>
      <w:r w:rsidRPr="005C3609">
        <w:rPr>
          <w:rFonts w:ascii="Times New Roman" w:eastAsia="Times New Roman" w:hAnsi="Times New Roman" w:cs="Times New Roman"/>
          <w:b/>
          <w:bCs/>
          <w:sz w:val="24"/>
          <w:szCs w:val="24"/>
        </w:rPr>
        <w:t>учебно-практические задачи</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направленные на формирование и оценкунавыка </w:t>
      </w:r>
      <w:r w:rsidRPr="005C3609">
        <w:rPr>
          <w:rFonts w:ascii="Times New Roman" w:eastAsia="Times New Roman" w:hAnsi="Times New Roman" w:cs="Times New Roman"/>
          <w:b/>
          <w:bCs/>
          <w:sz w:val="24"/>
          <w:szCs w:val="24"/>
        </w:rPr>
        <w:t>сотрудничества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требующие совместной работы в парах или группах с распределением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ролей/функций и разделением ответственности за конечный результат;</w:t>
      </w:r>
    </w:p>
    <w:p w:rsidR="00D3798B" w:rsidRPr="005C3609" w:rsidRDefault="001C41C0" w:rsidP="00D3798B">
      <w:pPr>
        <w:spacing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5) </w:t>
      </w:r>
      <w:r w:rsidRPr="005C3609">
        <w:rPr>
          <w:rFonts w:ascii="Times New Roman" w:eastAsia="Times New Roman" w:hAnsi="Times New Roman" w:cs="Times New Roman"/>
          <w:b/>
          <w:bCs/>
          <w:sz w:val="24"/>
          <w:szCs w:val="24"/>
        </w:rPr>
        <w:t>учебно-практические задачи</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направленные на формирование и оценкунавыка </w:t>
      </w:r>
      <w:r w:rsidRPr="005C3609">
        <w:rPr>
          <w:rFonts w:ascii="Times New Roman" w:eastAsia="Times New Roman" w:hAnsi="Times New Roman" w:cs="Times New Roman"/>
          <w:b/>
          <w:bCs/>
          <w:sz w:val="24"/>
          <w:szCs w:val="24"/>
        </w:rPr>
        <w:t>коммуникации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требующие создания письменного или устного текста/высказывания с</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r w:rsidR="00D3798B" w:rsidRPr="005C3609">
        <w:rPr>
          <w:rFonts w:ascii="Times New Roman" w:eastAsia="Times New Roman" w:hAnsi="Times New Roman" w:cs="Times New Roman"/>
          <w:sz w:val="24"/>
          <w:szCs w:val="24"/>
        </w:rPr>
        <w:t xml:space="preserve"> </w:t>
      </w:r>
    </w:p>
    <w:p w:rsidR="00D3798B" w:rsidRPr="005C3609" w:rsidRDefault="001C41C0" w:rsidP="00D3798B">
      <w:pPr>
        <w:spacing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6) </w:t>
      </w:r>
      <w:r w:rsidRPr="005C3609">
        <w:rPr>
          <w:rFonts w:ascii="Times New Roman" w:eastAsia="Times New Roman" w:hAnsi="Times New Roman" w:cs="Times New Roman"/>
          <w:b/>
          <w:bCs/>
          <w:sz w:val="24"/>
          <w:szCs w:val="24"/>
        </w:rPr>
        <w:t>учебно-практические и учебно-познавательные</w:t>
      </w:r>
      <w:r w:rsidR="004F2BA5"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задачи</w:t>
      </w:r>
      <w:r w:rsidRPr="005C3609">
        <w:rPr>
          <w:rFonts w:ascii="Times New Roman" w:eastAsia="Times New Roman" w:hAnsi="Times New Roman" w:cs="Times New Roman"/>
          <w:sz w:val="24"/>
          <w:szCs w:val="24"/>
        </w:rPr>
        <w:t>, направленные на формирование и оценку</w:t>
      </w:r>
      <w:r w:rsidR="004F2B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навыка </w:t>
      </w:r>
      <w:r w:rsidRPr="005C3609">
        <w:rPr>
          <w:rFonts w:ascii="Times New Roman" w:eastAsia="Times New Roman" w:hAnsi="Times New Roman" w:cs="Times New Roman"/>
          <w:b/>
          <w:bCs/>
          <w:sz w:val="24"/>
          <w:szCs w:val="24"/>
        </w:rPr>
        <w:t>самоорганизации и саморегуляции</w:t>
      </w:r>
      <w:r w:rsidRPr="005C3609">
        <w:rPr>
          <w:rFonts w:ascii="Times New Roman" w:eastAsia="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3798B" w:rsidRPr="005C3609" w:rsidRDefault="001C41C0" w:rsidP="00D3798B">
      <w:pPr>
        <w:spacing w:line="236" w:lineRule="auto"/>
        <w:ind w:left="426" w:hanging="4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7) </w:t>
      </w:r>
      <w:r w:rsidRPr="005C3609">
        <w:rPr>
          <w:rFonts w:ascii="Times New Roman" w:eastAsia="Times New Roman" w:hAnsi="Times New Roman" w:cs="Times New Roman"/>
          <w:b/>
          <w:bCs/>
          <w:sz w:val="24"/>
          <w:szCs w:val="24"/>
        </w:rPr>
        <w:t>учебно-практические и учебно-познавательные задачи</w:t>
      </w:r>
      <w:r w:rsidRPr="005C3609">
        <w:rPr>
          <w:rFonts w:ascii="Times New Roman" w:eastAsia="Times New Roman" w:hAnsi="Times New Roman" w:cs="Times New Roman"/>
          <w:sz w:val="24"/>
          <w:szCs w:val="24"/>
        </w:rPr>
        <w:t xml:space="preserve">, направленные на формирование и оценку навыка </w:t>
      </w:r>
      <w:r w:rsidRPr="005C3609">
        <w:rPr>
          <w:rFonts w:ascii="Times New Roman" w:eastAsia="Times New Roman" w:hAnsi="Times New Roman" w:cs="Times New Roman"/>
          <w:b/>
          <w:bCs/>
          <w:sz w:val="24"/>
          <w:szCs w:val="24"/>
        </w:rPr>
        <w:t>рефлексии</w:t>
      </w:r>
      <w:r w:rsidRPr="005C3609">
        <w:rPr>
          <w:rFonts w:ascii="Times New Roman" w:eastAsia="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r w:rsidR="00D3798B" w:rsidRPr="005C3609">
        <w:rPr>
          <w:rFonts w:ascii="Times New Roman" w:eastAsia="Times New Roman" w:hAnsi="Times New Roman" w:cs="Times New Roman"/>
          <w:sz w:val="24"/>
          <w:szCs w:val="24"/>
        </w:rPr>
        <w:t xml:space="preserve"> </w:t>
      </w:r>
    </w:p>
    <w:p w:rsidR="001C41C0" w:rsidRPr="005C3609" w:rsidRDefault="001C41C0" w:rsidP="006C1935">
      <w:pPr>
        <w:spacing w:line="236" w:lineRule="auto"/>
        <w:ind w:left="426" w:hanging="426"/>
        <w:jc w:val="both"/>
        <w:rPr>
          <w:sz w:val="24"/>
          <w:szCs w:val="24"/>
        </w:rPr>
      </w:pPr>
      <w:r w:rsidRPr="005C3609">
        <w:rPr>
          <w:rFonts w:ascii="Times New Roman" w:eastAsia="Times New Roman" w:hAnsi="Times New Roman" w:cs="Times New Roman"/>
          <w:sz w:val="24"/>
          <w:szCs w:val="24"/>
        </w:rPr>
        <w:t xml:space="preserve">8) </w:t>
      </w:r>
      <w:r w:rsidRPr="005C3609">
        <w:rPr>
          <w:rFonts w:ascii="Times New Roman" w:eastAsia="Times New Roman" w:hAnsi="Times New Roman" w:cs="Times New Roman"/>
          <w:b/>
          <w:bCs/>
          <w:sz w:val="24"/>
          <w:szCs w:val="24"/>
        </w:rPr>
        <w:t>учебно-практические и учебно-познавательные задачи</w:t>
      </w:r>
      <w:r w:rsidRPr="005C3609">
        <w:rPr>
          <w:rFonts w:ascii="Times New Roman" w:eastAsia="Times New Roman" w:hAnsi="Times New Roman" w:cs="Times New Roman"/>
          <w:sz w:val="24"/>
          <w:szCs w:val="24"/>
        </w:rPr>
        <w:t xml:space="preserve">, направленные на формирование </w:t>
      </w:r>
      <w:r w:rsidRPr="005C3609">
        <w:rPr>
          <w:rFonts w:ascii="Times New Roman" w:eastAsia="Times New Roman" w:hAnsi="Times New Roman" w:cs="Times New Roman"/>
          <w:b/>
          <w:bCs/>
          <w:sz w:val="24"/>
          <w:szCs w:val="24"/>
        </w:rPr>
        <w:t>ценностно-смысловых установок</w:t>
      </w:r>
      <w:r w:rsidRPr="005C3609">
        <w:rPr>
          <w:rFonts w:ascii="Times New Roman" w:eastAsia="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C41C0" w:rsidRPr="005C3609" w:rsidRDefault="001C41C0" w:rsidP="004802C8">
      <w:pPr>
        <w:spacing w:line="234" w:lineRule="auto"/>
        <w:ind w:firstLine="709"/>
        <w:jc w:val="both"/>
        <w:rPr>
          <w:sz w:val="24"/>
          <w:szCs w:val="24"/>
        </w:rPr>
      </w:pPr>
      <w:r w:rsidRPr="005C3609">
        <w:rPr>
          <w:rFonts w:ascii="Times New Roman" w:eastAsia="Times New Roman" w:hAnsi="Times New Roman" w:cs="Times New Roman"/>
          <w:sz w:val="24"/>
          <w:szCs w:val="24"/>
        </w:rPr>
        <w:t>Развитие УУД в основной школе проводится в рамках использования возможностей современной информационной образовательной среды как:</w:t>
      </w:r>
    </w:p>
    <w:p w:rsidR="001C41C0" w:rsidRPr="005C3609" w:rsidRDefault="001C41C0" w:rsidP="004802C8">
      <w:pPr>
        <w:spacing w:line="13" w:lineRule="exact"/>
        <w:ind w:firstLine="709"/>
        <w:jc w:val="both"/>
        <w:rPr>
          <w:sz w:val="24"/>
          <w:szCs w:val="24"/>
        </w:rPr>
      </w:pPr>
    </w:p>
    <w:p w:rsidR="001C41C0" w:rsidRPr="005C3609" w:rsidRDefault="001C41C0" w:rsidP="00E61711">
      <w:pPr>
        <w:pStyle w:val="a8"/>
        <w:numPr>
          <w:ilvl w:val="0"/>
          <w:numId w:val="122"/>
        </w:numPr>
        <w:spacing w:line="236" w:lineRule="auto"/>
        <w:ind w:left="426"/>
        <w:jc w:val="both"/>
        <w:rPr>
          <w:sz w:val="24"/>
          <w:szCs w:val="24"/>
        </w:rPr>
      </w:pPr>
      <w:r w:rsidRPr="005C3609">
        <w:rPr>
          <w:rFonts w:ascii="Times New Roman" w:eastAsia="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w:t>
      </w:r>
    </w:p>
    <w:p w:rsidR="001C41C0" w:rsidRPr="005C3609" w:rsidRDefault="004F2BA5" w:rsidP="00E61711">
      <w:pPr>
        <w:numPr>
          <w:ilvl w:val="0"/>
          <w:numId w:val="122"/>
        </w:numPr>
        <w:tabs>
          <w:tab w:val="left" w:pos="944"/>
        </w:tabs>
        <w:spacing w:after="0" w:line="237" w:lineRule="auto"/>
        <w:ind w:left="426"/>
        <w:jc w:val="both"/>
        <w:rPr>
          <w:rFonts w:eastAsia="Times New Roman"/>
          <w:sz w:val="24"/>
          <w:szCs w:val="24"/>
        </w:rPr>
      </w:pPr>
      <w:r w:rsidRPr="005C3609">
        <w:rPr>
          <w:rFonts w:ascii="Times New Roman" w:eastAsia="Times New Roman" w:hAnsi="Times New Roman" w:cs="Times New Roman"/>
          <w:sz w:val="24"/>
          <w:szCs w:val="24"/>
        </w:rPr>
        <w:t>и</w:t>
      </w:r>
      <w:r w:rsidR="001C41C0" w:rsidRPr="005C3609">
        <w:rPr>
          <w:rFonts w:ascii="Times New Roman" w:eastAsia="Times New Roman" w:hAnsi="Times New Roman" w:cs="Times New Roman"/>
          <w:sz w:val="24"/>
          <w:szCs w:val="24"/>
        </w:rPr>
        <w:t>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C41C0" w:rsidRPr="005C3609" w:rsidRDefault="001C41C0" w:rsidP="006C1935">
      <w:pPr>
        <w:spacing w:line="14" w:lineRule="exact"/>
        <w:ind w:left="426" w:firstLine="709"/>
        <w:jc w:val="both"/>
        <w:rPr>
          <w:rFonts w:eastAsia="Times New Roman"/>
          <w:sz w:val="24"/>
          <w:szCs w:val="24"/>
        </w:rPr>
      </w:pPr>
    </w:p>
    <w:p w:rsidR="001C41C0" w:rsidRPr="005C3609" w:rsidRDefault="001C41C0" w:rsidP="00E61711">
      <w:pPr>
        <w:numPr>
          <w:ilvl w:val="0"/>
          <w:numId w:val="122"/>
        </w:numPr>
        <w:tabs>
          <w:tab w:val="left" w:pos="942"/>
        </w:tabs>
        <w:spacing w:after="0" w:line="234" w:lineRule="auto"/>
        <w:ind w:left="426" w:right="20"/>
        <w:jc w:val="both"/>
        <w:rPr>
          <w:rFonts w:eastAsia="Times New Roman"/>
          <w:sz w:val="24"/>
          <w:szCs w:val="24"/>
        </w:rPr>
      </w:pPr>
      <w:r w:rsidRPr="005C3609">
        <w:rPr>
          <w:rFonts w:ascii="Times New Roman" w:eastAsia="Times New Roman" w:hAnsi="Times New Roman" w:cs="Times New Roman"/>
          <w:sz w:val="24"/>
          <w:szCs w:val="24"/>
        </w:rPr>
        <w:lastRenderedPageBreak/>
        <w:t>средства телекоммуникации, формирующего умения и навыки получения необходимой информации из разнообразных источников;</w:t>
      </w:r>
    </w:p>
    <w:p w:rsidR="001C41C0" w:rsidRPr="005C3609" w:rsidRDefault="001C41C0" w:rsidP="006C1935">
      <w:pPr>
        <w:spacing w:line="1" w:lineRule="exact"/>
        <w:ind w:left="426" w:firstLine="709"/>
        <w:jc w:val="both"/>
        <w:rPr>
          <w:rFonts w:eastAsia="Times New Roman"/>
          <w:sz w:val="24"/>
          <w:szCs w:val="24"/>
        </w:rPr>
      </w:pPr>
    </w:p>
    <w:p w:rsidR="001C41C0" w:rsidRPr="005C3609" w:rsidRDefault="001C41C0" w:rsidP="00E61711">
      <w:pPr>
        <w:numPr>
          <w:ilvl w:val="0"/>
          <w:numId w:val="122"/>
        </w:numPr>
        <w:tabs>
          <w:tab w:val="left" w:pos="880"/>
        </w:tabs>
        <w:spacing w:after="0" w:line="240" w:lineRule="auto"/>
        <w:ind w:left="426"/>
        <w:jc w:val="both"/>
        <w:rPr>
          <w:rFonts w:eastAsia="Times New Roman"/>
          <w:sz w:val="24"/>
          <w:szCs w:val="24"/>
        </w:rPr>
      </w:pPr>
      <w:r w:rsidRPr="005C3609">
        <w:rPr>
          <w:rFonts w:ascii="Times New Roman" w:eastAsia="Times New Roman" w:hAnsi="Times New Roman" w:cs="Times New Roman"/>
          <w:sz w:val="24"/>
          <w:szCs w:val="24"/>
        </w:rPr>
        <w:t>средства развития личности за счёт формирования навыков культуры общения;</w:t>
      </w:r>
    </w:p>
    <w:p w:rsidR="001C41C0" w:rsidRPr="005C3609" w:rsidRDefault="001C41C0" w:rsidP="006C1935">
      <w:pPr>
        <w:spacing w:line="12" w:lineRule="exact"/>
        <w:ind w:left="426" w:firstLine="709"/>
        <w:jc w:val="both"/>
        <w:rPr>
          <w:rFonts w:eastAsia="Times New Roman"/>
          <w:sz w:val="24"/>
          <w:szCs w:val="24"/>
        </w:rPr>
      </w:pPr>
    </w:p>
    <w:p w:rsidR="001C41C0" w:rsidRPr="005C3609" w:rsidRDefault="001C41C0" w:rsidP="00E61711">
      <w:pPr>
        <w:numPr>
          <w:ilvl w:val="0"/>
          <w:numId w:val="122"/>
        </w:numPr>
        <w:tabs>
          <w:tab w:val="left" w:pos="1184"/>
        </w:tabs>
        <w:spacing w:after="0" w:line="234" w:lineRule="auto"/>
        <w:ind w:left="426"/>
        <w:jc w:val="both"/>
        <w:rPr>
          <w:rFonts w:eastAsia="Times New Roman"/>
          <w:sz w:val="24"/>
          <w:szCs w:val="24"/>
        </w:rPr>
      </w:pPr>
      <w:r w:rsidRPr="005C3609">
        <w:rPr>
          <w:rFonts w:ascii="Times New Roman" w:eastAsia="Times New Roman" w:hAnsi="Times New Roman" w:cs="Times New Roman"/>
          <w:sz w:val="24"/>
          <w:szCs w:val="24"/>
        </w:rPr>
        <w:t>эффективного инструмента контроля и коррекции результатов учебной деятельности.</w:t>
      </w:r>
    </w:p>
    <w:p w:rsidR="001C41C0" w:rsidRPr="005C3609" w:rsidRDefault="001C41C0" w:rsidP="004802C8">
      <w:pPr>
        <w:spacing w:line="13" w:lineRule="exact"/>
        <w:ind w:firstLine="709"/>
        <w:jc w:val="both"/>
        <w:rPr>
          <w:rFonts w:eastAsia="Times New Roman"/>
          <w:sz w:val="24"/>
          <w:szCs w:val="24"/>
        </w:rPr>
      </w:pPr>
    </w:p>
    <w:p w:rsidR="001C41C0" w:rsidRPr="005C3609" w:rsidRDefault="001C41C0" w:rsidP="006C1935">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1C41C0" w:rsidRPr="005C3609" w:rsidRDefault="006C1935" w:rsidP="006C1935">
      <w:pPr>
        <w:ind w:firstLine="709"/>
        <w:jc w:val="both"/>
        <w:rPr>
          <w:rFonts w:eastAsia="Times New Roman"/>
          <w:sz w:val="24"/>
          <w:szCs w:val="24"/>
        </w:rPr>
      </w:pPr>
      <w:r w:rsidRPr="005C3609">
        <w:rPr>
          <w:rFonts w:ascii="Times New Roman" w:eastAsia="Times New Roman" w:hAnsi="Times New Roman" w:cs="Times New Roman"/>
          <w:b/>
          <w:bCs/>
          <w:sz w:val="24"/>
          <w:szCs w:val="24"/>
        </w:rPr>
        <w:t>Методы и формы развития УУД</w:t>
      </w:r>
    </w:p>
    <w:p w:rsidR="006C1935" w:rsidRPr="005C3609" w:rsidRDefault="001C41C0" w:rsidP="006C1935">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1C41C0" w:rsidRPr="005C3609" w:rsidRDefault="001C41C0" w:rsidP="006C1935">
      <w:pPr>
        <w:spacing w:line="237" w:lineRule="auto"/>
        <w:jc w:val="both"/>
        <w:rPr>
          <w:rFonts w:eastAsia="Times New Roman"/>
          <w:sz w:val="24"/>
          <w:szCs w:val="24"/>
        </w:rPr>
      </w:pPr>
      <w:r w:rsidRPr="005C3609">
        <w:rPr>
          <w:rFonts w:ascii="Times New Roman" w:eastAsia="Times New Roman" w:hAnsi="Times New Roman" w:cs="Times New Roman"/>
          <w:b/>
          <w:bCs/>
          <w:sz w:val="24"/>
          <w:szCs w:val="24"/>
        </w:rPr>
        <w:t xml:space="preserve">ситуация-проблема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прототип реальной проблемы,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которая требует оперативного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1C41C0" w:rsidRPr="005C3609" w:rsidRDefault="001C41C0" w:rsidP="006C1935">
      <w:pPr>
        <w:tabs>
          <w:tab w:val="left" w:pos="853"/>
        </w:tabs>
        <w:spacing w:after="0" w:line="237" w:lineRule="auto"/>
        <w:jc w:val="both"/>
        <w:rPr>
          <w:rFonts w:eastAsia="Times New Roman"/>
          <w:sz w:val="24"/>
          <w:szCs w:val="24"/>
        </w:rPr>
      </w:pPr>
      <w:r w:rsidRPr="005C3609">
        <w:rPr>
          <w:rFonts w:ascii="Times New Roman" w:eastAsia="Times New Roman" w:hAnsi="Times New Roman" w:cs="Times New Roman"/>
          <w:b/>
          <w:bCs/>
          <w:sz w:val="24"/>
          <w:szCs w:val="24"/>
        </w:rPr>
        <w:t xml:space="preserve">ситуация-иллюстрация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прототип реальной ситуации,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которая включается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C41C0" w:rsidRPr="005C3609" w:rsidRDefault="001C41C0" w:rsidP="004802C8">
      <w:pPr>
        <w:spacing w:line="13" w:lineRule="exact"/>
        <w:ind w:firstLine="709"/>
        <w:jc w:val="both"/>
        <w:rPr>
          <w:rFonts w:eastAsia="Times New Roman"/>
          <w:sz w:val="24"/>
          <w:szCs w:val="24"/>
        </w:rPr>
      </w:pPr>
    </w:p>
    <w:p w:rsidR="001C41C0" w:rsidRPr="005C3609" w:rsidRDefault="001C41C0" w:rsidP="006C1935">
      <w:pPr>
        <w:tabs>
          <w:tab w:val="left" w:pos="874"/>
        </w:tabs>
        <w:spacing w:after="0" w:line="234" w:lineRule="auto"/>
        <w:jc w:val="both"/>
        <w:rPr>
          <w:rFonts w:eastAsia="Times New Roman"/>
          <w:sz w:val="24"/>
          <w:szCs w:val="24"/>
        </w:rPr>
      </w:pPr>
      <w:r w:rsidRPr="005C3609">
        <w:rPr>
          <w:rFonts w:ascii="Times New Roman" w:eastAsia="Times New Roman" w:hAnsi="Times New Roman" w:cs="Times New Roman"/>
          <w:b/>
          <w:bCs/>
          <w:sz w:val="24"/>
          <w:szCs w:val="24"/>
        </w:rPr>
        <w:t xml:space="preserve">ситуация-оценка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прототип реальной ситуации с готовым предполагаемым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решением, которое следует оценить, и предложить своё адекватное решение;</w:t>
      </w:r>
    </w:p>
    <w:p w:rsidR="001C41C0" w:rsidRPr="005C3609" w:rsidRDefault="001C41C0" w:rsidP="004802C8">
      <w:pPr>
        <w:spacing w:line="11" w:lineRule="exact"/>
        <w:ind w:firstLine="709"/>
        <w:jc w:val="both"/>
        <w:rPr>
          <w:rFonts w:eastAsia="Times New Roman"/>
          <w:sz w:val="24"/>
          <w:szCs w:val="24"/>
        </w:rPr>
      </w:pPr>
    </w:p>
    <w:p w:rsidR="001C41C0" w:rsidRPr="005C3609" w:rsidRDefault="001C41C0" w:rsidP="006C1935">
      <w:pPr>
        <w:tabs>
          <w:tab w:val="left" w:pos="826"/>
        </w:tabs>
        <w:spacing w:after="0" w:line="234" w:lineRule="auto"/>
        <w:jc w:val="both"/>
        <w:rPr>
          <w:rFonts w:eastAsia="Times New Roman"/>
          <w:sz w:val="24"/>
          <w:szCs w:val="24"/>
        </w:rPr>
      </w:pPr>
      <w:r w:rsidRPr="005C3609">
        <w:rPr>
          <w:rFonts w:ascii="Times New Roman" w:eastAsia="Times New Roman" w:hAnsi="Times New Roman" w:cs="Times New Roman"/>
          <w:b/>
          <w:bCs/>
          <w:sz w:val="24"/>
          <w:szCs w:val="24"/>
        </w:rPr>
        <w:t xml:space="preserve">ситуация-тренинг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прототип стандартной или другой ситуации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(тренинг</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возможно проводить как по описанию ситуации, так и по её решению).</w:t>
      </w:r>
    </w:p>
    <w:p w:rsidR="001C41C0" w:rsidRPr="005C3609" w:rsidRDefault="001C41C0" w:rsidP="004802C8">
      <w:pPr>
        <w:spacing w:line="13" w:lineRule="exact"/>
        <w:ind w:firstLine="709"/>
        <w:jc w:val="both"/>
        <w:rPr>
          <w:rFonts w:eastAsia="Times New Roman"/>
          <w:sz w:val="24"/>
          <w:szCs w:val="24"/>
        </w:rPr>
      </w:pPr>
    </w:p>
    <w:p w:rsidR="001C41C0" w:rsidRPr="005C3609" w:rsidRDefault="001C41C0" w:rsidP="006379C6">
      <w:pPr>
        <w:spacing w:line="234" w:lineRule="auto"/>
        <w:ind w:right="20" w:firstLine="709"/>
        <w:jc w:val="both"/>
        <w:rPr>
          <w:rFonts w:eastAsia="Times New Roman"/>
          <w:sz w:val="24"/>
          <w:szCs w:val="24"/>
        </w:rPr>
      </w:pPr>
      <w:r w:rsidRPr="005C3609">
        <w:rPr>
          <w:rFonts w:ascii="Times New Roman" w:eastAsia="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6379C6" w:rsidRPr="005C3609" w:rsidRDefault="001C41C0" w:rsidP="004802C8">
      <w:pPr>
        <w:pStyle w:val="ac"/>
        <w:ind w:firstLine="709"/>
        <w:rPr>
          <w:rFonts w:ascii="Times New Roman" w:hAnsi="Times New Roman"/>
          <w:sz w:val="24"/>
          <w:szCs w:val="24"/>
        </w:rPr>
      </w:pPr>
      <w:r w:rsidRPr="005C3609">
        <w:rPr>
          <w:rFonts w:ascii="Times New Roman" w:hAnsi="Times New Roman"/>
          <w:b/>
          <w:sz w:val="24"/>
          <w:szCs w:val="24"/>
        </w:rPr>
        <w:t>Личностные</w:t>
      </w:r>
      <w:r w:rsidR="006379C6" w:rsidRPr="005C3609">
        <w:rPr>
          <w:rFonts w:ascii="Times New Roman" w:hAnsi="Times New Roman"/>
          <w:sz w:val="24"/>
          <w:szCs w:val="24"/>
        </w:rPr>
        <w:t xml:space="preserve"> универсальные учебные действия: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личностное самоопределение;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развитие Я-концепции;</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смыслообразование;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мотивацию;</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нравственно-этическое оценивание.</w:t>
      </w:r>
    </w:p>
    <w:p w:rsidR="004F2BA5" w:rsidRPr="005C3609" w:rsidRDefault="004F2BA5" w:rsidP="004802C8">
      <w:pPr>
        <w:pStyle w:val="ac"/>
        <w:ind w:firstLine="709"/>
        <w:rPr>
          <w:rFonts w:ascii="Times New Roman" w:hAnsi="Times New Roman"/>
          <w:sz w:val="24"/>
          <w:szCs w:val="24"/>
        </w:rPr>
      </w:pP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b/>
          <w:sz w:val="24"/>
          <w:szCs w:val="24"/>
        </w:rPr>
        <w:t>Коммуникативные</w:t>
      </w:r>
      <w:r w:rsidRPr="005C3609">
        <w:rPr>
          <w:rFonts w:ascii="Times New Roman" w:hAnsi="Times New Roman"/>
          <w:sz w:val="24"/>
          <w:szCs w:val="24"/>
        </w:rPr>
        <w:t xml:space="preserve"> универсальные учебные действия</w:t>
      </w:r>
      <w:r w:rsidRPr="005C3609">
        <w:rPr>
          <w:rFonts w:ascii="Times New Roman" w:hAnsi="Times New Roman"/>
          <w:i/>
          <w:iCs/>
          <w:sz w:val="24"/>
          <w:szCs w:val="24"/>
        </w:rPr>
        <w:t>:</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учёт позиции партнёра;</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организацию и осуществление сотрудничества;</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передачу информации и отображению предметного содержания;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тренинги коммуникативных навыков;</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ролевые игры;</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групповые игры.</w:t>
      </w:r>
    </w:p>
    <w:p w:rsidR="001C41C0" w:rsidRPr="005C3609" w:rsidRDefault="001C41C0" w:rsidP="004802C8">
      <w:pPr>
        <w:pStyle w:val="ac"/>
        <w:ind w:firstLine="709"/>
        <w:rPr>
          <w:rFonts w:ascii="Times New Roman" w:hAnsi="Times New Roman"/>
          <w:sz w:val="24"/>
          <w:szCs w:val="24"/>
        </w:rPr>
      </w:pP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b/>
          <w:sz w:val="24"/>
          <w:szCs w:val="24"/>
        </w:rPr>
        <w:t>Познавательные</w:t>
      </w:r>
      <w:r w:rsidRPr="005C3609">
        <w:rPr>
          <w:rFonts w:ascii="Times New Roman" w:hAnsi="Times New Roman"/>
          <w:sz w:val="24"/>
          <w:szCs w:val="24"/>
        </w:rPr>
        <w:t xml:space="preserve"> универсальные учебные действия: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задачи и проекты на выстраивание стратегии поиска решения задач;</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задачи и проекты на сериацию, сравнение, оценивание;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задачи и проекты на проведение эмпирического исследования;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lastRenderedPageBreak/>
        <w:t>– задачи и проекты на проведение теоретического исследования;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задачи на смысловое чтение.</w:t>
      </w:r>
    </w:p>
    <w:p w:rsidR="001C41C0" w:rsidRPr="005C3609" w:rsidRDefault="001C41C0" w:rsidP="004802C8">
      <w:pPr>
        <w:pStyle w:val="ac"/>
        <w:ind w:firstLine="709"/>
        <w:rPr>
          <w:rFonts w:ascii="Times New Roman" w:hAnsi="Times New Roman"/>
          <w:sz w:val="24"/>
          <w:szCs w:val="24"/>
        </w:rPr>
      </w:pP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b/>
          <w:sz w:val="24"/>
          <w:szCs w:val="24"/>
        </w:rPr>
        <w:t>Регулятивные</w:t>
      </w:r>
      <w:r w:rsidRPr="005C3609">
        <w:rPr>
          <w:rFonts w:ascii="Times New Roman" w:hAnsi="Times New Roman"/>
          <w:sz w:val="24"/>
          <w:szCs w:val="24"/>
        </w:rPr>
        <w:t xml:space="preserve"> универсальные учебные действия: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на планирование;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рефлексию;</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ориентировку в ситуации;</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прогнозирование;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целеполагание;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оценивание;</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принятие решения;</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самоконтроль;</w:t>
      </w:r>
    </w:p>
    <w:p w:rsidR="001C41C0" w:rsidRPr="005C3609" w:rsidRDefault="001C41C0" w:rsidP="004802C8">
      <w:pPr>
        <w:pStyle w:val="ac"/>
        <w:ind w:firstLine="709"/>
        <w:rPr>
          <w:rFonts w:ascii="Times New Roman" w:hAnsi="Times New Roman"/>
          <w:sz w:val="24"/>
          <w:szCs w:val="24"/>
        </w:rPr>
      </w:pPr>
      <w:r w:rsidRPr="005C3609">
        <w:rPr>
          <w:rFonts w:ascii="Times New Roman" w:hAnsi="Times New Roman"/>
          <w:sz w:val="24"/>
          <w:szCs w:val="24"/>
        </w:rPr>
        <w:t>– коррекцию.</w:t>
      </w:r>
    </w:p>
    <w:p w:rsidR="001C41C0" w:rsidRPr="005C3609" w:rsidRDefault="001C41C0" w:rsidP="004802C8">
      <w:pPr>
        <w:spacing w:line="12" w:lineRule="exact"/>
        <w:ind w:firstLine="709"/>
        <w:jc w:val="both"/>
        <w:rPr>
          <w:sz w:val="24"/>
          <w:szCs w:val="24"/>
        </w:rPr>
      </w:pPr>
    </w:p>
    <w:p w:rsidR="001C41C0" w:rsidRPr="005C3609" w:rsidRDefault="001C41C0" w:rsidP="004802C8">
      <w:pPr>
        <w:spacing w:line="239" w:lineRule="auto"/>
        <w:ind w:firstLine="709"/>
        <w:jc w:val="both"/>
        <w:rPr>
          <w:sz w:val="24"/>
          <w:szCs w:val="24"/>
        </w:rPr>
      </w:pPr>
      <w:r w:rsidRPr="005C3609">
        <w:rPr>
          <w:rFonts w:ascii="Times New Roman" w:eastAsia="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C41C0" w:rsidRPr="005C3609" w:rsidRDefault="001C41C0" w:rsidP="006379C6">
      <w:pPr>
        <w:spacing w:line="236" w:lineRule="auto"/>
        <w:ind w:firstLine="709"/>
        <w:jc w:val="both"/>
        <w:rPr>
          <w:sz w:val="24"/>
          <w:szCs w:val="24"/>
        </w:rPr>
      </w:pPr>
      <w:r w:rsidRPr="005C3609">
        <w:rPr>
          <w:rFonts w:ascii="Times New Roman" w:eastAsia="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1C41C0" w:rsidRPr="005C3609" w:rsidRDefault="001C41C0" w:rsidP="006379C6">
      <w:pPr>
        <w:spacing w:line="237" w:lineRule="auto"/>
        <w:ind w:firstLine="709"/>
        <w:jc w:val="both"/>
        <w:rPr>
          <w:sz w:val="24"/>
          <w:szCs w:val="24"/>
        </w:rPr>
      </w:pPr>
      <w:r w:rsidRPr="005C3609">
        <w:rPr>
          <w:rFonts w:ascii="Times New Roman" w:eastAsia="Times New Roman" w:hAnsi="Times New Roman" w:cs="Times New Roman"/>
          <w:sz w:val="24"/>
          <w:szCs w:val="24"/>
        </w:rPr>
        <w:t xml:space="preserve">Распределение </w:t>
      </w:r>
      <w:r w:rsidRPr="005C3609">
        <w:rPr>
          <w:rFonts w:ascii="Times New Roman" w:eastAsia="Times New Roman" w:hAnsi="Times New Roman" w:cs="Times New Roman"/>
          <w:b/>
          <w:bCs/>
          <w:sz w:val="24"/>
          <w:szCs w:val="24"/>
        </w:rPr>
        <w:t>типовых задач внутри предмета</w:t>
      </w:r>
      <w:r w:rsidRPr="005C3609">
        <w:rPr>
          <w:rFonts w:ascii="Times New Roman" w:eastAsia="Times New Roman" w:hAnsi="Times New Roman" w:cs="Times New Roman"/>
          <w:sz w:val="24"/>
          <w:szCs w:val="24"/>
        </w:rPr>
        <w:t xml:space="preserve">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w:t>
      </w:r>
      <w:r w:rsidR="006379C6" w:rsidRPr="005C3609">
        <w:rPr>
          <w:rFonts w:ascii="Times New Roman" w:eastAsia="Times New Roman" w:hAnsi="Times New Roman" w:cs="Times New Roman"/>
          <w:sz w:val="24"/>
          <w:szCs w:val="24"/>
        </w:rPr>
        <w:t>ак и во внеурочной деятельности.</w:t>
      </w:r>
    </w:p>
    <w:p w:rsidR="001C41C0" w:rsidRPr="005C3609" w:rsidRDefault="001C41C0" w:rsidP="006379C6">
      <w:pPr>
        <w:ind w:firstLine="709"/>
        <w:jc w:val="both"/>
        <w:rPr>
          <w:sz w:val="24"/>
          <w:szCs w:val="24"/>
        </w:rPr>
      </w:pPr>
      <w:r w:rsidRPr="005C3609">
        <w:rPr>
          <w:rFonts w:ascii="Times New Roman" w:eastAsia="Times New Roman" w:hAnsi="Times New Roman" w:cs="Times New Roman"/>
          <w:b/>
          <w:bCs/>
          <w:sz w:val="24"/>
          <w:szCs w:val="24"/>
        </w:rPr>
        <w:t>Типовые ситуации на занятиях внеурочной деятельности:</w:t>
      </w:r>
    </w:p>
    <w:p w:rsidR="001C41C0" w:rsidRPr="005C3609" w:rsidRDefault="001C41C0" w:rsidP="00E61711">
      <w:pPr>
        <w:pStyle w:val="a8"/>
        <w:numPr>
          <w:ilvl w:val="0"/>
          <w:numId w:val="123"/>
        </w:numPr>
        <w:tabs>
          <w:tab w:val="left" w:pos="400"/>
        </w:tabs>
        <w:spacing w:after="0" w:line="235" w:lineRule="auto"/>
        <w:ind w:left="0" w:firstLine="709"/>
        <w:jc w:val="both"/>
        <w:rPr>
          <w:rFonts w:eastAsia="Times New Roman"/>
          <w:sz w:val="24"/>
          <w:szCs w:val="24"/>
        </w:rPr>
      </w:pPr>
      <w:r w:rsidRPr="005C3609">
        <w:rPr>
          <w:rFonts w:ascii="Times New Roman" w:eastAsia="Times New Roman" w:hAnsi="Times New Roman" w:cs="Times New Roman"/>
          <w:sz w:val="24"/>
          <w:szCs w:val="24"/>
        </w:rPr>
        <w:t>проектная деятельность;</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практические занятия;</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групповая дискуссия;</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тренинговые упражнения;</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диагностические процедуры;</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лабораторная работа;</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эксперимент;</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беседа;</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игровой практикум;</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ситуативная беседа-рассуждение;</w:t>
      </w:r>
    </w:p>
    <w:p w:rsidR="006379C6"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t>ситуативная беседа-игра;</w:t>
      </w:r>
    </w:p>
    <w:p w:rsidR="001C41C0" w:rsidRPr="005C3609" w:rsidRDefault="001C41C0" w:rsidP="00E61711">
      <w:pPr>
        <w:pStyle w:val="a8"/>
        <w:numPr>
          <w:ilvl w:val="0"/>
          <w:numId w:val="123"/>
        </w:numPr>
        <w:tabs>
          <w:tab w:val="left" w:pos="400"/>
        </w:tabs>
        <w:spacing w:after="0" w:line="240" w:lineRule="auto"/>
        <w:ind w:left="0" w:firstLine="709"/>
        <w:jc w:val="both"/>
        <w:rPr>
          <w:rFonts w:eastAsia="Times New Roman"/>
          <w:sz w:val="24"/>
          <w:szCs w:val="24"/>
        </w:rPr>
      </w:pPr>
      <w:r w:rsidRPr="005C3609">
        <w:rPr>
          <w:rFonts w:ascii="Times New Roman" w:eastAsia="Times New Roman" w:hAnsi="Times New Roman" w:cs="Times New Roman"/>
          <w:sz w:val="24"/>
          <w:szCs w:val="24"/>
        </w:rPr>
        <w:lastRenderedPageBreak/>
        <w:t>беседа-размышление.</w:t>
      </w:r>
    </w:p>
    <w:p w:rsidR="001C41C0" w:rsidRPr="005C3609" w:rsidRDefault="001C41C0" w:rsidP="004802C8">
      <w:pPr>
        <w:spacing w:line="248" w:lineRule="exact"/>
        <w:ind w:firstLine="709"/>
        <w:jc w:val="both"/>
        <w:rPr>
          <w:sz w:val="24"/>
          <w:szCs w:val="24"/>
        </w:rPr>
      </w:pPr>
    </w:p>
    <w:p w:rsidR="001C41C0" w:rsidRPr="005C3609" w:rsidRDefault="004F2BA5" w:rsidP="004802C8">
      <w:pPr>
        <w:pStyle w:val="3"/>
        <w:ind w:firstLine="709"/>
        <w:jc w:val="both"/>
        <w:rPr>
          <w:rFonts w:ascii="Times New Roman" w:hAnsi="Times New Roman" w:cs="Times New Roman"/>
          <w:color w:val="auto"/>
          <w:sz w:val="24"/>
          <w:szCs w:val="24"/>
        </w:rPr>
      </w:pPr>
      <w:bookmarkStart w:id="38" w:name="_Toc89731000"/>
      <w:r w:rsidRPr="005C3609">
        <w:rPr>
          <w:rFonts w:ascii="Times New Roman" w:eastAsia="Times New Roman" w:hAnsi="Times New Roman" w:cs="Times New Roman"/>
          <w:color w:val="auto"/>
          <w:sz w:val="24"/>
          <w:szCs w:val="24"/>
        </w:rPr>
        <w:t>2.1.5</w:t>
      </w:r>
      <w:r w:rsidR="001C41C0" w:rsidRPr="005C3609">
        <w:rPr>
          <w:rFonts w:ascii="Times New Roman" w:eastAsia="Times New Roman" w:hAnsi="Times New Roman" w:cs="Times New Roman"/>
          <w:color w:val="auto"/>
          <w:sz w:val="24"/>
          <w:szCs w:val="24"/>
        </w:rPr>
        <w:t>. Особенности основных направлений и планируемых результатов учебно-исследовательской и проектной деятельности обучающихся в рамках урочной и</w:t>
      </w:r>
      <w:r w:rsidR="00E93F37" w:rsidRPr="005C3609">
        <w:rPr>
          <w:rFonts w:ascii="Times New Roman" w:eastAsia="Times New Roman" w:hAnsi="Times New Roman" w:cs="Times New Roman"/>
          <w:color w:val="auto"/>
          <w:sz w:val="24"/>
          <w:szCs w:val="24"/>
        </w:rPr>
        <w:t xml:space="preserve"> </w:t>
      </w:r>
      <w:r w:rsidR="001C41C0" w:rsidRPr="005C3609">
        <w:rPr>
          <w:rFonts w:ascii="Times New Roman" w:eastAsia="Times New Roman" w:hAnsi="Times New Roman" w:cs="Times New Roman"/>
          <w:color w:val="auto"/>
          <w:sz w:val="24"/>
          <w:szCs w:val="24"/>
        </w:rPr>
        <w:t>внеурочной деятельности по каждому из направлений, а также особенностей</w:t>
      </w:r>
      <w:r w:rsidR="00E93F37" w:rsidRPr="005C3609">
        <w:rPr>
          <w:rFonts w:ascii="Times New Roman" w:eastAsia="Times New Roman" w:hAnsi="Times New Roman" w:cs="Times New Roman"/>
          <w:color w:val="auto"/>
          <w:sz w:val="24"/>
          <w:szCs w:val="24"/>
        </w:rPr>
        <w:t xml:space="preserve"> </w:t>
      </w:r>
      <w:r w:rsidR="001C41C0" w:rsidRPr="005C3609">
        <w:rPr>
          <w:rFonts w:ascii="Times New Roman" w:eastAsia="Times New Roman" w:hAnsi="Times New Roman" w:cs="Times New Roman"/>
          <w:color w:val="auto"/>
          <w:sz w:val="24"/>
          <w:szCs w:val="24"/>
        </w:rPr>
        <w:t>формирования ИКТ-компетенций</w:t>
      </w:r>
      <w:bookmarkEnd w:id="38"/>
    </w:p>
    <w:p w:rsidR="001C41C0" w:rsidRPr="005C3609" w:rsidRDefault="001C41C0" w:rsidP="004802C8">
      <w:pPr>
        <w:spacing w:line="7" w:lineRule="exact"/>
        <w:ind w:firstLine="709"/>
        <w:jc w:val="both"/>
        <w:rPr>
          <w:sz w:val="24"/>
          <w:szCs w:val="24"/>
        </w:rPr>
      </w:pPr>
    </w:p>
    <w:p w:rsidR="001C41C0" w:rsidRPr="005C3609" w:rsidRDefault="001C41C0" w:rsidP="004802C8">
      <w:pPr>
        <w:spacing w:line="236" w:lineRule="auto"/>
        <w:ind w:firstLine="709"/>
        <w:jc w:val="both"/>
        <w:rPr>
          <w:sz w:val="24"/>
          <w:szCs w:val="24"/>
        </w:rPr>
      </w:pPr>
      <w:r w:rsidRPr="005C3609">
        <w:rPr>
          <w:rFonts w:ascii="Times New Roman" w:eastAsia="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w:t>
      </w:r>
      <w:r w:rsidR="00ED7E79" w:rsidRPr="005C3609">
        <w:rPr>
          <w:rFonts w:ascii="Times New Roman" w:eastAsia="Times New Roman" w:hAnsi="Times New Roman" w:cs="Times New Roman"/>
          <w:sz w:val="24"/>
          <w:szCs w:val="24"/>
        </w:rPr>
        <w:t xml:space="preserve"> - </w:t>
      </w:r>
      <w:r w:rsidRPr="005C3609">
        <w:rPr>
          <w:rFonts w:ascii="Times New Roman" w:eastAsia="Times New Roman" w:hAnsi="Times New Roman" w:cs="Times New Roman"/>
          <w:sz w:val="24"/>
          <w:szCs w:val="24"/>
        </w:rPr>
        <w:t>исследовательскую и проектную деятельность, имеющую следующие особенности:</w:t>
      </w:r>
    </w:p>
    <w:p w:rsidR="006379C6" w:rsidRPr="005C3609" w:rsidRDefault="001C41C0" w:rsidP="00E61711">
      <w:pPr>
        <w:pStyle w:val="a8"/>
        <w:numPr>
          <w:ilvl w:val="0"/>
          <w:numId w:val="124"/>
        </w:numPr>
        <w:tabs>
          <w:tab w:val="left" w:pos="1066"/>
        </w:tabs>
        <w:spacing w:after="0" w:line="238" w:lineRule="auto"/>
        <w:ind w:left="426" w:right="1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379C6" w:rsidRPr="005C3609" w:rsidRDefault="001C41C0" w:rsidP="00E61711">
      <w:pPr>
        <w:pStyle w:val="a8"/>
        <w:numPr>
          <w:ilvl w:val="0"/>
          <w:numId w:val="124"/>
        </w:numPr>
        <w:tabs>
          <w:tab w:val="left" w:pos="1066"/>
        </w:tabs>
        <w:spacing w:after="0" w:line="238" w:lineRule="auto"/>
        <w:ind w:left="426" w:right="1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C41C0" w:rsidRPr="005C3609" w:rsidRDefault="001C41C0" w:rsidP="00E61711">
      <w:pPr>
        <w:pStyle w:val="a8"/>
        <w:numPr>
          <w:ilvl w:val="0"/>
          <w:numId w:val="124"/>
        </w:numPr>
        <w:tabs>
          <w:tab w:val="left" w:pos="1035"/>
        </w:tabs>
        <w:spacing w:after="0" w:line="238" w:lineRule="auto"/>
        <w:ind w:left="426" w:right="120"/>
        <w:jc w:val="both"/>
        <w:rPr>
          <w:rFonts w:eastAsia="Times New Roman"/>
          <w:sz w:val="24"/>
          <w:szCs w:val="24"/>
        </w:rPr>
      </w:pPr>
      <w:r w:rsidRPr="005C3609">
        <w:rPr>
          <w:rFonts w:ascii="Times New Roman" w:eastAsia="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C41C0" w:rsidRPr="005C3609" w:rsidRDefault="001C41C0" w:rsidP="004802C8">
      <w:pPr>
        <w:spacing w:line="13" w:lineRule="exact"/>
        <w:ind w:firstLine="709"/>
        <w:jc w:val="both"/>
        <w:rPr>
          <w:rFonts w:eastAsia="Times New Roman"/>
          <w:sz w:val="24"/>
          <w:szCs w:val="24"/>
        </w:rPr>
      </w:pPr>
    </w:p>
    <w:p w:rsidR="001C41C0" w:rsidRPr="005C3609" w:rsidRDefault="001C41C0" w:rsidP="006379C6">
      <w:pPr>
        <w:spacing w:line="234" w:lineRule="auto"/>
        <w:ind w:right="120" w:firstLine="709"/>
        <w:jc w:val="both"/>
        <w:rPr>
          <w:rFonts w:eastAsia="Times New Roman"/>
          <w:sz w:val="24"/>
          <w:szCs w:val="24"/>
        </w:rPr>
      </w:pPr>
      <w:r w:rsidRPr="005C3609">
        <w:rPr>
          <w:rFonts w:ascii="Times New Roman" w:eastAsia="Times New Roman" w:hAnsi="Times New Roman" w:cs="Times New Roman"/>
          <w:sz w:val="24"/>
          <w:szCs w:val="24"/>
        </w:rPr>
        <w:t>При построении учебно-исследовательского процесса учителю важно учесть следующие моменты:</w:t>
      </w:r>
    </w:p>
    <w:p w:rsidR="001C41C0" w:rsidRPr="005C3609" w:rsidRDefault="001C41C0" w:rsidP="006379C6">
      <w:pPr>
        <w:ind w:firstLine="709"/>
        <w:jc w:val="both"/>
        <w:rPr>
          <w:sz w:val="24"/>
          <w:szCs w:val="24"/>
        </w:rPr>
      </w:pPr>
      <w:r w:rsidRPr="005C3609">
        <w:rPr>
          <w:rFonts w:ascii="Times New Roman" w:eastAsia="Times New Roman" w:hAnsi="Times New Roman" w:cs="Times New Roman"/>
          <w:sz w:val="24"/>
          <w:szCs w:val="24"/>
        </w:rPr>
        <w:t>— тема исследования должна быть на самом деле интересна для ученика и совпадать</w:t>
      </w:r>
      <w:r w:rsidR="00E93F37" w:rsidRPr="005C3609">
        <w:rPr>
          <w:rFonts w:ascii="Times New Roman" w:eastAsia="Times New Roman" w:hAnsi="Times New Roman" w:cs="Times New Roman"/>
          <w:sz w:val="24"/>
          <w:szCs w:val="24"/>
        </w:rPr>
        <w:t xml:space="preserve"> с </w:t>
      </w:r>
      <w:r w:rsidRPr="005C3609">
        <w:rPr>
          <w:rFonts w:ascii="Times New Roman" w:eastAsia="Times New Roman" w:hAnsi="Times New Roman" w:cs="Times New Roman"/>
          <w:sz w:val="24"/>
          <w:szCs w:val="24"/>
        </w:rPr>
        <w:t>кругом интереса учителя;</w:t>
      </w:r>
    </w:p>
    <w:p w:rsidR="001C41C0" w:rsidRPr="005C3609" w:rsidRDefault="001C41C0" w:rsidP="006379C6">
      <w:pPr>
        <w:spacing w:line="236" w:lineRule="auto"/>
        <w:ind w:right="140" w:firstLine="709"/>
        <w:jc w:val="both"/>
        <w:rPr>
          <w:sz w:val="24"/>
          <w:szCs w:val="24"/>
        </w:rPr>
      </w:pPr>
      <w:r w:rsidRPr="005C3609">
        <w:rPr>
          <w:rFonts w:ascii="Times New Roman" w:eastAsia="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C41C0" w:rsidRPr="005C3609" w:rsidRDefault="001C41C0" w:rsidP="006379C6">
      <w:pPr>
        <w:spacing w:line="236" w:lineRule="auto"/>
        <w:ind w:right="120" w:firstLine="709"/>
        <w:jc w:val="both"/>
        <w:rPr>
          <w:sz w:val="24"/>
          <w:szCs w:val="24"/>
        </w:rPr>
      </w:pPr>
      <w:r w:rsidRPr="005C3609">
        <w:rPr>
          <w:rFonts w:ascii="Times New Roman" w:eastAsia="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C41C0" w:rsidRPr="005C3609" w:rsidRDefault="001C41C0" w:rsidP="006379C6">
      <w:pPr>
        <w:spacing w:line="234" w:lineRule="auto"/>
        <w:ind w:right="120" w:firstLine="709"/>
        <w:jc w:val="both"/>
        <w:rPr>
          <w:sz w:val="24"/>
          <w:szCs w:val="24"/>
        </w:rPr>
      </w:pPr>
      <w:r w:rsidRPr="005C3609">
        <w:rPr>
          <w:rFonts w:ascii="Times New Roman" w:eastAsia="Times New Roman" w:hAnsi="Times New Roman" w:cs="Times New Roman"/>
          <w:sz w:val="24"/>
          <w:szCs w:val="24"/>
        </w:rPr>
        <w:t>— раскрытие проблемы в первую очередь должно приносить что-то новое ученику, а уже потом науке.</w:t>
      </w:r>
    </w:p>
    <w:p w:rsidR="001C41C0" w:rsidRPr="005C3609" w:rsidRDefault="001C41C0" w:rsidP="006379C6">
      <w:pPr>
        <w:spacing w:line="234" w:lineRule="auto"/>
        <w:ind w:right="120" w:firstLine="709"/>
        <w:jc w:val="both"/>
        <w:rPr>
          <w:sz w:val="24"/>
          <w:szCs w:val="24"/>
        </w:rPr>
      </w:pPr>
      <w:r w:rsidRPr="005C3609">
        <w:rPr>
          <w:rFonts w:ascii="Times New Roman" w:eastAsia="Times New Roman" w:hAnsi="Times New Roman" w:cs="Times New Roman"/>
          <w:sz w:val="24"/>
          <w:szCs w:val="24"/>
        </w:rPr>
        <w:t>Учебно-исследовательская и проектная деятельность имеет как общие, так и специфические черты.</w:t>
      </w:r>
    </w:p>
    <w:p w:rsidR="001C41C0" w:rsidRPr="005C3609" w:rsidRDefault="001C41C0" w:rsidP="006379C6">
      <w:pPr>
        <w:ind w:firstLine="709"/>
        <w:jc w:val="both"/>
        <w:rPr>
          <w:sz w:val="24"/>
          <w:szCs w:val="24"/>
        </w:rPr>
      </w:pPr>
      <w:r w:rsidRPr="005C3609">
        <w:rPr>
          <w:rFonts w:ascii="Times New Roman" w:eastAsia="Times New Roman" w:hAnsi="Times New Roman" w:cs="Times New Roman"/>
          <w:sz w:val="24"/>
          <w:szCs w:val="24"/>
        </w:rPr>
        <w:t xml:space="preserve">К </w:t>
      </w:r>
      <w:r w:rsidRPr="005C3609">
        <w:rPr>
          <w:rFonts w:ascii="Times New Roman" w:eastAsia="Times New Roman" w:hAnsi="Times New Roman" w:cs="Times New Roman"/>
          <w:i/>
          <w:iCs/>
          <w:sz w:val="24"/>
          <w:szCs w:val="24"/>
        </w:rPr>
        <w:t>общим характеристикам</w:t>
      </w:r>
      <w:r w:rsidRPr="005C3609">
        <w:rPr>
          <w:rFonts w:ascii="Times New Roman" w:eastAsia="Times New Roman" w:hAnsi="Times New Roman" w:cs="Times New Roman"/>
          <w:sz w:val="24"/>
          <w:szCs w:val="24"/>
        </w:rPr>
        <w:t xml:space="preserve"> следует отнести:</w:t>
      </w:r>
    </w:p>
    <w:p w:rsidR="001C41C0" w:rsidRPr="005C3609" w:rsidRDefault="001C41C0" w:rsidP="00E61711">
      <w:pPr>
        <w:pStyle w:val="a8"/>
        <w:numPr>
          <w:ilvl w:val="0"/>
          <w:numId w:val="125"/>
        </w:numPr>
        <w:spacing w:line="234" w:lineRule="auto"/>
        <w:ind w:left="426" w:right="120"/>
        <w:jc w:val="both"/>
        <w:rPr>
          <w:sz w:val="24"/>
          <w:szCs w:val="24"/>
        </w:rPr>
      </w:pPr>
      <w:r w:rsidRPr="005C3609">
        <w:rPr>
          <w:rFonts w:ascii="Times New Roman" w:eastAsia="Times New Roman" w:hAnsi="Times New Roman" w:cs="Times New Roman"/>
          <w:sz w:val="24"/>
          <w:szCs w:val="24"/>
        </w:rPr>
        <w:t>практически значимые цели и задачи учебно-исследовательской и проектной деятельности;</w:t>
      </w:r>
    </w:p>
    <w:p w:rsidR="001C41C0" w:rsidRPr="005C3609" w:rsidRDefault="001C41C0" w:rsidP="00E61711">
      <w:pPr>
        <w:pStyle w:val="a8"/>
        <w:numPr>
          <w:ilvl w:val="0"/>
          <w:numId w:val="125"/>
        </w:numPr>
        <w:spacing w:line="238" w:lineRule="auto"/>
        <w:ind w:left="426" w:right="120"/>
        <w:jc w:val="both"/>
        <w:rPr>
          <w:sz w:val="24"/>
          <w:szCs w:val="24"/>
        </w:rPr>
      </w:pPr>
      <w:r w:rsidRPr="005C3609">
        <w:rPr>
          <w:rFonts w:ascii="Times New Roman" w:eastAsia="Times New Roman" w:hAnsi="Times New Roman" w:cs="Times New Roman"/>
          <w:sz w:val="24"/>
          <w:szCs w:val="24"/>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C41C0" w:rsidRPr="005C3609" w:rsidRDefault="001C41C0" w:rsidP="00E61711">
      <w:pPr>
        <w:pStyle w:val="a8"/>
        <w:numPr>
          <w:ilvl w:val="0"/>
          <w:numId w:val="125"/>
        </w:numPr>
        <w:spacing w:line="234" w:lineRule="auto"/>
        <w:ind w:left="426" w:right="120"/>
        <w:jc w:val="both"/>
        <w:rPr>
          <w:sz w:val="24"/>
          <w:szCs w:val="24"/>
        </w:rPr>
      </w:pPr>
      <w:r w:rsidRPr="005C3609">
        <w:rPr>
          <w:rFonts w:ascii="Times New Roman" w:eastAsia="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1C41C0" w:rsidRPr="005C3609" w:rsidRDefault="001C41C0" w:rsidP="004802C8">
      <w:pPr>
        <w:spacing w:line="238" w:lineRule="auto"/>
        <w:ind w:right="120" w:firstLine="709"/>
        <w:jc w:val="both"/>
        <w:rPr>
          <w:sz w:val="24"/>
          <w:szCs w:val="24"/>
        </w:rPr>
      </w:pPr>
      <w:r w:rsidRPr="005C3609">
        <w:rPr>
          <w:rFonts w:ascii="Times New Roman" w:eastAsia="Times New Roman" w:hAnsi="Times New Roman" w:cs="Times New Roman"/>
          <w:sz w:val="24"/>
          <w:szCs w:val="24"/>
        </w:rPr>
        <w:t>Итогами проектной и учебно-исследовательской деятельности будут считаться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C41C0" w:rsidRPr="005C3609" w:rsidRDefault="001C41C0" w:rsidP="00A800BD">
      <w:pPr>
        <w:spacing w:line="21" w:lineRule="exact"/>
        <w:jc w:val="both"/>
        <w:rPr>
          <w:sz w:val="24"/>
          <w:szCs w:val="24"/>
        </w:rPr>
      </w:pPr>
    </w:p>
    <w:p w:rsidR="001C41C0" w:rsidRPr="005C3609" w:rsidRDefault="001C41C0" w:rsidP="006379C6">
      <w:pPr>
        <w:ind w:left="140"/>
        <w:jc w:val="center"/>
        <w:rPr>
          <w:sz w:val="24"/>
          <w:szCs w:val="24"/>
        </w:rPr>
      </w:pPr>
      <w:r w:rsidRPr="005C3609">
        <w:rPr>
          <w:rFonts w:ascii="Times New Roman" w:eastAsia="Times New Roman" w:hAnsi="Times New Roman" w:cs="Times New Roman"/>
          <w:b/>
          <w:bCs/>
          <w:sz w:val="24"/>
          <w:szCs w:val="24"/>
        </w:rPr>
        <w:t>Специфические черты (различия) проектной и учебно-исследовательской деятельности</w:t>
      </w:r>
    </w:p>
    <w:p w:rsidR="001C41C0" w:rsidRPr="005C3609" w:rsidRDefault="001C41C0" w:rsidP="00A800BD">
      <w:pPr>
        <w:spacing w:line="26" w:lineRule="exact"/>
        <w:jc w:val="both"/>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0"/>
        <w:gridCol w:w="5200"/>
      </w:tblGrid>
      <w:tr w:rsidR="001C41C0" w:rsidRPr="005C3609" w:rsidTr="006379C6">
        <w:trPr>
          <w:trHeight w:val="283"/>
        </w:trPr>
        <w:tc>
          <w:tcPr>
            <w:tcW w:w="4400" w:type="dxa"/>
          </w:tcPr>
          <w:p w:rsidR="001C41C0" w:rsidRPr="005C3609" w:rsidRDefault="001C41C0" w:rsidP="006379C6">
            <w:pPr>
              <w:jc w:val="center"/>
              <w:rPr>
                <w:rFonts w:ascii="Times New Roman" w:hAnsi="Times New Roman" w:cs="Times New Roman"/>
                <w:b/>
                <w:sz w:val="24"/>
                <w:szCs w:val="24"/>
              </w:rPr>
            </w:pPr>
            <w:r w:rsidRPr="005C3609">
              <w:rPr>
                <w:rFonts w:ascii="Times New Roman" w:hAnsi="Times New Roman" w:cs="Times New Roman"/>
                <w:b/>
                <w:sz w:val="24"/>
                <w:szCs w:val="24"/>
              </w:rPr>
              <w:t>Проектная деятельность</w:t>
            </w:r>
          </w:p>
        </w:tc>
        <w:tc>
          <w:tcPr>
            <w:tcW w:w="5200" w:type="dxa"/>
          </w:tcPr>
          <w:p w:rsidR="001C41C0" w:rsidRPr="005C3609" w:rsidRDefault="001C41C0" w:rsidP="006379C6">
            <w:pPr>
              <w:jc w:val="center"/>
              <w:rPr>
                <w:rFonts w:ascii="Times New Roman" w:hAnsi="Times New Roman" w:cs="Times New Roman"/>
                <w:b/>
                <w:sz w:val="24"/>
                <w:szCs w:val="24"/>
              </w:rPr>
            </w:pPr>
            <w:r w:rsidRPr="005C3609">
              <w:rPr>
                <w:rFonts w:ascii="Times New Roman" w:hAnsi="Times New Roman" w:cs="Times New Roman"/>
                <w:b/>
                <w:sz w:val="24"/>
                <w:szCs w:val="24"/>
              </w:rPr>
              <w:t>Учебно-исследовательская деятельность</w:t>
            </w:r>
          </w:p>
        </w:tc>
      </w:tr>
      <w:tr w:rsidR="006379C6" w:rsidRPr="005C3609" w:rsidTr="00F12240">
        <w:trPr>
          <w:trHeight w:val="4259"/>
        </w:trPr>
        <w:tc>
          <w:tcPr>
            <w:tcW w:w="4400" w:type="dxa"/>
          </w:tcPr>
          <w:p w:rsidR="006379C6" w:rsidRPr="005C3609" w:rsidRDefault="006379C6" w:rsidP="006379C6">
            <w:pPr>
              <w:ind w:left="139" w:right="150"/>
              <w:jc w:val="both"/>
              <w:rPr>
                <w:sz w:val="24"/>
                <w:szCs w:val="24"/>
              </w:rPr>
            </w:pPr>
            <w:r w:rsidRPr="005C3609">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00" w:type="dxa"/>
          </w:tcPr>
          <w:p w:rsidR="006379C6" w:rsidRPr="005C3609" w:rsidRDefault="006379C6" w:rsidP="006379C6">
            <w:pPr>
              <w:ind w:left="100"/>
              <w:jc w:val="both"/>
              <w:rPr>
                <w:rFonts w:ascii="Times New Roman" w:hAnsi="Times New Roman" w:cs="Times New Roman"/>
                <w:sz w:val="24"/>
                <w:szCs w:val="24"/>
              </w:rPr>
            </w:pPr>
            <w:r w:rsidRPr="005C3609">
              <w:rPr>
                <w:rFonts w:ascii="Times New Roman" w:eastAsia="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C41C0" w:rsidRPr="005C3609" w:rsidRDefault="001C41C0" w:rsidP="00A800BD">
      <w:pPr>
        <w:spacing w:line="2" w:lineRule="exact"/>
        <w:jc w:val="both"/>
        <w:rPr>
          <w:sz w:val="24"/>
          <w:szCs w:val="24"/>
        </w:rPr>
      </w:pPr>
    </w:p>
    <w:p w:rsidR="001C41C0" w:rsidRPr="005C3609" w:rsidRDefault="00F12240" w:rsidP="00F12240">
      <w:pPr>
        <w:tabs>
          <w:tab w:val="left" w:pos="485"/>
        </w:tabs>
        <w:spacing w:after="0" w:line="238"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w:t>
      </w:r>
    </w:p>
    <w:p w:rsidR="001C41C0" w:rsidRPr="005C3609" w:rsidRDefault="001C41C0" w:rsidP="00F12240">
      <w:pPr>
        <w:spacing w:line="14" w:lineRule="exact"/>
        <w:ind w:firstLine="709"/>
        <w:jc w:val="both"/>
        <w:rPr>
          <w:rFonts w:ascii="Times New Roman" w:eastAsia="Times New Roman" w:hAnsi="Times New Roman" w:cs="Times New Roman"/>
          <w:sz w:val="24"/>
          <w:szCs w:val="24"/>
        </w:rPr>
      </w:pPr>
    </w:p>
    <w:p w:rsidR="001C41C0" w:rsidRPr="005C3609" w:rsidRDefault="001C41C0" w:rsidP="00F12240">
      <w:pPr>
        <w:spacing w:line="234" w:lineRule="auto"/>
        <w:ind w:right="14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C41C0" w:rsidRPr="005C3609" w:rsidRDefault="003E5056" w:rsidP="00F12240">
      <w:pPr>
        <w:pStyle w:val="a8"/>
        <w:tabs>
          <w:tab w:val="left" w:pos="860"/>
        </w:tabs>
        <w:spacing w:after="0" w:line="240" w:lineRule="auto"/>
        <w:ind w:left="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E93F3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видам  проектов:  информационный  (поисковый),  исследовательский,  творческий,</w:t>
      </w:r>
      <w:r w:rsidR="00F12240"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социальный, прикладной (практико-ориентированный), игровой (ролевой), инновационный (предполагающий организационно-экономический механизм внедрения);</w:t>
      </w:r>
      <w:r w:rsidR="00F12240" w:rsidRPr="005C3609">
        <w:rPr>
          <w:rFonts w:ascii="Times New Roman" w:eastAsia="Times New Roman" w:hAnsi="Times New Roman" w:cs="Times New Roman"/>
          <w:sz w:val="24"/>
          <w:szCs w:val="24"/>
        </w:rPr>
        <w:t xml:space="preserve"> </w:t>
      </w:r>
    </w:p>
    <w:p w:rsidR="001C41C0" w:rsidRPr="005C3609" w:rsidRDefault="003E5056" w:rsidP="00F12240">
      <w:pPr>
        <w:pStyle w:val="a8"/>
        <w:tabs>
          <w:tab w:val="left" w:pos="858"/>
        </w:tabs>
        <w:spacing w:after="0" w:line="234" w:lineRule="auto"/>
        <w:ind w:left="0"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 xml:space="preserve">- </w:t>
      </w:r>
      <w:r w:rsidR="00E93F3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1C41C0" w:rsidRPr="005C3609" w:rsidRDefault="003E5056" w:rsidP="00F12240">
      <w:pPr>
        <w:tabs>
          <w:tab w:val="left" w:pos="858"/>
        </w:tabs>
        <w:spacing w:after="0" w:line="237"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E93F3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r w:rsidR="00F12240" w:rsidRPr="005C3609">
        <w:rPr>
          <w:rFonts w:ascii="Times New Roman" w:eastAsia="Times New Roman" w:hAnsi="Times New Roman" w:cs="Times New Roman"/>
          <w:sz w:val="24"/>
          <w:szCs w:val="24"/>
        </w:rPr>
        <w:t xml:space="preserve"> </w:t>
      </w:r>
    </w:p>
    <w:p w:rsidR="001C41C0" w:rsidRPr="005C3609" w:rsidRDefault="003E5056" w:rsidP="00F12240">
      <w:pPr>
        <w:tabs>
          <w:tab w:val="left" w:pos="858"/>
        </w:tabs>
        <w:spacing w:after="0" w:line="234"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w:t>
      </w:r>
      <w:r w:rsidR="00E93F3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длительности (продолжительности) проекта: от проекта-урока до вертикального многолетнего проекта;</w:t>
      </w:r>
      <w:r w:rsidR="00F12240" w:rsidRPr="005C3609">
        <w:rPr>
          <w:rFonts w:ascii="Times New Roman" w:eastAsia="Times New Roman" w:hAnsi="Times New Roman" w:cs="Times New Roman"/>
          <w:sz w:val="24"/>
          <w:szCs w:val="24"/>
        </w:rPr>
        <w:t xml:space="preserve"> </w:t>
      </w:r>
    </w:p>
    <w:p w:rsidR="001C41C0" w:rsidRPr="005C3609" w:rsidRDefault="003E5056" w:rsidP="00F12240">
      <w:pPr>
        <w:tabs>
          <w:tab w:val="left" w:pos="858"/>
        </w:tabs>
        <w:spacing w:after="0" w:line="236"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w:t>
      </w:r>
      <w:r w:rsidR="00E93F3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C41C0" w:rsidRPr="005C3609" w:rsidRDefault="001C41C0" w:rsidP="00F12240">
      <w:pPr>
        <w:spacing w:line="13" w:lineRule="exact"/>
        <w:ind w:firstLine="709"/>
        <w:jc w:val="both"/>
        <w:rPr>
          <w:rFonts w:ascii="Times New Roman" w:eastAsia="Times New Roman" w:hAnsi="Times New Roman" w:cs="Times New Roman"/>
          <w:sz w:val="24"/>
          <w:szCs w:val="24"/>
        </w:rPr>
      </w:pPr>
    </w:p>
    <w:p w:rsidR="001C41C0" w:rsidRPr="005C3609" w:rsidRDefault="001C41C0" w:rsidP="00F12240">
      <w:pPr>
        <w:spacing w:line="234"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1C41C0" w:rsidRPr="005C3609" w:rsidRDefault="003E5056" w:rsidP="00F12240">
      <w:pPr>
        <w:tabs>
          <w:tab w:val="left" w:pos="860"/>
        </w:tabs>
        <w:spacing w:after="0" w:line="237"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C41C0" w:rsidRPr="005C3609" w:rsidRDefault="001C41C0" w:rsidP="00F12240">
      <w:pPr>
        <w:spacing w:line="13" w:lineRule="exact"/>
        <w:ind w:firstLine="709"/>
        <w:jc w:val="both"/>
        <w:rPr>
          <w:rFonts w:ascii="Times New Roman" w:eastAsia="Times New Roman" w:hAnsi="Times New Roman" w:cs="Times New Roman"/>
          <w:sz w:val="24"/>
          <w:szCs w:val="24"/>
        </w:rPr>
      </w:pPr>
    </w:p>
    <w:p w:rsidR="001C41C0" w:rsidRPr="005C3609" w:rsidRDefault="003E5056" w:rsidP="00F12240">
      <w:pPr>
        <w:tabs>
          <w:tab w:val="left" w:pos="860"/>
        </w:tabs>
        <w:spacing w:after="0" w:line="236"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 </w:t>
      </w:r>
      <w:r w:rsidR="001C41C0" w:rsidRPr="005C3609">
        <w:rPr>
          <w:rFonts w:ascii="Times New Roman" w:eastAsia="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C41C0" w:rsidRPr="005C3609" w:rsidRDefault="001C41C0" w:rsidP="00F12240">
      <w:pPr>
        <w:spacing w:line="13" w:lineRule="exact"/>
        <w:ind w:firstLine="709"/>
        <w:jc w:val="both"/>
        <w:rPr>
          <w:rFonts w:ascii="Times New Roman" w:eastAsia="Times New Roman" w:hAnsi="Times New Roman" w:cs="Times New Roman"/>
          <w:sz w:val="24"/>
          <w:szCs w:val="24"/>
        </w:rPr>
      </w:pPr>
    </w:p>
    <w:p w:rsidR="001C41C0" w:rsidRPr="005C3609" w:rsidRDefault="003E5056" w:rsidP="00F12240">
      <w:pPr>
        <w:tabs>
          <w:tab w:val="left" w:pos="858"/>
        </w:tabs>
        <w:spacing w:after="0" w:line="236"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C41C0" w:rsidRPr="005C3609" w:rsidRDefault="001C41C0" w:rsidP="00F12240">
      <w:pPr>
        <w:spacing w:line="14" w:lineRule="exact"/>
        <w:ind w:firstLine="709"/>
        <w:jc w:val="both"/>
        <w:rPr>
          <w:rFonts w:ascii="Times New Roman" w:eastAsia="Times New Roman" w:hAnsi="Times New Roman" w:cs="Times New Roman"/>
          <w:sz w:val="24"/>
          <w:szCs w:val="24"/>
        </w:rPr>
      </w:pPr>
    </w:p>
    <w:p w:rsidR="001C41C0" w:rsidRPr="005C3609" w:rsidRDefault="001C41C0" w:rsidP="00F12240">
      <w:pPr>
        <w:spacing w:line="234"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1C41C0" w:rsidRPr="005C3609" w:rsidRDefault="003E5056" w:rsidP="00F12240">
      <w:pPr>
        <w:tabs>
          <w:tab w:val="left" w:pos="860"/>
        </w:tabs>
        <w:spacing w:after="0" w:line="240"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исследовательская практика обучающихся;</w:t>
      </w:r>
    </w:p>
    <w:p w:rsidR="001C41C0" w:rsidRPr="005C3609" w:rsidRDefault="001C41C0" w:rsidP="00F12240">
      <w:pPr>
        <w:spacing w:line="12" w:lineRule="exact"/>
        <w:ind w:firstLine="709"/>
        <w:jc w:val="both"/>
        <w:rPr>
          <w:rFonts w:ascii="Times New Roman" w:eastAsia="Times New Roman" w:hAnsi="Times New Roman" w:cs="Times New Roman"/>
          <w:sz w:val="24"/>
          <w:szCs w:val="24"/>
        </w:rPr>
      </w:pPr>
    </w:p>
    <w:p w:rsidR="001C41C0" w:rsidRPr="005C3609" w:rsidRDefault="003E5056" w:rsidP="00F12240">
      <w:pPr>
        <w:tabs>
          <w:tab w:val="left" w:pos="858"/>
        </w:tabs>
        <w:spacing w:after="0" w:line="234" w:lineRule="auto"/>
        <w:ind w:right="120"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1C41C0" w:rsidRPr="005C3609" w:rsidRDefault="00500D2F" w:rsidP="00F12240">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Образовательные экспедиции предусматривают активную образовательную деятельность школьников, в том числе</w:t>
      </w:r>
      <w:r w:rsidRPr="005C3609">
        <w:rPr>
          <w:rFonts w:ascii="Times New Roman" w:eastAsia="Times New Roman" w:hAnsi="Times New Roman" w:cs="Times New Roman"/>
          <w:sz w:val="24"/>
          <w:szCs w:val="24"/>
        </w:rPr>
        <w:t xml:space="preserve"> и исследовательского характера:</w:t>
      </w:r>
    </w:p>
    <w:p w:rsidR="001C41C0" w:rsidRPr="005C3609" w:rsidRDefault="001C41C0" w:rsidP="00F12240">
      <w:pPr>
        <w:spacing w:line="14" w:lineRule="exact"/>
        <w:ind w:firstLine="709"/>
        <w:jc w:val="both"/>
        <w:rPr>
          <w:rFonts w:ascii="Times New Roman" w:hAnsi="Times New Roman" w:cs="Times New Roman"/>
          <w:sz w:val="24"/>
          <w:szCs w:val="24"/>
        </w:rPr>
      </w:pPr>
    </w:p>
    <w:p w:rsidR="001C41C0" w:rsidRPr="005C3609" w:rsidRDefault="00500D2F" w:rsidP="00F12240">
      <w:pPr>
        <w:tabs>
          <w:tab w:val="left" w:pos="858"/>
        </w:tabs>
        <w:spacing w:after="0"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C41C0" w:rsidRPr="005C3609" w:rsidRDefault="00500D2F" w:rsidP="00F12240">
      <w:pPr>
        <w:tabs>
          <w:tab w:val="left" w:pos="860"/>
        </w:tabs>
        <w:spacing w:after="0"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w:t>
      </w:r>
      <w:r w:rsidR="00A84A0F"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1C41C0" w:rsidRPr="005C3609" w:rsidRDefault="00500D2F" w:rsidP="00F12240">
      <w:pPr>
        <w:tabs>
          <w:tab w:val="left" w:pos="860"/>
        </w:tabs>
        <w:spacing w:after="0"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C41C0" w:rsidRPr="005C3609" w:rsidRDefault="001C41C0" w:rsidP="00F12240">
      <w:pPr>
        <w:spacing w:line="6" w:lineRule="exact"/>
        <w:ind w:firstLine="709"/>
        <w:jc w:val="both"/>
        <w:rPr>
          <w:rFonts w:ascii="Times New Roman" w:eastAsia="Times New Roman" w:hAnsi="Times New Roman" w:cs="Times New Roman"/>
          <w:sz w:val="24"/>
          <w:szCs w:val="24"/>
        </w:rPr>
      </w:pPr>
    </w:p>
    <w:p w:rsidR="001C41C0" w:rsidRPr="005C3609" w:rsidRDefault="001C41C0" w:rsidP="00F12240">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Формы представления результатов</w:t>
      </w:r>
    </w:p>
    <w:p w:rsidR="001C41C0" w:rsidRPr="005C3609" w:rsidRDefault="001C41C0" w:rsidP="00F12240">
      <w:pPr>
        <w:spacing w:line="234"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Среди возможных форм представления результатов проектной деятельности можно выделить следующие:</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макеты, модели, рабочие установки, схемы, план-карты;</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постеры, презентации;</w:t>
      </w:r>
      <w:r w:rsidR="00F122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альбомы, буклеты, брошюры, книги;</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реконструкции событий;</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эссе, рассказы, стихи, рисунки;</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результаты исследовательских экспедиций, обработки архивов и мемуаров;</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документальные фильмы, мультфильмы;</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выставки, игры, тематические вечера, концерты;</w:t>
      </w:r>
      <w:r w:rsidR="00D17A40" w:rsidRPr="005C3609">
        <w:rPr>
          <w:rFonts w:ascii="Times New Roman" w:eastAsia="Times New Roman" w:hAnsi="Times New Roman" w:cs="Times New Roman"/>
          <w:sz w:val="24"/>
          <w:szCs w:val="24"/>
        </w:rPr>
        <w:t xml:space="preserve"> </w:t>
      </w:r>
    </w:p>
    <w:p w:rsidR="00F12240" w:rsidRPr="005C3609" w:rsidRDefault="001C41C0" w:rsidP="00E61711">
      <w:pPr>
        <w:numPr>
          <w:ilvl w:val="1"/>
          <w:numId w:val="126"/>
        </w:numPr>
        <w:tabs>
          <w:tab w:val="left" w:pos="1254"/>
        </w:tabs>
        <w:spacing w:after="0" w:line="234" w:lineRule="auto"/>
        <w:ind w:left="284"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сценарии мероприятий;</w:t>
      </w:r>
      <w:r w:rsidR="00D17A40" w:rsidRPr="005C3609">
        <w:rPr>
          <w:rFonts w:ascii="Times New Roman" w:eastAsia="Times New Roman" w:hAnsi="Times New Roman" w:cs="Times New Roman"/>
          <w:sz w:val="24"/>
          <w:szCs w:val="24"/>
        </w:rPr>
        <w:t xml:space="preserve"> </w:t>
      </w:r>
    </w:p>
    <w:p w:rsidR="001C41C0" w:rsidRPr="005C3609" w:rsidRDefault="001C41C0" w:rsidP="00E61711">
      <w:pPr>
        <w:numPr>
          <w:ilvl w:val="1"/>
          <w:numId w:val="126"/>
        </w:numPr>
        <w:tabs>
          <w:tab w:val="left" w:pos="1254"/>
        </w:tabs>
        <w:spacing w:after="0" w:line="234" w:lineRule="auto"/>
        <w:ind w:left="284"/>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веб-сайты, программное обеспечение, компакт-диски (или другие цифровые носители) и др.</w:t>
      </w:r>
    </w:p>
    <w:p w:rsidR="001C41C0" w:rsidRPr="005C3609" w:rsidRDefault="001C41C0" w:rsidP="00F12240">
      <w:pPr>
        <w:spacing w:line="13" w:lineRule="exact"/>
        <w:ind w:firstLine="709"/>
        <w:jc w:val="both"/>
        <w:rPr>
          <w:rFonts w:ascii="Times New Roman" w:eastAsia="Symbol" w:hAnsi="Times New Roman" w:cs="Times New Roman"/>
          <w:sz w:val="24"/>
          <w:szCs w:val="24"/>
        </w:rPr>
      </w:pPr>
    </w:p>
    <w:p w:rsidR="001C41C0" w:rsidRPr="005C3609" w:rsidRDefault="001C41C0" w:rsidP="00F12240">
      <w:pPr>
        <w:spacing w:line="234" w:lineRule="auto"/>
        <w:ind w:firstLine="709"/>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1C41C0" w:rsidRPr="005C3609" w:rsidRDefault="001C41C0" w:rsidP="00F12240">
      <w:pPr>
        <w:spacing w:line="237"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C41C0" w:rsidRPr="005C3609" w:rsidRDefault="00500D2F" w:rsidP="00F12240">
      <w:pPr>
        <w:pStyle w:val="3"/>
        <w:jc w:val="both"/>
        <w:rPr>
          <w:rFonts w:ascii="Times New Roman" w:hAnsi="Times New Roman" w:cs="Times New Roman"/>
          <w:color w:val="auto"/>
          <w:sz w:val="24"/>
          <w:szCs w:val="24"/>
        </w:rPr>
      </w:pPr>
      <w:bookmarkStart w:id="39" w:name="_Toc89731001"/>
      <w:r w:rsidRPr="005C3609">
        <w:rPr>
          <w:rFonts w:ascii="Times New Roman" w:eastAsia="Times New Roman" w:hAnsi="Times New Roman" w:cs="Times New Roman"/>
          <w:color w:val="auto"/>
          <w:sz w:val="24"/>
          <w:szCs w:val="24"/>
        </w:rPr>
        <w:t>2.1.6</w:t>
      </w:r>
      <w:r w:rsidR="001C41C0" w:rsidRPr="005C3609">
        <w:rPr>
          <w:rFonts w:ascii="Times New Roman" w:eastAsia="Times New Roman" w:hAnsi="Times New Roman" w:cs="Times New Roman"/>
          <w:color w:val="auto"/>
          <w:sz w:val="24"/>
          <w:szCs w:val="24"/>
        </w:rPr>
        <w:t>. Содержание, виды и формы организации учебной деятельности по развитию информационно-коммуникационных технологий</w:t>
      </w:r>
      <w:bookmarkEnd w:id="39"/>
    </w:p>
    <w:p w:rsidR="001C41C0" w:rsidRPr="005C3609" w:rsidRDefault="001C41C0" w:rsidP="00F12240">
      <w:pPr>
        <w:spacing w:line="11" w:lineRule="exact"/>
        <w:ind w:firstLine="709"/>
        <w:jc w:val="both"/>
        <w:rPr>
          <w:rFonts w:ascii="Times New Roman" w:hAnsi="Times New Roman" w:cs="Times New Roman"/>
          <w:sz w:val="24"/>
          <w:szCs w:val="24"/>
        </w:rPr>
      </w:pPr>
    </w:p>
    <w:p w:rsidR="001C41C0" w:rsidRPr="005C3609" w:rsidRDefault="001C41C0" w:rsidP="00045AC5">
      <w:pPr>
        <w:spacing w:line="234"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Образовательная среда основной школы в современных условиях формируется как информационная среда, т. е. такая среда, которая сформирована на основе разнообразных</w:t>
      </w:r>
      <w:r w:rsidR="00D54FA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информационно-образовательных ресурсов, современных информационно-телекоммуникационных средств, направленных на формирование творческой, социально активной личности, а также обеспечивает активную инте</w:t>
      </w:r>
      <w:r w:rsidR="00D54FA4" w:rsidRPr="005C3609">
        <w:rPr>
          <w:rFonts w:ascii="Times New Roman" w:eastAsia="Times New Roman" w:hAnsi="Times New Roman" w:cs="Times New Roman"/>
          <w:sz w:val="24"/>
          <w:szCs w:val="24"/>
        </w:rPr>
        <w:t xml:space="preserve">грацию информационных технологий, </w:t>
      </w:r>
      <w:r w:rsidR="00D54FA4" w:rsidRPr="005C3609">
        <w:rPr>
          <w:rFonts w:ascii="Times New Roman" w:hAnsi="Times New Roman" w:cs="Times New Roman"/>
          <w:sz w:val="24"/>
          <w:szCs w:val="24"/>
        </w:rPr>
        <w:t xml:space="preserve"> </w:t>
      </w:r>
      <w:r w:rsidRPr="005C3609">
        <w:rPr>
          <w:rFonts w:ascii="Times New Roman" w:eastAsia="Times New Roman" w:hAnsi="Times New Roman" w:cs="Times New Roman"/>
          <w:sz w:val="24"/>
          <w:szCs w:val="24"/>
        </w:rPr>
        <w:t>образовательный процесс и создает условия для развитии информационной компетентности всех участников этого процесса.</w:t>
      </w:r>
    </w:p>
    <w:p w:rsidR="00045AC5" w:rsidRPr="005C3609" w:rsidRDefault="001C41C0" w:rsidP="00045AC5">
      <w:pPr>
        <w:spacing w:line="234"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Условием формирования ИКТ-компетентности обучающихся является насыщенная информационно-образовательная среда образовательного учреждения (далее – ИОС).</w:t>
      </w: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ООП в МБОУ </w:t>
      </w:r>
      <w:r w:rsidR="00FC5BC4">
        <w:rPr>
          <w:rFonts w:ascii="Times New Roman" w:hAnsi="Times New Roman" w:cs="Times New Roman"/>
          <w:color w:val="000000"/>
          <w:sz w:val="24"/>
          <w:szCs w:val="24"/>
        </w:rPr>
        <w:t>«СОШ №1 р.п. Базарный Карабулак Саратовской области</w:t>
      </w:r>
      <w:r w:rsidR="00045AC5" w:rsidRPr="005C3609">
        <w:rPr>
          <w:rFonts w:ascii="Times New Roman" w:hAnsi="Times New Roman" w:cs="Times New Roman"/>
          <w:color w:val="000000"/>
          <w:sz w:val="24"/>
          <w:szCs w:val="24"/>
        </w:rPr>
        <w:t>»</w:t>
      </w:r>
      <w:r w:rsidRPr="005C3609">
        <w:rPr>
          <w:rFonts w:ascii="Times New Roman" w:eastAsia="Times New Roman" w:hAnsi="Times New Roman" w:cs="Times New Roman"/>
          <w:sz w:val="24"/>
          <w:szCs w:val="24"/>
        </w:rPr>
        <w:t xml:space="preserve"> ориентирована на высокий уровень информатизации, где преподавание многих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w:t>
      </w:r>
      <w:r w:rsidR="00A84A0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сервисы. При этих условиях идет трансформация уклада школы и </w:t>
      </w:r>
      <w:r w:rsidR="000602C7" w:rsidRPr="005C3609">
        <w:rPr>
          <w:rFonts w:ascii="Times New Roman" w:eastAsia="Times New Roman" w:hAnsi="Times New Roman" w:cs="Times New Roman"/>
          <w:sz w:val="24"/>
          <w:szCs w:val="24"/>
        </w:rPr>
        <w:t>образовательного процесса с</w:t>
      </w:r>
      <w:r w:rsidRPr="005C3609">
        <w:rPr>
          <w:rFonts w:ascii="Times New Roman" w:eastAsia="Times New Roman" w:hAnsi="Times New Roman" w:cs="Times New Roman"/>
          <w:sz w:val="24"/>
          <w:szCs w:val="24"/>
        </w:rPr>
        <w:t xml:space="preserve">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w:t>
      </w:r>
    </w:p>
    <w:p w:rsidR="001C41C0" w:rsidRPr="005C3609" w:rsidRDefault="001C41C0" w:rsidP="00045AC5">
      <w:pPr>
        <w:spacing w:line="261"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1C41C0" w:rsidRPr="005C3609" w:rsidRDefault="001C41C0" w:rsidP="00045AC5">
      <w:pPr>
        <w:spacing w:line="237"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lastRenderedPageBreak/>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w:t>
      </w: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Основные </w:t>
      </w:r>
      <w:r w:rsidRPr="005C3609">
        <w:rPr>
          <w:rFonts w:ascii="Times New Roman" w:eastAsia="Times New Roman" w:hAnsi="Times New Roman" w:cs="Times New Roman"/>
          <w:b/>
          <w:bCs/>
          <w:sz w:val="24"/>
          <w:szCs w:val="24"/>
        </w:rPr>
        <w:t>формы</w:t>
      </w:r>
      <w:r w:rsidRPr="005C3609">
        <w:rPr>
          <w:rFonts w:ascii="Times New Roman" w:eastAsia="Times New Roman" w:hAnsi="Times New Roman" w:cs="Times New Roman"/>
          <w:sz w:val="24"/>
          <w:szCs w:val="24"/>
        </w:rPr>
        <w:t xml:space="preserve"> организации учебной деятельности по формированию ИКТ-компетенции обучающихся:</w:t>
      </w:r>
    </w:p>
    <w:p w:rsidR="001C41C0" w:rsidRPr="005C3609" w:rsidRDefault="001C41C0" w:rsidP="00E61711">
      <w:pPr>
        <w:numPr>
          <w:ilvl w:val="0"/>
          <w:numId w:val="127"/>
        </w:numPr>
        <w:spacing w:after="0" w:line="240" w:lineRule="auto"/>
        <w:ind w:left="1260" w:hanging="29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уроки по информатике и другим предметам;</w:t>
      </w:r>
    </w:p>
    <w:p w:rsidR="001C41C0" w:rsidRPr="005C3609" w:rsidRDefault="001C41C0" w:rsidP="00E61711">
      <w:pPr>
        <w:numPr>
          <w:ilvl w:val="0"/>
          <w:numId w:val="127"/>
        </w:numPr>
        <w:spacing w:after="0" w:line="239" w:lineRule="auto"/>
        <w:ind w:left="1260" w:hanging="29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факультативы;</w:t>
      </w:r>
    </w:p>
    <w:p w:rsidR="001C41C0" w:rsidRPr="005C3609" w:rsidRDefault="001C41C0" w:rsidP="00E61711">
      <w:pPr>
        <w:numPr>
          <w:ilvl w:val="0"/>
          <w:numId w:val="127"/>
        </w:numPr>
        <w:spacing w:after="0" w:line="239" w:lineRule="auto"/>
        <w:ind w:left="1260" w:hanging="29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кружки;</w:t>
      </w:r>
    </w:p>
    <w:p w:rsidR="001C41C0" w:rsidRPr="005C3609" w:rsidRDefault="001C41C0" w:rsidP="00E61711">
      <w:pPr>
        <w:numPr>
          <w:ilvl w:val="0"/>
          <w:numId w:val="127"/>
        </w:numPr>
        <w:spacing w:after="0" w:line="239" w:lineRule="auto"/>
        <w:ind w:left="1260" w:hanging="29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интегративные межпредметные проекты;</w:t>
      </w:r>
    </w:p>
    <w:p w:rsidR="001C41C0" w:rsidRPr="005C3609" w:rsidRDefault="001C41C0" w:rsidP="00E61711">
      <w:pPr>
        <w:numPr>
          <w:ilvl w:val="0"/>
          <w:numId w:val="127"/>
        </w:numPr>
        <w:spacing w:after="0" w:line="239" w:lineRule="auto"/>
        <w:ind w:left="1260" w:hanging="29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внеурочные и внешкольные активности.</w:t>
      </w:r>
    </w:p>
    <w:p w:rsidR="001C41C0" w:rsidRPr="005C3609" w:rsidRDefault="001C41C0" w:rsidP="00F12240">
      <w:pPr>
        <w:spacing w:line="10" w:lineRule="exact"/>
        <w:ind w:firstLine="709"/>
        <w:jc w:val="both"/>
        <w:rPr>
          <w:rFonts w:ascii="Times New Roman" w:hAnsi="Times New Roman" w:cs="Times New Roman"/>
          <w:sz w:val="24"/>
          <w:szCs w:val="24"/>
        </w:rPr>
      </w:pP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Среди </w:t>
      </w:r>
      <w:r w:rsidRPr="005C3609">
        <w:rPr>
          <w:rFonts w:ascii="Times New Roman" w:eastAsia="Times New Roman" w:hAnsi="Times New Roman" w:cs="Times New Roman"/>
          <w:b/>
          <w:bCs/>
          <w:sz w:val="24"/>
          <w:szCs w:val="24"/>
        </w:rPr>
        <w:t>видов</w:t>
      </w:r>
      <w:r w:rsidRPr="005C3609">
        <w:rPr>
          <w:rFonts w:ascii="Times New Roman" w:eastAsia="Times New Roman" w:hAnsi="Times New Roman" w:cs="Times New Roman"/>
          <w:sz w:val="24"/>
          <w:szCs w:val="24"/>
        </w:rPr>
        <w:t xml:space="preserve"> учебной деятельности, обеспечивающих формирование ИКТ-компетенции обучающихся, можно выделить в том числе такие, как:</w:t>
      </w:r>
    </w:p>
    <w:p w:rsidR="00045AC5" w:rsidRPr="005C3609" w:rsidRDefault="001C41C0" w:rsidP="00E61711">
      <w:pPr>
        <w:pStyle w:val="a8"/>
        <w:numPr>
          <w:ilvl w:val="0"/>
          <w:numId w:val="128"/>
        </w:numPr>
        <w:tabs>
          <w:tab w:val="left" w:pos="1260"/>
        </w:tabs>
        <w:spacing w:after="0" w:line="240" w:lineRule="auto"/>
        <w:ind w:hanging="36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1C41C0" w:rsidRPr="005C3609" w:rsidRDefault="001C41C0" w:rsidP="00E61711">
      <w:pPr>
        <w:pStyle w:val="a8"/>
        <w:numPr>
          <w:ilvl w:val="0"/>
          <w:numId w:val="128"/>
        </w:numPr>
        <w:tabs>
          <w:tab w:val="left" w:pos="126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и редактирование текстов;</w:t>
      </w:r>
    </w:p>
    <w:p w:rsidR="00045AC5" w:rsidRPr="005C3609" w:rsidRDefault="001C41C0" w:rsidP="00E61711">
      <w:pPr>
        <w:pStyle w:val="a8"/>
        <w:numPr>
          <w:ilvl w:val="0"/>
          <w:numId w:val="128"/>
        </w:numPr>
        <w:tabs>
          <w:tab w:val="left" w:pos="1254"/>
        </w:tabs>
        <w:spacing w:after="0" w:line="226" w:lineRule="auto"/>
        <w:ind w:hanging="36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и редактирование электронных таблиц;</w:t>
      </w:r>
    </w:p>
    <w:p w:rsidR="00045AC5" w:rsidRPr="005C3609" w:rsidRDefault="001C41C0" w:rsidP="00E61711">
      <w:pPr>
        <w:pStyle w:val="a8"/>
        <w:numPr>
          <w:ilvl w:val="0"/>
          <w:numId w:val="128"/>
        </w:numPr>
        <w:tabs>
          <w:tab w:val="left" w:pos="1260"/>
        </w:tabs>
        <w:spacing w:after="0" w:line="240" w:lineRule="auto"/>
        <w:ind w:hanging="36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использование средств для построения диаграмм, графиков, блок-схем, других графических объектов;</w:t>
      </w:r>
    </w:p>
    <w:p w:rsidR="001C41C0" w:rsidRPr="005C3609" w:rsidRDefault="001C41C0" w:rsidP="00E61711">
      <w:pPr>
        <w:pStyle w:val="a8"/>
        <w:numPr>
          <w:ilvl w:val="0"/>
          <w:numId w:val="128"/>
        </w:numPr>
        <w:tabs>
          <w:tab w:val="left" w:pos="126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и редактирование презентаций;</w:t>
      </w:r>
    </w:p>
    <w:p w:rsidR="001C41C0" w:rsidRPr="005C3609" w:rsidRDefault="001C41C0" w:rsidP="00E61711">
      <w:pPr>
        <w:pStyle w:val="a8"/>
        <w:numPr>
          <w:ilvl w:val="0"/>
          <w:numId w:val="128"/>
        </w:numPr>
        <w:tabs>
          <w:tab w:val="left" w:pos="126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и редактирование графики и фото;</w:t>
      </w:r>
    </w:p>
    <w:p w:rsidR="00045AC5" w:rsidRPr="005C3609" w:rsidRDefault="001C41C0" w:rsidP="00E61711">
      <w:pPr>
        <w:pStyle w:val="a8"/>
        <w:numPr>
          <w:ilvl w:val="0"/>
          <w:numId w:val="128"/>
        </w:numPr>
        <w:tabs>
          <w:tab w:val="left" w:pos="1260"/>
        </w:tabs>
        <w:spacing w:after="0" w:line="240" w:lineRule="auto"/>
        <w:ind w:hanging="36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и редактирование видео;</w:t>
      </w:r>
    </w:p>
    <w:p w:rsidR="001C41C0" w:rsidRPr="005C3609" w:rsidRDefault="001C41C0" w:rsidP="00E61711">
      <w:pPr>
        <w:pStyle w:val="a8"/>
        <w:numPr>
          <w:ilvl w:val="0"/>
          <w:numId w:val="128"/>
        </w:numPr>
        <w:tabs>
          <w:tab w:val="left" w:pos="1260"/>
        </w:tabs>
        <w:spacing w:after="0" w:line="240"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музыкальных и звуковых объектов;</w:t>
      </w:r>
    </w:p>
    <w:p w:rsidR="001C41C0" w:rsidRPr="005C3609" w:rsidRDefault="001C41C0" w:rsidP="00E61711">
      <w:pPr>
        <w:pStyle w:val="a8"/>
        <w:numPr>
          <w:ilvl w:val="0"/>
          <w:numId w:val="128"/>
        </w:numPr>
        <w:tabs>
          <w:tab w:val="left" w:pos="126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поиск и анализ информации в Интернете;</w:t>
      </w:r>
    </w:p>
    <w:p w:rsidR="001C41C0" w:rsidRPr="005C3609" w:rsidRDefault="001C41C0" w:rsidP="00E61711">
      <w:pPr>
        <w:pStyle w:val="a8"/>
        <w:numPr>
          <w:ilvl w:val="0"/>
          <w:numId w:val="128"/>
        </w:numPr>
        <w:tabs>
          <w:tab w:val="left" w:pos="126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моделирование, проектирование и управление;</w:t>
      </w:r>
    </w:p>
    <w:p w:rsidR="001C41C0" w:rsidRPr="005C3609" w:rsidRDefault="001C41C0" w:rsidP="00E61711">
      <w:pPr>
        <w:pStyle w:val="a8"/>
        <w:numPr>
          <w:ilvl w:val="0"/>
          <w:numId w:val="128"/>
        </w:numPr>
        <w:tabs>
          <w:tab w:val="left" w:pos="126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математическая обработка и визуализация данных;</w:t>
      </w:r>
    </w:p>
    <w:p w:rsidR="00045AC5" w:rsidRPr="005C3609" w:rsidRDefault="001C41C0" w:rsidP="00E61711">
      <w:pPr>
        <w:pStyle w:val="a8"/>
        <w:numPr>
          <w:ilvl w:val="0"/>
          <w:numId w:val="128"/>
        </w:numPr>
        <w:tabs>
          <w:tab w:val="left" w:pos="1260"/>
        </w:tabs>
        <w:spacing w:after="0" w:line="239" w:lineRule="auto"/>
        <w:ind w:hanging="360"/>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создание веб-страниц и сайтов;</w:t>
      </w:r>
    </w:p>
    <w:p w:rsidR="00AE08F2" w:rsidRPr="005C3609" w:rsidRDefault="001C41C0" w:rsidP="00E61711">
      <w:pPr>
        <w:pStyle w:val="a8"/>
        <w:numPr>
          <w:ilvl w:val="0"/>
          <w:numId w:val="128"/>
        </w:numPr>
        <w:tabs>
          <w:tab w:val="left" w:pos="1260"/>
        </w:tabs>
        <w:spacing w:after="0" w:line="239" w:lineRule="auto"/>
        <w:jc w:val="both"/>
        <w:rPr>
          <w:rFonts w:ascii="Times New Roman" w:eastAsia="Symbol" w:hAnsi="Times New Roman" w:cs="Times New Roman"/>
          <w:sz w:val="24"/>
          <w:szCs w:val="24"/>
        </w:rPr>
      </w:pPr>
      <w:r w:rsidRPr="005C3609">
        <w:rPr>
          <w:rFonts w:ascii="Times New Roman" w:eastAsia="Times New Roman" w:hAnsi="Times New Roman" w:cs="Times New Roman"/>
          <w:sz w:val="24"/>
          <w:szCs w:val="24"/>
        </w:rPr>
        <w:t>сетевая коммуникация между учениками и (или) учителем.</w:t>
      </w:r>
    </w:p>
    <w:p w:rsidR="00045AC5" w:rsidRPr="005C3609" w:rsidRDefault="00045AC5" w:rsidP="00045AC5">
      <w:pPr>
        <w:tabs>
          <w:tab w:val="left" w:pos="1260"/>
        </w:tabs>
        <w:spacing w:after="0" w:line="234" w:lineRule="auto"/>
        <w:jc w:val="both"/>
        <w:rPr>
          <w:rFonts w:ascii="Times New Roman" w:eastAsia="Times New Roman" w:hAnsi="Times New Roman" w:cs="Times New Roman"/>
          <w:sz w:val="24"/>
          <w:szCs w:val="24"/>
        </w:rPr>
      </w:pPr>
    </w:p>
    <w:p w:rsidR="00AE08F2" w:rsidRPr="005C3609" w:rsidRDefault="001C41C0" w:rsidP="00F12240">
      <w:pPr>
        <w:spacing w:line="234"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w:t>
      </w:r>
      <w:r w:rsidRPr="005C3609">
        <w:rPr>
          <w:rFonts w:ascii="Times New Roman" w:eastAsia="Times New Roman" w:hAnsi="Times New Roman" w:cs="Times New Roman"/>
          <w:b/>
          <w:bCs/>
          <w:sz w:val="24"/>
          <w:szCs w:val="24"/>
        </w:rPr>
        <w:t>бращение с устройствами ИКТ</w:t>
      </w:r>
      <w:r w:rsidR="000602C7" w:rsidRPr="005C3609">
        <w:rPr>
          <w:rFonts w:ascii="Times New Roman" w:eastAsia="Times New Roman" w:hAnsi="Times New Roman" w:cs="Times New Roman"/>
          <w:sz w:val="24"/>
          <w:szCs w:val="24"/>
        </w:rPr>
        <w:t xml:space="preserve"> реализуется в рамках предмета</w:t>
      </w:r>
      <w:r w:rsidRPr="005C3609">
        <w:rPr>
          <w:rFonts w:ascii="Times New Roman" w:eastAsia="Times New Roman" w:hAnsi="Times New Roman" w:cs="Times New Roman"/>
          <w:sz w:val="24"/>
          <w:szCs w:val="24"/>
        </w:rPr>
        <w:t xml:space="preserve"> «Информатика».</w:t>
      </w:r>
      <w:r w:rsidR="00AE08F2" w:rsidRPr="005C3609">
        <w:rPr>
          <w:rFonts w:ascii="Times New Roman" w:eastAsia="Times New Roman" w:hAnsi="Times New Roman" w:cs="Times New Roman"/>
          <w:sz w:val="24"/>
          <w:szCs w:val="24"/>
        </w:rPr>
        <w:t xml:space="preserve"> </w:t>
      </w:r>
      <w:r w:rsidR="00AE08F2" w:rsidRPr="005C3609">
        <w:rPr>
          <w:rFonts w:ascii="Times New Roman" w:eastAsia="Times New Roman" w:hAnsi="Times New Roman" w:cs="Times New Roman"/>
          <w:sz w:val="24"/>
          <w:szCs w:val="24"/>
        </w:rPr>
        <w:tab/>
      </w: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 xml:space="preserve">Фиксация изображений и звуков. </w:t>
      </w:r>
      <w:r w:rsidRPr="005C3609">
        <w:rPr>
          <w:rFonts w:ascii="Times New Roman" w:eastAsia="Times New Roman" w:hAnsi="Times New Roman" w:cs="Times New Roman"/>
          <w:sz w:val="24"/>
          <w:szCs w:val="24"/>
        </w:rPr>
        <w:t>Результаты достигаются преимущественно в</w:t>
      </w:r>
      <w:r w:rsidR="000602C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рамках предметов «Изобразительное искусство», «Музыка», «Русский язык», «Иностранный язык», «Естествознание», а также во внеурочной деятельности.</w:t>
      </w: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Создание письменных сообщений. </w:t>
      </w:r>
      <w:r w:rsidRPr="005C3609">
        <w:rPr>
          <w:rFonts w:ascii="Times New Roman" w:eastAsia="Times New Roman" w:hAnsi="Times New Roman" w:cs="Times New Roman"/>
          <w:sz w:val="24"/>
          <w:szCs w:val="24"/>
        </w:rPr>
        <w:t>Результаты достигаются преимущественно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рамках предметов «Русский язык», «Иностранный язык», «Литература».</w:t>
      </w:r>
    </w:p>
    <w:p w:rsidR="001C41C0" w:rsidRPr="005C3609" w:rsidRDefault="001C41C0" w:rsidP="00045AC5">
      <w:pPr>
        <w:spacing w:line="233"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Создание графических объектов </w:t>
      </w:r>
      <w:r w:rsidRPr="005C3609">
        <w:rPr>
          <w:rFonts w:ascii="Times New Roman" w:eastAsia="Times New Roman" w:hAnsi="Times New Roman" w:cs="Times New Roman"/>
          <w:sz w:val="24"/>
          <w:szCs w:val="24"/>
        </w:rPr>
        <w:t>результаты достигаются преимущественно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рамках предметов «География», «История», «Математика», «Физика»</w:t>
      </w:r>
      <w:r w:rsidR="00045AC5" w:rsidRPr="005C3609">
        <w:rPr>
          <w:rFonts w:ascii="Times New Roman" w:eastAsia="Times New Roman" w:hAnsi="Times New Roman" w:cs="Times New Roman"/>
          <w:sz w:val="24"/>
          <w:szCs w:val="24"/>
        </w:rPr>
        <w:t>.</w:t>
      </w:r>
    </w:p>
    <w:p w:rsidR="00045AC5" w:rsidRPr="005C3609" w:rsidRDefault="001C41C0" w:rsidP="00045AC5">
      <w:pPr>
        <w:spacing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 xml:space="preserve">Создание музыкальных и звуковых сообщений </w:t>
      </w:r>
      <w:r w:rsidRPr="005C3609">
        <w:rPr>
          <w:rFonts w:ascii="Times New Roman" w:eastAsia="Times New Roman" w:hAnsi="Times New Roman" w:cs="Times New Roman"/>
          <w:sz w:val="24"/>
          <w:szCs w:val="24"/>
        </w:rPr>
        <w:t>результаты достигаются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преимущественно в рамках предмета «Изобразительное искусство», «Музыка», а также во внеурочной деятельности.</w:t>
      </w:r>
    </w:p>
    <w:p w:rsidR="001C41C0" w:rsidRPr="005C3609" w:rsidRDefault="001C41C0" w:rsidP="00045AC5">
      <w:pPr>
        <w:spacing w:line="236"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Создание, восприятие и использование гипермедиасообщений </w:t>
      </w:r>
      <w:r w:rsidRPr="005C3609">
        <w:rPr>
          <w:rFonts w:ascii="Times New Roman" w:eastAsia="Times New Roman" w:hAnsi="Times New Roman" w:cs="Times New Roman"/>
          <w:sz w:val="24"/>
          <w:szCs w:val="24"/>
        </w:rPr>
        <w:t>результаты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достигаются преимущественно в рамках предметов «Технология», «Литература», </w:t>
      </w:r>
      <w:r w:rsidRPr="005C3609">
        <w:rPr>
          <w:rFonts w:ascii="Times New Roman" w:eastAsia="Times New Roman" w:hAnsi="Times New Roman" w:cs="Times New Roman"/>
          <w:sz w:val="24"/>
          <w:szCs w:val="24"/>
        </w:rPr>
        <w:lastRenderedPageBreak/>
        <w:t>«Русский язык», «Иностранный язык», «Искусство», могут достигаться при изучении и других предметов.</w:t>
      </w:r>
    </w:p>
    <w:p w:rsidR="001C41C0" w:rsidRPr="005C3609" w:rsidRDefault="001C41C0" w:rsidP="00045AC5">
      <w:pPr>
        <w:spacing w:line="234"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Коммуникация и социальное взаимодействие </w:t>
      </w:r>
      <w:r w:rsidRPr="005C3609">
        <w:rPr>
          <w:rFonts w:ascii="Times New Roman" w:eastAsia="Times New Roman" w:hAnsi="Times New Roman" w:cs="Times New Roman"/>
          <w:sz w:val="24"/>
          <w:szCs w:val="24"/>
        </w:rPr>
        <w:t>результаты достигаются в рамках</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всех предметов, а также во внеурочной деятельности.</w:t>
      </w:r>
    </w:p>
    <w:p w:rsidR="001C41C0" w:rsidRPr="005C3609" w:rsidRDefault="001C41C0" w:rsidP="00045AC5">
      <w:pPr>
        <w:spacing w:line="236"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Поиск и организация хранения информации </w:t>
      </w:r>
      <w:r w:rsidRPr="005C3609">
        <w:rPr>
          <w:rFonts w:ascii="Times New Roman" w:eastAsia="Times New Roman" w:hAnsi="Times New Roman" w:cs="Times New Roman"/>
          <w:sz w:val="24"/>
          <w:szCs w:val="24"/>
        </w:rPr>
        <w:t>результаты достигаются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преимущественно в рамках предметов «История», «Литература», «Технология», «Информатика» и других предметов.</w:t>
      </w:r>
    </w:p>
    <w:p w:rsidR="001C41C0" w:rsidRPr="005C3609" w:rsidRDefault="001C41C0" w:rsidP="00045AC5">
      <w:pPr>
        <w:spacing w:line="235"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Анализ информации, математическая обработка данных в исследовании </w:t>
      </w:r>
      <w:r w:rsidRPr="005C3609">
        <w:rPr>
          <w:rFonts w:ascii="Times New Roman" w:eastAsia="Times New Roman" w:hAnsi="Times New Roman" w:cs="Times New Roman"/>
          <w:sz w:val="24"/>
          <w:szCs w:val="24"/>
        </w:rPr>
        <w:t>результаты достигаются преимущественно в рамках естественных наук, предметов «Обществознание», «Математика».</w:t>
      </w:r>
    </w:p>
    <w:p w:rsidR="001C41C0" w:rsidRPr="005C3609" w:rsidRDefault="001C41C0" w:rsidP="00045AC5">
      <w:pPr>
        <w:spacing w:line="237"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Моделирование, проектирование и управление </w:t>
      </w:r>
      <w:r w:rsidRPr="005C3609">
        <w:rPr>
          <w:rFonts w:ascii="Times New Roman" w:eastAsia="Times New Roman" w:hAnsi="Times New Roman" w:cs="Times New Roman"/>
          <w:sz w:val="24"/>
          <w:szCs w:val="24"/>
        </w:rPr>
        <w:t>результаты достигаются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преимущественно в рамках естественных наук, предметов «Математика», «Информатика», «Обществознание».</w:t>
      </w:r>
    </w:p>
    <w:p w:rsidR="001C41C0" w:rsidRPr="005C3609" w:rsidRDefault="00AE08F2" w:rsidP="00045AC5">
      <w:pPr>
        <w:pStyle w:val="3"/>
        <w:jc w:val="both"/>
        <w:rPr>
          <w:rFonts w:ascii="Times New Roman" w:hAnsi="Times New Roman" w:cs="Times New Roman"/>
          <w:color w:val="auto"/>
          <w:sz w:val="24"/>
          <w:szCs w:val="24"/>
        </w:rPr>
      </w:pPr>
      <w:bookmarkStart w:id="40" w:name="_Toc89731002"/>
      <w:r w:rsidRPr="005C3609">
        <w:rPr>
          <w:rFonts w:ascii="Times New Roman" w:eastAsia="Times New Roman" w:hAnsi="Times New Roman" w:cs="Times New Roman"/>
          <w:color w:val="auto"/>
          <w:sz w:val="24"/>
          <w:szCs w:val="24"/>
        </w:rPr>
        <w:t>2.1.7</w:t>
      </w:r>
      <w:r w:rsidR="001C41C0" w:rsidRPr="005C3609">
        <w:rPr>
          <w:rFonts w:ascii="Times New Roman" w:eastAsia="Times New Roman" w:hAnsi="Times New Roman" w:cs="Times New Roman"/>
          <w:color w:val="auto"/>
          <w:sz w:val="24"/>
          <w:szCs w:val="24"/>
        </w:rPr>
        <w:t>. Перечень и описание основных элементов ИКТ-компетенции и инструментов их использования</w:t>
      </w:r>
      <w:bookmarkEnd w:id="40"/>
    </w:p>
    <w:p w:rsidR="001C41C0" w:rsidRPr="005C3609" w:rsidRDefault="001C41C0" w:rsidP="00F12240">
      <w:pPr>
        <w:spacing w:line="9" w:lineRule="exact"/>
        <w:ind w:firstLine="709"/>
        <w:jc w:val="both"/>
        <w:rPr>
          <w:rFonts w:ascii="Times New Roman" w:hAnsi="Times New Roman" w:cs="Times New Roman"/>
          <w:sz w:val="24"/>
          <w:szCs w:val="24"/>
        </w:rPr>
      </w:pPr>
    </w:p>
    <w:p w:rsidR="001C41C0" w:rsidRPr="005C3609" w:rsidRDefault="001C41C0" w:rsidP="00045AC5">
      <w:pPr>
        <w:spacing w:line="237"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Обращение с устройствами ИКТ.</w:t>
      </w:r>
      <w:r w:rsidR="00AE08F2"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Соединение устройств ИКТ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(блоки компьютера,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w:t>
      </w:r>
      <w:r w:rsidR="00AE08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информационного подключения к локальной сети и глобальной сети Интернет;</w:t>
      </w:r>
      <w:r w:rsidR="00AE08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C41C0" w:rsidRPr="005C3609" w:rsidRDefault="001C41C0" w:rsidP="00045AC5">
      <w:pPr>
        <w:spacing w:line="239"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Фиксация и обработка изображений и звуков.</w:t>
      </w:r>
      <w:r w:rsidR="00AE08F2"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Выбор технических средств ИКТ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C41C0" w:rsidRPr="005C3609" w:rsidRDefault="001C41C0" w:rsidP="00045AC5">
      <w:pPr>
        <w:spacing w:line="238"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Поиск и организация хранения информации.</w:t>
      </w:r>
      <w:r w:rsidR="00AE08F2"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Использование приемов поиска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w:t>
      </w:r>
      <w:r w:rsidRPr="005C3609">
        <w:rPr>
          <w:rFonts w:ascii="Times New Roman" w:eastAsia="Times New Roman" w:hAnsi="Times New Roman" w:cs="Times New Roman"/>
          <w:sz w:val="24"/>
          <w:szCs w:val="24"/>
        </w:rPr>
        <w:lastRenderedPageBreak/>
        <w:t>(по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w:t>
      </w:r>
      <w:r w:rsidR="00A84A0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E08F2" w:rsidRPr="005C3609" w:rsidRDefault="001C41C0" w:rsidP="00F12240">
      <w:pPr>
        <w:spacing w:line="239" w:lineRule="auto"/>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Создание письменных сообщений.</w:t>
      </w:r>
    </w:p>
    <w:p w:rsidR="001C41C0" w:rsidRPr="005C3609" w:rsidRDefault="001C41C0" w:rsidP="00045AC5">
      <w:pPr>
        <w:spacing w:line="239" w:lineRule="auto"/>
        <w:ind w:firstLine="709"/>
        <w:jc w:val="both"/>
        <w:rPr>
          <w:rFonts w:ascii="Times New Roman" w:hAnsi="Times New Roman" w:cs="Times New Roman"/>
          <w:sz w:val="24"/>
          <w:szCs w:val="24"/>
        </w:rPr>
      </w:pPr>
      <w:r w:rsidRPr="005C3609">
        <w:rPr>
          <w:rFonts w:ascii="Times New Roman" w:eastAsia="Times New Roman" w:hAnsi="Times New Roman" w:cs="Times New Roman"/>
          <w:sz w:val="24"/>
          <w:szCs w:val="24"/>
        </w:rPr>
        <w:t>Создание текстовых документов на русском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C41C0" w:rsidRPr="005C3609" w:rsidRDefault="001C41C0" w:rsidP="00045AC5">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Создание графических объектов.</w:t>
      </w:r>
      <w:r w:rsidR="00AE08F2"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Создание и редактирование изображений с</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w:t>
      </w:r>
      <w:r w:rsidR="00AE08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чертежей с использованием возможностей специальных компьютерных инструментов;</w:t>
      </w:r>
      <w:r w:rsidR="00AE08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C41C0" w:rsidRPr="005C3609" w:rsidRDefault="001C41C0" w:rsidP="00045AC5">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Создание музыкальных и звуковых объектов</w:t>
      </w:r>
      <w:r w:rsidRPr="005C3609">
        <w:rPr>
          <w:rFonts w:ascii="Times New Roman" w:eastAsia="Times New Roman" w:hAnsi="Times New Roman" w:cs="Times New Roman"/>
          <w:sz w:val="24"/>
          <w:szCs w:val="24"/>
        </w:rPr>
        <w:t>.</w:t>
      </w:r>
      <w:r w:rsidR="00AE08F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Использование звуковых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C41C0" w:rsidRPr="005C3609" w:rsidRDefault="001C41C0" w:rsidP="00045AC5">
      <w:pPr>
        <w:spacing w:line="239" w:lineRule="auto"/>
        <w:ind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Восприятие, использование и создание гипертекстовых и мультимедийных информационных объектов. </w:t>
      </w:r>
      <w:r w:rsidRPr="005C3609">
        <w:rPr>
          <w:rFonts w:ascii="Times New Roman" w:eastAsia="Times New Roman" w:hAnsi="Times New Roman" w:cs="Times New Roman"/>
          <w:sz w:val="24"/>
          <w:szCs w:val="24"/>
        </w:rPr>
        <w:t>«Чтение»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таблиц,</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графиков,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диаграмм,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схем и 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w:t>
      </w:r>
      <w:r w:rsidRPr="005C3609">
        <w:rPr>
          <w:rFonts w:ascii="Times New Roman" w:eastAsia="Times New Roman" w:hAnsi="Times New Roman" w:cs="Times New Roman"/>
          <w:sz w:val="24"/>
          <w:szCs w:val="24"/>
        </w:rPr>
        <w:lastRenderedPageBreak/>
        <w:t>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w:t>
      </w:r>
      <w:r w:rsidR="00A84A0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самостоятельного</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просмотра</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через</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браузер;</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оценивание</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размеров</w:t>
      </w:r>
      <w:r w:rsidRPr="005C3609">
        <w:rPr>
          <w:rFonts w:ascii="Times New Roman" w:hAnsi="Times New Roman" w:cs="Times New Roman"/>
          <w:sz w:val="24"/>
          <w:szCs w:val="24"/>
        </w:rPr>
        <w:tab/>
      </w:r>
      <w:r w:rsidRPr="005C3609">
        <w:rPr>
          <w:rFonts w:ascii="Times New Roman" w:eastAsia="Times New Roman" w:hAnsi="Times New Roman" w:cs="Times New Roman"/>
          <w:sz w:val="24"/>
          <w:szCs w:val="24"/>
        </w:rPr>
        <w:t>файлов,</w:t>
      </w:r>
      <w:r w:rsidR="00A84A0F" w:rsidRPr="005C3609">
        <w:rPr>
          <w:rFonts w:ascii="Times New Roman" w:eastAsia="Times New Roman" w:hAnsi="Times New Roman" w:cs="Times New Roman"/>
          <w:sz w:val="24"/>
          <w:szCs w:val="24"/>
        </w:rPr>
        <w:t xml:space="preserve"> </w:t>
      </w:r>
      <w:r w:rsidR="00AE08F2" w:rsidRPr="005C3609">
        <w:rPr>
          <w:rFonts w:ascii="Times New Roman" w:eastAsia="Times New Roman" w:hAnsi="Times New Roman" w:cs="Times New Roman"/>
          <w:sz w:val="24"/>
          <w:szCs w:val="24"/>
        </w:rPr>
        <w:t xml:space="preserve"> </w:t>
      </w:r>
      <w:r w:rsidR="00A84A0F" w:rsidRPr="005C3609">
        <w:rPr>
          <w:rFonts w:ascii="Times New Roman" w:eastAsia="Times New Roman" w:hAnsi="Times New Roman" w:cs="Times New Roman"/>
          <w:sz w:val="24"/>
          <w:szCs w:val="24"/>
        </w:rPr>
        <w:t>по</w:t>
      </w:r>
      <w:r w:rsidRPr="005C3609">
        <w:rPr>
          <w:rFonts w:ascii="Times New Roman" w:eastAsia="Times New Roman" w:hAnsi="Times New Roman" w:cs="Times New Roman"/>
          <w:sz w:val="24"/>
          <w:szCs w:val="24"/>
        </w:rPr>
        <w:t>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C41C0" w:rsidRPr="005C3609" w:rsidRDefault="001C41C0" w:rsidP="00045AC5">
      <w:pPr>
        <w:spacing w:line="237" w:lineRule="auto"/>
        <w:ind w:right="120"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 xml:space="preserve">Анализ информации, математическая обработка данных в исследовании. </w:t>
      </w:r>
      <w:r w:rsidRPr="005C3609">
        <w:rPr>
          <w:rFonts w:ascii="Times New Roman" w:eastAsia="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C41C0" w:rsidRPr="005C3609" w:rsidRDefault="001C41C0" w:rsidP="00045AC5">
      <w:pPr>
        <w:spacing w:line="238" w:lineRule="auto"/>
        <w:ind w:right="120"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Моделирование, проектирование и управление</w:t>
      </w:r>
      <w:r w:rsidRPr="005C3609">
        <w:rPr>
          <w:rFonts w:ascii="Times New Roman" w:eastAsia="Times New Roman" w:hAnsi="Times New Roman" w:cs="Times New Roman"/>
          <w:sz w:val="24"/>
          <w:szCs w:val="24"/>
        </w:rPr>
        <w:t>.</w:t>
      </w:r>
      <w:r w:rsidR="00045AC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Построение с помощью</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C41C0" w:rsidRPr="005C3609" w:rsidRDefault="001C41C0" w:rsidP="00045AC5">
      <w:pPr>
        <w:spacing w:line="238" w:lineRule="auto"/>
        <w:ind w:right="120" w:firstLine="709"/>
        <w:jc w:val="both"/>
        <w:rPr>
          <w:rFonts w:ascii="Times New Roman" w:hAnsi="Times New Roman" w:cs="Times New Roman"/>
          <w:sz w:val="24"/>
          <w:szCs w:val="24"/>
        </w:rPr>
      </w:pPr>
      <w:r w:rsidRPr="005C3609">
        <w:rPr>
          <w:rFonts w:ascii="Times New Roman" w:eastAsia="Times New Roman" w:hAnsi="Times New Roman" w:cs="Times New Roman"/>
          <w:b/>
          <w:bCs/>
          <w:sz w:val="24"/>
          <w:szCs w:val="24"/>
        </w:rPr>
        <w:t>Коммуникация и социальное взаимодействие</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Осуществление образовательного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45AC5" w:rsidRPr="005C3609" w:rsidRDefault="001C41C0" w:rsidP="00045AC5">
      <w:pPr>
        <w:spacing w:line="237" w:lineRule="auto"/>
        <w:ind w:right="12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 xml:space="preserve">Информационная безопасность. </w:t>
      </w:r>
      <w:r w:rsidRPr="005C3609">
        <w:rPr>
          <w:rFonts w:ascii="Times New Roman" w:eastAsia="Times New Roman" w:hAnsi="Times New Roman" w:cs="Times New Roman"/>
          <w:sz w:val="24"/>
          <w:szCs w:val="24"/>
        </w:rPr>
        <w:t>Осуществление защиты информации от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74BEB" w:rsidRPr="005C3609" w:rsidRDefault="00083915" w:rsidP="00074BEB">
      <w:pPr>
        <w:pStyle w:val="3"/>
        <w:jc w:val="both"/>
        <w:rPr>
          <w:rFonts w:ascii="Times New Roman" w:eastAsia="Times New Roman" w:hAnsi="Times New Roman" w:cs="Times New Roman"/>
          <w:color w:val="auto"/>
          <w:sz w:val="24"/>
          <w:szCs w:val="24"/>
        </w:rPr>
      </w:pPr>
      <w:bookmarkStart w:id="41" w:name="_Toc89731003"/>
      <w:r w:rsidRPr="005C3609">
        <w:rPr>
          <w:rFonts w:ascii="Times New Roman" w:eastAsia="Times New Roman" w:hAnsi="Times New Roman" w:cs="Times New Roman"/>
          <w:color w:val="auto"/>
          <w:sz w:val="24"/>
          <w:szCs w:val="24"/>
        </w:rPr>
        <w:t>2.1.8</w:t>
      </w:r>
      <w:r w:rsidR="001C41C0" w:rsidRPr="005C3609">
        <w:rPr>
          <w:rFonts w:ascii="Times New Roman" w:eastAsia="Times New Roman" w:hAnsi="Times New Roman" w:cs="Times New Roman"/>
          <w:color w:val="auto"/>
          <w:sz w:val="24"/>
          <w:szCs w:val="24"/>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41"/>
    </w:p>
    <w:p w:rsidR="00074BEB" w:rsidRPr="005C3609" w:rsidRDefault="00074BEB" w:rsidP="00074BEB">
      <w:pPr>
        <w:pStyle w:val="af"/>
        <w:widowControl w:val="0"/>
        <w:tabs>
          <w:tab w:val="left" w:pos="567"/>
        </w:tabs>
        <w:spacing w:before="0" w:beforeAutospacing="0" w:after="0" w:afterAutospacing="0"/>
        <w:ind w:firstLine="709"/>
        <w:jc w:val="both"/>
      </w:pPr>
      <w:r w:rsidRPr="005C3609">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74BEB" w:rsidRPr="005C3609" w:rsidRDefault="00074BEB" w:rsidP="00074BEB">
      <w:pPr>
        <w:ind w:firstLine="709"/>
        <w:jc w:val="both"/>
        <w:rPr>
          <w:rFonts w:ascii="Times New Roman" w:hAnsi="Times New Roman" w:cs="Times New Roman"/>
          <w:sz w:val="24"/>
          <w:szCs w:val="24"/>
        </w:rPr>
      </w:pPr>
      <w:bookmarkStart w:id="42" w:name="_Toc414553168"/>
      <w:bookmarkStart w:id="43" w:name="_Toc284663368"/>
      <w:bookmarkStart w:id="44" w:name="_Toc284662742"/>
      <w:bookmarkStart w:id="45" w:name="_Toc410702986"/>
      <w:bookmarkStart w:id="46" w:name="_Toc410653982"/>
      <w:bookmarkStart w:id="47" w:name="_Toc409691658"/>
      <w:bookmarkStart w:id="48" w:name="_Toc409682184"/>
      <w:bookmarkStart w:id="49" w:name="_Toc406059005"/>
      <w:bookmarkStart w:id="50" w:name="_Toc405145662"/>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«Обращение с устройствами ИКТ»</w:t>
      </w:r>
      <w:r w:rsidRPr="005C3609">
        <w:rPr>
          <w:rFonts w:ascii="Times New Roman" w:hAnsi="Times New Roman" w:cs="Times New Roman"/>
          <w:sz w:val="24"/>
          <w:szCs w:val="24"/>
        </w:rPr>
        <w:t xml:space="preserve"> в качестве основных планируемых результатов возможен следующий список того, что обучающийся сможет:</w:t>
      </w:r>
      <w:bookmarkEnd w:id="42"/>
      <w:bookmarkEnd w:id="43"/>
      <w:bookmarkEnd w:id="44"/>
      <w:bookmarkEnd w:id="45"/>
      <w:bookmarkEnd w:id="46"/>
      <w:bookmarkEnd w:id="47"/>
      <w:bookmarkEnd w:id="48"/>
      <w:bookmarkEnd w:id="49"/>
      <w:bookmarkEnd w:id="50"/>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lastRenderedPageBreak/>
        <w:t>осуществлять информационное подключение к локальной сети и глобальной сети Интернет;</w:t>
      </w:r>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t>получать информацию о характеристиках компьютера;</w:t>
      </w:r>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74BEB" w:rsidRPr="005C3609" w:rsidRDefault="00074BEB" w:rsidP="00E61711">
      <w:pPr>
        <w:pStyle w:val="af"/>
        <w:widowControl w:val="0"/>
        <w:numPr>
          <w:ilvl w:val="0"/>
          <w:numId w:val="129"/>
        </w:numPr>
        <w:tabs>
          <w:tab w:val="clear" w:pos="720"/>
          <w:tab w:val="num" w:pos="0"/>
          <w:tab w:val="left" w:pos="993"/>
        </w:tabs>
        <w:spacing w:before="0" w:beforeAutospacing="0" w:after="0" w:afterAutospacing="0"/>
        <w:ind w:left="426"/>
        <w:jc w:val="both"/>
        <w:textAlignment w:val="baseline"/>
      </w:pPr>
      <w:r w:rsidRPr="005C3609">
        <w:t>соблюдать требования техники безопасности, гигиены, эргономики и ресурсосбережения при работе с устройствами ИКТ.</w:t>
      </w:r>
    </w:p>
    <w:p w:rsidR="00074BEB" w:rsidRPr="005C3609" w:rsidRDefault="00074BEB" w:rsidP="00074BEB">
      <w:pPr>
        <w:jc w:val="both"/>
        <w:rPr>
          <w:rFonts w:ascii="Times New Roman" w:hAnsi="Times New Roman" w:cs="Times New Roman"/>
          <w:sz w:val="24"/>
          <w:szCs w:val="24"/>
        </w:rPr>
      </w:pPr>
      <w:bookmarkStart w:id="51" w:name="_Toc405145663"/>
      <w:bookmarkStart w:id="52" w:name="_Toc406059006"/>
      <w:bookmarkStart w:id="53" w:name="_Toc409682185"/>
      <w:bookmarkStart w:id="54" w:name="_Toc409691659"/>
      <w:bookmarkStart w:id="55" w:name="_Toc410653983"/>
      <w:bookmarkStart w:id="56" w:name="_Toc410702987"/>
      <w:r w:rsidRPr="005C3609">
        <w:rPr>
          <w:sz w:val="24"/>
          <w:szCs w:val="24"/>
        </w:rPr>
        <w:tab/>
      </w:r>
      <w:bookmarkStart w:id="57" w:name="_Toc414553169"/>
      <w:bookmarkStart w:id="58" w:name="_Toc284663369"/>
      <w:bookmarkStart w:id="59" w:name="_Toc284662743"/>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«Фиксация и обработка изображений и звуков»</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51"/>
      <w:bookmarkEnd w:id="52"/>
      <w:bookmarkEnd w:id="53"/>
      <w:bookmarkEnd w:id="54"/>
      <w:bookmarkEnd w:id="55"/>
      <w:bookmarkEnd w:id="56"/>
      <w:bookmarkEnd w:id="57"/>
      <w:bookmarkEnd w:id="58"/>
      <w:bookmarkEnd w:id="59"/>
    </w:p>
    <w:p w:rsidR="00074BEB" w:rsidRPr="005C3609" w:rsidRDefault="00074BEB" w:rsidP="00E61711">
      <w:pPr>
        <w:pStyle w:val="af"/>
        <w:widowControl w:val="0"/>
        <w:numPr>
          <w:ilvl w:val="0"/>
          <w:numId w:val="130"/>
        </w:numPr>
        <w:tabs>
          <w:tab w:val="clear" w:pos="720"/>
          <w:tab w:val="num" w:pos="0"/>
          <w:tab w:val="left" w:pos="993"/>
        </w:tabs>
        <w:spacing w:before="0" w:beforeAutospacing="0" w:after="0" w:afterAutospacing="0"/>
        <w:ind w:left="426"/>
        <w:jc w:val="both"/>
        <w:textAlignment w:val="baseline"/>
      </w:pPr>
      <w:r w:rsidRPr="005C3609">
        <w:t>создавать презентации на основе цифровых фотографий;</w:t>
      </w:r>
    </w:p>
    <w:p w:rsidR="00074BEB" w:rsidRPr="005C3609" w:rsidRDefault="00074BEB" w:rsidP="00E61711">
      <w:pPr>
        <w:pStyle w:val="af"/>
        <w:widowControl w:val="0"/>
        <w:numPr>
          <w:ilvl w:val="0"/>
          <w:numId w:val="130"/>
        </w:numPr>
        <w:tabs>
          <w:tab w:val="clear" w:pos="720"/>
          <w:tab w:val="num" w:pos="0"/>
          <w:tab w:val="left" w:pos="993"/>
        </w:tabs>
        <w:spacing w:before="0" w:beforeAutospacing="0" w:after="0" w:afterAutospacing="0"/>
        <w:ind w:left="426"/>
        <w:jc w:val="both"/>
        <w:textAlignment w:val="baseline"/>
      </w:pPr>
      <w:r w:rsidRPr="005C3609">
        <w:t>проводить обработку цифровых фотографий с использованием возможностей специальных компьютерных инструментов;</w:t>
      </w:r>
    </w:p>
    <w:p w:rsidR="00074BEB" w:rsidRPr="005C3609" w:rsidRDefault="00074BEB" w:rsidP="00E61711">
      <w:pPr>
        <w:pStyle w:val="af"/>
        <w:widowControl w:val="0"/>
        <w:numPr>
          <w:ilvl w:val="0"/>
          <w:numId w:val="130"/>
        </w:numPr>
        <w:tabs>
          <w:tab w:val="clear" w:pos="720"/>
          <w:tab w:val="num" w:pos="0"/>
          <w:tab w:val="left" w:pos="993"/>
        </w:tabs>
        <w:spacing w:before="0" w:beforeAutospacing="0" w:after="0" w:afterAutospacing="0"/>
        <w:ind w:left="426"/>
        <w:jc w:val="both"/>
        <w:textAlignment w:val="baseline"/>
      </w:pPr>
      <w:r w:rsidRPr="005C3609">
        <w:t>проводить обработку цифровых звукозаписей с использованием возможностей специальных компьютерных инструментов;</w:t>
      </w:r>
    </w:p>
    <w:p w:rsidR="00074BEB" w:rsidRPr="005C3609" w:rsidRDefault="00074BEB" w:rsidP="00E61711">
      <w:pPr>
        <w:pStyle w:val="af"/>
        <w:widowControl w:val="0"/>
        <w:numPr>
          <w:ilvl w:val="0"/>
          <w:numId w:val="130"/>
        </w:numPr>
        <w:tabs>
          <w:tab w:val="clear" w:pos="720"/>
          <w:tab w:val="num" w:pos="0"/>
          <w:tab w:val="left" w:pos="993"/>
        </w:tabs>
        <w:spacing w:before="0" w:beforeAutospacing="0" w:after="0" w:afterAutospacing="0"/>
        <w:ind w:left="426"/>
        <w:jc w:val="both"/>
        <w:textAlignment w:val="baseline"/>
      </w:pPr>
      <w:r w:rsidRPr="005C3609">
        <w:t>осуществлять видеосъемку и проводить монтаж отснятого материала с использованием возможностей специальных компьютерных инструментов.</w:t>
      </w:r>
    </w:p>
    <w:p w:rsidR="00074BEB" w:rsidRPr="005C3609" w:rsidRDefault="00074BEB" w:rsidP="00074BEB">
      <w:pPr>
        <w:ind w:firstLine="709"/>
        <w:jc w:val="both"/>
        <w:rPr>
          <w:rFonts w:ascii="Times New Roman" w:hAnsi="Times New Roman" w:cs="Times New Roman"/>
          <w:sz w:val="24"/>
          <w:szCs w:val="24"/>
        </w:rPr>
      </w:pPr>
      <w:bookmarkStart w:id="60" w:name="_Toc405145664"/>
      <w:bookmarkStart w:id="61" w:name="_Toc406059007"/>
      <w:bookmarkStart w:id="62" w:name="_Toc409682186"/>
      <w:bookmarkStart w:id="63" w:name="_Toc409691660"/>
      <w:bookmarkStart w:id="64" w:name="_Toc410653984"/>
      <w:bookmarkStart w:id="65" w:name="_Toc410702988"/>
      <w:bookmarkStart w:id="66" w:name="_Toc414553170"/>
      <w:bookmarkStart w:id="67" w:name="_Toc284663370"/>
      <w:bookmarkStart w:id="68" w:name="_Toc284662744"/>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«Поиск и организация хранения информации»</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60"/>
      <w:bookmarkEnd w:id="61"/>
      <w:bookmarkEnd w:id="62"/>
      <w:bookmarkEnd w:id="63"/>
      <w:bookmarkEnd w:id="64"/>
      <w:bookmarkEnd w:id="65"/>
      <w:bookmarkEnd w:id="66"/>
      <w:bookmarkEnd w:id="67"/>
      <w:bookmarkEnd w:id="68"/>
    </w:p>
    <w:p w:rsidR="00074BEB" w:rsidRPr="005C3609" w:rsidRDefault="00074BEB" w:rsidP="00E61711">
      <w:pPr>
        <w:pStyle w:val="af"/>
        <w:widowControl w:val="0"/>
        <w:numPr>
          <w:ilvl w:val="0"/>
          <w:numId w:val="131"/>
        </w:numPr>
        <w:tabs>
          <w:tab w:val="clear" w:pos="720"/>
          <w:tab w:val="num" w:pos="0"/>
          <w:tab w:val="left" w:pos="993"/>
        </w:tabs>
        <w:spacing w:before="0" w:beforeAutospacing="0" w:after="0" w:afterAutospacing="0"/>
        <w:ind w:left="426"/>
        <w:jc w:val="both"/>
        <w:textAlignment w:val="baseline"/>
      </w:pPr>
      <w:r w:rsidRPr="005C3609">
        <w:t>использовать различные приемы поиска информации в сети Интернет (поисковые системы, справочные разделы, предметные рубрики);</w:t>
      </w:r>
    </w:p>
    <w:p w:rsidR="00074BEB" w:rsidRPr="005C3609" w:rsidRDefault="00074BEB" w:rsidP="00E61711">
      <w:pPr>
        <w:pStyle w:val="af"/>
        <w:widowControl w:val="0"/>
        <w:numPr>
          <w:ilvl w:val="0"/>
          <w:numId w:val="131"/>
        </w:numPr>
        <w:tabs>
          <w:tab w:val="clear" w:pos="720"/>
          <w:tab w:val="num" w:pos="0"/>
          <w:tab w:val="left" w:pos="993"/>
        </w:tabs>
        <w:spacing w:before="0" w:beforeAutospacing="0" w:after="0" w:afterAutospacing="0"/>
        <w:ind w:left="426"/>
        <w:jc w:val="both"/>
        <w:textAlignment w:val="baseline"/>
      </w:pPr>
      <w:r w:rsidRPr="005C3609">
        <w:t>строить запросы для поиска информации с использованием логических операций и анализировать результаты поиска;</w:t>
      </w:r>
    </w:p>
    <w:p w:rsidR="00074BEB" w:rsidRPr="005C3609" w:rsidRDefault="00074BEB" w:rsidP="00E61711">
      <w:pPr>
        <w:pStyle w:val="af"/>
        <w:widowControl w:val="0"/>
        <w:numPr>
          <w:ilvl w:val="0"/>
          <w:numId w:val="131"/>
        </w:numPr>
        <w:tabs>
          <w:tab w:val="clear" w:pos="720"/>
          <w:tab w:val="num" w:pos="0"/>
          <w:tab w:val="left" w:pos="993"/>
        </w:tabs>
        <w:spacing w:before="0" w:beforeAutospacing="0" w:after="0" w:afterAutospacing="0"/>
        <w:ind w:left="426"/>
        <w:jc w:val="both"/>
        <w:textAlignment w:val="baseline"/>
      </w:pPr>
      <w:r w:rsidRPr="005C3609">
        <w:t>использовать различные библиотечные, в том числе электронные, каталоги для поиска необходимых книг;</w:t>
      </w:r>
    </w:p>
    <w:p w:rsidR="00074BEB" w:rsidRPr="005C3609" w:rsidRDefault="00074BEB" w:rsidP="00E61711">
      <w:pPr>
        <w:pStyle w:val="af"/>
        <w:widowControl w:val="0"/>
        <w:numPr>
          <w:ilvl w:val="0"/>
          <w:numId w:val="131"/>
        </w:numPr>
        <w:tabs>
          <w:tab w:val="clear" w:pos="720"/>
          <w:tab w:val="num" w:pos="0"/>
          <w:tab w:val="left" w:pos="993"/>
        </w:tabs>
        <w:spacing w:before="0" w:beforeAutospacing="0" w:after="0" w:afterAutospacing="0"/>
        <w:ind w:left="426"/>
        <w:jc w:val="both"/>
        <w:textAlignment w:val="baseline"/>
      </w:pPr>
      <w:r w:rsidRPr="005C3609">
        <w:t>искать информацию в различных базах данных, создавать и заполнять базы данных, в частности, использовать различные определители;</w:t>
      </w:r>
    </w:p>
    <w:p w:rsidR="00074BEB" w:rsidRPr="005C3609" w:rsidRDefault="00074BEB" w:rsidP="00E61711">
      <w:pPr>
        <w:pStyle w:val="af"/>
        <w:widowControl w:val="0"/>
        <w:numPr>
          <w:ilvl w:val="0"/>
          <w:numId w:val="131"/>
        </w:numPr>
        <w:tabs>
          <w:tab w:val="clear" w:pos="720"/>
          <w:tab w:val="num" w:pos="0"/>
          <w:tab w:val="left" w:pos="993"/>
        </w:tabs>
        <w:spacing w:before="0" w:beforeAutospacing="0" w:after="0" w:afterAutospacing="0"/>
        <w:ind w:left="426"/>
        <w:jc w:val="both"/>
        <w:textAlignment w:val="baseline"/>
      </w:pPr>
      <w:r w:rsidRPr="005C3609">
        <w:t>сохранять для индивидуального использования найденные в сети Интернет информационные объекты и ссылки на них.</w:t>
      </w:r>
    </w:p>
    <w:p w:rsidR="00074BEB" w:rsidRPr="005C3609" w:rsidRDefault="00074BEB" w:rsidP="00074BEB">
      <w:pPr>
        <w:jc w:val="both"/>
        <w:rPr>
          <w:rFonts w:ascii="Times New Roman" w:hAnsi="Times New Roman" w:cs="Times New Roman"/>
          <w:sz w:val="24"/>
          <w:szCs w:val="24"/>
        </w:rPr>
      </w:pPr>
      <w:bookmarkStart w:id="69" w:name="_Toc405145665"/>
      <w:bookmarkStart w:id="70" w:name="_Toc406059008"/>
      <w:bookmarkStart w:id="71" w:name="_Toc409682187"/>
      <w:bookmarkStart w:id="72" w:name="_Toc409691661"/>
      <w:bookmarkStart w:id="73" w:name="_Toc410653985"/>
      <w:bookmarkStart w:id="74" w:name="_Toc410702989"/>
      <w:r w:rsidRPr="005C3609">
        <w:rPr>
          <w:sz w:val="24"/>
          <w:szCs w:val="24"/>
        </w:rPr>
        <w:tab/>
      </w:r>
      <w:bookmarkStart w:id="75" w:name="_Toc414553171"/>
      <w:bookmarkStart w:id="76" w:name="_Toc284663371"/>
      <w:bookmarkStart w:id="77" w:name="_Toc284662745"/>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«Создание письменных сообщений»</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69"/>
      <w:bookmarkEnd w:id="70"/>
      <w:bookmarkEnd w:id="71"/>
      <w:bookmarkEnd w:id="72"/>
      <w:bookmarkEnd w:id="73"/>
      <w:bookmarkEnd w:id="74"/>
      <w:bookmarkEnd w:id="75"/>
      <w:bookmarkEnd w:id="76"/>
      <w:bookmarkEnd w:id="77"/>
    </w:p>
    <w:p w:rsidR="00074BEB" w:rsidRPr="005C3609" w:rsidRDefault="00074BEB" w:rsidP="00E61711">
      <w:pPr>
        <w:pStyle w:val="af"/>
        <w:widowControl w:val="0"/>
        <w:numPr>
          <w:ilvl w:val="0"/>
          <w:numId w:val="132"/>
        </w:numPr>
        <w:tabs>
          <w:tab w:val="clear" w:pos="720"/>
          <w:tab w:val="num" w:pos="0"/>
          <w:tab w:val="left" w:pos="993"/>
        </w:tabs>
        <w:spacing w:before="0" w:beforeAutospacing="0" w:after="0" w:afterAutospacing="0"/>
        <w:ind w:left="426"/>
        <w:jc w:val="both"/>
        <w:textAlignment w:val="baseline"/>
      </w:pPr>
      <w:r w:rsidRPr="005C3609">
        <w:t>осуществлять редактирование и структурирование текста в соответствии с его смыслом средствами текстового редактора;</w:t>
      </w:r>
    </w:p>
    <w:p w:rsidR="00074BEB" w:rsidRPr="005C3609" w:rsidRDefault="00074BEB" w:rsidP="00E61711">
      <w:pPr>
        <w:pStyle w:val="af"/>
        <w:widowControl w:val="0"/>
        <w:numPr>
          <w:ilvl w:val="0"/>
          <w:numId w:val="132"/>
        </w:numPr>
        <w:tabs>
          <w:tab w:val="clear" w:pos="720"/>
          <w:tab w:val="num" w:pos="0"/>
          <w:tab w:val="left" w:pos="993"/>
        </w:tabs>
        <w:spacing w:before="0" w:beforeAutospacing="0" w:after="0" w:afterAutospacing="0"/>
        <w:ind w:left="426"/>
        <w:jc w:val="both"/>
        <w:textAlignment w:val="baseline"/>
      </w:pPr>
      <w:r w:rsidRPr="005C3609">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74BEB" w:rsidRPr="005C3609" w:rsidRDefault="00074BEB" w:rsidP="00E61711">
      <w:pPr>
        <w:pStyle w:val="af"/>
        <w:widowControl w:val="0"/>
        <w:numPr>
          <w:ilvl w:val="0"/>
          <w:numId w:val="132"/>
        </w:numPr>
        <w:tabs>
          <w:tab w:val="clear" w:pos="720"/>
          <w:tab w:val="num" w:pos="0"/>
          <w:tab w:val="left" w:pos="993"/>
        </w:tabs>
        <w:spacing w:before="0" w:beforeAutospacing="0" w:after="0" w:afterAutospacing="0"/>
        <w:ind w:left="426"/>
        <w:jc w:val="both"/>
        <w:textAlignment w:val="baseline"/>
      </w:pPr>
      <w:r w:rsidRPr="005C3609">
        <w:t>вставлять в документ формулы, таблицы, списки, изображения;</w:t>
      </w:r>
    </w:p>
    <w:p w:rsidR="00074BEB" w:rsidRPr="005C3609" w:rsidRDefault="00074BEB" w:rsidP="00E61711">
      <w:pPr>
        <w:pStyle w:val="af"/>
        <w:widowControl w:val="0"/>
        <w:numPr>
          <w:ilvl w:val="0"/>
          <w:numId w:val="132"/>
        </w:numPr>
        <w:tabs>
          <w:tab w:val="clear" w:pos="720"/>
          <w:tab w:val="num" w:pos="0"/>
          <w:tab w:val="left" w:pos="993"/>
        </w:tabs>
        <w:spacing w:before="0" w:beforeAutospacing="0" w:after="0" w:afterAutospacing="0"/>
        <w:ind w:left="426"/>
        <w:jc w:val="both"/>
        <w:textAlignment w:val="baseline"/>
      </w:pPr>
      <w:r w:rsidRPr="005C3609">
        <w:t>участвовать в коллективном создании текстового документа;</w:t>
      </w:r>
    </w:p>
    <w:p w:rsidR="00074BEB" w:rsidRPr="005C3609" w:rsidRDefault="00074BEB" w:rsidP="00E61711">
      <w:pPr>
        <w:pStyle w:val="af"/>
        <w:widowControl w:val="0"/>
        <w:numPr>
          <w:ilvl w:val="0"/>
          <w:numId w:val="132"/>
        </w:numPr>
        <w:tabs>
          <w:tab w:val="clear" w:pos="720"/>
          <w:tab w:val="num" w:pos="0"/>
          <w:tab w:val="left" w:pos="993"/>
        </w:tabs>
        <w:spacing w:before="0" w:beforeAutospacing="0" w:after="0" w:afterAutospacing="0"/>
        <w:ind w:left="426"/>
        <w:jc w:val="both"/>
        <w:textAlignment w:val="baseline"/>
      </w:pPr>
      <w:r w:rsidRPr="005C3609">
        <w:t>создавать гипертекстовые документы.</w:t>
      </w:r>
    </w:p>
    <w:p w:rsidR="00074BEB" w:rsidRPr="005C3609" w:rsidRDefault="00074BEB" w:rsidP="00074BEB">
      <w:pPr>
        <w:jc w:val="both"/>
        <w:rPr>
          <w:rFonts w:ascii="Times New Roman" w:hAnsi="Times New Roman" w:cs="Times New Roman"/>
          <w:sz w:val="24"/>
          <w:szCs w:val="24"/>
        </w:rPr>
      </w:pPr>
      <w:bookmarkStart w:id="78" w:name="_Toc405145666"/>
      <w:bookmarkStart w:id="79" w:name="_Toc406059009"/>
      <w:bookmarkStart w:id="80" w:name="_Toc409682188"/>
      <w:bookmarkStart w:id="81" w:name="_Toc409691662"/>
      <w:bookmarkStart w:id="82" w:name="_Toc410653986"/>
      <w:bookmarkStart w:id="83" w:name="_Toc410702990"/>
      <w:r w:rsidRPr="005C3609">
        <w:rPr>
          <w:sz w:val="24"/>
          <w:szCs w:val="24"/>
        </w:rPr>
        <w:lastRenderedPageBreak/>
        <w:tab/>
      </w:r>
      <w:bookmarkStart w:id="84" w:name="_Toc414553172"/>
      <w:bookmarkStart w:id="85" w:name="_Toc284663372"/>
      <w:bookmarkStart w:id="86" w:name="_Toc284662746"/>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«Создание графических объектов»</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78"/>
      <w:bookmarkEnd w:id="79"/>
      <w:bookmarkEnd w:id="80"/>
      <w:bookmarkEnd w:id="81"/>
      <w:bookmarkEnd w:id="82"/>
      <w:bookmarkEnd w:id="83"/>
      <w:bookmarkEnd w:id="84"/>
      <w:bookmarkEnd w:id="85"/>
      <w:bookmarkEnd w:id="86"/>
    </w:p>
    <w:p w:rsidR="00074BEB" w:rsidRPr="005C3609" w:rsidRDefault="00074BEB" w:rsidP="00E61711">
      <w:pPr>
        <w:pStyle w:val="af"/>
        <w:widowControl w:val="0"/>
        <w:numPr>
          <w:ilvl w:val="0"/>
          <w:numId w:val="133"/>
        </w:numPr>
        <w:tabs>
          <w:tab w:val="clear" w:pos="720"/>
          <w:tab w:val="num" w:pos="0"/>
          <w:tab w:val="left" w:pos="993"/>
        </w:tabs>
        <w:spacing w:before="0" w:beforeAutospacing="0" w:after="0" w:afterAutospacing="0"/>
        <w:ind w:left="426"/>
        <w:jc w:val="both"/>
        <w:textAlignment w:val="baseline"/>
      </w:pPr>
      <w:r w:rsidRPr="005C3609">
        <w:t>создавать и редактировать изображения с помощью инструментов графического редактора;</w:t>
      </w:r>
    </w:p>
    <w:p w:rsidR="00074BEB" w:rsidRPr="005C3609" w:rsidRDefault="00074BEB" w:rsidP="00E61711">
      <w:pPr>
        <w:pStyle w:val="af"/>
        <w:widowControl w:val="0"/>
        <w:numPr>
          <w:ilvl w:val="0"/>
          <w:numId w:val="133"/>
        </w:numPr>
        <w:tabs>
          <w:tab w:val="clear" w:pos="720"/>
          <w:tab w:val="num" w:pos="0"/>
          <w:tab w:val="left" w:pos="993"/>
        </w:tabs>
        <w:spacing w:before="0" w:beforeAutospacing="0" w:after="0" w:afterAutospacing="0"/>
        <w:ind w:left="426"/>
        <w:jc w:val="both"/>
        <w:textAlignment w:val="baseline"/>
      </w:pPr>
      <w:r w:rsidRPr="005C3609">
        <w:t>создавать различные геометрические объекты и чертежи с использованием возможностей специальных компьютерных инструментов;</w:t>
      </w:r>
    </w:p>
    <w:p w:rsidR="00074BEB" w:rsidRPr="005C3609" w:rsidRDefault="00074BEB" w:rsidP="00E61711">
      <w:pPr>
        <w:pStyle w:val="af"/>
        <w:widowControl w:val="0"/>
        <w:numPr>
          <w:ilvl w:val="0"/>
          <w:numId w:val="133"/>
        </w:numPr>
        <w:tabs>
          <w:tab w:val="clear" w:pos="720"/>
          <w:tab w:val="num" w:pos="0"/>
          <w:tab w:val="left" w:pos="993"/>
        </w:tabs>
        <w:spacing w:before="0" w:beforeAutospacing="0" w:after="0" w:afterAutospacing="0"/>
        <w:ind w:left="426"/>
        <w:jc w:val="both"/>
        <w:textAlignment w:val="baseline"/>
      </w:pPr>
      <w:r w:rsidRPr="005C3609">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74BEB" w:rsidRPr="005C3609" w:rsidRDefault="00074BEB" w:rsidP="00074BEB">
      <w:pPr>
        <w:jc w:val="both"/>
        <w:rPr>
          <w:rFonts w:ascii="Times New Roman" w:hAnsi="Times New Roman" w:cs="Times New Roman"/>
          <w:sz w:val="24"/>
          <w:szCs w:val="24"/>
        </w:rPr>
      </w:pPr>
      <w:bookmarkStart w:id="87" w:name="_Toc405145667"/>
      <w:bookmarkStart w:id="88" w:name="_Toc406059010"/>
      <w:bookmarkStart w:id="89" w:name="_Toc409682189"/>
      <w:bookmarkStart w:id="90" w:name="_Toc409691663"/>
      <w:bookmarkStart w:id="91" w:name="_Toc410653987"/>
      <w:bookmarkStart w:id="92" w:name="_Toc410702991"/>
      <w:r w:rsidRPr="005C3609">
        <w:rPr>
          <w:sz w:val="24"/>
          <w:szCs w:val="24"/>
        </w:rPr>
        <w:tab/>
      </w:r>
      <w:bookmarkStart w:id="93" w:name="_Toc414553173"/>
      <w:bookmarkStart w:id="94" w:name="_Toc284663373"/>
      <w:bookmarkStart w:id="95" w:name="_Toc284662747"/>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«Создание музыкальных и звуковых объектов»</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87"/>
      <w:bookmarkEnd w:id="88"/>
      <w:bookmarkEnd w:id="89"/>
      <w:bookmarkEnd w:id="90"/>
      <w:bookmarkEnd w:id="91"/>
      <w:bookmarkEnd w:id="92"/>
      <w:bookmarkEnd w:id="93"/>
      <w:bookmarkEnd w:id="94"/>
      <w:bookmarkEnd w:id="95"/>
    </w:p>
    <w:p w:rsidR="00074BEB" w:rsidRPr="005C3609" w:rsidRDefault="00074BEB" w:rsidP="00E61711">
      <w:pPr>
        <w:pStyle w:val="af"/>
        <w:widowControl w:val="0"/>
        <w:numPr>
          <w:ilvl w:val="0"/>
          <w:numId w:val="134"/>
        </w:numPr>
        <w:tabs>
          <w:tab w:val="clear" w:pos="720"/>
          <w:tab w:val="left" w:pos="993"/>
        </w:tabs>
        <w:spacing w:before="0" w:beforeAutospacing="0" w:after="0" w:afterAutospacing="0"/>
        <w:ind w:left="426"/>
        <w:jc w:val="both"/>
        <w:textAlignment w:val="baseline"/>
      </w:pPr>
      <w:r w:rsidRPr="005C3609">
        <w:t>записывать звуковые файлы с различным качеством звучания (глубиной кодирования и частотой дискретизации);</w:t>
      </w:r>
    </w:p>
    <w:p w:rsidR="00074BEB" w:rsidRPr="005C3609" w:rsidRDefault="00074BEB" w:rsidP="00E61711">
      <w:pPr>
        <w:pStyle w:val="af"/>
        <w:widowControl w:val="0"/>
        <w:numPr>
          <w:ilvl w:val="0"/>
          <w:numId w:val="134"/>
        </w:numPr>
        <w:tabs>
          <w:tab w:val="clear" w:pos="720"/>
          <w:tab w:val="left" w:pos="993"/>
        </w:tabs>
        <w:spacing w:before="0" w:beforeAutospacing="0" w:after="0" w:afterAutospacing="0"/>
        <w:ind w:left="426"/>
        <w:jc w:val="both"/>
        <w:textAlignment w:val="baseline"/>
      </w:pPr>
      <w:r w:rsidRPr="005C3609">
        <w:t>использовать музыкальные редакторы, клавишные и кинетические синтезаторы для решения творческих задач.</w:t>
      </w:r>
    </w:p>
    <w:p w:rsidR="00074BEB" w:rsidRPr="005C3609" w:rsidRDefault="00074BEB" w:rsidP="00074BEB">
      <w:pPr>
        <w:jc w:val="both"/>
        <w:rPr>
          <w:rFonts w:ascii="Times New Roman" w:hAnsi="Times New Roman" w:cs="Times New Roman"/>
          <w:sz w:val="24"/>
          <w:szCs w:val="24"/>
        </w:rPr>
      </w:pPr>
      <w:bookmarkStart w:id="96" w:name="_Toc405145668"/>
      <w:bookmarkStart w:id="97" w:name="_Toc406059011"/>
      <w:bookmarkStart w:id="98" w:name="_Toc409682190"/>
      <w:bookmarkStart w:id="99" w:name="_Toc409691664"/>
      <w:bookmarkStart w:id="100" w:name="_Toc410653988"/>
      <w:bookmarkStart w:id="101" w:name="_Toc410702992"/>
      <w:r w:rsidRPr="005C3609">
        <w:rPr>
          <w:sz w:val="24"/>
          <w:szCs w:val="24"/>
        </w:rPr>
        <w:tab/>
      </w:r>
      <w:bookmarkStart w:id="102" w:name="_Toc414553174"/>
      <w:bookmarkStart w:id="103" w:name="_Toc284663374"/>
      <w:bookmarkStart w:id="104" w:name="_Toc284662748"/>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p>
    <w:p w:rsidR="00074BEB" w:rsidRPr="005C3609" w:rsidRDefault="00074BEB" w:rsidP="00E61711">
      <w:pPr>
        <w:pStyle w:val="af"/>
        <w:widowControl w:val="0"/>
        <w:numPr>
          <w:ilvl w:val="0"/>
          <w:numId w:val="135"/>
        </w:numPr>
        <w:tabs>
          <w:tab w:val="clear" w:pos="720"/>
          <w:tab w:val="left" w:pos="993"/>
        </w:tabs>
        <w:spacing w:before="0" w:beforeAutospacing="0" w:after="0" w:afterAutospacing="0"/>
        <w:ind w:left="426"/>
        <w:jc w:val="both"/>
        <w:textAlignment w:val="baseline"/>
      </w:pPr>
      <w:r w:rsidRPr="005C3609">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74BEB" w:rsidRPr="005C3609" w:rsidRDefault="00074BEB" w:rsidP="00E61711">
      <w:pPr>
        <w:pStyle w:val="af"/>
        <w:widowControl w:val="0"/>
        <w:numPr>
          <w:ilvl w:val="0"/>
          <w:numId w:val="135"/>
        </w:numPr>
        <w:tabs>
          <w:tab w:val="clear" w:pos="720"/>
          <w:tab w:val="left" w:pos="993"/>
        </w:tabs>
        <w:spacing w:before="0" w:beforeAutospacing="0" w:after="0" w:afterAutospacing="0"/>
        <w:ind w:left="426"/>
        <w:jc w:val="both"/>
        <w:textAlignment w:val="baseline"/>
      </w:pPr>
      <w:r w:rsidRPr="005C3609">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74BEB" w:rsidRPr="005C3609" w:rsidRDefault="00074BEB" w:rsidP="00E61711">
      <w:pPr>
        <w:pStyle w:val="af"/>
        <w:widowControl w:val="0"/>
        <w:numPr>
          <w:ilvl w:val="0"/>
          <w:numId w:val="135"/>
        </w:numPr>
        <w:tabs>
          <w:tab w:val="clear" w:pos="720"/>
          <w:tab w:val="left" w:pos="993"/>
        </w:tabs>
        <w:spacing w:before="0" w:beforeAutospacing="0" w:after="0" w:afterAutospacing="0"/>
        <w:ind w:left="426"/>
        <w:jc w:val="both"/>
        <w:textAlignment w:val="baseline"/>
      </w:pPr>
      <w:r w:rsidRPr="005C3609">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74BEB" w:rsidRPr="005C3609" w:rsidRDefault="00074BEB" w:rsidP="00E61711">
      <w:pPr>
        <w:pStyle w:val="af"/>
        <w:widowControl w:val="0"/>
        <w:numPr>
          <w:ilvl w:val="0"/>
          <w:numId w:val="135"/>
        </w:numPr>
        <w:tabs>
          <w:tab w:val="clear" w:pos="720"/>
          <w:tab w:val="left" w:pos="993"/>
        </w:tabs>
        <w:spacing w:before="0" w:beforeAutospacing="0" w:after="0" w:afterAutospacing="0"/>
        <w:ind w:left="426"/>
        <w:jc w:val="both"/>
        <w:textAlignment w:val="baseline"/>
      </w:pPr>
      <w:r w:rsidRPr="005C3609">
        <w:t>использовать программы-архиваторы.</w:t>
      </w:r>
    </w:p>
    <w:p w:rsidR="00074BEB" w:rsidRPr="005C3609" w:rsidRDefault="00074BEB" w:rsidP="00074BEB">
      <w:pPr>
        <w:jc w:val="both"/>
        <w:rPr>
          <w:rFonts w:ascii="Times New Roman" w:hAnsi="Times New Roman" w:cs="Times New Roman"/>
          <w:sz w:val="24"/>
          <w:szCs w:val="24"/>
        </w:rPr>
      </w:pPr>
      <w:bookmarkStart w:id="105" w:name="_Toc405145669"/>
      <w:bookmarkStart w:id="106" w:name="_Toc406059012"/>
      <w:bookmarkStart w:id="107" w:name="_Toc409682191"/>
      <w:bookmarkStart w:id="108" w:name="_Toc409691665"/>
      <w:bookmarkStart w:id="109" w:name="_Toc410653989"/>
      <w:bookmarkStart w:id="110" w:name="_Toc410702993"/>
      <w:r w:rsidRPr="005C3609">
        <w:rPr>
          <w:sz w:val="24"/>
          <w:szCs w:val="24"/>
        </w:rPr>
        <w:tab/>
      </w:r>
      <w:bookmarkStart w:id="111" w:name="_Toc414553175"/>
      <w:bookmarkStart w:id="112" w:name="_Toc284663375"/>
      <w:bookmarkStart w:id="113" w:name="_Toc284662749"/>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«Анализ информации, математическая обработка данных в исследовании»</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074BEB" w:rsidRPr="005C3609" w:rsidRDefault="00074BEB" w:rsidP="00E61711">
      <w:pPr>
        <w:pStyle w:val="af"/>
        <w:widowControl w:val="0"/>
        <w:numPr>
          <w:ilvl w:val="0"/>
          <w:numId w:val="136"/>
        </w:numPr>
        <w:tabs>
          <w:tab w:val="clear" w:pos="720"/>
          <w:tab w:val="left" w:pos="993"/>
        </w:tabs>
        <w:spacing w:before="0" w:beforeAutospacing="0" w:after="0" w:afterAutospacing="0"/>
        <w:ind w:left="426"/>
        <w:jc w:val="both"/>
        <w:textAlignment w:val="baseline"/>
      </w:pPr>
      <w:r w:rsidRPr="005C3609">
        <w:t>проводить простые эксперименты и исследования в виртуальных лабораториях;</w:t>
      </w:r>
    </w:p>
    <w:p w:rsidR="00074BEB" w:rsidRPr="005C3609" w:rsidRDefault="00074BEB" w:rsidP="00E61711">
      <w:pPr>
        <w:pStyle w:val="af"/>
        <w:widowControl w:val="0"/>
        <w:numPr>
          <w:ilvl w:val="0"/>
          <w:numId w:val="136"/>
        </w:numPr>
        <w:tabs>
          <w:tab w:val="clear" w:pos="720"/>
          <w:tab w:val="left" w:pos="993"/>
        </w:tabs>
        <w:spacing w:before="0" w:beforeAutospacing="0" w:after="0" w:afterAutospacing="0"/>
        <w:ind w:left="426"/>
        <w:jc w:val="both"/>
        <w:textAlignment w:val="baseline"/>
      </w:pPr>
      <w:r w:rsidRPr="005C3609">
        <w:t xml:space="preserve">вводить результаты измерений и другие цифровые данные для их обработки, в том числе статистической и визуализации; </w:t>
      </w:r>
    </w:p>
    <w:p w:rsidR="00074BEB" w:rsidRPr="005C3609" w:rsidRDefault="00074BEB" w:rsidP="00E61711">
      <w:pPr>
        <w:pStyle w:val="af"/>
        <w:widowControl w:val="0"/>
        <w:numPr>
          <w:ilvl w:val="0"/>
          <w:numId w:val="136"/>
        </w:numPr>
        <w:tabs>
          <w:tab w:val="clear" w:pos="720"/>
          <w:tab w:val="left" w:pos="993"/>
        </w:tabs>
        <w:spacing w:before="0" w:beforeAutospacing="0" w:after="0" w:afterAutospacing="0"/>
        <w:ind w:left="426"/>
        <w:jc w:val="both"/>
        <w:textAlignment w:val="baseline"/>
      </w:pPr>
      <w:r w:rsidRPr="005C3609">
        <w:t>проводить эксперименты и исследования в виртуальных лабораториях по естественным наукам, математике и информатике.</w:t>
      </w:r>
    </w:p>
    <w:p w:rsidR="00074BEB" w:rsidRPr="005C3609" w:rsidRDefault="00074BEB" w:rsidP="00776289">
      <w:pPr>
        <w:jc w:val="both"/>
        <w:rPr>
          <w:rFonts w:ascii="Times New Roman" w:hAnsi="Times New Roman" w:cs="Times New Roman"/>
          <w:sz w:val="24"/>
          <w:szCs w:val="24"/>
        </w:rPr>
      </w:pPr>
      <w:bookmarkStart w:id="114" w:name="_Toc405145670"/>
      <w:bookmarkStart w:id="115" w:name="_Toc406059013"/>
      <w:bookmarkStart w:id="116" w:name="_Toc409682192"/>
      <w:bookmarkStart w:id="117" w:name="_Toc409691666"/>
      <w:bookmarkStart w:id="118" w:name="_Toc410653990"/>
      <w:bookmarkStart w:id="119" w:name="_Toc410702994"/>
      <w:r w:rsidRPr="005C3609">
        <w:rPr>
          <w:rFonts w:ascii="Times New Roman" w:hAnsi="Times New Roman" w:cs="Times New Roman"/>
          <w:sz w:val="24"/>
          <w:szCs w:val="24"/>
        </w:rPr>
        <w:tab/>
      </w:r>
      <w:bookmarkStart w:id="120" w:name="_Toc414553176"/>
      <w:bookmarkStart w:id="121" w:name="_Toc284663376"/>
      <w:bookmarkStart w:id="122" w:name="_Toc284662750"/>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«Моделирование, проектирование и управление»</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074BEB" w:rsidRPr="005C3609" w:rsidRDefault="00074BEB" w:rsidP="00E61711">
      <w:pPr>
        <w:pStyle w:val="af"/>
        <w:widowControl w:val="0"/>
        <w:numPr>
          <w:ilvl w:val="0"/>
          <w:numId w:val="137"/>
        </w:numPr>
        <w:tabs>
          <w:tab w:val="clear" w:pos="720"/>
          <w:tab w:val="num" w:pos="0"/>
          <w:tab w:val="left" w:pos="993"/>
        </w:tabs>
        <w:spacing w:before="0" w:beforeAutospacing="0" w:after="0" w:afterAutospacing="0"/>
        <w:ind w:left="426"/>
        <w:jc w:val="both"/>
        <w:textAlignment w:val="baseline"/>
      </w:pPr>
      <w:r w:rsidRPr="005C3609">
        <w:t xml:space="preserve">строить с помощью компьютерных инструментов разнообразные информационные структуры для описания объектов; </w:t>
      </w:r>
    </w:p>
    <w:p w:rsidR="00074BEB" w:rsidRPr="005C3609" w:rsidRDefault="00074BEB" w:rsidP="00E61711">
      <w:pPr>
        <w:pStyle w:val="af"/>
        <w:widowControl w:val="0"/>
        <w:numPr>
          <w:ilvl w:val="0"/>
          <w:numId w:val="137"/>
        </w:numPr>
        <w:tabs>
          <w:tab w:val="clear" w:pos="720"/>
          <w:tab w:val="num" w:pos="0"/>
          <w:tab w:val="left" w:pos="993"/>
        </w:tabs>
        <w:spacing w:before="0" w:beforeAutospacing="0" w:after="0" w:afterAutospacing="0"/>
        <w:ind w:left="426"/>
        <w:jc w:val="both"/>
        <w:textAlignment w:val="baseline"/>
      </w:pPr>
      <w:r w:rsidRPr="005C3609">
        <w:t>конструировать и моделировать с использованием материальных конструкторов с компьютерным управлением и обратной связью (робототехника);</w:t>
      </w:r>
    </w:p>
    <w:p w:rsidR="00074BEB" w:rsidRPr="005C3609" w:rsidRDefault="00074BEB" w:rsidP="00E61711">
      <w:pPr>
        <w:pStyle w:val="af"/>
        <w:widowControl w:val="0"/>
        <w:numPr>
          <w:ilvl w:val="0"/>
          <w:numId w:val="137"/>
        </w:numPr>
        <w:tabs>
          <w:tab w:val="clear" w:pos="720"/>
          <w:tab w:val="num" w:pos="0"/>
          <w:tab w:val="left" w:pos="993"/>
        </w:tabs>
        <w:spacing w:before="0" w:beforeAutospacing="0" w:after="0" w:afterAutospacing="0"/>
        <w:ind w:left="426"/>
        <w:jc w:val="both"/>
        <w:textAlignment w:val="baseline"/>
      </w:pPr>
      <w:r w:rsidRPr="005C3609">
        <w:lastRenderedPageBreak/>
        <w:t>моделировать с использованием виртуальных конструкторов;</w:t>
      </w:r>
    </w:p>
    <w:p w:rsidR="00074BEB" w:rsidRPr="005C3609" w:rsidRDefault="00074BEB" w:rsidP="00E61711">
      <w:pPr>
        <w:pStyle w:val="af"/>
        <w:widowControl w:val="0"/>
        <w:numPr>
          <w:ilvl w:val="0"/>
          <w:numId w:val="137"/>
        </w:numPr>
        <w:tabs>
          <w:tab w:val="clear" w:pos="720"/>
          <w:tab w:val="num" w:pos="0"/>
          <w:tab w:val="left" w:pos="993"/>
        </w:tabs>
        <w:spacing w:before="0" w:beforeAutospacing="0" w:after="0" w:afterAutospacing="0"/>
        <w:ind w:left="426"/>
        <w:jc w:val="both"/>
        <w:textAlignment w:val="baseline"/>
      </w:pPr>
      <w:r w:rsidRPr="005C3609">
        <w:t>моделировать с использованием средств программирования.</w:t>
      </w:r>
    </w:p>
    <w:p w:rsidR="00074BEB" w:rsidRPr="005C3609" w:rsidRDefault="00074BEB" w:rsidP="00776289">
      <w:pPr>
        <w:jc w:val="both"/>
        <w:rPr>
          <w:rFonts w:ascii="Times New Roman" w:hAnsi="Times New Roman" w:cs="Times New Roman"/>
          <w:sz w:val="24"/>
          <w:szCs w:val="24"/>
        </w:rPr>
      </w:pPr>
      <w:bookmarkStart w:id="123" w:name="_Toc405145671"/>
      <w:bookmarkStart w:id="124" w:name="_Toc406059014"/>
      <w:bookmarkStart w:id="125" w:name="_Toc409682193"/>
      <w:bookmarkStart w:id="126" w:name="_Toc409691667"/>
      <w:bookmarkStart w:id="127" w:name="_Toc410653991"/>
      <w:bookmarkStart w:id="128" w:name="_Toc410702995"/>
      <w:r w:rsidRPr="005C3609">
        <w:rPr>
          <w:sz w:val="24"/>
          <w:szCs w:val="24"/>
        </w:rPr>
        <w:tab/>
      </w:r>
      <w:bookmarkStart w:id="129" w:name="_Toc414553177"/>
      <w:bookmarkStart w:id="130" w:name="_Toc284663377"/>
      <w:bookmarkStart w:id="131" w:name="_Toc284662751"/>
      <w:r w:rsidRPr="005C3609">
        <w:rPr>
          <w:rFonts w:ascii="Times New Roman" w:hAnsi="Times New Roman" w:cs="Times New Roman"/>
          <w:sz w:val="24"/>
          <w:szCs w:val="24"/>
        </w:rPr>
        <w:t xml:space="preserve">В рамках направления </w:t>
      </w:r>
      <w:r w:rsidRPr="005C3609">
        <w:rPr>
          <w:rFonts w:ascii="Times New Roman" w:hAnsi="Times New Roman" w:cs="Times New Roman"/>
          <w:b/>
          <w:sz w:val="24"/>
          <w:szCs w:val="24"/>
        </w:rPr>
        <w:t>«Коммуникация и социальное взаимодействие»</w:t>
      </w:r>
      <w:r w:rsidRPr="005C3609">
        <w:rPr>
          <w:rFonts w:ascii="Times New Roman" w:hAnsi="Times New Roman" w:cs="Times New Roman"/>
          <w:sz w:val="24"/>
          <w:szCs w:val="24"/>
        </w:rPr>
        <w:t xml:space="preserve">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использовать возможности электронной почты, интернет-мессенджеров и социальных сетей для обучения;</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вести личный дневник (блог) с использованием возможностей сети Интернет;</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соблюдать нормы информационной культуры, этики и права; с уважением относиться к частной информации и информационным правам других людей;</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 xml:space="preserve">осуществлять защиту от троянских вирусов, фишинговых атак, информации от компьютерных вирусов с помощью антивирусных программ; </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соблюдать правила безопасного поведения в сети Интернет;</w:t>
      </w:r>
    </w:p>
    <w:p w:rsidR="00074BEB" w:rsidRPr="005C3609" w:rsidRDefault="00074BEB" w:rsidP="00E61711">
      <w:pPr>
        <w:pStyle w:val="af"/>
        <w:widowControl w:val="0"/>
        <w:numPr>
          <w:ilvl w:val="0"/>
          <w:numId w:val="138"/>
        </w:numPr>
        <w:tabs>
          <w:tab w:val="clear" w:pos="720"/>
          <w:tab w:val="num" w:pos="0"/>
          <w:tab w:val="left" w:pos="993"/>
        </w:tabs>
        <w:spacing w:before="0" w:beforeAutospacing="0" w:after="0" w:afterAutospacing="0"/>
        <w:ind w:left="426"/>
        <w:jc w:val="both"/>
        <w:textAlignment w:val="baseline"/>
      </w:pPr>
      <w:r w:rsidRPr="005C3609">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C41C0" w:rsidRPr="005C3609" w:rsidRDefault="001C41C0" w:rsidP="00776289">
      <w:pPr>
        <w:pStyle w:val="3"/>
        <w:jc w:val="both"/>
        <w:rPr>
          <w:rFonts w:ascii="Times New Roman" w:hAnsi="Times New Roman" w:cs="Times New Roman"/>
          <w:color w:val="auto"/>
          <w:sz w:val="24"/>
          <w:szCs w:val="24"/>
        </w:rPr>
      </w:pPr>
      <w:bookmarkStart w:id="132" w:name="_Toc89731004"/>
      <w:r w:rsidRPr="005C3609">
        <w:rPr>
          <w:rFonts w:ascii="Times New Roman" w:eastAsia="Times New Roman" w:hAnsi="Times New Roman" w:cs="Times New Roman"/>
          <w:color w:val="auto"/>
          <w:sz w:val="24"/>
          <w:szCs w:val="24"/>
        </w:rPr>
        <w:t>2.1.</w:t>
      </w:r>
      <w:r w:rsidR="00083915" w:rsidRPr="005C3609">
        <w:rPr>
          <w:rFonts w:ascii="Times New Roman" w:eastAsia="Times New Roman" w:hAnsi="Times New Roman" w:cs="Times New Roman"/>
          <w:color w:val="auto"/>
          <w:sz w:val="24"/>
          <w:szCs w:val="24"/>
        </w:rPr>
        <w:t>9</w:t>
      </w:r>
      <w:r w:rsidRPr="005C3609">
        <w:rPr>
          <w:rFonts w:ascii="Times New Roman" w:eastAsia="Times New Roman" w:hAnsi="Times New Roman" w:cs="Times New Roman"/>
          <w:color w:val="auto"/>
          <w:sz w:val="24"/>
          <w:szCs w:val="24"/>
        </w:rPr>
        <w:t>. Виды взаимодействия с учебными, научными и социальными организациями, формы привлечения консультантов, экспертов и научных руководителей</w:t>
      </w:r>
      <w:bookmarkEnd w:id="132"/>
    </w:p>
    <w:p w:rsidR="001C41C0" w:rsidRPr="005C3609" w:rsidRDefault="001C41C0" w:rsidP="00A800BD">
      <w:pPr>
        <w:spacing w:line="9" w:lineRule="exact"/>
        <w:jc w:val="both"/>
        <w:rPr>
          <w:sz w:val="24"/>
          <w:szCs w:val="24"/>
        </w:rPr>
      </w:pPr>
    </w:p>
    <w:p w:rsidR="001C41C0" w:rsidRPr="005C3609" w:rsidRDefault="001C41C0" w:rsidP="00776289">
      <w:pPr>
        <w:spacing w:line="236" w:lineRule="auto"/>
        <w:ind w:firstLine="709"/>
        <w:jc w:val="both"/>
        <w:rPr>
          <w:sz w:val="24"/>
          <w:szCs w:val="24"/>
        </w:rPr>
      </w:pPr>
      <w:r w:rsidRPr="005C3609">
        <w:rPr>
          <w:rFonts w:ascii="Times New Roman" w:eastAsia="Times New Roman" w:hAnsi="Times New Roman" w:cs="Times New Roman"/>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ограничиваются следующим:</w:t>
      </w:r>
    </w:p>
    <w:p w:rsidR="001C41C0" w:rsidRPr="005C3609" w:rsidRDefault="001C41C0" w:rsidP="00E61711">
      <w:pPr>
        <w:pStyle w:val="a8"/>
        <w:numPr>
          <w:ilvl w:val="0"/>
          <w:numId w:val="139"/>
        </w:numPr>
        <w:ind w:left="426"/>
        <w:rPr>
          <w:rFonts w:ascii="Times New Roman" w:hAnsi="Times New Roman" w:cs="Times New Roman"/>
          <w:sz w:val="24"/>
          <w:szCs w:val="24"/>
        </w:rPr>
      </w:pPr>
      <w:r w:rsidRPr="005C3609">
        <w:rPr>
          <w:rFonts w:ascii="Times New Roman" w:hAnsi="Times New Roman" w:cs="Times New Roman"/>
          <w:sz w:val="24"/>
          <w:szCs w:val="24"/>
        </w:rPr>
        <w:t>договор с вузом о взаимовыгодном сотрудничестве;</w:t>
      </w:r>
    </w:p>
    <w:p w:rsidR="001C41C0" w:rsidRPr="005C3609" w:rsidRDefault="001C41C0" w:rsidP="00E61711">
      <w:pPr>
        <w:pStyle w:val="a8"/>
        <w:numPr>
          <w:ilvl w:val="0"/>
          <w:numId w:val="139"/>
        </w:numPr>
        <w:ind w:left="426"/>
        <w:rPr>
          <w:rFonts w:ascii="Times New Roman" w:hAnsi="Times New Roman" w:cs="Times New Roman"/>
          <w:sz w:val="24"/>
          <w:szCs w:val="24"/>
        </w:rPr>
      </w:pPr>
      <w:r w:rsidRPr="005C3609">
        <w:rPr>
          <w:rFonts w:ascii="Times New Roman" w:hAnsi="Times New Roman" w:cs="Times New Roman"/>
          <w:sz w:val="24"/>
          <w:szCs w:val="24"/>
        </w:rPr>
        <w:t>экспертная, научная и консультационная поддержка, осуществляемая в рамках сетевого взаимодействия общеобразовательных организаций;</w:t>
      </w:r>
    </w:p>
    <w:p w:rsidR="00776289" w:rsidRPr="005C3609" w:rsidRDefault="001C41C0" w:rsidP="00E61711">
      <w:pPr>
        <w:pStyle w:val="a8"/>
        <w:numPr>
          <w:ilvl w:val="0"/>
          <w:numId w:val="139"/>
        </w:numPr>
        <w:ind w:left="426"/>
        <w:rPr>
          <w:rFonts w:ascii="Times New Roman" w:hAnsi="Times New Roman" w:cs="Times New Roman"/>
          <w:sz w:val="24"/>
          <w:szCs w:val="24"/>
        </w:rPr>
      </w:pPr>
      <w:r w:rsidRPr="005C3609">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C41C0" w:rsidRPr="005C3609" w:rsidRDefault="00776289" w:rsidP="00776289">
      <w:pPr>
        <w:pStyle w:val="a8"/>
        <w:tabs>
          <w:tab w:val="left" w:pos="820"/>
        </w:tabs>
        <w:spacing w:after="0" w:line="233" w:lineRule="auto"/>
        <w:ind w:left="0" w:firstLine="709"/>
        <w:jc w:val="both"/>
        <w:rPr>
          <w:rFonts w:ascii="Symbol" w:eastAsia="Symbol" w:hAnsi="Symbol" w:cs="Symbol"/>
          <w:sz w:val="24"/>
          <w:szCs w:val="24"/>
        </w:rPr>
      </w:pPr>
      <w:r w:rsidRPr="005C3609">
        <w:rPr>
          <w:rFonts w:ascii="Times New Roman" w:eastAsia="Times New Roman" w:hAnsi="Times New Roman" w:cs="Times New Roman"/>
          <w:sz w:val="24"/>
          <w:szCs w:val="24"/>
        </w:rPr>
        <w:t>В</w:t>
      </w:r>
      <w:r w:rsidR="001C41C0" w:rsidRPr="005C3609">
        <w:rPr>
          <w:rFonts w:ascii="Times New Roman" w:eastAsia="Times New Roman" w:hAnsi="Times New Roman" w:cs="Times New Roman"/>
          <w:sz w:val="24"/>
          <w:szCs w:val="24"/>
        </w:rPr>
        <w:t>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C41C0" w:rsidRPr="005C3609" w:rsidRDefault="001C41C0" w:rsidP="00A800BD">
      <w:pPr>
        <w:spacing w:line="248" w:lineRule="exact"/>
        <w:jc w:val="both"/>
        <w:rPr>
          <w:sz w:val="24"/>
          <w:szCs w:val="24"/>
        </w:rPr>
      </w:pPr>
    </w:p>
    <w:p w:rsidR="001C41C0" w:rsidRPr="005C3609" w:rsidRDefault="00644D6F" w:rsidP="00575E52">
      <w:pPr>
        <w:pStyle w:val="3"/>
        <w:jc w:val="both"/>
        <w:rPr>
          <w:sz w:val="24"/>
          <w:szCs w:val="24"/>
        </w:rPr>
      </w:pPr>
      <w:bookmarkStart w:id="133" w:name="_Toc89731005"/>
      <w:r w:rsidRPr="005C3609">
        <w:rPr>
          <w:rFonts w:ascii="Times New Roman" w:eastAsia="Times New Roman" w:hAnsi="Times New Roman" w:cs="Times New Roman"/>
          <w:color w:val="auto"/>
          <w:sz w:val="24"/>
          <w:szCs w:val="24"/>
        </w:rPr>
        <w:t>2.1.10</w:t>
      </w:r>
      <w:r w:rsidR="001C41C0" w:rsidRPr="005C3609">
        <w:rPr>
          <w:rFonts w:ascii="Times New Roman" w:eastAsia="Times New Roman" w:hAnsi="Times New Roman" w:cs="Times New Roman"/>
          <w:color w:val="auto"/>
          <w:sz w:val="24"/>
          <w:szCs w:val="24"/>
        </w:rPr>
        <w:t>. 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33"/>
    </w:p>
    <w:p w:rsidR="00776289" w:rsidRPr="005C3609" w:rsidRDefault="00776289" w:rsidP="0075501B">
      <w:pPr>
        <w:pStyle w:val="af"/>
        <w:widowControl w:val="0"/>
        <w:tabs>
          <w:tab w:val="left" w:pos="567"/>
        </w:tabs>
        <w:spacing w:before="0" w:beforeAutospacing="0" w:after="0" w:afterAutospacing="0"/>
        <w:ind w:firstLine="709"/>
        <w:jc w:val="both"/>
      </w:pPr>
      <w:r w:rsidRPr="005C3609">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776289" w:rsidRPr="005C3609" w:rsidRDefault="00776289" w:rsidP="0075501B">
      <w:pPr>
        <w:pStyle w:val="af"/>
        <w:widowControl w:val="0"/>
        <w:tabs>
          <w:tab w:val="left" w:pos="567"/>
        </w:tabs>
        <w:spacing w:before="0" w:beforeAutospacing="0" w:after="0" w:afterAutospacing="0"/>
        <w:ind w:firstLine="709"/>
        <w:jc w:val="both"/>
      </w:pPr>
      <w:r w:rsidRPr="005C3609">
        <w:t>Требования к условиям включают:</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укомплектованность образовательной организации педагогическими, руководящими и иными работниками – 100 %;</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lastRenderedPageBreak/>
        <w:t xml:space="preserve">уровень квалификации педагогических и иных работников образовательной организации: первая </w:t>
      </w:r>
      <w:r w:rsidR="0075501B" w:rsidRPr="005C3609">
        <w:t>квалификационная категория – 16</w:t>
      </w:r>
      <w:r w:rsidRPr="005C3609">
        <w:t xml:space="preserve"> педагогов (</w:t>
      </w:r>
      <w:r w:rsidR="0075501B" w:rsidRPr="005C3609">
        <w:t>80</w:t>
      </w:r>
      <w:r w:rsidRPr="005C3609">
        <w:t xml:space="preserve"> %), высшая квалификацио</w:t>
      </w:r>
      <w:r w:rsidR="0075501B" w:rsidRPr="005C3609">
        <w:t>нная категория – 3 педагогов (15</w:t>
      </w:r>
      <w:r w:rsidRPr="005C3609">
        <w:t xml:space="preserve"> %);</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6289" w:rsidRPr="005C3609" w:rsidRDefault="00776289" w:rsidP="0075501B">
      <w:pPr>
        <w:pStyle w:val="af"/>
        <w:widowControl w:val="0"/>
        <w:tabs>
          <w:tab w:val="left" w:pos="567"/>
        </w:tabs>
        <w:spacing w:before="0" w:beforeAutospacing="0" w:after="0" w:afterAutospacing="0"/>
        <w:ind w:left="66" w:firstLine="643"/>
        <w:jc w:val="both"/>
      </w:pPr>
      <w:r w:rsidRPr="005C3609">
        <w:t>Педагогические кадры имеют необходимый уровень подготовки для реализации программы УУД:</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владеют представлениями о возрастных особенностях учащихся начальной, основной и старшей школы;</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прошли курсы повышения квалификации, посвященные ФГОС – 100 %;</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могут строить образовательный процесс в рамках учебного предмета в соответствии с особенностями формирования конкретных УУД;</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осуществляют формирование УУД в рамках проектной, исследовательской деятельностей;</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характер взаимодействия педагога и обучающегося не противоречит представлениям об условиях формирования УУД;</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владеют навыками формирующего оценивания;</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наличие позиции тьютора или педагоги владеют навыками тьюторского сопровождения обучающихся;</w:t>
      </w:r>
    </w:p>
    <w:p w:rsidR="00776289" w:rsidRPr="005C3609" w:rsidRDefault="00776289" w:rsidP="00E61711">
      <w:pPr>
        <w:pStyle w:val="af"/>
        <w:widowControl w:val="0"/>
        <w:numPr>
          <w:ilvl w:val="0"/>
          <w:numId w:val="140"/>
        </w:numPr>
        <w:tabs>
          <w:tab w:val="left" w:pos="567"/>
        </w:tabs>
        <w:spacing w:before="0" w:beforeAutospacing="0" w:after="0" w:afterAutospacing="0"/>
        <w:ind w:left="426"/>
        <w:jc w:val="both"/>
        <w:textAlignment w:val="baseline"/>
      </w:pPr>
      <w:r w:rsidRPr="005C3609">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C41C0" w:rsidRPr="005C3609" w:rsidRDefault="00644D6F" w:rsidP="00575E52">
      <w:pPr>
        <w:pStyle w:val="3"/>
        <w:jc w:val="both"/>
        <w:rPr>
          <w:rFonts w:ascii="Times New Roman" w:hAnsi="Times New Roman" w:cs="Times New Roman"/>
          <w:color w:val="auto"/>
          <w:sz w:val="24"/>
          <w:szCs w:val="24"/>
        </w:rPr>
      </w:pPr>
      <w:bookmarkStart w:id="134" w:name="_Toc89731006"/>
      <w:r w:rsidRPr="005C3609">
        <w:rPr>
          <w:rStyle w:val="30"/>
          <w:rFonts w:ascii="Times New Roman" w:hAnsi="Times New Roman" w:cs="Times New Roman"/>
          <w:color w:val="auto"/>
          <w:sz w:val="24"/>
          <w:szCs w:val="24"/>
        </w:rPr>
        <w:t>2.1.11</w:t>
      </w:r>
      <w:r w:rsidR="001C41C0" w:rsidRPr="005C3609">
        <w:rPr>
          <w:rStyle w:val="30"/>
          <w:rFonts w:ascii="Times New Roman" w:hAnsi="Times New Roman" w:cs="Times New Roman"/>
          <w:color w:val="auto"/>
          <w:sz w:val="24"/>
          <w:szCs w:val="24"/>
        </w:rPr>
        <w:t>.</w:t>
      </w:r>
      <w:r w:rsidR="001C41C0" w:rsidRPr="005C3609">
        <w:rPr>
          <w:rFonts w:ascii="Times New Roman" w:eastAsia="Times New Roman" w:hAnsi="Times New Roman" w:cs="Times New Roman"/>
          <w:color w:val="auto"/>
          <w:sz w:val="24"/>
          <w:szCs w:val="24"/>
        </w:rPr>
        <w:t xml:space="preserve"> Методика и инструментарий мониторинга успешности освоения и применения обучающимися универсальных учебных действий</w:t>
      </w:r>
      <w:bookmarkEnd w:id="134"/>
    </w:p>
    <w:p w:rsidR="001C41C0" w:rsidRPr="005C3609" w:rsidRDefault="001C41C0" w:rsidP="00A800BD">
      <w:pPr>
        <w:spacing w:line="10" w:lineRule="exact"/>
        <w:jc w:val="both"/>
        <w:rPr>
          <w:sz w:val="24"/>
          <w:szCs w:val="24"/>
        </w:rPr>
      </w:pPr>
    </w:p>
    <w:p w:rsidR="0075501B" w:rsidRPr="005C3609" w:rsidRDefault="0075501B" w:rsidP="0075501B">
      <w:pPr>
        <w:pStyle w:val="af"/>
        <w:widowControl w:val="0"/>
        <w:tabs>
          <w:tab w:val="left" w:pos="567"/>
        </w:tabs>
        <w:spacing w:before="0" w:beforeAutospacing="0" w:after="0" w:afterAutospacing="0"/>
        <w:ind w:firstLine="709"/>
        <w:jc w:val="both"/>
      </w:pPr>
      <w:r w:rsidRPr="005C3609">
        <w:rPr>
          <w:rFonts w:eastAsia="Times New Roman"/>
        </w:rPr>
        <w:t xml:space="preserve"> </w:t>
      </w:r>
      <w:r w:rsidRPr="005C3609">
        <w:t>В процессе реализации мониторинга успешности освоения и применения УУД   учтены следующие этапы освоения УУД:</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5501B" w:rsidRPr="005C3609" w:rsidRDefault="0075501B" w:rsidP="00E61711">
      <w:pPr>
        <w:pStyle w:val="af"/>
        <w:widowControl w:val="0"/>
        <w:numPr>
          <w:ilvl w:val="0"/>
          <w:numId w:val="141"/>
        </w:numPr>
        <w:tabs>
          <w:tab w:val="clear" w:pos="720"/>
          <w:tab w:val="num" w:pos="0"/>
          <w:tab w:val="left" w:pos="567"/>
          <w:tab w:val="left" w:pos="993"/>
        </w:tabs>
        <w:spacing w:before="0" w:beforeAutospacing="0" w:after="0" w:afterAutospacing="0"/>
        <w:ind w:left="426"/>
        <w:jc w:val="both"/>
        <w:textAlignment w:val="baseline"/>
      </w:pPr>
      <w:r w:rsidRPr="005C3609">
        <w:t>обобщение учебных действий на основе выявления общих принципов.</w:t>
      </w:r>
    </w:p>
    <w:p w:rsidR="0075501B" w:rsidRPr="005C3609" w:rsidRDefault="0075501B" w:rsidP="0075501B">
      <w:pPr>
        <w:pStyle w:val="af"/>
        <w:widowControl w:val="0"/>
        <w:tabs>
          <w:tab w:val="left" w:pos="567"/>
        </w:tabs>
        <w:spacing w:before="0" w:beforeAutospacing="0" w:after="0" w:afterAutospacing="0"/>
        <w:ind w:firstLine="709"/>
        <w:jc w:val="both"/>
      </w:pPr>
      <w:r w:rsidRPr="005C3609">
        <w:t xml:space="preserve">  При оценивании развития УУД не применяется пятибалльная шкала. </w:t>
      </w:r>
    </w:p>
    <w:p w:rsidR="0075501B" w:rsidRPr="005C3609" w:rsidRDefault="0075501B" w:rsidP="0075501B">
      <w:pPr>
        <w:pStyle w:val="af"/>
        <w:widowControl w:val="0"/>
        <w:tabs>
          <w:tab w:val="left" w:pos="567"/>
        </w:tabs>
        <w:spacing w:before="0" w:beforeAutospacing="0" w:after="0" w:afterAutospacing="0"/>
        <w:ind w:firstLine="709"/>
        <w:jc w:val="both"/>
      </w:pPr>
    </w:p>
    <w:p w:rsidR="0075501B" w:rsidRPr="005C3609" w:rsidRDefault="0075501B" w:rsidP="0075501B">
      <w:pPr>
        <w:spacing w:line="240" w:lineRule="auto"/>
        <w:jc w:val="center"/>
        <w:rPr>
          <w:rFonts w:ascii="Times New Roman" w:hAnsi="Times New Roman"/>
          <w:sz w:val="24"/>
          <w:szCs w:val="24"/>
        </w:rPr>
      </w:pPr>
      <w:r w:rsidRPr="005C3609">
        <w:rPr>
          <w:rFonts w:ascii="Times New Roman" w:hAnsi="Times New Roman"/>
          <w:sz w:val="24"/>
          <w:szCs w:val="24"/>
        </w:rPr>
        <w:t>Инструментарий мониторинга успешности освоения и применения обучающимися универсальных учебных действий.</w:t>
      </w:r>
    </w:p>
    <w:tbl>
      <w:tblPr>
        <w:tblW w:w="9220" w:type="dxa"/>
        <w:tblInd w:w="250" w:type="dxa"/>
        <w:tblLayout w:type="fixed"/>
        <w:tblLook w:val="04A0" w:firstRow="1" w:lastRow="0" w:firstColumn="1" w:lastColumn="0" w:noHBand="0" w:noVBand="1"/>
      </w:tblPr>
      <w:tblGrid>
        <w:gridCol w:w="3099"/>
        <w:gridCol w:w="6121"/>
      </w:tblGrid>
      <w:tr w:rsidR="0075501B" w:rsidRPr="005C3609" w:rsidTr="0075501B">
        <w:trPr>
          <w:trHeight w:val="270"/>
        </w:trPr>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 xml:space="preserve">1. Технологические подходы, используемые в разработке методики </w:t>
            </w:r>
            <w:r w:rsidRPr="005C3609">
              <w:rPr>
                <w:rFonts w:ascii="Times New Roman" w:hAnsi="Times New Roman"/>
                <w:sz w:val="24"/>
                <w:szCs w:val="24"/>
              </w:rPr>
              <w:lastRenderedPageBreak/>
              <w:t>проведения мониторинга</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cs="Times New Roman"/>
                <w:sz w:val="24"/>
                <w:szCs w:val="24"/>
                <w:lang w:eastAsia="en-US"/>
              </w:rPr>
            </w:pPr>
            <w:r w:rsidRPr="005C3609">
              <w:rPr>
                <w:rFonts w:ascii="Times New Roman" w:hAnsi="Times New Roman"/>
                <w:sz w:val="24"/>
                <w:szCs w:val="24"/>
              </w:rPr>
              <w:lastRenderedPageBreak/>
              <w:t xml:space="preserve">Таксономия уровней мотивации и умения учиться (А.К. Марковой, Т.А. Матис, А.Б. Орловой), таксономия уровней учебной деятельности Г.В. Репкиной и Е.В. </w:t>
            </w:r>
            <w:r w:rsidRPr="005C3609">
              <w:rPr>
                <w:rFonts w:ascii="Times New Roman" w:hAnsi="Times New Roman"/>
                <w:sz w:val="24"/>
                <w:szCs w:val="24"/>
              </w:rPr>
              <w:lastRenderedPageBreak/>
              <w:t>Заики, теория планомерного, поэтапного формирования умственных действий и понятий П.Я. Гальперина</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lastRenderedPageBreak/>
              <w:t>2. Цель мониторинга</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cs="Times New Roman"/>
                <w:sz w:val="24"/>
                <w:szCs w:val="24"/>
                <w:lang w:eastAsia="en-US"/>
              </w:rPr>
            </w:pPr>
            <w:r w:rsidRPr="005C3609">
              <w:rPr>
                <w:rFonts w:ascii="Times New Roman" w:hAnsi="Times New Roman"/>
                <w:sz w:val="24"/>
                <w:szCs w:val="24"/>
              </w:rPr>
              <w:t>Получение объективной информации о состоянии освоения и применения учащимися основной школы универсальных учебных действий</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3. Объект мониторинга</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Личностные, регулятивные, познавательные, коммуникативные УУД</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4. Критериальная основа мониторинга</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Планируемые личностные и метапредметные результаты освоения учащимися школы основной образовательной программы</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5. Критерии / показатели уровня сформированности УУД</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rsidP="00E61711">
            <w:pPr>
              <w:numPr>
                <w:ilvl w:val="0"/>
                <w:numId w:val="142"/>
              </w:numPr>
              <w:suppressAutoHyphens/>
              <w:spacing w:after="0" w:line="240" w:lineRule="auto"/>
              <w:rPr>
                <w:rFonts w:ascii="Times New Roman" w:hAnsi="Times New Roman"/>
                <w:sz w:val="24"/>
                <w:szCs w:val="24"/>
                <w:lang w:eastAsia="en-US"/>
              </w:rPr>
            </w:pPr>
            <w:r w:rsidRPr="005C3609">
              <w:rPr>
                <w:rFonts w:ascii="Times New Roman" w:hAnsi="Times New Roman"/>
                <w:sz w:val="24"/>
                <w:szCs w:val="24"/>
              </w:rPr>
              <w:t>соответствие возрастно-психологическим нормативным требованиям</w:t>
            </w:r>
          </w:p>
          <w:p w:rsidR="0075501B" w:rsidRPr="005C3609" w:rsidRDefault="0075501B" w:rsidP="00E61711">
            <w:pPr>
              <w:numPr>
                <w:ilvl w:val="0"/>
                <w:numId w:val="142"/>
              </w:numPr>
              <w:suppressAutoHyphens/>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соответствие свойств УУД заранее заданным требованиям</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6. Требования к индикаторам / измерителям</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sz w:val="24"/>
                <w:szCs w:val="24"/>
                <w:lang w:eastAsia="en-US"/>
              </w:rPr>
            </w:pPr>
            <w:r w:rsidRPr="005C3609">
              <w:rPr>
                <w:rFonts w:ascii="Times New Roman" w:hAnsi="Times New Roman"/>
                <w:sz w:val="24"/>
                <w:szCs w:val="24"/>
              </w:rPr>
              <w:t>Должны быть</w:t>
            </w:r>
          </w:p>
          <w:p w:rsidR="0075501B" w:rsidRPr="005C3609" w:rsidRDefault="0075501B" w:rsidP="00E61711">
            <w:pPr>
              <w:numPr>
                <w:ilvl w:val="0"/>
                <w:numId w:val="143"/>
              </w:numPr>
              <w:suppressAutoHyphens/>
              <w:spacing w:after="0" w:line="240" w:lineRule="auto"/>
              <w:rPr>
                <w:rFonts w:ascii="Times New Roman" w:hAnsi="Times New Roman"/>
                <w:sz w:val="24"/>
                <w:szCs w:val="24"/>
              </w:rPr>
            </w:pPr>
            <w:r w:rsidRPr="005C3609">
              <w:rPr>
                <w:rFonts w:ascii="Times New Roman" w:hAnsi="Times New Roman"/>
                <w:sz w:val="24"/>
                <w:szCs w:val="24"/>
              </w:rPr>
              <w:t>точными и определёнными</w:t>
            </w:r>
          </w:p>
          <w:p w:rsidR="0075501B" w:rsidRPr="005C3609" w:rsidRDefault="0075501B" w:rsidP="00E61711">
            <w:pPr>
              <w:numPr>
                <w:ilvl w:val="0"/>
                <w:numId w:val="143"/>
              </w:numPr>
              <w:suppressAutoHyphens/>
              <w:spacing w:after="0" w:line="240" w:lineRule="auto"/>
              <w:rPr>
                <w:rFonts w:ascii="Times New Roman" w:hAnsi="Times New Roman"/>
                <w:sz w:val="24"/>
                <w:szCs w:val="24"/>
              </w:rPr>
            </w:pPr>
            <w:r w:rsidRPr="005C3609">
              <w:rPr>
                <w:rFonts w:ascii="Times New Roman" w:hAnsi="Times New Roman"/>
                <w:sz w:val="24"/>
                <w:szCs w:val="24"/>
              </w:rPr>
              <w:t>относиться к важным характеристикам объекта</w:t>
            </w:r>
          </w:p>
          <w:p w:rsidR="0075501B" w:rsidRPr="005C3609" w:rsidRDefault="0075501B" w:rsidP="00E61711">
            <w:pPr>
              <w:numPr>
                <w:ilvl w:val="0"/>
                <w:numId w:val="143"/>
              </w:numPr>
              <w:suppressAutoHyphens/>
              <w:spacing w:after="0" w:line="240" w:lineRule="auto"/>
              <w:rPr>
                <w:rFonts w:ascii="Times New Roman" w:hAnsi="Times New Roman"/>
                <w:sz w:val="24"/>
                <w:szCs w:val="24"/>
              </w:rPr>
            </w:pPr>
            <w:r w:rsidRPr="005C3609">
              <w:rPr>
                <w:rFonts w:ascii="Times New Roman" w:hAnsi="Times New Roman"/>
                <w:sz w:val="24"/>
                <w:szCs w:val="24"/>
              </w:rPr>
              <w:t>давать информацию соответствующую тому, что они измеряют</w:t>
            </w:r>
          </w:p>
          <w:p w:rsidR="0075501B" w:rsidRPr="005C3609" w:rsidRDefault="0075501B" w:rsidP="00E61711">
            <w:pPr>
              <w:numPr>
                <w:ilvl w:val="0"/>
                <w:numId w:val="143"/>
              </w:numPr>
              <w:suppressAutoHyphens/>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допускать независимую проверку</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7. Свойства универсальных учебных действий, подлежащих исследованию и оценке</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rsidP="00E61711">
            <w:pPr>
              <w:numPr>
                <w:ilvl w:val="0"/>
                <w:numId w:val="144"/>
              </w:numPr>
              <w:suppressAutoHyphens/>
              <w:spacing w:after="0" w:line="240" w:lineRule="auto"/>
              <w:rPr>
                <w:rFonts w:ascii="Times New Roman" w:hAnsi="Times New Roman"/>
                <w:sz w:val="24"/>
                <w:szCs w:val="24"/>
                <w:lang w:eastAsia="en-US"/>
              </w:rPr>
            </w:pPr>
            <w:r w:rsidRPr="005C3609">
              <w:rPr>
                <w:rFonts w:ascii="Times New Roman" w:hAnsi="Times New Roman"/>
                <w:sz w:val="24"/>
                <w:szCs w:val="24"/>
              </w:rPr>
              <w:t>уровень выполнения действия</w:t>
            </w:r>
          </w:p>
          <w:p w:rsidR="0075501B" w:rsidRPr="005C3609" w:rsidRDefault="0075501B" w:rsidP="00E61711">
            <w:pPr>
              <w:numPr>
                <w:ilvl w:val="0"/>
                <w:numId w:val="144"/>
              </w:numPr>
              <w:suppressAutoHyphens/>
              <w:spacing w:after="0" w:line="240" w:lineRule="auto"/>
              <w:rPr>
                <w:rFonts w:ascii="Times New Roman" w:hAnsi="Times New Roman"/>
                <w:sz w:val="24"/>
                <w:szCs w:val="24"/>
              </w:rPr>
            </w:pPr>
            <w:r w:rsidRPr="005C3609">
              <w:rPr>
                <w:rFonts w:ascii="Times New Roman" w:hAnsi="Times New Roman"/>
                <w:sz w:val="24"/>
                <w:szCs w:val="24"/>
              </w:rPr>
              <w:t>полнота (развёрнутость) действия</w:t>
            </w:r>
          </w:p>
          <w:p w:rsidR="0075501B" w:rsidRPr="005C3609" w:rsidRDefault="0075501B" w:rsidP="00E61711">
            <w:pPr>
              <w:numPr>
                <w:ilvl w:val="0"/>
                <w:numId w:val="144"/>
              </w:numPr>
              <w:suppressAutoHyphens/>
              <w:spacing w:after="0" w:line="240" w:lineRule="auto"/>
              <w:rPr>
                <w:rFonts w:ascii="Times New Roman" w:hAnsi="Times New Roman"/>
                <w:sz w:val="24"/>
                <w:szCs w:val="24"/>
              </w:rPr>
            </w:pPr>
            <w:r w:rsidRPr="005C3609">
              <w:rPr>
                <w:rFonts w:ascii="Times New Roman" w:hAnsi="Times New Roman"/>
                <w:sz w:val="24"/>
                <w:szCs w:val="24"/>
              </w:rPr>
              <w:t>разумность</w:t>
            </w:r>
          </w:p>
          <w:p w:rsidR="0075501B" w:rsidRPr="005C3609" w:rsidRDefault="0075501B" w:rsidP="00E61711">
            <w:pPr>
              <w:numPr>
                <w:ilvl w:val="0"/>
                <w:numId w:val="144"/>
              </w:numPr>
              <w:suppressAutoHyphens/>
              <w:spacing w:after="0" w:line="240" w:lineRule="auto"/>
              <w:rPr>
                <w:rFonts w:ascii="Times New Roman" w:hAnsi="Times New Roman"/>
                <w:sz w:val="24"/>
                <w:szCs w:val="24"/>
              </w:rPr>
            </w:pPr>
            <w:r w:rsidRPr="005C3609">
              <w:rPr>
                <w:rFonts w:ascii="Times New Roman" w:hAnsi="Times New Roman"/>
                <w:sz w:val="24"/>
                <w:szCs w:val="24"/>
              </w:rPr>
              <w:t>сознательность (осознанность)</w:t>
            </w:r>
          </w:p>
          <w:p w:rsidR="0075501B" w:rsidRPr="005C3609" w:rsidRDefault="0075501B" w:rsidP="00E61711">
            <w:pPr>
              <w:numPr>
                <w:ilvl w:val="0"/>
                <w:numId w:val="144"/>
              </w:numPr>
              <w:suppressAutoHyphens/>
              <w:spacing w:after="0" w:line="240" w:lineRule="auto"/>
              <w:rPr>
                <w:rFonts w:ascii="Times New Roman" w:hAnsi="Times New Roman"/>
                <w:sz w:val="24"/>
                <w:szCs w:val="24"/>
              </w:rPr>
            </w:pPr>
            <w:r w:rsidRPr="005C3609">
              <w:rPr>
                <w:rFonts w:ascii="Times New Roman" w:hAnsi="Times New Roman"/>
                <w:sz w:val="24"/>
                <w:szCs w:val="24"/>
              </w:rPr>
              <w:t>обобщённость</w:t>
            </w:r>
          </w:p>
          <w:p w:rsidR="0075501B" w:rsidRPr="005C3609" w:rsidRDefault="0075501B" w:rsidP="00E61711">
            <w:pPr>
              <w:numPr>
                <w:ilvl w:val="0"/>
                <w:numId w:val="144"/>
              </w:numPr>
              <w:suppressAutoHyphens/>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критичность и освоенность</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8. Особенности проведения исследований</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sz w:val="24"/>
                <w:szCs w:val="24"/>
                <w:lang w:eastAsia="en-US"/>
              </w:rPr>
            </w:pPr>
            <w:r w:rsidRPr="005C3609">
              <w:rPr>
                <w:rFonts w:ascii="Times New Roman" w:hAnsi="Times New Roman"/>
                <w:sz w:val="24"/>
                <w:szCs w:val="24"/>
              </w:rPr>
              <w:t>Мониторинговые исследования проводятся в форме, не представляющей угрозы личности учащегося, его психологической безопасности.</w:t>
            </w:r>
          </w:p>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Примечание: в образовательном учреждении возможна лишь ограниченная оценка личностных результатов, такая оценка направлена на решение задачи оптимизации личностного развития. Формой оценки личностного развития может быть оценка индивидуального процесса личностного развития учащегося, которому необходима специальная поддержка. Оценка осуществляется по запросу родителей или при согласии родителей и проводится психологом</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9. Источники информации</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contextualSpacing/>
              <w:rPr>
                <w:rFonts w:ascii="Times New Roman" w:hAnsi="Times New Roman"/>
                <w:sz w:val="24"/>
                <w:szCs w:val="24"/>
                <w:lang w:eastAsia="en-US"/>
              </w:rPr>
            </w:pPr>
            <w:r w:rsidRPr="005C3609">
              <w:rPr>
                <w:rFonts w:ascii="Times New Roman" w:hAnsi="Times New Roman"/>
                <w:sz w:val="24"/>
                <w:szCs w:val="24"/>
              </w:rPr>
              <w:t>Материалы, фиксирующие текущие и промежуточные достижения учащихся, позволяющие достаточно полно и всесторонне оценивать как динамику формирования отдельных личностных качеств, так и динамику овладения метапредметными результатами, в т.ч. материалы:</w:t>
            </w:r>
          </w:p>
          <w:p w:rsidR="0075501B" w:rsidRPr="005C3609" w:rsidRDefault="0075501B">
            <w:pPr>
              <w:spacing w:after="0" w:line="240" w:lineRule="auto"/>
              <w:contextualSpacing/>
              <w:rPr>
                <w:rFonts w:ascii="Times New Roman" w:hAnsi="Times New Roman"/>
                <w:sz w:val="24"/>
                <w:szCs w:val="24"/>
              </w:rPr>
            </w:pPr>
            <w:r w:rsidRPr="005C3609">
              <w:rPr>
                <w:rFonts w:ascii="Times New Roman" w:hAnsi="Times New Roman"/>
                <w:sz w:val="24"/>
                <w:szCs w:val="24"/>
              </w:rPr>
              <w:t>- стартовой диагностики,</w:t>
            </w:r>
          </w:p>
          <w:p w:rsidR="0075501B" w:rsidRPr="005C3609" w:rsidRDefault="0075501B">
            <w:pPr>
              <w:spacing w:after="0" w:line="240" w:lineRule="auto"/>
              <w:contextualSpacing/>
              <w:rPr>
                <w:rFonts w:ascii="Times New Roman" w:hAnsi="Times New Roman"/>
                <w:sz w:val="24"/>
                <w:szCs w:val="24"/>
              </w:rPr>
            </w:pPr>
            <w:r w:rsidRPr="005C3609">
              <w:rPr>
                <w:rFonts w:ascii="Times New Roman" w:hAnsi="Times New Roman"/>
                <w:sz w:val="24"/>
                <w:szCs w:val="24"/>
              </w:rPr>
              <w:t xml:space="preserve"> - текущего выполнения учебных исследований и проектов</w:t>
            </w:r>
          </w:p>
          <w:p w:rsidR="0075501B" w:rsidRPr="005C3609" w:rsidRDefault="0075501B">
            <w:pPr>
              <w:spacing w:after="0" w:line="240" w:lineRule="auto"/>
              <w:contextualSpacing/>
              <w:rPr>
                <w:rFonts w:ascii="Times New Roman" w:hAnsi="Times New Roman"/>
                <w:sz w:val="24"/>
                <w:szCs w:val="24"/>
              </w:rPr>
            </w:pPr>
            <w:r w:rsidRPr="005C3609">
              <w:rPr>
                <w:rFonts w:ascii="Times New Roman" w:hAnsi="Times New Roman"/>
                <w:sz w:val="24"/>
                <w:szCs w:val="24"/>
              </w:rPr>
              <w:t xml:space="preserve">- промежуточных и итоговых комплексных работ на </w:t>
            </w:r>
            <w:r w:rsidRPr="005C3609">
              <w:rPr>
                <w:rFonts w:ascii="Times New Roman" w:hAnsi="Times New Roman"/>
                <w:sz w:val="24"/>
                <w:szCs w:val="24"/>
              </w:rPr>
              <w:lastRenderedPageBreak/>
              <w:t>метапредметной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75501B" w:rsidRPr="005C3609" w:rsidRDefault="0075501B">
            <w:pPr>
              <w:spacing w:after="0" w:line="240" w:lineRule="auto"/>
              <w:contextualSpacing/>
              <w:rPr>
                <w:rFonts w:ascii="Times New Roman" w:hAnsi="Times New Roman"/>
                <w:sz w:val="24"/>
                <w:szCs w:val="24"/>
              </w:rPr>
            </w:pPr>
            <w:r w:rsidRPr="005C3609">
              <w:rPr>
                <w:rFonts w:ascii="Times New Roman" w:hAnsi="Times New Roman"/>
                <w:sz w:val="24"/>
                <w:szCs w:val="24"/>
              </w:rPr>
              <w:t>- текущего выполнения выборочных учебно-практических и учебно-познавательных заданий</w:t>
            </w:r>
          </w:p>
          <w:p w:rsidR="0075501B" w:rsidRPr="005C3609" w:rsidRDefault="0075501B">
            <w:pPr>
              <w:spacing w:after="0" w:line="240" w:lineRule="auto"/>
              <w:contextualSpacing/>
              <w:rPr>
                <w:rFonts w:ascii="Times New Roman" w:hAnsi="Times New Roman"/>
                <w:sz w:val="24"/>
                <w:szCs w:val="24"/>
              </w:rPr>
            </w:pPr>
            <w:r w:rsidRPr="005C3609">
              <w:rPr>
                <w:rFonts w:ascii="Times New Roman" w:hAnsi="Times New Roman"/>
                <w:sz w:val="24"/>
                <w:szCs w:val="24"/>
              </w:rPr>
              <w:t>- защиты итоговых проектов</w:t>
            </w:r>
          </w:p>
          <w:p w:rsidR="0075501B" w:rsidRPr="005C3609" w:rsidRDefault="0075501B">
            <w:pPr>
              <w:spacing w:after="0" w:line="240" w:lineRule="auto"/>
              <w:contextualSpacing/>
              <w:rPr>
                <w:rFonts w:ascii="Times New Roman" w:hAnsi="Times New Roman" w:cs="Times New Roman"/>
                <w:sz w:val="24"/>
                <w:szCs w:val="24"/>
                <w:lang w:eastAsia="en-US"/>
              </w:rPr>
            </w:pPr>
            <w:r w:rsidRPr="005C3609">
              <w:rPr>
                <w:rFonts w:ascii="Times New Roman" w:hAnsi="Times New Roman"/>
                <w:sz w:val="24"/>
                <w:szCs w:val="24"/>
              </w:rPr>
              <w:t>- материалы Портфолио (по согласованию с учащимся)</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lastRenderedPageBreak/>
              <w:t>10. Методы сбора информации.</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rsidP="00E61711">
            <w:pPr>
              <w:numPr>
                <w:ilvl w:val="0"/>
                <w:numId w:val="145"/>
              </w:numPr>
              <w:suppressAutoHyphens/>
              <w:spacing w:after="0" w:line="240" w:lineRule="auto"/>
              <w:rPr>
                <w:rFonts w:ascii="Times New Roman" w:hAnsi="Times New Roman"/>
                <w:sz w:val="24"/>
                <w:szCs w:val="24"/>
                <w:lang w:eastAsia="en-US"/>
              </w:rPr>
            </w:pPr>
            <w:r w:rsidRPr="005C3609">
              <w:rPr>
                <w:rFonts w:ascii="Times New Roman" w:hAnsi="Times New Roman"/>
                <w:sz w:val="24"/>
                <w:szCs w:val="24"/>
              </w:rPr>
              <w:t>наблюдение</w:t>
            </w:r>
          </w:p>
          <w:p w:rsidR="0075501B" w:rsidRPr="005C3609" w:rsidRDefault="0075501B" w:rsidP="00E61711">
            <w:pPr>
              <w:numPr>
                <w:ilvl w:val="0"/>
                <w:numId w:val="145"/>
              </w:numPr>
              <w:suppressAutoHyphens/>
              <w:spacing w:after="0" w:line="240" w:lineRule="auto"/>
              <w:rPr>
                <w:rFonts w:ascii="Times New Roman" w:hAnsi="Times New Roman"/>
                <w:sz w:val="24"/>
                <w:szCs w:val="24"/>
              </w:rPr>
            </w:pPr>
            <w:r w:rsidRPr="005C3609">
              <w:rPr>
                <w:rFonts w:ascii="Times New Roman" w:hAnsi="Times New Roman"/>
                <w:sz w:val="24"/>
                <w:szCs w:val="24"/>
              </w:rPr>
              <w:t>анкетирование</w:t>
            </w:r>
          </w:p>
          <w:p w:rsidR="0075501B" w:rsidRPr="005C3609" w:rsidRDefault="0075501B" w:rsidP="00E61711">
            <w:pPr>
              <w:numPr>
                <w:ilvl w:val="0"/>
                <w:numId w:val="145"/>
              </w:numPr>
              <w:suppressAutoHyphens/>
              <w:spacing w:after="0" w:line="240" w:lineRule="auto"/>
              <w:rPr>
                <w:rFonts w:ascii="Times New Roman" w:hAnsi="Times New Roman"/>
                <w:sz w:val="24"/>
                <w:szCs w:val="24"/>
              </w:rPr>
            </w:pPr>
            <w:r w:rsidRPr="005C3609">
              <w:rPr>
                <w:rFonts w:ascii="Times New Roman" w:hAnsi="Times New Roman"/>
                <w:sz w:val="24"/>
                <w:szCs w:val="24"/>
              </w:rPr>
              <w:t>анализ продуктов деятельности</w:t>
            </w:r>
          </w:p>
          <w:p w:rsidR="0075501B" w:rsidRPr="005C3609" w:rsidRDefault="0075501B" w:rsidP="00E61711">
            <w:pPr>
              <w:numPr>
                <w:ilvl w:val="0"/>
                <w:numId w:val="145"/>
              </w:numPr>
              <w:suppressAutoHyphens/>
              <w:spacing w:after="0" w:line="240" w:lineRule="auto"/>
              <w:rPr>
                <w:rFonts w:ascii="Times New Roman" w:hAnsi="Times New Roman"/>
                <w:sz w:val="24"/>
                <w:szCs w:val="24"/>
              </w:rPr>
            </w:pPr>
            <w:r w:rsidRPr="005C3609">
              <w:rPr>
                <w:rFonts w:ascii="Times New Roman" w:hAnsi="Times New Roman"/>
                <w:sz w:val="24"/>
                <w:szCs w:val="24"/>
              </w:rPr>
              <w:t>опрос</w:t>
            </w:r>
          </w:p>
          <w:p w:rsidR="0075501B" w:rsidRPr="005C3609" w:rsidRDefault="0075501B" w:rsidP="00E61711">
            <w:pPr>
              <w:numPr>
                <w:ilvl w:val="0"/>
                <w:numId w:val="145"/>
              </w:numPr>
              <w:suppressAutoHyphens/>
              <w:spacing w:after="0" w:line="240" w:lineRule="auto"/>
              <w:rPr>
                <w:rFonts w:ascii="Times New Roman" w:hAnsi="Times New Roman"/>
                <w:sz w:val="24"/>
                <w:szCs w:val="24"/>
              </w:rPr>
            </w:pPr>
            <w:r w:rsidRPr="005C3609">
              <w:rPr>
                <w:rFonts w:ascii="Times New Roman" w:hAnsi="Times New Roman"/>
                <w:sz w:val="24"/>
                <w:szCs w:val="24"/>
              </w:rPr>
              <w:t>тестирование</w:t>
            </w:r>
          </w:p>
          <w:p w:rsidR="0075501B" w:rsidRPr="005C3609" w:rsidRDefault="0075501B" w:rsidP="00E61711">
            <w:pPr>
              <w:numPr>
                <w:ilvl w:val="0"/>
                <w:numId w:val="145"/>
              </w:numPr>
              <w:suppressAutoHyphens/>
              <w:spacing w:after="0" w:line="240" w:lineRule="auto"/>
              <w:rPr>
                <w:rFonts w:ascii="Times New Roman" w:hAnsi="Times New Roman"/>
                <w:sz w:val="24"/>
                <w:szCs w:val="24"/>
              </w:rPr>
            </w:pPr>
            <w:r w:rsidRPr="005C3609">
              <w:rPr>
                <w:rFonts w:ascii="Times New Roman" w:hAnsi="Times New Roman"/>
                <w:sz w:val="24"/>
                <w:szCs w:val="24"/>
              </w:rPr>
              <w:t>проектирование</w:t>
            </w:r>
          </w:p>
          <w:p w:rsidR="0075501B" w:rsidRPr="005C3609" w:rsidRDefault="0075501B" w:rsidP="00E61711">
            <w:pPr>
              <w:numPr>
                <w:ilvl w:val="0"/>
                <w:numId w:val="145"/>
              </w:numPr>
              <w:suppressAutoHyphens/>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экспертная оценка</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11. Инструменты, используемые для проведения исследований.</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Карты (листы) наблюдения, анкеты, опросники, тесты, типовые задачи, оценочные листы, Портфолио, карта мониторинга, листы самооценки, дневники достижений</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12. Частота сбора информации</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119" w:line="240" w:lineRule="auto"/>
              <w:rPr>
                <w:rFonts w:ascii="Times New Roman" w:hAnsi="Times New Roman"/>
                <w:sz w:val="24"/>
                <w:szCs w:val="24"/>
                <w:lang w:eastAsia="en-US"/>
              </w:rPr>
            </w:pPr>
            <w:r w:rsidRPr="005C3609">
              <w:rPr>
                <w:rFonts w:ascii="Times New Roman" w:hAnsi="Times New Roman"/>
                <w:sz w:val="24"/>
                <w:szCs w:val="24"/>
              </w:rPr>
              <w:t>Определяется планом – графиком проведения мониторинга.</w:t>
            </w:r>
          </w:p>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Не менее 2 раза в год – сбор информации об успешности освоения метапредметных универсальных учебных действий; не менее 1 раза в год – сбор информации об успешности освоения личностных УУД.</w:t>
            </w:r>
          </w:p>
        </w:tc>
      </w:tr>
      <w:tr w:rsidR="0075501B" w:rsidRPr="005C3609" w:rsidTr="0075501B">
        <w:trPr>
          <w:trHeight w:val="225"/>
        </w:trPr>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shd w:val="clear" w:color="auto" w:fill="FFFF00"/>
                <w:lang w:eastAsia="en-US"/>
              </w:rPr>
            </w:pPr>
            <w:r w:rsidRPr="005C3609">
              <w:rPr>
                <w:rFonts w:ascii="Times New Roman" w:hAnsi="Times New Roman"/>
                <w:sz w:val="24"/>
                <w:szCs w:val="24"/>
              </w:rPr>
              <w:t>13. Ответственные исполнители</w:t>
            </w:r>
          </w:p>
        </w:tc>
        <w:tc>
          <w:tcPr>
            <w:tcW w:w="6120" w:type="dxa"/>
            <w:tcBorders>
              <w:top w:val="single" w:sz="6" w:space="0" w:color="000001"/>
              <w:left w:val="single" w:sz="6" w:space="0" w:color="000001"/>
              <w:bottom w:val="single" w:sz="6" w:space="0" w:color="000001"/>
              <w:right w:val="single" w:sz="6" w:space="0" w:color="000001"/>
            </w:tcBorders>
            <w:shd w:val="clear" w:color="auto" w:fill="FFFFFF"/>
            <w:hideMark/>
          </w:tcPr>
          <w:p w:rsidR="0075501B" w:rsidRPr="005C3609" w:rsidRDefault="0075501B">
            <w:pPr>
              <w:spacing w:after="119" w:line="240" w:lineRule="auto"/>
              <w:rPr>
                <w:rFonts w:ascii="Times New Roman" w:hAnsi="Times New Roman" w:cs="Times New Roman"/>
                <w:sz w:val="24"/>
                <w:szCs w:val="24"/>
                <w:shd w:val="clear" w:color="auto" w:fill="FFFF00"/>
                <w:lang w:eastAsia="en-US"/>
              </w:rPr>
            </w:pPr>
            <w:r w:rsidRPr="005C3609">
              <w:rPr>
                <w:rFonts w:ascii="Times New Roman" w:hAnsi="Times New Roman"/>
                <w:sz w:val="24"/>
                <w:szCs w:val="24"/>
              </w:rPr>
              <w:t>Администрация школы, классные руководители, педагоги, психологическая служба.</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14. Формат хранения информации</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sz w:val="24"/>
                <w:szCs w:val="24"/>
                <w:lang w:eastAsia="en-US"/>
              </w:rPr>
            </w:pPr>
            <w:r w:rsidRPr="005C3609">
              <w:rPr>
                <w:rFonts w:ascii="Times New Roman" w:hAnsi="Times New Roman"/>
                <w:sz w:val="24"/>
                <w:szCs w:val="24"/>
              </w:rPr>
              <w:t>Информация хранится на бумажных и электронных носителях:</w:t>
            </w:r>
          </w:p>
          <w:p w:rsidR="0075501B" w:rsidRPr="005C3609" w:rsidRDefault="0075501B">
            <w:pPr>
              <w:spacing w:after="0" w:line="240" w:lineRule="auto"/>
              <w:rPr>
                <w:rFonts w:ascii="Times New Roman" w:hAnsi="Times New Roman"/>
                <w:sz w:val="24"/>
                <w:szCs w:val="24"/>
              </w:rPr>
            </w:pPr>
            <w:r w:rsidRPr="005C3609">
              <w:rPr>
                <w:rFonts w:ascii="Times New Roman" w:hAnsi="Times New Roman"/>
                <w:sz w:val="24"/>
                <w:szCs w:val="24"/>
              </w:rPr>
              <w:t>– сводные таблицы ( уровень администрации)</w:t>
            </w:r>
          </w:p>
          <w:p w:rsidR="0075501B" w:rsidRPr="005C3609" w:rsidRDefault="0075501B">
            <w:pPr>
              <w:spacing w:after="0" w:line="240" w:lineRule="auto"/>
              <w:rPr>
                <w:rFonts w:ascii="Times New Roman" w:hAnsi="Times New Roman"/>
                <w:sz w:val="24"/>
                <w:szCs w:val="24"/>
              </w:rPr>
            </w:pPr>
            <w:r w:rsidRPr="005C3609">
              <w:rPr>
                <w:rFonts w:ascii="Times New Roman" w:hAnsi="Times New Roman"/>
                <w:sz w:val="24"/>
                <w:szCs w:val="24"/>
              </w:rPr>
              <w:t>– сводные таблицы ( уровень классных руководителей, психолога)</w:t>
            </w:r>
          </w:p>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 оценочные листы ( уровень педагога)</w:t>
            </w:r>
          </w:p>
        </w:tc>
      </w:tr>
      <w:tr w:rsidR="0075501B" w:rsidRPr="005C3609" w:rsidTr="0075501B">
        <w:tc>
          <w:tcPr>
            <w:tcW w:w="3098" w:type="dxa"/>
            <w:tcBorders>
              <w:top w:val="single" w:sz="6" w:space="0" w:color="000001"/>
              <w:left w:val="single" w:sz="6" w:space="0" w:color="000001"/>
              <w:bottom w:val="single" w:sz="6" w:space="0" w:color="000001"/>
              <w:right w:val="nil"/>
            </w:tcBorders>
            <w:hideMark/>
          </w:tcPr>
          <w:p w:rsidR="0075501B" w:rsidRPr="005C3609" w:rsidRDefault="0075501B">
            <w:pPr>
              <w:spacing w:after="119" w:line="240" w:lineRule="auto"/>
              <w:rPr>
                <w:rFonts w:ascii="Times New Roman" w:hAnsi="Times New Roman" w:cs="Times New Roman"/>
                <w:sz w:val="24"/>
                <w:szCs w:val="24"/>
                <w:lang w:eastAsia="en-US"/>
              </w:rPr>
            </w:pPr>
            <w:r w:rsidRPr="005C3609">
              <w:rPr>
                <w:rFonts w:ascii="Times New Roman" w:hAnsi="Times New Roman"/>
                <w:sz w:val="24"/>
                <w:szCs w:val="24"/>
              </w:rPr>
              <w:t>15. Использование результатов исследований</w:t>
            </w:r>
          </w:p>
        </w:tc>
        <w:tc>
          <w:tcPr>
            <w:tcW w:w="6120" w:type="dxa"/>
            <w:tcBorders>
              <w:top w:val="single" w:sz="6" w:space="0" w:color="000001"/>
              <w:left w:val="single" w:sz="6" w:space="0" w:color="000001"/>
              <w:bottom w:val="single" w:sz="6" w:space="0" w:color="000001"/>
              <w:right w:val="single" w:sz="6" w:space="0" w:color="000001"/>
            </w:tcBorders>
            <w:hideMark/>
          </w:tcPr>
          <w:p w:rsidR="0075501B" w:rsidRPr="005C3609" w:rsidRDefault="0075501B">
            <w:pPr>
              <w:spacing w:after="0" w:line="240" w:lineRule="auto"/>
              <w:rPr>
                <w:rFonts w:ascii="Times New Roman" w:hAnsi="Times New Roman"/>
                <w:sz w:val="24"/>
                <w:szCs w:val="24"/>
                <w:lang w:eastAsia="en-US"/>
              </w:rPr>
            </w:pPr>
            <w:r w:rsidRPr="005C3609">
              <w:rPr>
                <w:rFonts w:ascii="Times New Roman" w:hAnsi="Times New Roman"/>
                <w:sz w:val="24"/>
                <w:szCs w:val="24"/>
              </w:rPr>
              <w:t>Результаты мониторинга используются:</w:t>
            </w:r>
          </w:p>
          <w:p w:rsidR="0075501B" w:rsidRPr="005C3609" w:rsidRDefault="0075501B" w:rsidP="00E61711">
            <w:pPr>
              <w:numPr>
                <w:ilvl w:val="0"/>
                <w:numId w:val="146"/>
              </w:numPr>
              <w:suppressAutoHyphens/>
              <w:spacing w:after="0" w:line="240" w:lineRule="auto"/>
              <w:rPr>
                <w:rFonts w:ascii="Times New Roman" w:hAnsi="Times New Roman"/>
                <w:sz w:val="24"/>
                <w:szCs w:val="24"/>
              </w:rPr>
            </w:pPr>
            <w:r w:rsidRPr="005C3609">
              <w:rPr>
                <w:rFonts w:ascii="Times New Roman" w:hAnsi="Times New Roman"/>
                <w:sz w:val="24"/>
                <w:szCs w:val="24"/>
              </w:rPr>
              <w:t>для оперативной коррекции образовательного процесса</w:t>
            </w:r>
          </w:p>
          <w:p w:rsidR="0075501B" w:rsidRPr="005C3609" w:rsidRDefault="0075501B" w:rsidP="00E61711">
            <w:pPr>
              <w:numPr>
                <w:ilvl w:val="0"/>
                <w:numId w:val="146"/>
              </w:numPr>
              <w:suppressAutoHyphens/>
              <w:spacing w:after="0" w:line="240" w:lineRule="auto"/>
              <w:rPr>
                <w:rFonts w:ascii="Times New Roman" w:hAnsi="Times New Roman"/>
                <w:sz w:val="24"/>
                <w:szCs w:val="24"/>
              </w:rPr>
            </w:pPr>
            <w:r w:rsidRPr="005C3609">
              <w:rPr>
                <w:rFonts w:ascii="Times New Roman" w:hAnsi="Times New Roman"/>
                <w:sz w:val="24"/>
                <w:szCs w:val="24"/>
              </w:rPr>
              <w:t>для разработки ИОП учащихся</w:t>
            </w:r>
          </w:p>
          <w:p w:rsidR="0075501B" w:rsidRPr="005C3609" w:rsidRDefault="0075501B">
            <w:pPr>
              <w:spacing w:after="0" w:line="240" w:lineRule="auto"/>
              <w:ind w:left="74"/>
              <w:rPr>
                <w:rFonts w:ascii="Times New Roman" w:hAnsi="Times New Roman"/>
                <w:sz w:val="24"/>
                <w:szCs w:val="24"/>
              </w:rPr>
            </w:pPr>
            <w:r w:rsidRPr="005C3609">
              <w:rPr>
                <w:rFonts w:ascii="Times New Roman" w:hAnsi="Times New Roman"/>
                <w:sz w:val="24"/>
                <w:szCs w:val="24"/>
              </w:rPr>
              <w:t>Использование данных осуществляется в форме, не представляющей угрозы психологической безопасности учащихся. Имеется ограниченный доступ к результатам, полученным в ходе психологических исследований; на основе их психолог разрабатывает рекомендации для участников учебно-воспитательного процесса по внесению корректив в организацию процесса формирования УУД.</w:t>
            </w:r>
          </w:p>
          <w:p w:rsidR="0075501B" w:rsidRPr="005C3609" w:rsidRDefault="0075501B">
            <w:pPr>
              <w:spacing w:after="119" w:line="240" w:lineRule="auto"/>
              <w:ind w:left="74"/>
              <w:rPr>
                <w:rFonts w:ascii="Times New Roman" w:hAnsi="Times New Roman" w:cs="Times New Roman"/>
                <w:sz w:val="24"/>
                <w:szCs w:val="24"/>
                <w:lang w:eastAsia="en-US"/>
              </w:rPr>
            </w:pPr>
            <w:r w:rsidRPr="005C3609">
              <w:rPr>
                <w:rFonts w:ascii="Times New Roman" w:hAnsi="Times New Roman"/>
                <w:sz w:val="24"/>
                <w:szCs w:val="24"/>
              </w:rPr>
              <w:t xml:space="preserve">Примечание. Поскольку универсальные учебные действия являются объектом комплексной оценки и внутришкольного мониторинга достижений учащихся, дополнительная информация может быть отражена в разделе «Система оценки достижения планируемых </w:t>
            </w:r>
            <w:r w:rsidRPr="005C3609">
              <w:rPr>
                <w:rFonts w:ascii="Times New Roman" w:hAnsi="Times New Roman"/>
                <w:sz w:val="24"/>
                <w:szCs w:val="24"/>
              </w:rPr>
              <w:lastRenderedPageBreak/>
              <w:t>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воспитания и социализации обучающихся.</w:t>
            </w:r>
          </w:p>
        </w:tc>
      </w:tr>
    </w:tbl>
    <w:p w:rsidR="00AE05A9" w:rsidRPr="005C3609" w:rsidRDefault="00AE05A9" w:rsidP="0056682A">
      <w:pPr>
        <w:pStyle w:val="3"/>
        <w:rPr>
          <w:rFonts w:ascii="Times New Roman" w:eastAsia="Times New Roman" w:hAnsi="Times New Roman" w:cs="Times New Roman"/>
          <w:color w:val="auto"/>
          <w:sz w:val="24"/>
          <w:szCs w:val="24"/>
        </w:rPr>
      </w:pPr>
      <w:bookmarkStart w:id="135" w:name="_Toc89731007"/>
      <w:r w:rsidRPr="005C3609">
        <w:rPr>
          <w:rFonts w:ascii="Times New Roman" w:eastAsia="Times New Roman" w:hAnsi="Times New Roman" w:cs="Times New Roman"/>
          <w:color w:val="auto"/>
          <w:sz w:val="24"/>
          <w:szCs w:val="24"/>
        </w:rPr>
        <w:lastRenderedPageBreak/>
        <w:t>2.1.12.</w:t>
      </w:r>
      <w:r w:rsidR="0056682A" w:rsidRPr="005C3609">
        <w:rPr>
          <w:rFonts w:ascii="Times New Roman" w:eastAsia="Times New Roman" w:hAnsi="Times New Roman" w:cs="Times New Roman"/>
          <w:color w:val="auto"/>
          <w:sz w:val="24"/>
          <w:szCs w:val="24"/>
        </w:rPr>
        <w:t>Система оценки деятельности Учреждения по формированию и развитию УУД у обучающихся</w:t>
      </w:r>
      <w:bookmarkEnd w:id="135"/>
    </w:p>
    <w:p w:rsidR="005C3609" w:rsidRDefault="0056682A" w:rsidP="005C3609">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Система оценки качества образования Учреждения представляет собой совокупность</w:t>
      </w:r>
      <w:r w:rsidRPr="005C3609">
        <w:rPr>
          <w:rFonts w:ascii="Times New Roman" w:hAnsi="Times New Roman" w:cs="Times New Roman"/>
          <w:color w:val="000000"/>
          <w:sz w:val="24"/>
          <w:szCs w:val="24"/>
        </w:rPr>
        <w:br/>
        <w:t>диагностических и оценочных процедур, обеспечивающих оценку образовательных</w:t>
      </w:r>
      <w:r w:rsidRPr="005C3609">
        <w:rPr>
          <w:rFonts w:ascii="Times New Roman" w:hAnsi="Times New Roman" w:cs="Times New Roman"/>
          <w:color w:val="000000"/>
          <w:sz w:val="24"/>
          <w:szCs w:val="24"/>
        </w:rPr>
        <w:br/>
        <w:t>достижений обучающихся, эффективности деятельности образовательного процесса и</w:t>
      </w:r>
      <w:r w:rsidRPr="005C3609">
        <w:rPr>
          <w:rFonts w:ascii="Times New Roman" w:hAnsi="Times New Roman" w:cs="Times New Roman"/>
          <w:color w:val="000000"/>
          <w:sz w:val="24"/>
          <w:szCs w:val="24"/>
        </w:rPr>
        <w:br/>
        <w:t>строится в соответствии с требованиями Федерального го</w:t>
      </w:r>
      <w:r w:rsidR="00FC5BC4">
        <w:rPr>
          <w:rFonts w:ascii="Times New Roman" w:hAnsi="Times New Roman" w:cs="Times New Roman"/>
          <w:color w:val="000000"/>
          <w:sz w:val="24"/>
          <w:szCs w:val="24"/>
        </w:rPr>
        <w:t xml:space="preserve">сударственного образовательного </w:t>
      </w:r>
      <w:r w:rsidRPr="005C3609">
        <w:rPr>
          <w:rFonts w:ascii="Times New Roman" w:hAnsi="Times New Roman" w:cs="Times New Roman"/>
          <w:color w:val="000000"/>
          <w:sz w:val="24"/>
          <w:szCs w:val="24"/>
        </w:rPr>
        <w:t>стандарта.</w:t>
      </w:r>
    </w:p>
    <w:p w:rsidR="005C3609" w:rsidRDefault="0056682A" w:rsidP="005C3609">
      <w:pPr>
        <w:ind w:firstLine="708"/>
        <w:jc w:val="both"/>
        <w:rPr>
          <w:rFonts w:ascii="Times New Roman" w:hAnsi="Times New Roman" w:cs="Times New Roman"/>
          <w:color w:val="000000"/>
          <w:sz w:val="24"/>
          <w:szCs w:val="24"/>
        </w:rPr>
      </w:pPr>
      <w:r w:rsidRPr="005C3609">
        <w:rPr>
          <w:rFonts w:ascii="Times New Roman" w:hAnsi="Times New Roman" w:cs="Times New Roman"/>
          <w:color w:val="000000"/>
          <w:sz w:val="24"/>
          <w:szCs w:val="24"/>
        </w:rPr>
        <w:t xml:space="preserve">Особенностями системы оценки качества образовательных результатов являются: </w:t>
      </w:r>
    </w:p>
    <w:p w:rsidR="005C3609" w:rsidRPr="005C3609" w:rsidRDefault="0056682A" w:rsidP="00E61711">
      <w:pPr>
        <w:pStyle w:val="a8"/>
        <w:numPr>
          <w:ilvl w:val="0"/>
          <w:numId w:val="149"/>
        </w:numPr>
        <w:ind w:left="426"/>
        <w:jc w:val="both"/>
        <w:rPr>
          <w:rFonts w:ascii="Times New Roman" w:hAnsi="Times New Roman" w:cs="Times New Roman"/>
          <w:sz w:val="24"/>
        </w:rPr>
      </w:pPr>
      <w:r w:rsidRPr="005C3609">
        <w:rPr>
          <w:rFonts w:ascii="Times New Roman" w:hAnsi="Times New Roman" w:cs="Times New Roman"/>
          <w:sz w:val="24"/>
        </w:rPr>
        <w:t>комплексный подход к оценке результатов образования (оценка предметных,</w:t>
      </w:r>
      <w:r w:rsidR="005C3609" w:rsidRPr="005C3609">
        <w:rPr>
          <w:rFonts w:ascii="Times New Roman" w:hAnsi="Times New Roman" w:cs="Times New Roman"/>
          <w:sz w:val="24"/>
        </w:rPr>
        <w:t xml:space="preserve"> </w:t>
      </w:r>
      <w:r w:rsidRPr="005C3609">
        <w:rPr>
          <w:rFonts w:ascii="Times New Roman" w:hAnsi="Times New Roman" w:cs="Times New Roman"/>
          <w:sz w:val="24"/>
        </w:rPr>
        <w:t xml:space="preserve">метапредметных и личностных результатов общего образования); </w:t>
      </w:r>
    </w:p>
    <w:p w:rsidR="005C3609" w:rsidRPr="005C3609" w:rsidRDefault="0056682A" w:rsidP="00E61711">
      <w:pPr>
        <w:pStyle w:val="a8"/>
        <w:numPr>
          <w:ilvl w:val="0"/>
          <w:numId w:val="149"/>
        </w:numPr>
        <w:ind w:left="426"/>
        <w:jc w:val="both"/>
        <w:rPr>
          <w:rFonts w:ascii="Times New Roman" w:hAnsi="Times New Roman" w:cs="Times New Roman"/>
          <w:sz w:val="24"/>
        </w:rPr>
      </w:pPr>
      <w:r w:rsidRPr="005C3609">
        <w:rPr>
          <w:rFonts w:ascii="Times New Roman" w:hAnsi="Times New Roman" w:cs="Times New Roman"/>
          <w:sz w:val="24"/>
        </w:rPr>
        <w:t>использование планируемых результатов освоения основных образовательных программ в</w:t>
      </w:r>
      <w:r w:rsidR="001C5EC4">
        <w:rPr>
          <w:rFonts w:ascii="Times New Roman" w:hAnsi="Times New Roman" w:cs="Times New Roman"/>
          <w:sz w:val="24"/>
        </w:rPr>
        <w:t xml:space="preserve"> </w:t>
      </w:r>
      <w:r w:rsidRPr="005C3609">
        <w:rPr>
          <w:rFonts w:ascii="Times New Roman" w:hAnsi="Times New Roman" w:cs="Times New Roman"/>
          <w:sz w:val="24"/>
        </w:rPr>
        <w:t xml:space="preserve">качестве содержательной и критериальной базы оценки; </w:t>
      </w:r>
    </w:p>
    <w:p w:rsidR="001C5EC4" w:rsidRPr="001C5EC4" w:rsidRDefault="0056682A" w:rsidP="00E61711">
      <w:pPr>
        <w:pStyle w:val="a8"/>
        <w:numPr>
          <w:ilvl w:val="0"/>
          <w:numId w:val="149"/>
        </w:numPr>
        <w:ind w:left="426"/>
        <w:jc w:val="both"/>
        <w:rPr>
          <w:rFonts w:ascii="Times New Roman" w:eastAsia="Times New Roman" w:hAnsi="Times New Roman" w:cs="Times New Roman"/>
          <w:b/>
          <w:bCs/>
        </w:rPr>
      </w:pPr>
      <w:r w:rsidRPr="005C3609">
        <w:rPr>
          <w:rFonts w:ascii="Times New Roman" w:hAnsi="Times New Roman" w:cs="Times New Roman"/>
          <w:sz w:val="24"/>
        </w:rPr>
        <w:t xml:space="preserve">сочетание внешней и внутренней оценки как механизма обеспечения качества образования; </w:t>
      </w:r>
    </w:p>
    <w:p w:rsidR="001C5EC4" w:rsidRPr="001C5EC4" w:rsidRDefault="0056682A" w:rsidP="00E61711">
      <w:pPr>
        <w:pStyle w:val="a8"/>
        <w:numPr>
          <w:ilvl w:val="0"/>
          <w:numId w:val="149"/>
        </w:numPr>
        <w:ind w:left="426"/>
        <w:jc w:val="both"/>
        <w:rPr>
          <w:rFonts w:ascii="Times New Roman" w:eastAsia="Times New Roman" w:hAnsi="Times New Roman" w:cs="Times New Roman"/>
          <w:b/>
          <w:bCs/>
        </w:rPr>
      </w:pPr>
      <w:r w:rsidRPr="005C3609">
        <w:rPr>
          <w:rFonts w:ascii="Times New Roman" w:hAnsi="Times New Roman" w:cs="Times New Roman"/>
          <w:sz w:val="24"/>
        </w:rPr>
        <w:t>использование персонифицированных процедур итоговой оценки и аттестации</w:t>
      </w:r>
      <w:r w:rsidRPr="005C3609">
        <w:rPr>
          <w:rFonts w:ascii="Times New Roman" w:hAnsi="Times New Roman" w:cs="Times New Roman"/>
          <w:sz w:val="24"/>
        </w:rPr>
        <w:br/>
        <w:t>обучающихся и неперсонифицированных процедур оценки состояния и тенденций развития</w:t>
      </w:r>
      <w:r w:rsidR="001C5EC4">
        <w:rPr>
          <w:rFonts w:ascii="Times New Roman" w:hAnsi="Times New Roman" w:cs="Times New Roman"/>
          <w:sz w:val="24"/>
        </w:rPr>
        <w:t xml:space="preserve"> </w:t>
      </w:r>
      <w:r w:rsidRPr="005C3609">
        <w:rPr>
          <w:rFonts w:ascii="Times New Roman" w:hAnsi="Times New Roman" w:cs="Times New Roman"/>
          <w:sz w:val="24"/>
        </w:rPr>
        <w:t xml:space="preserve">системы образования; </w:t>
      </w:r>
    </w:p>
    <w:p w:rsidR="001C5EC4" w:rsidRPr="001C5EC4" w:rsidRDefault="001C5EC4" w:rsidP="00E61711">
      <w:pPr>
        <w:pStyle w:val="a8"/>
        <w:numPr>
          <w:ilvl w:val="0"/>
          <w:numId w:val="149"/>
        </w:numPr>
        <w:ind w:left="426"/>
        <w:jc w:val="both"/>
        <w:rPr>
          <w:rFonts w:ascii="Times New Roman" w:eastAsia="Times New Roman" w:hAnsi="Times New Roman" w:cs="Times New Roman"/>
          <w:b/>
          <w:bCs/>
        </w:rPr>
      </w:pPr>
      <w:r>
        <w:rPr>
          <w:rFonts w:ascii="Times New Roman" w:hAnsi="Times New Roman" w:cs="Times New Roman"/>
          <w:sz w:val="24"/>
        </w:rPr>
        <w:t>у</w:t>
      </w:r>
      <w:r w:rsidR="0056682A" w:rsidRPr="005C3609">
        <w:rPr>
          <w:rFonts w:ascii="Times New Roman" w:hAnsi="Times New Roman" w:cs="Times New Roman"/>
          <w:sz w:val="24"/>
        </w:rPr>
        <w:t>ровневый подход к разработке планируемых результатов, инструментария</w:t>
      </w:r>
      <w:r w:rsidR="005C3609" w:rsidRPr="005C3609">
        <w:rPr>
          <w:rFonts w:ascii="Times New Roman" w:hAnsi="Times New Roman" w:cs="Times New Roman"/>
          <w:sz w:val="24"/>
        </w:rPr>
        <w:t xml:space="preserve"> и </w:t>
      </w:r>
      <w:r w:rsidR="0056682A" w:rsidRPr="005C3609">
        <w:rPr>
          <w:rFonts w:ascii="Times New Roman" w:hAnsi="Times New Roman" w:cs="Times New Roman"/>
          <w:sz w:val="24"/>
        </w:rPr>
        <w:t xml:space="preserve">представлению их; </w:t>
      </w:r>
    </w:p>
    <w:p w:rsidR="001C5EC4" w:rsidRPr="001C5EC4" w:rsidRDefault="0056682A" w:rsidP="00E61711">
      <w:pPr>
        <w:pStyle w:val="a8"/>
        <w:numPr>
          <w:ilvl w:val="0"/>
          <w:numId w:val="149"/>
        </w:numPr>
        <w:ind w:left="426"/>
        <w:jc w:val="both"/>
        <w:rPr>
          <w:rFonts w:ascii="Times New Roman" w:eastAsia="Times New Roman" w:hAnsi="Times New Roman" w:cs="Times New Roman"/>
          <w:b/>
          <w:bCs/>
        </w:rPr>
      </w:pPr>
      <w:r w:rsidRPr="005C3609">
        <w:rPr>
          <w:rFonts w:ascii="Times New Roman" w:hAnsi="Times New Roman" w:cs="Times New Roman"/>
          <w:sz w:val="24"/>
        </w:rPr>
        <w:t>использование накопительной системы оценивания (портфолио), характеризующей</w:t>
      </w:r>
      <w:r w:rsidRPr="005C3609">
        <w:rPr>
          <w:rFonts w:ascii="Times New Roman" w:hAnsi="Times New Roman" w:cs="Times New Roman"/>
          <w:sz w:val="24"/>
        </w:rPr>
        <w:br/>
        <w:t xml:space="preserve">динамику индивидуальных образовательных достижений; </w:t>
      </w:r>
    </w:p>
    <w:p w:rsidR="001C5EC4" w:rsidRPr="001C5EC4" w:rsidRDefault="0056682A" w:rsidP="00E61711">
      <w:pPr>
        <w:pStyle w:val="a8"/>
        <w:numPr>
          <w:ilvl w:val="0"/>
          <w:numId w:val="149"/>
        </w:numPr>
        <w:ind w:left="426"/>
        <w:jc w:val="both"/>
        <w:rPr>
          <w:rFonts w:ascii="Times New Roman" w:eastAsia="Times New Roman" w:hAnsi="Times New Roman" w:cs="Times New Roman"/>
          <w:b/>
          <w:bCs/>
        </w:rPr>
      </w:pPr>
      <w:r w:rsidRPr="005C3609">
        <w:rPr>
          <w:rFonts w:ascii="Times New Roman" w:hAnsi="Times New Roman" w:cs="Times New Roman"/>
          <w:sz w:val="24"/>
        </w:rPr>
        <w:t>использование наряду со стандартизированными письменными или устными работами</w:t>
      </w:r>
      <w:r w:rsidRPr="005C3609">
        <w:rPr>
          <w:rFonts w:ascii="Times New Roman" w:hAnsi="Times New Roman" w:cs="Times New Roman"/>
          <w:sz w:val="24"/>
        </w:rPr>
        <w:br/>
        <w:t>таких форм и методов оценки, как проекты, практические работы, творческие работы,</w:t>
      </w:r>
      <w:r w:rsidRPr="005C3609">
        <w:rPr>
          <w:rFonts w:ascii="Times New Roman" w:hAnsi="Times New Roman" w:cs="Times New Roman"/>
          <w:sz w:val="24"/>
        </w:rPr>
        <w:br/>
        <w:t>самоанализ, самооценка, наблюдения и др.</w:t>
      </w:r>
      <w:r w:rsidR="001C5EC4">
        <w:rPr>
          <w:rFonts w:ascii="Times New Roman" w:hAnsi="Times New Roman" w:cs="Times New Roman"/>
          <w:sz w:val="24"/>
        </w:rPr>
        <w:t xml:space="preserve"> </w:t>
      </w:r>
    </w:p>
    <w:p w:rsidR="001C5EC4" w:rsidRPr="0081747F" w:rsidRDefault="0056682A" w:rsidP="001C5EC4">
      <w:pPr>
        <w:ind w:left="66" w:firstLine="643"/>
        <w:jc w:val="both"/>
        <w:rPr>
          <w:rFonts w:ascii="Times New Roman" w:hAnsi="Times New Roman" w:cs="Times New Roman"/>
          <w:b/>
          <w:sz w:val="24"/>
        </w:rPr>
      </w:pPr>
      <w:r w:rsidRPr="001C5EC4">
        <w:rPr>
          <w:rFonts w:ascii="Times New Roman" w:hAnsi="Times New Roman" w:cs="Times New Roman"/>
          <w:sz w:val="24"/>
        </w:rPr>
        <w:t>Оценивание метапредметных и личностных результатов, так же как и предметных</w:t>
      </w:r>
      <w:r w:rsidRPr="001C5EC4">
        <w:rPr>
          <w:rFonts w:ascii="Times New Roman" w:hAnsi="Times New Roman" w:cs="Times New Roman"/>
          <w:sz w:val="24"/>
        </w:rPr>
        <w:br/>
        <w:t>осуществляется в соответствии с технологией оценивания учебных успехов.</w:t>
      </w:r>
      <w:r w:rsidRPr="001C5EC4">
        <w:rPr>
          <w:rFonts w:ascii="Times New Roman" w:hAnsi="Times New Roman" w:cs="Times New Roman"/>
          <w:sz w:val="24"/>
        </w:rPr>
        <w:br/>
      </w:r>
      <w:r w:rsidRPr="0081747F">
        <w:rPr>
          <w:rFonts w:ascii="Times New Roman" w:hAnsi="Times New Roman" w:cs="Times New Roman"/>
          <w:b/>
          <w:sz w:val="24"/>
        </w:rPr>
        <w:t xml:space="preserve">Внутренняя оценка по формированию и развитию УУД: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 xml:space="preserve">входная диагностика;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первая диагностическая работа, направленная на выявление уровня сформированности</w:t>
      </w:r>
      <w:r w:rsidRPr="001C5EC4">
        <w:rPr>
          <w:rFonts w:ascii="Times New Roman" w:hAnsi="Times New Roman" w:cs="Times New Roman"/>
          <w:sz w:val="24"/>
        </w:rPr>
        <w:br/>
        <w:t xml:space="preserve">умения задавать вопросы, высказывать своё мнение и аргументировать его;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промежуточные диагностические работы по предметам;</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 xml:space="preserve">практикумы во внеурочной деятельности;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 xml:space="preserve">социологический опрос участников апробации;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 xml:space="preserve">статистическая диагностика в течение учебного года; </w:t>
      </w:r>
    </w:p>
    <w:p w:rsidR="001C5EC4" w:rsidRPr="001C5EC4"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t xml:space="preserve">итоговая диагностика для определения уровня сформированности УУД; </w:t>
      </w:r>
    </w:p>
    <w:p w:rsidR="001C5EC4" w:rsidRPr="0081747F" w:rsidRDefault="0056682A" w:rsidP="00E61711">
      <w:pPr>
        <w:pStyle w:val="a8"/>
        <w:numPr>
          <w:ilvl w:val="0"/>
          <w:numId w:val="150"/>
        </w:numPr>
        <w:ind w:left="426"/>
        <w:jc w:val="both"/>
        <w:rPr>
          <w:rFonts w:ascii="Times New Roman" w:eastAsia="Times New Roman" w:hAnsi="Times New Roman" w:cs="Times New Roman"/>
          <w:b/>
          <w:bCs/>
        </w:rPr>
      </w:pPr>
      <w:r w:rsidRPr="001C5EC4">
        <w:rPr>
          <w:rFonts w:ascii="Times New Roman" w:hAnsi="Times New Roman" w:cs="Times New Roman"/>
          <w:sz w:val="24"/>
        </w:rPr>
        <w:lastRenderedPageBreak/>
        <w:t>ранжирование результатов диагностик</w:t>
      </w:r>
      <w:r w:rsidR="001C5EC4">
        <w:rPr>
          <w:rFonts w:ascii="Times New Roman" w:hAnsi="Times New Roman" w:cs="Times New Roman"/>
          <w:sz w:val="24"/>
        </w:rPr>
        <w:t>и по каждому классу и предмету.</w:t>
      </w:r>
    </w:p>
    <w:p w:rsidR="001C5EC4" w:rsidRPr="00897523" w:rsidRDefault="0056682A" w:rsidP="001C5EC4">
      <w:pPr>
        <w:ind w:left="66"/>
        <w:jc w:val="both"/>
        <w:rPr>
          <w:rFonts w:ascii="Times New Roman" w:hAnsi="Times New Roman" w:cs="Times New Roman"/>
          <w:b/>
          <w:sz w:val="24"/>
        </w:rPr>
      </w:pPr>
      <w:r w:rsidRPr="00897523">
        <w:rPr>
          <w:rFonts w:ascii="Times New Roman" w:hAnsi="Times New Roman" w:cs="Times New Roman"/>
          <w:b/>
          <w:sz w:val="24"/>
        </w:rPr>
        <w:t xml:space="preserve">Внешняя оценка: </w:t>
      </w:r>
    </w:p>
    <w:p w:rsidR="00AE05A9" w:rsidRPr="00897523" w:rsidRDefault="000846A3" w:rsidP="00E61711">
      <w:pPr>
        <w:pStyle w:val="a8"/>
        <w:numPr>
          <w:ilvl w:val="0"/>
          <w:numId w:val="151"/>
        </w:numPr>
        <w:jc w:val="both"/>
        <w:rPr>
          <w:rFonts w:ascii="Times New Roman" w:eastAsia="Times New Roman" w:hAnsi="Times New Roman" w:cs="Times New Roman"/>
          <w:b/>
          <w:bCs/>
          <w:sz w:val="24"/>
        </w:rPr>
      </w:pPr>
      <w:r w:rsidRPr="00897523">
        <w:rPr>
          <w:rFonts w:ascii="Times New Roman" w:hAnsi="Times New Roman" w:cs="Times New Roman"/>
          <w:sz w:val="24"/>
        </w:rPr>
        <w:t>мониторинги Н</w:t>
      </w:r>
      <w:r w:rsidR="0081747F" w:rsidRPr="00897523">
        <w:rPr>
          <w:rFonts w:ascii="Times New Roman" w:hAnsi="Times New Roman" w:cs="Times New Roman"/>
          <w:sz w:val="24"/>
        </w:rPr>
        <w:t>ОКО</w:t>
      </w:r>
    </w:p>
    <w:p w:rsidR="000846A3" w:rsidRDefault="001C41C0" w:rsidP="0081747F">
      <w:pPr>
        <w:ind w:left="142"/>
        <w:jc w:val="center"/>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Система оценки УУД в МБОУ </w:t>
      </w:r>
      <w:r w:rsidR="00FC5BC4">
        <w:rPr>
          <w:rFonts w:ascii="Times New Roman" w:eastAsia="Times New Roman" w:hAnsi="Times New Roman" w:cs="Times New Roman"/>
          <w:b/>
          <w:bCs/>
          <w:sz w:val="24"/>
          <w:szCs w:val="24"/>
        </w:rPr>
        <w:t>«СОШ №1 р.п. Базарный Карабулак Саратовской области</w:t>
      </w:r>
      <w:r w:rsidRPr="005C3609">
        <w:rPr>
          <w:rFonts w:ascii="Times New Roman" w:eastAsia="Times New Roman" w:hAnsi="Times New Roman" w:cs="Times New Roman"/>
          <w:b/>
          <w:bCs/>
          <w:sz w:val="24"/>
          <w:szCs w:val="24"/>
        </w:rPr>
        <w:t>»</w:t>
      </w:r>
      <w:r w:rsidR="00AE05A9" w:rsidRPr="005C3609">
        <w:rPr>
          <w:rFonts w:ascii="Times New Roman" w:eastAsia="Times New Roman" w:hAnsi="Times New Roman" w:cs="Times New Roman"/>
          <w:b/>
          <w:bCs/>
          <w:sz w:val="24"/>
          <w:szCs w:val="24"/>
        </w:rPr>
        <w:t xml:space="preserve"> </w:t>
      </w:r>
      <w:r w:rsidR="00644D6F" w:rsidRPr="005C3609">
        <w:rPr>
          <w:rFonts w:ascii="Times New Roman" w:eastAsia="Times New Roman" w:hAnsi="Times New Roman" w:cs="Times New Roman"/>
          <w:b/>
          <w:bCs/>
          <w:sz w:val="24"/>
          <w:szCs w:val="24"/>
        </w:rPr>
        <w:t>у</w:t>
      </w:r>
      <w:r w:rsidRPr="005C3609">
        <w:rPr>
          <w:rFonts w:ascii="Times New Roman" w:eastAsia="Times New Roman" w:hAnsi="Times New Roman" w:cs="Times New Roman"/>
          <w:b/>
          <w:bCs/>
          <w:sz w:val="24"/>
          <w:szCs w:val="24"/>
        </w:rPr>
        <w:t xml:space="preserve">ровня овладения учащимися </w:t>
      </w:r>
      <w:r w:rsidR="00AE05A9" w:rsidRPr="005C3609">
        <w:rPr>
          <w:rFonts w:ascii="Times New Roman" w:eastAsia="Times New Roman" w:hAnsi="Times New Roman" w:cs="Times New Roman"/>
          <w:b/>
          <w:bCs/>
          <w:sz w:val="24"/>
          <w:szCs w:val="24"/>
        </w:rPr>
        <w:t>с</w:t>
      </w:r>
      <w:r w:rsidRPr="005C3609">
        <w:rPr>
          <w:rFonts w:ascii="Times New Roman" w:eastAsia="Times New Roman" w:hAnsi="Times New Roman" w:cs="Times New Roman"/>
          <w:b/>
          <w:bCs/>
          <w:sz w:val="24"/>
          <w:szCs w:val="24"/>
        </w:rPr>
        <w:t>пектром проверяемых общеучебных умений</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3840"/>
        <w:gridCol w:w="4520"/>
      </w:tblGrid>
      <w:tr w:rsidR="001C41C0" w:rsidRPr="005C3609" w:rsidTr="000846A3">
        <w:trPr>
          <w:trHeight w:val="268"/>
        </w:trPr>
        <w:tc>
          <w:tcPr>
            <w:tcW w:w="1240" w:type="dxa"/>
          </w:tcPr>
          <w:p w:rsidR="001C41C0" w:rsidRPr="005C3609" w:rsidRDefault="000846A3" w:rsidP="00A800BD">
            <w:pPr>
              <w:spacing w:line="268" w:lineRule="exact"/>
              <w:jc w:val="both"/>
              <w:rPr>
                <w:sz w:val="24"/>
                <w:szCs w:val="24"/>
              </w:rPr>
            </w:pPr>
            <w:r>
              <w:rPr>
                <w:rFonts w:ascii="Times New Roman" w:eastAsia="Times New Roman" w:hAnsi="Times New Roman" w:cs="Times New Roman"/>
                <w:b/>
                <w:bCs/>
                <w:sz w:val="24"/>
                <w:szCs w:val="24"/>
              </w:rPr>
              <w:br w:type="page"/>
            </w:r>
            <w:r w:rsidR="001C41C0" w:rsidRPr="005C3609">
              <w:rPr>
                <w:rFonts w:ascii="Times New Roman" w:eastAsia="Times New Roman" w:hAnsi="Times New Roman" w:cs="Times New Roman"/>
                <w:b/>
                <w:bCs/>
                <w:w w:val="98"/>
                <w:sz w:val="24"/>
                <w:szCs w:val="24"/>
              </w:rPr>
              <w:t>Уровень</w:t>
            </w:r>
          </w:p>
        </w:tc>
        <w:tc>
          <w:tcPr>
            <w:tcW w:w="3840" w:type="dxa"/>
          </w:tcPr>
          <w:p w:rsidR="001C41C0" w:rsidRPr="005C3609" w:rsidRDefault="001C41C0" w:rsidP="00A800BD">
            <w:pPr>
              <w:spacing w:line="268" w:lineRule="exact"/>
              <w:ind w:right="660"/>
              <w:jc w:val="both"/>
              <w:rPr>
                <w:sz w:val="24"/>
                <w:szCs w:val="24"/>
              </w:rPr>
            </w:pPr>
            <w:r w:rsidRPr="005C3609">
              <w:rPr>
                <w:rFonts w:ascii="Times New Roman" w:eastAsia="Times New Roman" w:hAnsi="Times New Roman" w:cs="Times New Roman"/>
                <w:b/>
                <w:bCs/>
                <w:sz w:val="24"/>
                <w:szCs w:val="24"/>
              </w:rPr>
              <w:t>Способ деятельности</w:t>
            </w:r>
          </w:p>
        </w:tc>
        <w:tc>
          <w:tcPr>
            <w:tcW w:w="4520" w:type="dxa"/>
          </w:tcPr>
          <w:p w:rsidR="001C41C0" w:rsidRPr="005C3609" w:rsidRDefault="001C41C0" w:rsidP="00A800BD">
            <w:pPr>
              <w:spacing w:line="268" w:lineRule="exact"/>
              <w:ind w:right="1257"/>
              <w:jc w:val="both"/>
              <w:rPr>
                <w:sz w:val="24"/>
                <w:szCs w:val="24"/>
              </w:rPr>
            </w:pPr>
            <w:r w:rsidRPr="005C3609">
              <w:rPr>
                <w:rFonts w:ascii="Times New Roman" w:eastAsia="Times New Roman" w:hAnsi="Times New Roman" w:cs="Times New Roman"/>
                <w:b/>
                <w:bCs/>
                <w:sz w:val="24"/>
                <w:szCs w:val="24"/>
              </w:rPr>
              <w:t>Характеристика</w:t>
            </w:r>
          </w:p>
        </w:tc>
      </w:tr>
      <w:tr w:rsidR="000846A3" w:rsidRPr="005C3609" w:rsidTr="000846A3">
        <w:trPr>
          <w:trHeight w:val="3533"/>
        </w:trPr>
        <w:tc>
          <w:tcPr>
            <w:tcW w:w="1240" w:type="dxa"/>
          </w:tcPr>
          <w:p w:rsidR="000846A3" w:rsidRPr="005C3609" w:rsidRDefault="000846A3" w:rsidP="00A800BD">
            <w:pPr>
              <w:spacing w:line="263" w:lineRule="exact"/>
              <w:jc w:val="both"/>
              <w:rPr>
                <w:sz w:val="24"/>
                <w:szCs w:val="24"/>
              </w:rPr>
            </w:pPr>
            <w:r w:rsidRPr="005C3609">
              <w:rPr>
                <w:rFonts w:ascii="Times New Roman" w:eastAsia="Times New Roman" w:hAnsi="Times New Roman" w:cs="Times New Roman"/>
                <w:b/>
                <w:bCs/>
                <w:sz w:val="24"/>
                <w:szCs w:val="24"/>
              </w:rPr>
              <w:t>Низкий</w:t>
            </w:r>
          </w:p>
        </w:tc>
        <w:tc>
          <w:tcPr>
            <w:tcW w:w="3840" w:type="dxa"/>
          </w:tcPr>
          <w:p w:rsidR="000846A3" w:rsidRPr="005C3609" w:rsidRDefault="000846A3" w:rsidP="001C5EC4">
            <w:r w:rsidRPr="001C5EC4">
              <w:rPr>
                <w:rFonts w:ascii="Times New Roman" w:hAnsi="Times New Roman" w:cs="Times New Roman"/>
                <w:sz w:val="24"/>
              </w:rPr>
              <w:t>Освоение способа деятельности</w:t>
            </w:r>
            <w:r>
              <w:rPr>
                <w:rFonts w:ascii="Times New Roman" w:hAnsi="Times New Roman" w:cs="Times New Roman"/>
                <w:sz w:val="24"/>
              </w:rPr>
              <w:t xml:space="preserve"> </w:t>
            </w:r>
            <w:r w:rsidRPr="001C5EC4">
              <w:rPr>
                <w:rFonts w:ascii="Times New Roman" w:hAnsi="Times New Roman" w:cs="Times New Roman"/>
                <w:sz w:val="24"/>
              </w:rPr>
              <w:t>(узнавание  алгоритма,  следование</w:t>
            </w:r>
            <w:r>
              <w:rPr>
                <w:rFonts w:ascii="Times New Roman" w:hAnsi="Times New Roman" w:cs="Times New Roman"/>
                <w:sz w:val="24"/>
              </w:rPr>
              <w:t xml:space="preserve"> о</w:t>
            </w:r>
            <w:r w:rsidRPr="001C5EC4">
              <w:rPr>
                <w:rFonts w:ascii="Times New Roman" w:hAnsi="Times New Roman" w:cs="Times New Roman"/>
                <w:sz w:val="24"/>
              </w:rPr>
              <w:t>бразцу и простейшим алгоритмам,</w:t>
            </w:r>
            <w:r>
              <w:rPr>
                <w:rFonts w:ascii="Times New Roman" w:hAnsi="Times New Roman" w:cs="Times New Roman"/>
                <w:sz w:val="24"/>
              </w:rPr>
              <w:t xml:space="preserve"> </w:t>
            </w:r>
            <w:r w:rsidRPr="001C5EC4">
              <w:rPr>
                <w:rFonts w:ascii="Times New Roman" w:hAnsi="Times New Roman" w:cs="Times New Roman"/>
                <w:sz w:val="24"/>
              </w:rPr>
              <w:t>Использование известного алгоритма в ситуациях типовых учебных задач).</w:t>
            </w:r>
          </w:p>
        </w:tc>
        <w:tc>
          <w:tcPr>
            <w:tcW w:w="4520" w:type="dxa"/>
            <w:tcBorders>
              <w:bottom w:val="single" w:sz="4" w:space="0" w:color="auto"/>
            </w:tcBorders>
          </w:tcPr>
          <w:p w:rsidR="000846A3" w:rsidRPr="005C3609" w:rsidRDefault="000846A3" w:rsidP="000846A3">
            <w:pPr>
              <w:spacing w:line="263" w:lineRule="exact"/>
              <w:jc w:val="both"/>
              <w:rPr>
                <w:sz w:val="24"/>
                <w:szCs w:val="24"/>
              </w:rPr>
            </w:pPr>
            <w:r w:rsidRPr="005C3609">
              <w:rPr>
                <w:rFonts w:ascii="Times New Roman" w:eastAsia="Times New Roman" w:hAnsi="Times New Roman" w:cs="Times New Roman"/>
                <w:sz w:val="24"/>
                <w:szCs w:val="24"/>
              </w:rPr>
              <w:t>учащийся узнает отдельные изученные  в</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рамках  начального уровня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образования способы действий, но умеет</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применять   их   лишь   для   известных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типовых  ситуаций,  т.е.  действует  на</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уровне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простого</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воспроизведения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действия.  Учащийся  с  низким  уровнем</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овладения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ОУУ</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может</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испытывать</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серьезные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трудности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w:t>
            </w:r>
            <w:r w:rsidRPr="005C3609">
              <w:rPr>
                <w:rFonts w:ascii="Times New Roman" w:eastAsia="Times New Roman" w:hAnsi="Times New Roman" w:cs="Times New Roman"/>
                <w:sz w:val="24"/>
                <w:szCs w:val="24"/>
              </w:rPr>
              <w:t>альнейшем</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процессе   обучения,   ему   необходимы</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компенсирующие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занятия по освоению</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всего спектра общеучебных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умений.</w:t>
            </w:r>
            <w:r>
              <w:rPr>
                <w:rFonts w:ascii="Times New Roman" w:eastAsia="Times New Roman" w:hAnsi="Times New Roman" w:cs="Times New Roman"/>
                <w:sz w:val="24"/>
                <w:szCs w:val="24"/>
              </w:rPr>
              <w:t xml:space="preserve"> </w:t>
            </w:r>
          </w:p>
        </w:tc>
      </w:tr>
      <w:tr w:rsidR="000846A3" w:rsidRPr="005C3609" w:rsidTr="000846A3">
        <w:trPr>
          <w:trHeight w:val="3179"/>
        </w:trPr>
        <w:tc>
          <w:tcPr>
            <w:tcW w:w="1240" w:type="dxa"/>
          </w:tcPr>
          <w:p w:rsidR="000846A3" w:rsidRPr="005C3609" w:rsidRDefault="000846A3" w:rsidP="00A800BD">
            <w:pPr>
              <w:spacing w:line="260" w:lineRule="exact"/>
              <w:jc w:val="both"/>
              <w:rPr>
                <w:sz w:val="24"/>
                <w:szCs w:val="24"/>
              </w:rPr>
            </w:pPr>
            <w:r w:rsidRPr="005C3609">
              <w:rPr>
                <w:rFonts w:ascii="Times New Roman" w:eastAsia="Times New Roman" w:hAnsi="Times New Roman" w:cs="Times New Roman"/>
                <w:b/>
                <w:bCs/>
                <w:sz w:val="24"/>
                <w:szCs w:val="24"/>
              </w:rPr>
              <w:t>Средний</w:t>
            </w:r>
          </w:p>
        </w:tc>
        <w:tc>
          <w:tcPr>
            <w:tcW w:w="3840" w:type="dxa"/>
          </w:tcPr>
          <w:p w:rsidR="000846A3" w:rsidRPr="005C3609" w:rsidRDefault="000846A3" w:rsidP="001C5EC4">
            <w:pPr>
              <w:spacing w:line="260" w:lineRule="exact"/>
              <w:ind w:left="80"/>
              <w:jc w:val="both"/>
              <w:rPr>
                <w:sz w:val="24"/>
                <w:szCs w:val="24"/>
              </w:rPr>
            </w:pPr>
            <w:r w:rsidRPr="005C3609">
              <w:rPr>
                <w:rFonts w:ascii="Times New Roman" w:eastAsia="Times New Roman" w:hAnsi="Times New Roman" w:cs="Times New Roman"/>
                <w:sz w:val="24"/>
                <w:szCs w:val="24"/>
              </w:rPr>
              <w:t>применение способа деятельности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7"/>
                <w:sz w:val="24"/>
                <w:szCs w:val="24"/>
              </w:rPr>
              <w:t>известных</w:t>
            </w:r>
            <w:r>
              <w:rPr>
                <w:rFonts w:ascii="Times New Roman" w:eastAsia="Times New Roman" w:hAnsi="Times New Roman" w:cs="Times New Roman"/>
                <w:w w:val="97"/>
                <w:sz w:val="24"/>
                <w:szCs w:val="24"/>
              </w:rPr>
              <w:t xml:space="preserve"> </w:t>
            </w:r>
            <w:r w:rsidRPr="005C3609">
              <w:rPr>
                <w:rFonts w:ascii="Times New Roman" w:eastAsia="Times New Roman" w:hAnsi="Times New Roman" w:cs="Times New Roman"/>
                <w:sz w:val="24"/>
                <w:szCs w:val="24"/>
              </w:rPr>
              <w:t>алгоритмов</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решении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нетиповых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учебных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путем</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9"/>
                <w:sz w:val="24"/>
                <w:szCs w:val="24"/>
              </w:rPr>
              <w:t>комбинирования</w:t>
            </w:r>
            <w:r>
              <w:rPr>
                <w:rFonts w:ascii="Times New Roman" w:eastAsia="Times New Roman" w:hAnsi="Times New Roman" w:cs="Times New Roman"/>
                <w:w w:val="99"/>
                <w:sz w:val="24"/>
                <w:szCs w:val="24"/>
              </w:rPr>
              <w:t xml:space="preserve"> </w:t>
            </w:r>
            <w:r w:rsidRPr="005C3609">
              <w:rPr>
                <w:rFonts w:ascii="Times New Roman" w:eastAsia="Times New Roman" w:hAnsi="Times New Roman" w:cs="Times New Roman"/>
                <w:w w:val="97"/>
                <w:sz w:val="24"/>
                <w:szCs w:val="24"/>
              </w:rPr>
              <w:t>известных</w:t>
            </w:r>
            <w:r>
              <w:rPr>
                <w:rFonts w:ascii="Times New Roman" w:eastAsia="Times New Roman" w:hAnsi="Times New Roman" w:cs="Times New Roman"/>
                <w:w w:val="97"/>
                <w:sz w:val="24"/>
                <w:szCs w:val="24"/>
              </w:rPr>
              <w:t xml:space="preserve"> </w:t>
            </w:r>
            <w:r w:rsidRPr="005C3609">
              <w:rPr>
                <w:rFonts w:ascii="Times New Roman" w:eastAsia="Times New Roman" w:hAnsi="Times New Roman" w:cs="Times New Roman"/>
                <w:sz w:val="24"/>
                <w:szCs w:val="24"/>
              </w:rPr>
              <w:t>алгоритмов</w:t>
            </w:r>
            <w:r w:rsidRPr="005C3609">
              <w:rPr>
                <w:rFonts w:ascii="Times New Roman" w:eastAsia="Times New Roman" w:hAnsi="Times New Roman" w:cs="Times New Roman"/>
                <w:b/>
                <w:bCs/>
                <w:sz w:val="24"/>
                <w:szCs w:val="24"/>
              </w:rPr>
              <w:t>).</w:t>
            </w:r>
          </w:p>
        </w:tc>
        <w:tc>
          <w:tcPr>
            <w:tcW w:w="4520" w:type="dxa"/>
          </w:tcPr>
          <w:p w:rsidR="000846A3" w:rsidRPr="005C3609" w:rsidRDefault="000846A3" w:rsidP="001C5EC4">
            <w:pPr>
              <w:spacing w:line="260" w:lineRule="exact"/>
              <w:ind w:left="100"/>
              <w:jc w:val="both"/>
              <w:rPr>
                <w:sz w:val="24"/>
                <w:szCs w:val="24"/>
              </w:rPr>
            </w:pPr>
            <w:r w:rsidRPr="005C3609">
              <w:rPr>
                <w:rFonts w:ascii="Times New Roman" w:eastAsia="Times New Roman" w:hAnsi="Times New Roman" w:cs="Times New Roman"/>
                <w:sz w:val="24"/>
                <w:szCs w:val="24"/>
              </w:rPr>
              <w:t>Учащийся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справляется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применением</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проверяемых  способов</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8"/>
                <w:sz w:val="24"/>
                <w:szCs w:val="24"/>
              </w:rPr>
              <w:t>несложных</w:t>
            </w:r>
            <w:r>
              <w:rPr>
                <w:rFonts w:ascii="Times New Roman" w:eastAsia="Times New Roman" w:hAnsi="Times New Roman" w:cs="Times New Roman"/>
                <w:w w:val="98"/>
                <w:sz w:val="24"/>
                <w:szCs w:val="24"/>
              </w:rPr>
              <w:t xml:space="preserve"> </w:t>
            </w:r>
            <w:r w:rsidRPr="005C3609">
              <w:rPr>
                <w:rFonts w:ascii="Times New Roman" w:eastAsia="Times New Roman" w:hAnsi="Times New Roman" w:cs="Times New Roman"/>
                <w:sz w:val="24"/>
                <w:szCs w:val="24"/>
              </w:rPr>
              <w:t>ситуациях,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осмысленно</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использует</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изученные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8"/>
                <w:sz w:val="24"/>
                <w:szCs w:val="24"/>
              </w:rPr>
              <w:t>алгоритмы</w:t>
            </w:r>
            <w:r>
              <w:rPr>
                <w:rFonts w:ascii="Times New Roman" w:eastAsia="Times New Roman" w:hAnsi="Times New Roman" w:cs="Times New Roman"/>
                <w:w w:val="98"/>
                <w:sz w:val="24"/>
                <w:szCs w:val="24"/>
              </w:rPr>
              <w:t xml:space="preserve"> </w:t>
            </w:r>
            <w:r w:rsidRPr="005C3609">
              <w:rPr>
                <w:rFonts w:ascii="Times New Roman" w:eastAsia="Times New Roman" w:hAnsi="Times New Roman" w:cs="Times New Roman"/>
                <w:sz w:val="24"/>
                <w:szCs w:val="24"/>
              </w:rPr>
              <w:t>действий на уровне их комбинирования.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фиксации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данного</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уровня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необходим анализ выполнения учащимся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каждой</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заданий</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3"/>
                <w:sz w:val="24"/>
                <w:szCs w:val="24"/>
              </w:rPr>
              <w:t>с</w:t>
            </w:r>
            <w:r>
              <w:rPr>
                <w:rFonts w:ascii="Times New Roman" w:eastAsia="Times New Roman" w:hAnsi="Times New Roman" w:cs="Times New Roman"/>
                <w:w w:val="93"/>
                <w:sz w:val="24"/>
                <w:szCs w:val="24"/>
              </w:rPr>
              <w:t xml:space="preserve"> </w:t>
            </w:r>
            <w:r w:rsidRPr="005C3609">
              <w:rPr>
                <w:rFonts w:ascii="Times New Roman" w:eastAsia="Times New Roman" w:hAnsi="Times New Roman" w:cs="Times New Roman"/>
                <w:sz w:val="24"/>
                <w:szCs w:val="24"/>
              </w:rPr>
              <w:t>целью</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выявления  трудностей  в  освоении  тех</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или иных способов действий 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проведения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8"/>
                <w:sz w:val="24"/>
                <w:szCs w:val="24"/>
              </w:rPr>
              <w:t>соответствующей</w:t>
            </w:r>
            <w:r>
              <w:rPr>
                <w:rFonts w:ascii="Times New Roman" w:eastAsia="Times New Roman" w:hAnsi="Times New Roman" w:cs="Times New Roman"/>
                <w:w w:val="98"/>
                <w:sz w:val="24"/>
                <w:szCs w:val="24"/>
              </w:rPr>
              <w:t xml:space="preserve"> </w:t>
            </w:r>
            <w:r w:rsidRPr="005C3609">
              <w:rPr>
                <w:rFonts w:ascii="Times New Roman" w:eastAsia="Times New Roman" w:hAnsi="Times New Roman" w:cs="Times New Roman"/>
                <w:sz w:val="24"/>
                <w:szCs w:val="24"/>
              </w:rPr>
              <w:t>целенаправленной коррекции.</w:t>
            </w:r>
          </w:p>
        </w:tc>
      </w:tr>
      <w:tr w:rsidR="000846A3" w:rsidRPr="005C3609" w:rsidTr="000846A3">
        <w:trPr>
          <w:trHeight w:val="2049"/>
        </w:trPr>
        <w:tc>
          <w:tcPr>
            <w:tcW w:w="1240" w:type="dxa"/>
          </w:tcPr>
          <w:p w:rsidR="000846A3" w:rsidRPr="005C3609" w:rsidRDefault="000846A3" w:rsidP="00A800BD">
            <w:pPr>
              <w:spacing w:line="260" w:lineRule="exact"/>
              <w:jc w:val="both"/>
              <w:rPr>
                <w:sz w:val="24"/>
                <w:szCs w:val="24"/>
              </w:rPr>
            </w:pPr>
            <w:r w:rsidRPr="005C3609">
              <w:rPr>
                <w:rFonts w:ascii="Times New Roman" w:eastAsia="Times New Roman" w:hAnsi="Times New Roman" w:cs="Times New Roman"/>
                <w:b/>
                <w:bCs/>
                <w:sz w:val="24"/>
                <w:szCs w:val="24"/>
              </w:rPr>
              <w:t>Высокий</w:t>
            </w:r>
          </w:p>
        </w:tc>
        <w:tc>
          <w:tcPr>
            <w:tcW w:w="3840" w:type="dxa"/>
          </w:tcPr>
          <w:p w:rsidR="000846A3" w:rsidRPr="005C3609" w:rsidRDefault="000846A3" w:rsidP="000846A3">
            <w:pPr>
              <w:spacing w:line="260" w:lineRule="exact"/>
              <w:ind w:left="80"/>
              <w:jc w:val="both"/>
              <w:rPr>
                <w:sz w:val="24"/>
                <w:szCs w:val="24"/>
              </w:rPr>
            </w:pPr>
            <w:r w:rsidRPr="005C3609">
              <w:rPr>
                <w:rFonts w:ascii="Times New Roman" w:eastAsia="Times New Roman" w:hAnsi="Times New Roman" w:cs="Times New Roman"/>
                <w:w w:val="99"/>
                <w:sz w:val="24"/>
                <w:szCs w:val="24"/>
              </w:rPr>
              <w:t>Преобразование</w:t>
            </w:r>
            <w:r>
              <w:rPr>
                <w:rFonts w:ascii="Times New Roman" w:eastAsia="Times New Roman" w:hAnsi="Times New Roman" w:cs="Times New Roman"/>
                <w:w w:val="99"/>
                <w:sz w:val="24"/>
                <w:szCs w:val="24"/>
              </w:rPr>
              <w:t xml:space="preserve"> </w:t>
            </w:r>
            <w:r w:rsidRPr="005C3609">
              <w:rPr>
                <w:rFonts w:ascii="Times New Roman" w:eastAsia="Times New Roman" w:hAnsi="Times New Roman" w:cs="Times New Roman"/>
                <w:sz w:val="24"/>
                <w:szCs w:val="24"/>
              </w:rPr>
              <w:t>способа</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(изменение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известного  алгоритма,  исходя  из</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особенностей</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6"/>
                <w:sz w:val="24"/>
                <w:szCs w:val="24"/>
              </w:rPr>
              <w:t>учебной</w:t>
            </w:r>
            <w:r>
              <w:rPr>
                <w:rFonts w:ascii="Times New Roman" w:eastAsia="Times New Roman" w:hAnsi="Times New Roman" w:cs="Times New Roman"/>
                <w:w w:val="96"/>
                <w:sz w:val="24"/>
                <w:szCs w:val="24"/>
              </w:rPr>
              <w:t xml:space="preserve"> </w:t>
            </w:r>
            <w:r w:rsidRPr="005C3609">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w w:val="99"/>
                <w:sz w:val="24"/>
                <w:szCs w:val="24"/>
              </w:rPr>
              <w:t>самостоятельное</w:t>
            </w:r>
            <w:r>
              <w:rPr>
                <w:rFonts w:ascii="Times New Roman" w:eastAsia="Times New Roman" w:hAnsi="Times New Roman" w:cs="Times New Roman"/>
                <w:w w:val="99"/>
                <w:sz w:val="24"/>
                <w:szCs w:val="24"/>
              </w:rPr>
              <w:t xml:space="preserve"> </w:t>
            </w:r>
            <w:r w:rsidRPr="005C3609">
              <w:rPr>
                <w:rFonts w:ascii="Times New Roman" w:eastAsia="Times New Roman" w:hAnsi="Times New Roman" w:cs="Times New Roman"/>
                <w:sz w:val="24"/>
                <w:szCs w:val="24"/>
              </w:rPr>
              <w:t>установление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последовательности  действий  при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решении учебной задачи).</w:t>
            </w:r>
          </w:p>
        </w:tc>
        <w:tc>
          <w:tcPr>
            <w:tcW w:w="4520" w:type="dxa"/>
          </w:tcPr>
          <w:p w:rsidR="000846A3" w:rsidRPr="005C3609" w:rsidRDefault="000846A3" w:rsidP="000846A3">
            <w:pPr>
              <w:spacing w:line="260" w:lineRule="exact"/>
              <w:ind w:left="100"/>
              <w:jc w:val="both"/>
              <w:rPr>
                <w:sz w:val="24"/>
                <w:szCs w:val="24"/>
              </w:rPr>
            </w:pPr>
            <w:r w:rsidRPr="005C3609">
              <w:rPr>
                <w:rFonts w:ascii="Times New Roman" w:eastAsia="Times New Roman" w:hAnsi="Times New Roman" w:cs="Times New Roman"/>
                <w:sz w:val="24"/>
                <w:szCs w:val="24"/>
              </w:rPr>
              <w:t>Учащиеся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достаточно свободно владеют</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проверяемыми  способами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могут</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комбинировать</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изученные</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алгоритмы</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требованиями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новой</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ситуации,</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составлять  собственные  планы  решения</w:t>
            </w:r>
            <w:r>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учебных задач</w:t>
            </w:r>
          </w:p>
        </w:tc>
      </w:tr>
    </w:tbl>
    <w:p w:rsidR="001C41C0" w:rsidRPr="005C3609" w:rsidRDefault="001C41C0" w:rsidP="00A800BD">
      <w:pPr>
        <w:spacing w:line="200" w:lineRule="exact"/>
        <w:jc w:val="both"/>
        <w:rPr>
          <w:sz w:val="24"/>
          <w:szCs w:val="24"/>
        </w:rPr>
      </w:pPr>
    </w:p>
    <w:p w:rsidR="001C41C0" w:rsidRPr="000846A3" w:rsidRDefault="001C41C0" w:rsidP="00575E52">
      <w:pPr>
        <w:pStyle w:val="2"/>
        <w:rPr>
          <w:rFonts w:ascii="Times New Roman" w:hAnsi="Times New Roman" w:cs="Times New Roman"/>
          <w:color w:val="auto"/>
          <w:sz w:val="24"/>
          <w:szCs w:val="24"/>
        </w:rPr>
      </w:pPr>
      <w:bookmarkStart w:id="136" w:name="_Toc89731008"/>
      <w:r w:rsidRPr="000846A3">
        <w:rPr>
          <w:rFonts w:ascii="Times New Roman" w:eastAsia="Times New Roman" w:hAnsi="Times New Roman" w:cs="Times New Roman"/>
          <w:color w:val="auto"/>
          <w:sz w:val="24"/>
          <w:szCs w:val="24"/>
        </w:rPr>
        <w:t>2.2. Программы учебных предметов, курсов</w:t>
      </w:r>
      <w:bookmarkEnd w:id="136"/>
    </w:p>
    <w:p w:rsidR="001C41C0" w:rsidRPr="000846A3" w:rsidRDefault="001C41C0" w:rsidP="0069177D">
      <w:pPr>
        <w:pStyle w:val="3"/>
        <w:numPr>
          <w:ilvl w:val="2"/>
          <w:numId w:val="28"/>
        </w:numPr>
        <w:rPr>
          <w:rFonts w:ascii="Times New Roman" w:hAnsi="Times New Roman" w:cs="Times New Roman"/>
          <w:color w:val="auto"/>
          <w:sz w:val="24"/>
          <w:szCs w:val="24"/>
        </w:rPr>
      </w:pPr>
      <w:bookmarkStart w:id="137" w:name="_Toc89731009"/>
      <w:r w:rsidRPr="000846A3">
        <w:rPr>
          <w:rFonts w:ascii="Times New Roman" w:eastAsia="Times New Roman" w:hAnsi="Times New Roman" w:cs="Times New Roman"/>
          <w:color w:val="auto"/>
          <w:sz w:val="24"/>
          <w:szCs w:val="24"/>
        </w:rPr>
        <w:t>Общие положения</w:t>
      </w:r>
      <w:bookmarkEnd w:id="137"/>
    </w:p>
    <w:p w:rsidR="001C41C0" w:rsidRPr="005C3609" w:rsidRDefault="001C41C0" w:rsidP="00A800BD">
      <w:pPr>
        <w:spacing w:line="7" w:lineRule="exact"/>
        <w:jc w:val="both"/>
        <w:rPr>
          <w:sz w:val="24"/>
          <w:szCs w:val="24"/>
        </w:rPr>
      </w:pPr>
    </w:p>
    <w:p w:rsidR="001C41C0" w:rsidRPr="005C3609" w:rsidRDefault="00386EC2" w:rsidP="00386EC2">
      <w:pPr>
        <w:tabs>
          <w:tab w:val="left" w:pos="1191"/>
        </w:tabs>
        <w:spacing w:after="0" w:line="238" w:lineRule="auto"/>
        <w:jc w:val="both"/>
        <w:rPr>
          <w:rFonts w:eastAsia="Times New Roman"/>
          <w:sz w:val="24"/>
          <w:szCs w:val="24"/>
        </w:rPr>
      </w:pPr>
      <w:r w:rsidRPr="005C3609">
        <w:rPr>
          <w:rFonts w:ascii="Times New Roman" w:eastAsia="Times New Roman" w:hAnsi="Times New Roman" w:cs="Times New Roman"/>
          <w:sz w:val="24"/>
          <w:szCs w:val="24"/>
        </w:rPr>
        <w:tab/>
        <w:t xml:space="preserve">В </w:t>
      </w:r>
      <w:r w:rsidR="001C41C0" w:rsidRPr="005C3609">
        <w:rPr>
          <w:rFonts w:ascii="Times New Roman" w:eastAsia="Times New Roman" w:hAnsi="Times New Roman" w:cs="Times New Roman"/>
          <w:sz w:val="24"/>
          <w:szCs w:val="24"/>
        </w:rPr>
        <w:t>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 xml:space="preserve">основного общего образования, которое должно быть в полном объёме отражено в </w:t>
      </w:r>
      <w:r w:rsidR="001C41C0" w:rsidRPr="005C3609">
        <w:rPr>
          <w:rFonts w:ascii="Times New Roman" w:eastAsia="Times New Roman" w:hAnsi="Times New Roman" w:cs="Times New Roman"/>
          <w:sz w:val="24"/>
          <w:szCs w:val="24"/>
        </w:rPr>
        <w:lastRenderedPageBreak/>
        <w:t>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C41C0" w:rsidRPr="005C3609" w:rsidRDefault="001C41C0" w:rsidP="00A800BD">
      <w:pPr>
        <w:spacing w:line="16" w:lineRule="exact"/>
        <w:jc w:val="both"/>
        <w:rPr>
          <w:rFonts w:eastAsia="Times New Roman"/>
          <w:sz w:val="24"/>
          <w:szCs w:val="24"/>
        </w:rPr>
      </w:pPr>
    </w:p>
    <w:p w:rsidR="001C41C0" w:rsidRPr="005C3609" w:rsidRDefault="001C41C0" w:rsidP="000846A3">
      <w:pPr>
        <w:spacing w:line="236" w:lineRule="auto"/>
        <w:ind w:firstLine="826"/>
        <w:jc w:val="both"/>
        <w:rPr>
          <w:rFonts w:eastAsia="Times New Roman"/>
          <w:sz w:val="24"/>
          <w:szCs w:val="24"/>
        </w:rPr>
      </w:pPr>
      <w:r w:rsidRPr="005C3609">
        <w:rPr>
          <w:rFonts w:ascii="Times New Roman" w:eastAsia="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C41C0" w:rsidRPr="005C3609" w:rsidRDefault="001C41C0" w:rsidP="000846A3">
      <w:pPr>
        <w:spacing w:line="236" w:lineRule="auto"/>
        <w:ind w:firstLine="566"/>
        <w:jc w:val="both"/>
        <w:rPr>
          <w:rFonts w:eastAsia="Times New Roman"/>
          <w:sz w:val="24"/>
          <w:szCs w:val="24"/>
        </w:rPr>
      </w:pPr>
      <w:r w:rsidRPr="005C3609">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C41C0" w:rsidRPr="005C3609" w:rsidRDefault="00386EC2" w:rsidP="00386EC2">
      <w:pPr>
        <w:tabs>
          <w:tab w:val="left" w:pos="1172"/>
        </w:tabs>
        <w:spacing w:after="0" w:line="234" w:lineRule="auto"/>
        <w:jc w:val="both"/>
        <w:rPr>
          <w:rFonts w:eastAsia="Times New Roman"/>
          <w:sz w:val="24"/>
          <w:szCs w:val="24"/>
        </w:rPr>
      </w:pPr>
      <w:r w:rsidRPr="005C3609">
        <w:rPr>
          <w:rFonts w:ascii="Times New Roman" w:eastAsia="Times New Roman" w:hAnsi="Times New Roman" w:cs="Times New Roman"/>
          <w:sz w:val="24"/>
          <w:szCs w:val="24"/>
        </w:rPr>
        <w:tab/>
        <w:t xml:space="preserve">В </w:t>
      </w:r>
      <w:r w:rsidR="001C41C0" w:rsidRPr="005C3609">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C41C0" w:rsidRPr="005C3609" w:rsidRDefault="001C41C0" w:rsidP="00A800BD">
      <w:pPr>
        <w:spacing w:line="14" w:lineRule="exact"/>
        <w:jc w:val="both"/>
        <w:rPr>
          <w:rFonts w:eastAsia="Times New Roman"/>
          <w:sz w:val="24"/>
          <w:szCs w:val="24"/>
        </w:rPr>
      </w:pPr>
    </w:p>
    <w:p w:rsidR="001C41C0" w:rsidRPr="005C3609" w:rsidRDefault="001C41C0" w:rsidP="000846A3">
      <w:pPr>
        <w:spacing w:line="237" w:lineRule="auto"/>
        <w:ind w:firstLine="566"/>
        <w:jc w:val="both"/>
        <w:rPr>
          <w:rFonts w:eastAsia="Times New Roman"/>
          <w:sz w:val="24"/>
          <w:szCs w:val="24"/>
        </w:rPr>
      </w:pPr>
      <w:r w:rsidRPr="005C3609">
        <w:rPr>
          <w:rFonts w:ascii="Times New Roman" w:eastAsia="Times New Roman" w:hAnsi="Times New Roman" w:cs="Times New Roman"/>
          <w:sz w:val="24"/>
          <w:szCs w:val="24"/>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1C41C0" w:rsidRPr="005C3609" w:rsidRDefault="001C41C0" w:rsidP="000846A3">
      <w:pPr>
        <w:spacing w:line="237" w:lineRule="auto"/>
        <w:ind w:firstLine="566"/>
        <w:jc w:val="both"/>
        <w:rPr>
          <w:rFonts w:eastAsia="Times New Roman"/>
          <w:sz w:val="24"/>
          <w:szCs w:val="24"/>
        </w:rPr>
      </w:pPr>
      <w:r w:rsidRPr="005C3609">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C41C0" w:rsidRPr="005C3609" w:rsidRDefault="00BF6287" w:rsidP="000846A3">
      <w:pPr>
        <w:tabs>
          <w:tab w:val="left" w:pos="1177"/>
        </w:tabs>
        <w:spacing w:after="0"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C41C0" w:rsidRPr="005C3609" w:rsidRDefault="001C41C0" w:rsidP="00A800BD">
      <w:pPr>
        <w:spacing w:line="14" w:lineRule="exact"/>
        <w:jc w:val="both"/>
        <w:rPr>
          <w:rFonts w:eastAsia="Times New Roman"/>
          <w:sz w:val="24"/>
          <w:szCs w:val="24"/>
        </w:rPr>
      </w:pPr>
    </w:p>
    <w:p w:rsidR="0081747F" w:rsidRPr="00F87EC4" w:rsidRDefault="0081747F" w:rsidP="00F87EC4">
      <w:pPr>
        <w:jc w:val="both"/>
        <w:rPr>
          <w:rFonts w:ascii="Times New Roman" w:hAnsi="Times New Roman" w:cs="Times New Roman"/>
          <w:sz w:val="24"/>
        </w:rPr>
      </w:pPr>
      <w:r w:rsidRPr="00F87EC4">
        <w:rPr>
          <w:rFonts w:ascii="Times New Roman" w:hAnsi="Times New Roman" w:cs="Times New Roman"/>
          <w:sz w:val="24"/>
        </w:rPr>
        <w:t>Полное изложение программ учебных предметов</w:t>
      </w:r>
      <w:r w:rsidR="00F87EC4">
        <w:rPr>
          <w:rFonts w:ascii="Times New Roman" w:hAnsi="Times New Roman" w:cs="Times New Roman"/>
          <w:sz w:val="24"/>
        </w:rPr>
        <w:t>,</w:t>
      </w:r>
      <w:r w:rsidRPr="00F87EC4">
        <w:rPr>
          <w:rFonts w:ascii="Times New Roman" w:hAnsi="Times New Roman" w:cs="Times New Roman"/>
          <w:sz w:val="24"/>
        </w:rPr>
        <w:t xml:space="preserve"> предусмотренных к изучению на уровне основного общего образ</w:t>
      </w:r>
      <w:r w:rsidR="00FC5BC4">
        <w:rPr>
          <w:rFonts w:ascii="Times New Roman" w:hAnsi="Times New Roman" w:cs="Times New Roman"/>
          <w:sz w:val="24"/>
        </w:rPr>
        <w:t>ования в МБОУ «СОШ №1 р.п. Базарный Карабулак Саратовской области</w:t>
      </w:r>
      <w:r w:rsidRPr="00F87EC4">
        <w:rPr>
          <w:rFonts w:ascii="Times New Roman" w:hAnsi="Times New Roman" w:cs="Times New Roman"/>
          <w:sz w:val="24"/>
        </w:rPr>
        <w:t xml:space="preserve">», приведено в </w:t>
      </w:r>
      <w:r w:rsidRPr="00897523">
        <w:rPr>
          <w:rFonts w:ascii="Times New Roman" w:hAnsi="Times New Roman" w:cs="Times New Roman"/>
          <w:b/>
          <w:i/>
          <w:sz w:val="24"/>
        </w:rPr>
        <w:t xml:space="preserve">Приложении </w:t>
      </w:r>
      <w:r w:rsidR="00897523" w:rsidRPr="00897523">
        <w:rPr>
          <w:rFonts w:ascii="Times New Roman" w:hAnsi="Times New Roman" w:cs="Times New Roman"/>
          <w:b/>
          <w:i/>
          <w:sz w:val="24"/>
        </w:rPr>
        <w:t>2</w:t>
      </w:r>
      <w:r w:rsidR="00F87EC4">
        <w:rPr>
          <w:rFonts w:ascii="Times New Roman" w:hAnsi="Times New Roman" w:cs="Times New Roman"/>
          <w:sz w:val="24"/>
        </w:rPr>
        <w:t xml:space="preserve"> </w:t>
      </w:r>
      <w:r w:rsidRPr="00F87EC4">
        <w:rPr>
          <w:rFonts w:ascii="Times New Roman" w:hAnsi="Times New Roman" w:cs="Times New Roman"/>
          <w:sz w:val="24"/>
        </w:rPr>
        <w:t>к образовательной п</w:t>
      </w:r>
      <w:r w:rsidR="00FC5BC4">
        <w:rPr>
          <w:rFonts w:ascii="Times New Roman" w:hAnsi="Times New Roman" w:cs="Times New Roman"/>
          <w:sz w:val="24"/>
        </w:rPr>
        <w:t xml:space="preserve">рограмме ООО на школьном сайте </w:t>
      </w:r>
    </w:p>
    <w:p w:rsidR="001C41C0" w:rsidRPr="000846A3" w:rsidRDefault="001C41C0" w:rsidP="000846A3">
      <w:pPr>
        <w:pStyle w:val="3"/>
        <w:rPr>
          <w:rFonts w:ascii="Times New Roman" w:hAnsi="Times New Roman" w:cs="Times New Roman"/>
          <w:color w:val="auto"/>
          <w:sz w:val="24"/>
        </w:rPr>
      </w:pPr>
      <w:bookmarkStart w:id="138" w:name="_Toc89731010"/>
      <w:r w:rsidRPr="000846A3">
        <w:rPr>
          <w:rFonts w:ascii="Times New Roman" w:hAnsi="Times New Roman" w:cs="Times New Roman"/>
          <w:color w:val="auto"/>
          <w:sz w:val="24"/>
        </w:rPr>
        <w:t>2.2.2. Основное содержание учебных предметов на уровне основного общего образования</w:t>
      </w:r>
      <w:bookmarkEnd w:id="138"/>
    </w:p>
    <w:p w:rsidR="001C41C0" w:rsidRPr="005C3609" w:rsidRDefault="001C41C0" w:rsidP="00A800BD">
      <w:pPr>
        <w:spacing w:line="2" w:lineRule="exact"/>
        <w:jc w:val="both"/>
        <w:rPr>
          <w:sz w:val="24"/>
          <w:szCs w:val="24"/>
        </w:rPr>
      </w:pPr>
    </w:p>
    <w:p w:rsidR="001C41C0" w:rsidRPr="000846A3" w:rsidRDefault="001C41C0" w:rsidP="00575E52">
      <w:pPr>
        <w:pStyle w:val="4"/>
        <w:rPr>
          <w:rFonts w:ascii="Times New Roman" w:hAnsi="Times New Roman" w:cs="Times New Roman"/>
          <w:i w:val="0"/>
          <w:color w:val="auto"/>
          <w:sz w:val="24"/>
          <w:szCs w:val="24"/>
        </w:rPr>
      </w:pPr>
      <w:bookmarkStart w:id="139" w:name="_Toc89731011"/>
      <w:r w:rsidRPr="000846A3">
        <w:rPr>
          <w:rFonts w:ascii="Times New Roman" w:eastAsia="Times New Roman" w:hAnsi="Times New Roman" w:cs="Times New Roman"/>
          <w:i w:val="0"/>
          <w:color w:val="auto"/>
          <w:sz w:val="24"/>
          <w:szCs w:val="24"/>
        </w:rPr>
        <w:t>2.2.2.1. Русский язык</w:t>
      </w:r>
      <w:bookmarkEnd w:id="139"/>
    </w:p>
    <w:p w:rsidR="001C41C0" w:rsidRPr="005C3609" w:rsidRDefault="001C41C0" w:rsidP="00A800BD">
      <w:pPr>
        <w:spacing w:line="7" w:lineRule="exact"/>
        <w:jc w:val="both"/>
        <w:rPr>
          <w:sz w:val="24"/>
          <w:szCs w:val="24"/>
        </w:rPr>
      </w:pPr>
    </w:p>
    <w:p w:rsidR="001C41C0" w:rsidRPr="005C3609" w:rsidRDefault="001C41C0" w:rsidP="000846A3">
      <w:pPr>
        <w:spacing w:line="238" w:lineRule="auto"/>
        <w:ind w:firstLine="567"/>
        <w:jc w:val="both"/>
        <w:rPr>
          <w:sz w:val="24"/>
          <w:szCs w:val="24"/>
        </w:rPr>
      </w:pPr>
      <w:r w:rsidRPr="005C3609">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C41C0" w:rsidRPr="005C3609" w:rsidRDefault="001C41C0" w:rsidP="000846A3">
      <w:pPr>
        <w:spacing w:line="236" w:lineRule="auto"/>
        <w:ind w:firstLine="566"/>
        <w:jc w:val="both"/>
        <w:rPr>
          <w:sz w:val="24"/>
          <w:szCs w:val="24"/>
        </w:rPr>
      </w:pPr>
      <w:r w:rsidRPr="005C3609">
        <w:rPr>
          <w:rFonts w:ascii="Times New Roman" w:eastAsia="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C41C0" w:rsidRPr="005C3609" w:rsidRDefault="001C41C0" w:rsidP="000846A3">
      <w:pPr>
        <w:spacing w:line="237" w:lineRule="auto"/>
        <w:ind w:firstLine="567"/>
        <w:jc w:val="both"/>
        <w:rPr>
          <w:sz w:val="24"/>
          <w:szCs w:val="24"/>
        </w:rPr>
      </w:pPr>
      <w:r w:rsidRPr="005C3609">
        <w:rPr>
          <w:rFonts w:ascii="Times New Roman" w:eastAsia="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w:t>
      </w:r>
      <w:r w:rsidR="00BF6287"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лингвистический ее </w:t>
      </w:r>
      <w:r w:rsidRPr="005C3609">
        <w:rPr>
          <w:rFonts w:ascii="Times New Roman" w:eastAsia="Times New Roman" w:hAnsi="Times New Roman" w:cs="Times New Roman"/>
          <w:sz w:val="24"/>
          <w:szCs w:val="24"/>
        </w:rPr>
        <w:lastRenderedPageBreak/>
        <w:t>компоненты), лингвистической (языковедческой), а также культуроведческой компетенций.</w:t>
      </w:r>
    </w:p>
    <w:p w:rsidR="001C41C0" w:rsidRPr="005C3609" w:rsidRDefault="001C41C0" w:rsidP="000846A3">
      <w:pPr>
        <w:spacing w:line="234" w:lineRule="auto"/>
        <w:ind w:firstLine="566"/>
        <w:jc w:val="both"/>
        <w:rPr>
          <w:sz w:val="24"/>
          <w:szCs w:val="24"/>
        </w:rPr>
      </w:pPr>
      <w:r w:rsidRPr="005C3609">
        <w:rPr>
          <w:rFonts w:ascii="Times New Roman" w:eastAsia="Times New Roman" w:hAnsi="Times New Roman" w:cs="Times New Roman"/>
          <w:b/>
          <w:sz w:val="24"/>
          <w:szCs w:val="24"/>
        </w:rPr>
        <w:t>Коммуникативная</w:t>
      </w:r>
      <w:r w:rsidRPr="005C3609">
        <w:rPr>
          <w:rFonts w:ascii="Times New Roman" w:eastAsia="Times New Roman" w:hAnsi="Times New Roman" w:cs="Times New Roman"/>
          <w:sz w:val="24"/>
          <w:szCs w:val="24"/>
        </w:rPr>
        <w:t xml:space="preserve"> компетенция – владение всеми видами речевой деятельности и основами культуры устной и письменной речи, умениями и навыками использования</w:t>
      </w:r>
      <w:r w:rsidR="00575E5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языка в различных сферах и ситуациях общения, соответствующих опыту, интересам, психологическим особенностям обучающихся основной школы.</w:t>
      </w:r>
    </w:p>
    <w:p w:rsidR="001C41C0" w:rsidRPr="005C3609" w:rsidRDefault="001C41C0" w:rsidP="000846A3">
      <w:pPr>
        <w:spacing w:line="238" w:lineRule="auto"/>
        <w:ind w:firstLine="566"/>
        <w:jc w:val="both"/>
        <w:rPr>
          <w:sz w:val="24"/>
          <w:szCs w:val="24"/>
        </w:rPr>
      </w:pPr>
      <w:r w:rsidRPr="005C3609">
        <w:rPr>
          <w:rFonts w:ascii="Times New Roman" w:eastAsia="Times New Roman" w:hAnsi="Times New Roman" w:cs="Times New Roman"/>
          <w:b/>
          <w:sz w:val="24"/>
          <w:szCs w:val="24"/>
        </w:rPr>
        <w:t>Лингвистическая</w:t>
      </w:r>
      <w:r w:rsidRPr="005C3609">
        <w:rPr>
          <w:rFonts w:ascii="Times New Roman" w:eastAsia="Times New Roman" w:hAnsi="Times New Roman" w:cs="Times New Roman"/>
          <w:sz w:val="24"/>
          <w:szCs w:val="24"/>
        </w:rPr>
        <w:t xml:space="preserve">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C41C0" w:rsidRPr="005C3609" w:rsidRDefault="001C41C0" w:rsidP="000846A3">
      <w:pPr>
        <w:spacing w:line="237" w:lineRule="auto"/>
        <w:ind w:firstLine="566"/>
        <w:jc w:val="both"/>
        <w:rPr>
          <w:sz w:val="24"/>
          <w:szCs w:val="24"/>
        </w:rPr>
      </w:pPr>
      <w:r w:rsidRPr="005C3609">
        <w:rPr>
          <w:rFonts w:ascii="Times New Roman" w:eastAsia="Times New Roman" w:hAnsi="Times New Roman" w:cs="Times New Roman"/>
          <w:b/>
          <w:sz w:val="24"/>
          <w:szCs w:val="24"/>
        </w:rPr>
        <w:t>Культуроведческая</w:t>
      </w:r>
      <w:r w:rsidRPr="005C3609">
        <w:rPr>
          <w:rFonts w:ascii="Times New Roman" w:eastAsia="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C41C0" w:rsidRPr="005C3609" w:rsidRDefault="001C41C0" w:rsidP="000846A3">
      <w:pPr>
        <w:spacing w:line="237" w:lineRule="auto"/>
        <w:ind w:firstLine="567"/>
        <w:jc w:val="both"/>
        <w:rPr>
          <w:sz w:val="24"/>
          <w:szCs w:val="24"/>
        </w:rPr>
      </w:pPr>
      <w:r w:rsidRPr="005C3609">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846A3" w:rsidRPr="000846A3" w:rsidRDefault="00BF6287" w:rsidP="000846A3">
      <w:pPr>
        <w:tabs>
          <w:tab w:val="left" w:pos="1119"/>
        </w:tabs>
        <w:spacing w:after="0" w:line="237" w:lineRule="auto"/>
        <w:ind w:firstLine="567"/>
        <w:jc w:val="both"/>
        <w:rPr>
          <w:rFonts w:eastAsia="Times New Roman"/>
          <w:sz w:val="24"/>
          <w:szCs w:val="24"/>
        </w:rPr>
      </w:pPr>
      <w:r w:rsidRPr="000846A3">
        <w:rPr>
          <w:rFonts w:ascii="Times New Roman" w:eastAsia="Times New Roman" w:hAnsi="Times New Roman" w:cs="Times New Roman"/>
          <w:sz w:val="24"/>
          <w:szCs w:val="24"/>
        </w:rPr>
        <w:t xml:space="preserve">В </w:t>
      </w:r>
      <w:r w:rsidR="001C41C0" w:rsidRPr="000846A3">
        <w:rPr>
          <w:rFonts w:ascii="Times New Roman" w:eastAsia="Times New Roman" w:hAnsi="Times New Roman" w:cs="Times New Roman"/>
          <w:sz w:val="24"/>
          <w:szCs w:val="24"/>
        </w:rPr>
        <w:t>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C41C0" w:rsidRPr="005C3609" w:rsidRDefault="001C41C0" w:rsidP="000846A3">
      <w:pPr>
        <w:spacing w:after="0" w:line="237" w:lineRule="auto"/>
        <w:ind w:firstLine="567"/>
        <w:jc w:val="both"/>
        <w:rPr>
          <w:rFonts w:eastAsia="Times New Roman"/>
          <w:sz w:val="24"/>
          <w:szCs w:val="24"/>
        </w:rPr>
      </w:pPr>
      <w:r w:rsidRPr="000846A3">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C41C0" w:rsidRPr="005C3609" w:rsidRDefault="00BF6287" w:rsidP="000846A3">
      <w:pPr>
        <w:tabs>
          <w:tab w:val="left" w:pos="1119"/>
        </w:tabs>
        <w:spacing w:after="0" w:line="236" w:lineRule="auto"/>
        <w:ind w:right="20" w:firstLine="567"/>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 xml:space="preserve">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w:t>
      </w:r>
      <w:r w:rsidR="000846A3">
        <w:rPr>
          <w:rFonts w:ascii="Times New Roman" w:eastAsia="Times New Roman" w:hAnsi="Times New Roman" w:cs="Times New Roman"/>
          <w:sz w:val="24"/>
          <w:szCs w:val="24"/>
        </w:rPr>
        <w:t>для изучения иностранных языков.</w:t>
      </w:r>
    </w:p>
    <w:p w:rsidR="001C41C0" w:rsidRPr="005C3609" w:rsidRDefault="001C41C0" w:rsidP="000846A3">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w:t>
      </w:r>
      <w:r w:rsidR="0066140E" w:rsidRPr="005C3609">
        <w:rPr>
          <w:rFonts w:ascii="Times New Roman" w:eastAsia="Times New Roman" w:hAnsi="Times New Roman" w:cs="Times New Roman"/>
          <w:sz w:val="24"/>
          <w:szCs w:val="24"/>
        </w:rPr>
        <w:t xml:space="preserve"> в </w:t>
      </w:r>
      <w:r w:rsidRPr="005C3609">
        <w:rPr>
          <w:rFonts w:ascii="Times New Roman" w:eastAsia="Times New Roman" w:hAnsi="Times New Roman" w:cs="Times New Roman"/>
          <w:sz w:val="24"/>
          <w:szCs w:val="24"/>
        </w:rPr>
        <w:t>соответствии с требованиями, установленными Федеральным государственным образовательным стандартом основного общего образования.</w:t>
      </w:r>
    </w:p>
    <w:p w:rsidR="001C41C0" w:rsidRPr="005C3609" w:rsidRDefault="001C41C0" w:rsidP="00A800BD">
      <w:pPr>
        <w:spacing w:line="2" w:lineRule="exact"/>
        <w:jc w:val="both"/>
        <w:rPr>
          <w:rFonts w:eastAsia="Times New Roman"/>
          <w:sz w:val="24"/>
          <w:szCs w:val="24"/>
        </w:rPr>
      </w:pPr>
    </w:p>
    <w:p w:rsidR="001C41C0" w:rsidRPr="005C3609" w:rsidRDefault="001C41C0" w:rsidP="004C159E">
      <w:pPr>
        <w:ind w:firstLine="567"/>
        <w:jc w:val="both"/>
        <w:rPr>
          <w:rFonts w:eastAsia="Times New Roman"/>
          <w:sz w:val="24"/>
          <w:szCs w:val="24"/>
        </w:rPr>
      </w:pPr>
      <w:r w:rsidRPr="005C3609">
        <w:rPr>
          <w:rFonts w:ascii="Times New Roman" w:eastAsia="Times New Roman" w:hAnsi="Times New Roman" w:cs="Times New Roman"/>
          <w:sz w:val="24"/>
          <w:szCs w:val="24"/>
        </w:rPr>
        <w:t>Главными задачами реализации Программы</w:t>
      </w:r>
      <w:r w:rsidR="00575E5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являются:</w:t>
      </w:r>
    </w:p>
    <w:p w:rsidR="000846A3" w:rsidRPr="000846A3" w:rsidRDefault="001C41C0" w:rsidP="004C159E">
      <w:pPr>
        <w:numPr>
          <w:ilvl w:val="1"/>
          <w:numId w:val="2"/>
        </w:numPr>
        <w:tabs>
          <w:tab w:val="left" w:pos="0"/>
        </w:tabs>
        <w:spacing w:after="0" w:line="230"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846A3" w:rsidRPr="000846A3" w:rsidRDefault="001C41C0" w:rsidP="004C159E">
      <w:pPr>
        <w:numPr>
          <w:ilvl w:val="1"/>
          <w:numId w:val="2"/>
        </w:numPr>
        <w:tabs>
          <w:tab w:val="left" w:pos="0"/>
        </w:tabs>
        <w:spacing w:after="0" w:line="226"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846A3" w:rsidRPr="000846A3" w:rsidRDefault="001C41C0" w:rsidP="004C159E">
      <w:pPr>
        <w:numPr>
          <w:ilvl w:val="1"/>
          <w:numId w:val="2"/>
        </w:numPr>
        <w:tabs>
          <w:tab w:val="left" w:pos="0"/>
        </w:tabs>
        <w:spacing w:after="0" w:line="226"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1C41C0" w:rsidRPr="000846A3" w:rsidRDefault="001C41C0" w:rsidP="004C159E">
      <w:pPr>
        <w:numPr>
          <w:ilvl w:val="1"/>
          <w:numId w:val="2"/>
        </w:numPr>
        <w:tabs>
          <w:tab w:val="left" w:pos="0"/>
        </w:tabs>
        <w:spacing w:after="0" w:line="226"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0846A3" w:rsidRPr="000846A3" w:rsidRDefault="000846A3" w:rsidP="000846A3">
      <w:pPr>
        <w:tabs>
          <w:tab w:val="left" w:pos="1120"/>
        </w:tabs>
        <w:spacing w:after="0" w:line="226" w:lineRule="auto"/>
        <w:ind w:left="1120"/>
        <w:jc w:val="both"/>
        <w:rPr>
          <w:rFonts w:ascii="Symbol" w:eastAsia="Symbol" w:hAnsi="Symbol" w:cs="Symbol"/>
          <w:sz w:val="24"/>
          <w:szCs w:val="24"/>
        </w:rPr>
      </w:pPr>
    </w:p>
    <w:p w:rsidR="001C41C0" w:rsidRPr="005C3609" w:rsidRDefault="000846A3" w:rsidP="000846A3">
      <w:pPr>
        <w:numPr>
          <w:ilvl w:val="2"/>
          <w:numId w:val="2"/>
        </w:numPr>
        <w:tabs>
          <w:tab w:val="left" w:pos="0"/>
        </w:tabs>
        <w:spacing w:after="0" w:line="240" w:lineRule="auto"/>
        <w:ind w:firstLine="567"/>
        <w:jc w:val="both"/>
        <w:rPr>
          <w:rFonts w:eastAsia="Times New Roman"/>
          <w:sz w:val="24"/>
          <w:szCs w:val="24"/>
        </w:rPr>
      </w:pPr>
      <w:r>
        <w:rPr>
          <w:rFonts w:ascii="Times New Roman" w:eastAsia="Times New Roman" w:hAnsi="Times New Roman" w:cs="Times New Roman"/>
          <w:sz w:val="24"/>
          <w:szCs w:val="24"/>
        </w:rPr>
        <w:lastRenderedPageBreak/>
        <w:t xml:space="preserve">В </w:t>
      </w:r>
      <w:r w:rsidR="001C41C0" w:rsidRPr="005C3609">
        <w:rPr>
          <w:rFonts w:ascii="Times New Roman" w:eastAsia="Times New Roman" w:hAnsi="Times New Roman" w:cs="Times New Roman"/>
          <w:sz w:val="24"/>
          <w:szCs w:val="24"/>
        </w:rPr>
        <w:t>процессе изучения предмета «Русский язык» создаются условия</w:t>
      </w:r>
    </w:p>
    <w:p w:rsidR="001C41C0" w:rsidRPr="005C3609" w:rsidRDefault="001C41C0" w:rsidP="00A800BD">
      <w:pPr>
        <w:spacing w:line="31" w:lineRule="exact"/>
        <w:jc w:val="both"/>
        <w:rPr>
          <w:rFonts w:eastAsia="Times New Roman"/>
          <w:sz w:val="24"/>
          <w:szCs w:val="24"/>
        </w:rPr>
      </w:pPr>
    </w:p>
    <w:p w:rsidR="000846A3" w:rsidRPr="000846A3" w:rsidRDefault="001C41C0" w:rsidP="004C159E">
      <w:pPr>
        <w:numPr>
          <w:ilvl w:val="1"/>
          <w:numId w:val="2"/>
        </w:numPr>
        <w:tabs>
          <w:tab w:val="left" w:pos="0"/>
        </w:tabs>
        <w:spacing w:after="0" w:line="230"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для развития личности, ее духовно-нравственного и эмоционального совершенствования;</w:t>
      </w:r>
    </w:p>
    <w:p w:rsidR="004C159E" w:rsidRDefault="001C41C0" w:rsidP="004C159E">
      <w:pPr>
        <w:numPr>
          <w:ilvl w:val="1"/>
          <w:numId w:val="2"/>
        </w:numPr>
        <w:tabs>
          <w:tab w:val="left" w:pos="0"/>
        </w:tabs>
        <w:spacing w:after="0" w:line="227" w:lineRule="auto"/>
        <w:ind w:left="426" w:hanging="366"/>
        <w:jc w:val="both"/>
        <w:rPr>
          <w:rFonts w:ascii="Symbol" w:eastAsia="Symbol" w:hAnsi="Symbol" w:cs="Symbol"/>
          <w:sz w:val="24"/>
          <w:szCs w:val="24"/>
        </w:rPr>
      </w:pPr>
      <w:r w:rsidRPr="000846A3">
        <w:rPr>
          <w:rFonts w:ascii="Times New Roman" w:eastAsia="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4C159E" w:rsidRDefault="001C41C0" w:rsidP="004C159E">
      <w:pPr>
        <w:numPr>
          <w:ilvl w:val="1"/>
          <w:numId w:val="2"/>
        </w:numPr>
        <w:tabs>
          <w:tab w:val="left" w:pos="0"/>
        </w:tabs>
        <w:spacing w:after="0" w:line="227" w:lineRule="auto"/>
        <w:ind w:left="426" w:hanging="366"/>
        <w:jc w:val="both"/>
        <w:rPr>
          <w:rFonts w:ascii="Symbol" w:eastAsia="Symbol" w:hAnsi="Symbol" w:cs="Symbol"/>
          <w:sz w:val="24"/>
          <w:szCs w:val="24"/>
        </w:rPr>
      </w:pPr>
      <w:r w:rsidRPr="004C159E">
        <w:rPr>
          <w:rFonts w:ascii="Times New Roman" w:eastAsia="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4C159E" w:rsidRPr="004C159E" w:rsidRDefault="001C41C0" w:rsidP="0069177D">
      <w:pPr>
        <w:numPr>
          <w:ilvl w:val="0"/>
          <w:numId w:val="21"/>
        </w:numPr>
        <w:tabs>
          <w:tab w:val="left" w:pos="0"/>
        </w:tabs>
        <w:spacing w:after="0" w:line="240" w:lineRule="auto"/>
        <w:ind w:left="426"/>
        <w:jc w:val="both"/>
        <w:rPr>
          <w:rFonts w:ascii="Symbol" w:eastAsia="Symbol" w:hAnsi="Symbol" w:cs="Symbol"/>
          <w:sz w:val="24"/>
          <w:szCs w:val="24"/>
        </w:rPr>
      </w:pPr>
      <w:r w:rsidRPr="004C159E">
        <w:rPr>
          <w:rFonts w:ascii="Times New Roman" w:eastAsia="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r w:rsidR="004C159E" w:rsidRPr="004C159E">
        <w:rPr>
          <w:rFonts w:ascii="Times New Roman" w:eastAsia="Times New Roman" w:hAnsi="Times New Roman" w:cs="Times New Roman"/>
          <w:sz w:val="24"/>
          <w:szCs w:val="24"/>
        </w:rPr>
        <w:t xml:space="preserve"> </w:t>
      </w:r>
    </w:p>
    <w:p w:rsidR="004C159E" w:rsidRPr="004C159E" w:rsidRDefault="001C41C0" w:rsidP="0069177D">
      <w:pPr>
        <w:numPr>
          <w:ilvl w:val="0"/>
          <w:numId w:val="21"/>
        </w:numPr>
        <w:tabs>
          <w:tab w:val="left" w:pos="0"/>
        </w:tabs>
        <w:spacing w:after="0" w:line="226" w:lineRule="auto"/>
        <w:ind w:left="426"/>
        <w:jc w:val="both"/>
        <w:rPr>
          <w:rFonts w:ascii="Symbol" w:eastAsia="Symbol" w:hAnsi="Symbol" w:cs="Symbol"/>
          <w:sz w:val="24"/>
          <w:szCs w:val="24"/>
        </w:rPr>
      </w:pPr>
      <w:r w:rsidRPr="004C159E">
        <w:rPr>
          <w:rFonts w:ascii="Times New Roman" w:eastAsia="Times New Roman" w:hAnsi="Times New Roman" w:cs="Times New Roman"/>
          <w:sz w:val="24"/>
          <w:szCs w:val="24"/>
        </w:rPr>
        <w:t>для знакомства обучающихся с методами научного познания;</w:t>
      </w:r>
    </w:p>
    <w:p w:rsidR="004C159E" w:rsidRPr="004C159E" w:rsidRDefault="001C41C0" w:rsidP="0069177D">
      <w:pPr>
        <w:numPr>
          <w:ilvl w:val="0"/>
          <w:numId w:val="21"/>
        </w:numPr>
        <w:tabs>
          <w:tab w:val="left" w:pos="0"/>
        </w:tabs>
        <w:spacing w:after="0" w:line="226" w:lineRule="auto"/>
        <w:ind w:left="426"/>
        <w:jc w:val="both"/>
        <w:rPr>
          <w:rFonts w:ascii="Symbol" w:eastAsia="Symbol" w:hAnsi="Symbol" w:cs="Symbol"/>
          <w:sz w:val="24"/>
          <w:szCs w:val="24"/>
        </w:rPr>
      </w:pPr>
      <w:r w:rsidRPr="004C159E">
        <w:rPr>
          <w:rFonts w:ascii="Times New Roman" w:eastAsia="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w:t>
      </w:r>
      <w:r w:rsidR="00676329" w:rsidRPr="004C159E">
        <w:rPr>
          <w:rFonts w:ascii="Times New Roman" w:eastAsia="Times New Roman" w:hAnsi="Times New Roman" w:cs="Times New Roman"/>
          <w:sz w:val="24"/>
          <w:szCs w:val="24"/>
        </w:rPr>
        <w:t>и</w:t>
      </w:r>
      <w:r w:rsidRPr="004C159E">
        <w:rPr>
          <w:rFonts w:ascii="Times New Roman" w:eastAsia="Times New Roman" w:hAnsi="Times New Roman" w:cs="Times New Roman"/>
          <w:sz w:val="24"/>
          <w:szCs w:val="24"/>
        </w:rPr>
        <w:t>й и художественной деятельности;</w:t>
      </w:r>
    </w:p>
    <w:p w:rsidR="001C41C0" w:rsidRPr="004C159E" w:rsidRDefault="001C41C0" w:rsidP="0069177D">
      <w:pPr>
        <w:numPr>
          <w:ilvl w:val="0"/>
          <w:numId w:val="21"/>
        </w:numPr>
        <w:tabs>
          <w:tab w:val="left" w:pos="0"/>
        </w:tabs>
        <w:spacing w:after="0" w:line="226" w:lineRule="auto"/>
        <w:ind w:left="426"/>
        <w:jc w:val="both"/>
        <w:rPr>
          <w:rFonts w:ascii="Symbol" w:eastAsia="Symbol" w:hAnsi="Symbol" w:cs="Symbol"/>
          <w:sz w:val="24"/>
          <w:szCs w:val="24"/>
        </w:rPr>
      </w:pPr>
      <w:r w:rsidRPr="004C159E">
        <w:rPr>
          <w:rFonts w:ascii="Times New Roman" w:eastAsia="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C41C0" w:rsidRPr="005C3609" w:rsidRDefault="001C41C0" w:rsidP="00A800BD">
      <w:pPr>
        <w:spacing w:line="5" w:lineRule="exact"/>
        <w:jc w:val="both"/>
        <w:rPr>
          <w:sz w:val="24"/>
          <w:szCs w:val="24"/>
        </w:rPr>
      </w:pPr>
    </w:p>
    <w:p w:rsidR="001C41C0" w:rsidRPr="005C3609" w:rsidRDefault="001C41C0" w:rsidP="004C159E">
      <w:pPr>
        <w:ind w:left="820"/>
        <w:jc w:val="both"/>
        <w:rPr>
          <w:sz w:val="24"/>
          <w:szCs w:val="24"/>
        </w:rPr>
      </w:pPr>
      <w:r w:rsidRPr="005C3609">
        <w:rPr>
          <w:rFonts w:ascii="Times New Roman" w:eastAsia="Times New Roman" w:hAnsi="Times New Roman" w:cs="Times New Roman"/>
          <w:b/>
          <w:bCs/>
          <w:sz w:val="24"/>
          <w:szCs w:val="24"/>
        </w:rPr>
        <w:t>Речь. Речевая деятельность</w:t>
      </w:r>
    </w:p>
    <w:p w:rsidR="001C41C0" w:rsidRPr="005C3609" w:rsidRDefault="001C41C0" w:rsidP="004C159E">
      <w:pPr>
        <w:spacing w:line="238" w:lineRule="auto"/>
        <w:ind w:left="260" w:firstLine="566"/>
        <w:jc w:val="both"/>
        <w:rPr>
          <w:sz w:val="24"/>
          <w:szCs w:val="24"/>
        </w:rPr>
      </w:pPr>
      <w:r w:rsidRPr="005C3609">
        <w:rPr>
          <w:rFonts w:ascii="Times New Roman" w:eastAsia="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6763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C41C0" w:rsidRPr="005C3609" w:rsidRDefault="001C41C0" w:rsidP="004C159E">
      <w:pPr>
        <w:spacing w:line="237" w:lineRule="auto"/>
        <w:ind w:left="260" w:firstLine="566"/>
        <w:jc w:val="both"/>
        <w:rPr>
          <w:sz w:val="24"/>
          <w:szCs w:val="24"/>
        </w:rPr>
      </w:pPr>
      <w:r w:rsidRPr="005C3609">
        <w:rPr>
          <w:rFonts w:ascii="Times New Roman" w:eastAsia="Times New Roman" w:hAnsi="Times New Roman" w:cs="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Специфика художественного текста.</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Анализ текста.</w:t>
      </w:r>
    </w:p>
    <w:p w:rsidR="001C41C0" w:rsidRPr="005C3609" w:rsidRDefault="001C41C0" w:rsidP="004C159E">
      <w:pPr>
        <w:ind w:left="820"/>
        <w:jc w:val="both"/>
        <w:rPr>
          <w:sz w:val="24"/>
          <w:szCs w:val="24"/>
        </w:rPr>
      </w:pPr>
      <w:r w:rsidRPr="005C3609">
        <w:rPr>
          <w:rFonts w:ascii="Times New Roman" w:eastAsia="Times New Roman" w:hAnsi="Times New Roman" w:cs="Times New Roman"/>
          <w:sz w:val="24"/>
          <w:szCs w:val="24"/>
        </w:rPr>
        <w:t>Виды речевой деятельности (говорение, аудирование, письмо, чтение).</w:t>
      </w:r>
    </w:p>
    <w:p w:rsidR="001C41C0" w:rsidRPr="005C3609" w:rsidRDefault="001C41C0" w:rsidP="004C159E">
      <w:pPr>
        <w:spacing w:line="237" w:lineRule="auto"/>
        <w:ind w:left="260" w:firstLine="566"/>
        <w:jc w:val="both"/>
        <w:rPr>
          <w:sz w:val="24"/>
          <w:szCs w:val="24"/>
        </w:rPr>
      </w:pPr>
      <w:r w:rsidRPr="005C3609">
        <w:rPr>
          <w:rFonts w:ascii="Times New Roman" w:eastAsia="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C41C0" w:rsidRPr="005C3609" w:rsidRDefault="001C41C0" w:rsidP="004C159E">
      <w:pPr>
        <w:spacing w:line="236" w:lineRule="auto"/>
        <w:ind w:left="260" w:firstLine="566"/>
        <w:jc w:val="both"/>
        <w:rPr>
          <w:sz w:val="24"/>
          <w:szCs w:val="24"/>
        </w:rPr>
      </w:pPr>
      <w:r w:rsidRPr="005C3609">
        <w:rPr>
          <w:rFonts w:ascii="Times New Roman" w:eastAsia="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C41C0" w:rsidRPr="005C3609" w:rsidRDefault="001C41C0" w:rsidP="004C159E">
      <w:pPr>
        <w:spacing w:line="234" w:lineRule="auto"/>
        <w:ind w:left="260" w:firstLine="566"/>
        <w:jc w:val="both"/>
        <w:rPr>
          <w:sz w:val="24"/>
          <w:szCs w:val="24"/>
        </w:rPr>
      </w:pPr>
      <w:r w:rsidRPr="005C3609">
        <w:rPr>
          <w:rFonts w:ascii="Times New Roman" w:eastAsia="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1C41C0" w:rsidRPr="005C3609" w:rsidRDefault="001C41C0" w:rsidP="004C159E">
      <w:pPr>
        <w:ind w:left="820"/>
        <w:jc w:val="both"/>
        <w:rPr>
          <w:sz w:val="24"/>
          <w:szCs w:val="24"/>
        </w:rPr>
      </w:pPr>
      <w:r w:rsidRPr="005C3609">
        <w:rPr>
          <w:rFonts w:ascii="Times New Roman" w:eastAsia="Times New Roman" w:hAnsi="Times New Roman" w:cs="Times New Roman"/>
          <w:sz w:val="24"/>
          <w:szCs w:val="24"/>
        </w:rPr>
        <w:t>Информационная переработка текста (план, конспект, аннотация).</w:t>
      </w:r>
    </w:p>
    <w:p w:rsidR="001C41C0" w:rsidRPr="005C3609" w:rsidRDefault="001C41C0" w:rsidP="004C159E">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Изложение содержания прослушанного или прочитанного текста (подробное, сжатое, выборочное).</w:t>
      </w:r>
    </w:p>
    <w:p w:rsidR="001C41C0" w:rsidRPr="005C3609" w:rsidRDefault="001C41C0" w:rsidP="004C159E">
      <w:pPr>
        <w:ind w:left="820"/>
        <w:jc w:val="both"/>
        <w:rPr>
          <w:sz w:val="24"/>
          <w:szCs w:val="24"/>
        </w:rPr>
      </w:pPr>
      <w:r w:rsidRPr="005C3609">
        <w:rPr>
          <w:rFonts w:ascii="Times New Roman" w:eastAsia="Times New Roman" w:hAnsi="Times New Roman" w:cs="Times New Roman"/>
          <w:sz w:val="24"/>
          <w:szCs w:val="24"/>
        </w:rPr>
        <w:t>Написание сочинений, писем, текстов иных жанров.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Культура речи</w:t>
      </w:r>
    </w:p>
    <w:p w:rsidR="001C41C0" w:rsidRPr="005C3609" w:rsidRDefault="001C41C0" w:rsidP="004C159E">
      <w:pPr>
        <w:spacing w:line="235" w:lineRule="auto"/>
        <w:ind w:left="820"/>
        <w:jc w:val="both"/>
        <w:rPr>
          <w:sz w:val="24"/>
          <w:szCs w:val="24"/>
        </w:rPr>
      </w:pPr>
      <w:r w:rsidRPr="005C3609">
        <w:rPr>
          <w:rFonts w:ascii="Times New Roman" w:eastAsia="Times New Roman" w:hAnsi="Times New Roman" w:cs="Times New Roman"/>
          <w:sz w:val="24"/>
          <w:szCs w:val="24"/>
        </w:rPr>
        <w:t>Культура речи и ее основные аспекты: нормативный, коммуникативный, этический.</w:t>
      </w:r>
    </w:p>
    <w:p w:rsidR="001C41C0" w:rsidRPr="005C3609" w:rsidRDefault="001C41C0" w:rsidP="004C159E">
      <w:pPr>
        <w:ind w:left="260"/>
        <w:jc w:val="both"/>
        <w:rPr>
          <w:sz w:val="24"/>
          <w:szCs w:val="24"/>
        </w:rPr>
      </w:pPr>
      <w:r w:rsidRPr="005C3609">
        <w:rPr>
          <w:rFonts w:ascii="Times New Roman" w:eastAsia="Times New Roman" w:hAnsi="Times New Roman" w:cs="Times New Roman"/>
          <w:sz w:val="24"/>
          <w:szCs w:val="24"/>
        </w:rPr>
        <w:t>Основные критерии культуры речи.</w:t>
      </w:r>
    </w:p>
    <w:p w:rsidR="001C41C0" w:rsidRPr="005C3609" w:rsidRDefault="001C41C0" w:rsidP="004C159E">
      <w:pPr>
        <w:spacing w:line="237" w:lineRule="auto"/>
        <w:ind w:left="260" w:firstLine="566"/>
        <w:jc w:val="both"/>
        <w:rPr>
          <w:sz w:val="24"/>
          <w:szCs w:val="24"/>
        </w:rPr>
      </w:pPr>
      <w:r w:rsidRPr="005C3609">
        <w:rPr>
          <w:rFonts w:ascii="Times New Roman" w:eastAsia="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C41C0" w:rsidRPr="005C3609" w:rsidRDefault="001C41C0" w:rsidP="004C159E">
      <w:pPr>
        <w:spacing w:line="234" w:lineRule="auto"/>
        <w:ind w:left="142" w:firstLine="566"/>
        <w:jc w:val="both"/>
        <w:rPr>
          <w:sz w:val="24"/>
          <w:szCs w:val="24"/>
        </w:rPr>
      </w:pPr>
      <w:r w:rsidRPr="005C3609">
        <w:rPr>
          <w:rFonts w:ascii="Times New Roman" w:eastAsia="Times New Roman" w:hAnsi="Times New Roman" w:cs="Times New Roman"/>
          <w:sz w:val="24"/>
          <w:szCs w:val="24"/>
        </w:rPr>
        <w:t>Оценивание правильности, коммуникативных качеств и эффективности речи. Речевой этикет. Овладение лингво-культурными нормами речевого поведения в</w:t>
      </w:r>
      <w:r w:rsidR="004C159E">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различных ситуациях формального и неформального общения. Невербальные средства общения.</w:t>
      </w:r>
      <w:r w:rsidR="00BF62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Межкультурная коммуникация.</w:t>
      </w:r>
    </w:p>
    <w:p w:rsidR="001C41C0" w:rsidRPr="005C3609" w:rsidRDefault="001C41C0" w:rsidP="00A800BD">
      <w:pPr>
        <w:spacing w:line="234" w:lineRule="auto"/>
        <w:ind w:left="820" w:right="2300"/>
        <w:jc w:val="both"/>
        <w:rPr>
          <w:sz w:val="24"/>
          <w:szCs w:val="24"/>
        </w:rPr>
      </w:pPr>
      <w:r w:rsidRPr="005C3609">
        <w:rPr>
          <w:rFonts w:ascii="Times New Roman" w:eastAsia="Times New Roman" w:hAnsi="Times New Roman" w:cs="Times New Roman"/>
          <w:b/>
          <w:bCs/>
          <w:sz w:val="24"/>
          <w:szCs w:val="24"/>
        </w:rPr>
        <w:t xml:space="preserve">Общие сведения о языке. Основные разделы науки о языке </w:t>
      </w:r>
    </w:p>
    <w:p w:rsidR="001C41C0" w:rsidRPr="005C3609" w:rsidRDefault="001C41C0" w:rsidP="004C159E">
      <w:pPr>
        <w:spacing w:line="236" w:lineRule="auto"/>
        <w:ind w:left="260" w:firstLine="566"/>
        <w:jc w:val="both"/>
        <w:rPr>
          <w:sz w:val="24"/>
          <w:szCs w:val="24"/>
        </w:rPr>
      </w:pPr>
      <w:r w:rsidRPr="005C3609">
        <w:rPr>
          <w:rFonts w:ascii="Times New Roman" w:eastAsia="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C41C0" w:rsidRPr="005C3609" w:rsidRDefault="001C41C0" w:rsidP="004C159E">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1C41C0" w:rsidRPr="005C3609" w:rsidRDefault="001C41C0" w:rsidP="004C159E">
      <w:pPr>
        <w:spacing w:line="236" w:lineRule="auto"/>
        <w:ind w:left="260" w:firstLine="566"/>
        <w:jc w:val="both"/>
        <w:rPr>
          <w:sz w:val="24"/>
          <w:szCs w:val="24"/>
        </w:rPr>
      </w:pPr>
      <w:r w:rsidRPr="005C3609">
        <w:rPr>
          <w:rFonts w:ascii="Times New Roman" w:eastAsia="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C41C0" w:rsidRPr="005C3609" w:rsidRDefault="001C41C0" w:rsidP="004C159E">
      <w:pPr>
        <w:spacing w:line="238" w:lineRule="auto"/>
        <w:ind w:firstLine="566"/>
        <w:jc w:val="both"/>
        <w:rPr>
          <w:sz w:val="24"/>
          <w:szCs w:val="24"/>
        </w:rPr>
      </w:pPr>
      <w:r w:rsidRPr="005C3609">
        <w:rPr>
          <w:rFonts w:ascii="Times New Roman" w:eastAsia="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C41C0" w:rsidRPr="005C3609" w:rsidRDefault="001C41C0" w:rsidP="004C159E">
      <w:pPr>
        <w:spacing w:line="237" w:lineRule="auto"/>
        <w:ind w:firstLine="566"/>
        <w:jc w:val="both"/>
        <w:rPr>
          <w:sz w:val="24"/>
          <w:szCs w:val="24"/>
        </w:rPr>
      </w:pPr>
      <w:r w:rsidRPr="005C3609">
        <w:rPr>
          <w:rFonts w:ascii="Times New Roman" w:eastAsia="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4C159E" w:rsidRDefault="001C41C0" w:rsidP="004C159E">
      <w:pPr>
        <w:ind w:left="567"/>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Основные лингвистические словари. Работа со словарной статьей.</w:t>
      </w:r>
    </w:p>
    <w:p w:rsidR="001C41C0" w:rsidRPr="005C3609" w:rsidRDefault="001C41C0" w:rsidP="004C159E">
      <w:pPr>
        <w:ind w:left="567"/>
        <w:jc w:val="both"/>
        <w:rPr>
          <w:sz w:val="24"/>
          <w:szCs w:val="24"/>
        </w:rPr>
      </w:pPr>
      <w:r w:rsidRPr="005C3609">
        <w:rPr>
          <w:rFonts w:ascii="Times New Roman" w:eastAsia="Times New Roman" w:hAnsi="Times New Roman" w:cs="Times New Roman"/>
          <w:sz w:val="24"/>
          <w:szCs w:val="24"/>
        </w:rPr>
        <w:t>Выдающиеся отечественные лингвисты.</w:t>
      </w:r>
    </w:p>
    <w:p w:rsidR="001C41C0" w:rsidRPr="005C3609" w:rsidRDefault="001C41C0" w:rsidP="004C159E">
      <w:pPr>
        <w:ind w:left="820"/>
        <w:jc w:val="both"/>
        <w:rPr>
          <w:sz w:val="24"/>
          <w:szCs w:val="24"/>
        </w:rPr>
      </w:pPr>
      <w:r w:rsidRPr="005C3609">
        <w:rPr>
          <w:rFonts w:ascii="Times New Roman" w:eastAsia="Times New Roman" w:hAnsi="Times New Roman" w:cs="Times New Roman"/>
          <w:b/>
          <w:bCs/>
          <w:sz w:val="24"/>
          <w:szCs w:val="24"/>
        </w:rPr>
        <w:t>Фонетика, орфоэпия и графика</w:t>
      </w:r>
    </w:p>
    <w:p w:rsidR="001C41C0" w:rsidRPr="005C3609" w:rsidRDefault="001C41C0" w:rsidP="004C159E">
      <w:pPr>
        <w:spacing w:line="237" w:lineRule="auto"/>
        <w:ind w:firstLine="566"/>
        <w:jc w:val="both"/>
        <w:rPr>
          <w:sz w:val="24"/>
          <w:szCs w:val="24"/>
        </w:rPr>
      </w:pPr>
      <w:r w:rsidRPr="005C3609">
        <w:rPr>
          <w:rFonts w:ascii="Times New Roman" w:eastAsia="Times New Roman" w:hAnsi="Times New Roman" w:cs="Times New Roman"/>
          <w:sz w:val="24"/>
          <w:szCs w:val="24"/>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C41C0" w:rsidRPr="005C3609" w:rsidRDefault="001C41C0" w:rsidP="004C159E">
      <w:pPr>
        <w:spacing w:line="233" w:lineRule="auto"/>
        <w:ind w:firstLine="566"/>
        <w:jc w:val="both"/>
        <w:rPr>
          <w:sz w:val="24"/>
          <w:szCs w:val="24"/>
        </w:rPr>
      </w:pPr>
      <w:r w:rsidRPr="005C3609">
        <w:rPr>
          <w:rFonts w:ascii="Times New Roman" w:eastAsia="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C41C0" w:rsidRPr="005C3609" w:rsidRDefault="001C41C0" w:rsidP="004C159E">
      <w:pPr>
        <w:ind w:left="567"/>
        <w:jc w:val="both"/>
        <w:rPr>
          <w:sz w:val="24"/>
          <w:szCs w:val="24"/>
        </w:rPr>
      </w:pPr>
      <w:r w:rsidRPr="005C3609">
        <w:rPr>
          <w:rFonts w:ascii="Times New Roman" w:eastAsia="Times New Roman" w:hAnsi="Times New Roman" w:cs="Times New Roman"/>
          <w:sz w:val="24"/>
          <w:szCs w:val="24"/>
        </w:rPr>
        <w:t>Интонация, ее функции. Основные элементы интонации.</w:t>
      </w:r>
    </w:p>
    <w:p w:rsidR="001C41C0" w:rsidRPr="005C3609" w:rsidRDefault="001C41C0" w:rsidP="004C159E">
      <w:pPr>
        <w:ind w:left="567"/>
        <w:jc w:val="both"/>
        <w:rPr>
          <w:sz w:val="24"/>
          <w:szCs w:val="24"/>
        </w:rPr>
      </w:pPr>
      <w:r w:rsidRPr="005C3609">
        <w:rPr>
          <w:rFonts w:ascii="Times New Roman" w:eastAsia="Times New Roman" w:hAnsi="Times New Roman" w:cs="Times New Roman"/>
          <w:sz w:val="24"/>
          <w:szCs w:val="24"/>
        </w:rPr>
        <w:t>Связь фонетики с графикой и орфографией.</w:t>
      </w:r>
    </w:p>
    <w:p w:rsidR="001C41C0" w:rsidRPr="005C3609" w:rsidRDefault="001C41C0" w:rsidP="004C159E">
      <w:pPr>
        <w:spacing w:line="237" w:lineRule="auto"/>
        <w:ind w:firstLine="566"/>
        <w:jc w:val="both"/>
        <w:rPr>
          <w:sz w:val="24"/>
          <w:szCs w:val="24"/>
        </w:rPr>
      </w:pPr>
      <w:r w:rsidRPr="005C3609">
        <w:rPr>
          <w:rFonts w:ascii="Times New Roman" w:eastAsia="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1C41C0" w:rsidRPr="005C3609" w:rsidRDefault="001C41C0" w:rsidP="004C159E">
      <w:pPr>
        <w:ind w:left="567"/>
        <w:jc w:val="both"/>
        <w:rPr>
          <w:sz w:val="24"/>
          <w:szCs w:val="24"/>
        </w:rPr>
      </w:pPr>
      <w:r w:rsidRPr="005C3609">
        <w:rPr>
          <w:rFonts w:ascii="Times New Roman" w:eastAsia="Times New Roman" w:hAnsi="Times New Roman" w:cs="Times New Roman"/>
          <w:sz w:val="24"/>
          <w:szCs w:val="24"/>
        </w:rPr>
        <w:t>Применение знаний по фонетике в практике правописания.</w:t>
      </w:r>
    </w:p>
    <w:p w:rsidR="001C41C0" w:rsidRPr="005C3609" w:rsidRDefault="001C41C0" w:rsidP="004C159E">
      <w:pPr>
        <w:ind w:left="820"/>
        <w:jc w:val="both"/>
        <w:rPr>
          <w:sz w:val="24"/>
          <w:szCs w:val="24"/>
        </w:rPr>
      </w:pPr>
      <w:r w:rsidRPr="005C3609">
        <w:rPr>
          <w:rFonts w:ascii="Times New Roman" w:eastAsia="Times New Roman" w:hAnsi="Times New Roman" w:cs="Times New Roman"/>
          <w:b/>
          <w:bCs/>
          <w:sz w:val="24"/>
          <w:szCs w:val="24"/>
        </w:rPr>
        <w:t>Морфемика и словообразование</w:t>
      </w:r>
    </w:p>
    <w:p w:rsidR="001C41C0" w:rsidRPr="005C3609" w:rsidRDefault="001C41C0" w:rsidP="004C159E">
      <w:pPr>
        <w:spacing w:line="237" w:lineRule="auto"/>
        <w:ind w:firstLine="566"/>
        <w:jc w:val="both"/>
        <w:rPr>
          <w:sz w:val="24"/>
          <w:szCs w:val="24"/>
        </w:rPr>
      </w:pPr>
      <w:r w:rsidRPr="005C3609">
        <w:rPr>
          <w:rFonts w:ascii="Times New Roman" w:eastAsia="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C41C0" w:rsidRPr="005C3609" w:rsidRDefault="001C41C0" w:rsidP="004C159E">
      <w:pPr>
        <w:ind w:firstLine="567"/>
        <w:jc w:val="both"/>
        <w:rPr>
          <w:rFonts w:eastAsia="Times New Roman"/>
          <w:sz w:val="24"/>
          <w:szCs w:val="24"/>
        </w:rPr>
      </w:pPr>
      <w:r w:rsidRPr="005C3609">
        <w:rPr>
          <w:rFonts w:ascii="Times New Roman" w:eastAsia="Times New Roman" w:hAnsi="Times New Roman" w:cs="Times New Roman"/>
          <w:sz w:val="24"/>
          <w:szCs w:val="24"/>
        </w:rPr>
        <w:t>Способы образования слов (морфол</w:t>
      </w:r>
      <w:r w:rsidR="00575E52" w:rsidRPr="005C3609">
        <w:rPr>
          <w:rFonts w:ascii="Times New Roman" w:eastAsia="Times New Roman" w:hAnsi="Times New Roman" w:cs="Times New Roman"/>
          <w:sz w:val="24"/>
          <w:szCs w:val="24"/>
        </w:rPr>
        <w:t>огические и неморфологические), п</w:t>
      </w:r>
      <w:r w:rsidRPr="005C3609">
        <w:rPr>
          <w:rFonts w:ascii="Times New Roman" w:eastAsia="Times New Roman" w:hAnsi="Times New Roman" w:cs="Times New Roman"/>
          <w:sz w:val="24"/>
          <w:szCs w:val="24"/>
        </w:rPr>
        <w:t>роизводящая</w:t>
      </w:r>
      <w:r w:rsidR="00575E52" w:rsidRPr="005C3609">
        <w:rPr>
          <w:rFonts w:ascii="Times New Roman" w:eastAsia="Times New Roman" w:hAnsi="Times New Roman" w:cs="Times New Roman"/>
          <w:sz w:val="24"/>
          <w:szCs w:val="24"/>
        </w:rPr>
        <w:t xml:space="preserve"> производная основы.</w:t>
      </w:r>
      <w:r w:rsidRPr="005C3609">
        <w:rPr>
          <w:rFonts w:ascii="Times New Roman" w:eastAsia="Times New Roman" w:hAnsi="Times New Roman" w:cs="Times New Roman"/>
          <w:sz w:val="24"/>
          <w:szCs w:val="24"/>
        </w:rPr>
        <w:t xml:space="preserve"> Словообразующая морфема. Словообразовательная пара. Словообразовательный анализ слова.</w:t>
      </w:r>
    </w:p>
    <w:p w:rsidR="004C159E" w:rsidRDefault="001C41C0" w:rsidP="004C159E">
      <w:pPr>
        <w:ind w:firstLine="567"/>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Словообразовательная цепочка. Словообразовательное гнездо.</w:t>
      </w:r>
    </w:p>
    <w:p w:rsidR="001C41C0" w:rsidRPr="005C3609" w:rsidRDefault="001C41C0" w:rsidP="004C159E">
      <w:pPr>
        <w:ind w:firstLine="567"/>
        <w:jc w:val="both"/>
        <w:rPr>
          <w:rFonts w:eastAsia="Times New Roman"/>
          <w:sz w:val="24"/>
          <w:szCs w:val="24"/>
        </w:rPr>
      </w:pPr>
      <w:r w:rsidRPr="005C3609">
        <w:rPr>
          <w:rFonts w:ascii="Times New Roman" w:eastAsia="Times New Roman" w:hAnsi="Times New Roman" w:cs="Times New Roman"/>
          <w:sz w:val="24"/>
          <w:szCs w:val="24"/>
        </w:rPr>
        <w:t>Применение знаний по морфемике и словообразованию в практике правописания.</w:t>
      </w:r>
    </w:p>
    <w:p w:rsidR="001C41C0" w:rsidRPr="005C3609" w:rsidRDefault="004C159E" w:rsidP="004C159E">
      <w:pPr>
        <w:ind w:left="820"/>
        <w:jc w:val="both"/>
        <w:rPr>
          <w:rFonts w:eastAsia="Times New Roman"/>
          <w:sz w:val="24"/>
          <w:szCs w:val="24"/>
        </w:rPr>
      </w:pPr>
      <w:r>
        <w:rPr>
          <w:rFonts w:ascii="Times New Roman" w:eastAsia="Times New Roman" w:hAnsi="Times New Roman" w:cs="Times New Roman"/>
          <w:b/>
          <w:bCs/>
          <w:sz w:val="24"/>
          <w:szCs w:val="24"/>
        </w:rPr>
        <w:t>Л</w:t>
      </w:r>
      <w:r w:rsidR="001C41C0" w:rsidRPr="005C3609">
        <w:rPr>
          <w:rFonts w:ascii="Times New Roman" w:eastAsia="Times New Roman" w:hAnsi="Times New Roman" w:cs="Times New Roman"/>
          <w:b/>
          <w:bCs/>
          <w:sz w:val="24"/>
          <w:szCs w:val="24"/>
        </w:rPr>
        <w:t>ексикология и фразеология</w:t>
      </w:r>
    </w:p>
    <w:p w:rsidR="001C41C0" w:rsidRPr="005C3609" w:rsidRDefault="001C41C0" w:rsidP="004C159E">
      <w:pPr>
        <w:spacing w:line="238" w:lineRule="auto"/>
        <w:ind w:left="260" w:firstLine="566"/>
        <w:jc w:val="both"/>
        <w:rPr>
          <w:sz w:val="24"/>
          <w:szCs w:val="24"/>
        </w:rPr>
      </w:pPr>
      <w:r w:rsidRPr="005C3609">
        <w:rPr>
          <w:rFonts w:ascii="Times New Roman" w:eastAsia="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w:t>
      </w:r>
      <w:r w:rsidR="00575E5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C41C0" w:rsidRPr="005C3609" w:rsidRDefault="001C41C0" w:rsidP="004C159E">
      <w:pPr>
        <w:ind w:left="820"/>
        <w:jc w:val="both"/>
        <w:rPr>
          <w:sz w:val="24"/>
          <w:szCs w:val="24"/>
        </w:rPr>
      </w:pPr>
      <w:r w:rsidRPr="005C3609">
        <w:rPr>
          <w:rFonts w:ascii="Times New Roman" w:eastAsia="Times New Roman" w:hAnsi="Times New Roman" w:cs="Times New Roman"/>
          <w:sz w:val="24"/>
          <w:szCs w:val="24"/>
        </w:rPr>
        <w:t>Понятие об этимологии.</w:t>
      </w:r>
    </w:p>
    <w:p w:rsidR="001C41C0" w:rsidRPr="005C3609" w:rsidRDefault="001C41C0" w:rsidP="004C159E">
      <w:pPr>
        <w:spacing w:line="234" w:lineRule="auto"/>
        <w:ind w:left="260" w:firstLine="566"/>
        <w:jc w:val="both"/>
        <w:rPr>
          <w:sz w:val="24"/>
          <w:szCs w:val="24"/>
        </w:rPr>
      </w:pPr>
      <w:r w:rsidRPr="005C3609">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1C41C0" w:rsidRPr="005C3609" w:rsidRDefault="001C41C0" w:rsidP="004C159E">
      <w:pPr>
        <w:ind w:left="820"/>
        <w:jc w:val="both"/>
        <w:rPr>
          <w:sz w:val="24"/>
          <w:szCs w:val="24"/>
        </w:rPr>
      </w:pPr>
      <w:r w:rsidRPr="005C3609">
        <w:rPr>
          <w:rFonts w:ascii="Times New Roman" w:eastAsia="Times New Roman" w:hAnsi="Times New Roman" w:cs="Times New Roman"/>
          <w:b/>
          <w:bCs/>
          <w:sz w:val="24"/>
          <w:szCs w:val="24"/>
        </w:rPr>
        <w:t>Морфология</w:t>
      </w:r>
    </w:p>
    <w:p w:rsidR="001C41C0" w:rsidRPr="005C3609" w:rsidRDefault="001C41C0" w:rsidP="004C159E">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w:t>
      </w:r>
      <w:r w:rsidR="00575E52" w:rsidRPr="005C3609">
        <w:rPr>
          <w:rFonts w:ascii="Times New Roman" w:eastAsia="Times New Roman" w:hAnsi="Times New Roman" w:cs="Times New Roman"/>
          <w:sz w:val="24"/>
          <w:szCs w:val="24"/>
        </w:rPr>
        <w:t xml:space="preserve"> </w:t>
      </w:r>
      <w:r w:rsidR="008844FC" w:rsidRPr="005C3609">
        <w:rPr>
          <w:rFonts w:ascii="Times New Roman" w:eastAsia="Times New Roman" w:hAnsi="Times New Roman" w:cs="Times New Roman"/>
          <w:sz w:val="24"/>
          <w:szCs w:val="24"/>
        </w:rPr>
        <w:t xml:space="preserve">в </w:t>
      </w:r>
      <w:r w:rsidRPr="005C3609">
        <w:rPr>
          <w:rFonts w:ascii="Times New Roman" w:eastAsia="Times New Roman" w:hAnsi="Times New Roman" w:cs="Times New Roman"/>
          <w:sz w:val="24"/>
          <w:szCs w:val="24"/>
        </w:rPr>
        <w:t>системе частей речи. Служебные части речи. Междометия и звукоподражательные слова.</w:t>
      </w:r>
    </w:p>
    <w:p w:rsidR="001C41C0" w:rsidRPr="005C3609" w:rsidRDefault="001C41C0" w:rsidP="004C159E">
      <w:pPr>
        <w:spacing w:line="234" w:lineRule="auto"/>
        <w:ind w:left="820" w:right="5060"/>
        <w:jc w:val="both"/>
        <w:rPr>
          <w:rFonts w:eastAsia="Times New Roman"/>
          <w:sz w:val="24"/>
          <w:szCs w:val="24"/>
        </w:rPr>
      </w:pPr>
      <w:r w:rsidRPr="005C3609">
        <w:rPr>
          <w:rFonts w:ascii="Times New Roman" w:eastAsia="Times New Roman" w:hAnsi="Times New Roman" w:cs="Times New Roman"/>
          <w:sz w:val="24"/>
          <w:szCs w:val="24"/>
        </w:rPr>
        <w:t>Морфологический анализ слова. Омонимия слов разных частей речи.</w:t>
      </w:r>
    </w:p>
    <w:p w:rsidR="001C41C0" w:rsidRPr="005C3609" w:rsidRDefault="001C41C0" w:rsidP="004C159E">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sz w:val="24"/>
          <w:szCs w:val="24"/>
        </w:rPr>
        <w:t>Применение знаний по морфологии в практике правописания.</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b/>
          <w:bCs/>
          <w:sz w:val="24"/>
          <w:szCs w:val="24"/>
        </w:rPr>
        <w:t>Синтаксис</w:t>
      </w:r>
    </w:p>
    <w:p w:rsidR="004C159E" w:rsidRDefault="001C41C0" w:rsidP="004C159E">
      <w:pPr>
        <w:spacing w:line="238"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C41C0" w:rsidRPr="005C3609" w:rsidRDefault="001C41C0" w:rsidP="004C159E">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Способы передачи чужой речи.</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sz w:val="24"/>
          <w:szCs w:val="24"/>
        </w:rPr>
        <w:t>Синтаксический анализ простого и сложного предложения.</w:t>
      </w:r>
    </w:p>
    <w:p w:rsidR="001C41C0" w:rsidRPr="005C3609" w:rsidRDefault="001C41C0" w:rsidP="004C159E">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1C41C0" w:rsidRPr="005C3609" w:rsidRDefault="001C41C0" w:rsidP="004C159E">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sz w:val="24"/>
          <w:szCs w:val="24"/>
        </w:rPr>
        <w:t>Применение знаний по синтаксису в практике правописания.</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b/>
          <w:bCs/>
          <w:sz w:val="24"/>
          <w:szCs w:val="24"/>
        </w:rPr>
        <w:t>Правописание: орфография и пунктуация</w:t>
      </w:r>
    </w:p>
    <w:p w:rsidR="001C41C0" w:rsidRPr="005C3609" w:rsidRDefault="001C41C0" w:rsidP="00A800B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5C3609">
        <w:rPr>
          <w:rFonts w:ascii="Times New Roman" w:eastAsia="Times New Roman" w:hAnsi="Times New Roman" w:cs="Times New Roman"/>
          <w:sz w:val="24"/>
          <w:szCs w:val="24"/>
        </w:rPr>
        <w:lastRenderedPageBreak/>
        <w:t>написания. Прописная и строчная буквы. Перенос слов. Соблюдение основных орфографических норм.</w:t>
      </w:r>
    </w:p>
    <w:p w:rsidR="001C41C0" w:rsidRPr="005C3609" w:rsidRDefault="001C41C0" w:rsidP="004C159E">
      <w:pPr>
        <w:spacing w:line="237" w:lineRule="auto"/>
        <w:ind w:left="260" w:firstLine="566"/>
        <w:jc w:val="both"/>
        <w:rPr>
          <w:sz w:val="24"/>
          <w:szCs w:val="24"/>
        </w:rPr>
      </w:pPr>
      <w:r w:rsidRPr="005C3609">
        <w:rPr>
          <w:rFonts w:ascii="Times New Roman" w:eastAsia="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C41C0" w:rsidRPr="005C3609" w:rsidRDefault="001C41C0" w:rsidP="00A800BD">
      <w:pPr>
        <w:ind w:left="8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Орфографический анализ слова и пунктуационный анализ предложения.</w:t>
      </w:r>
    </w:p>
    <w:p w:rsidR="00B57FFB" w:rsidRPr="005C3609" w:rsidRDefault="00B57FFB" w:rsidP="00B57FFB">
      <w:pPr>
        <w:ind w:firstLine="708"/>
        <w:jc w:val="both"/>
        <w:rPr>
          <w:rFonts w:ascii="Times New Roman" w:eastAsia="Times New Roman" w:hAnsi="Times New Roman" w:cs="Times New Roman"/>
          <w:b/>
          <w:sz w:val="24"/>
          <w:szCs w:val="24"/>
        </w:rPr>
      </w:pPr>
      <w:r w:rsidRPr="005C3609">
        <w:rPr>
          <w:rFonts w:ascii="Times New Roman" w:eastAsia="Times New Roman" w:hAnsi="Times New Roman" w:cs="Times New Roman"/>
          <w:b/>
          <w:sz w:val="24"/>
          <w:szCs w:val="24"/>
        </w:rPr>
        <w:t>Примерное распределение основного содержания учебного предмета «Русский язык» по разделам программы и классам</w:t>
      </w:r>
    </w:p>
    <w:p w:rsidR="00B57FFB" w:rsidRPr="005C3609" w:rsidRDefault="00B57FFB" w:rsidP="00B57FFB">
      <w:pPr>
        <w:pStyle w:val="ac"/>
        <w:jc w:val="both"/>
        <w:rPr>
          <w:rFonts w:ascii="Times New Roman" w:hAnsi="Times New Roman"/>
          <w:b/>
          <w:sz w:val="24"/>
          <w:szCs w:val="24"/>
        </w:rPr>
      </w:pPr>
      <w:r w:rsidRPr="005C3609">
        <w:rPr>
          <w:rFonts w:ascii="Times New Roman" w:hAnsi="Times New Roman"/>
          <w:b/>
          <w:sz w:val="24"/>
          <w:szCs w:val="24"/>
        </w:rPr>
        <w:t>5 класс</w:t>
      </w:r>
    </w:p>
    <w:p w:rsidR="00B57FFB" w:rsidRPr="005C3609" w:rsidRDefault="00B57FFB" w:rsidP="00B57FFB">
      <w:pPr>
        <w:pStyle w:val="ac"/>
        <w:jc w:val="both"/>
        <w:rPr>
          <w:rFonts w:ascii="Times New Roman" w:hAnsi="Times New Roman"/>
          <w:sz w:val="24"/>
          <w:szCs w:val="24"/>
        </w:rPr>
      </w:pPr>
    </w:p>
    <w:p w:rsidR="00B57FFB" w:rsidRPr="005C3609" w:rsidRDefault="00B57FFB" w:rsidP="00B57FFB">
      <w:pPr>
        <w:pStyle w:val="ac"/>
        <w:jc w:val="both"/>
        <w:rPr>
          <w:rFonts w:ascii="Times New Roman" w:hAnsi="Times New Roman"/>
          <w:b/>
          <w:sz w:val="24"/>
          <w:szCs w:val="24"/>
        </w:rPr>
      </w:pPr>
      <w:r w:rsidRPr="005C3609">
        <w:rPr>
          <w:rFonts w:ascii="Times New Roman" w:hAnsi="Times New Roman"/>
          <w:b/>
          <w:sz w:val="24"/>
          <w:szCs w:val="24"/>
        </w:rPr>
        <w:t>Язык и общение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57FFB">
      <w:pPr>
        <w:pStyle w:val="ac"/>
        <w:jc w:val="both"/>
        <w:rPr>
          <w:rFonts w:ascii="Times New Roman" w:hAnsi="Times New Roman"/>
          <w:sz w:val="24"/>
          <w:szCs w:val="24"/>
        </w:rPr>
      </w:pPr>
      <w:r w:rsidRPr="005C3609">
        <w:rPr>
          <w:rFonts w:ascii="Times New Roman" w:hAnsi="Times New Roman"/>
          <w:sz w:val="24"/>
          <w:szCs w:val="24"/>
        </w:rPr>
        <w:t>Язык и человек. Язык и речь. Язык и его единицы. Композиционные и языковые признаки стиля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57FFB">
      <w:pPr>
        <w:pStyle w:val="ac"/>
        <w:jc w:val="both"/>
        <w:rPr>
          <w:rFonts w:ascii="Times New Roman" w:hAnsi="Times New Roman"/>
          <w:b/>
          <w:sz w:val="24"/>
          <w:szCs w:val="24"/>
        </w:rPr>
      </w:pPr>
      <w:r w:rsidRPr="005C3609">
        <w:rPr>
          <w:rFonts w:ascii="Times New Roman" w:hAnsi="Times New Roman"/>
          <w:b/>
          <w:sz w:val="24"/>
          <w:szCs w:val="24"/>
        </w:rPr>
        <w:t>Синтаксис. Пунктуация.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Синтаксис. Пунктуация. Словосочетание. Способы выражения грамматической связи в словосочетании. Разбор словосочетания. Виды предложений по цели высказывания. Виды предложений по интонации. Члены предложения. Главные члены предложения. Подлежащее. Сказуемое. Тире между подлежащим и сказуемым. Нераспространенные и распространенные</w:t>
      </w:r>
      <w:r w:rsidR="00BB36C6" w:rsidRPr="005C3609">
        <w:rPr>
          <w:rFonts w:ascii="Times New Roman" w:hAnsi="Times New Roman"/>
          <w:sz w:val="24"/>
          <w:szCs w:val="24"/>
        </w:rPr>
        <w:t xml:space="preserve"> </w:t>
      </w:r>
      <w:r w:rsidRPr="005C3609">
        <w:rPr>
          <w:rFonts w:ascii="Times New Roman" w:hAnsi="Times New Roman"/>
          <w:sz w:val="24"/>
          <w:szCs w:val="24"/>
        </w:rPr>
        <w:t>предложения. Второстепенные члены предложения. Дополнение. Определение. Обстоятельство. Знаки препинания в предложениях с однородными членами. Обобщающие слова в предложениях с однородными членами предложения. Предложения с обращениями. Синтаксический и пунктуационный разбор простого предложения. Простые и сложные предложения. Знаки препинания в сложном предложении. Синтаксический разбор сложного предложения. Прямая речь. Знаки препинания в предложениях с прямой речью. Диалог. Письмо.</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Фонетика. Орфоэпия. Графика. Орфография. Культура речи Фонетика. Гласные звуки. Согласные звуки. Согласные твердые и</w:t>
      </w:r>
      <w:r w:rsidR="00BB36C6" w:rsidRPr="005C3609">
        <w:rPr>
          <w:rFonts w:ascii="Times New Roman" w:hAnsi="Times New Roman"/>
          <w:sz w:val="24"/>
          <w:szCs w:val="24"/>
        </w:rPr>
        <w:t xml:space="preserve"> </w:t>
      </w:r>
      <w:r w:rsidRPr="005C3609">
        <w:rPr>
          <w:rFonts w:ascii="Times New Roman" w:hAnsi="Times New Roman"/>
          <w:sz w:val="24"/>
          <w:szCs w:val="24"/>
        </w:rPr>
        <w:t>мягкие. Позиционные чередования гласных и согласных. Согласные звонкие и глухие. Графика. Алфавит. Обозначение мягкости согласных с помощью мягкого знака. Двойная роль букв е, ё, ю, я. Орфоэпия. Фонетический разбор слова. Повествование. Обучающее изложение с элементами описания. Описание предмета.</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Лексика.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Слово и его значение. Однозначные и многозначные слова. Прямое и переносное значение слова. Омонимы, их роль в речи. Синонимы, их роль в речи. Антонимы Толковые словари.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Морфемика. Орфография. Культура речи</w:t>
      </w:r>
    </w:p>
    <w:p w:rsidR="00B57FFB" w:rsidRPr="005C3609" w:rsidRDefault="00B57FFB" w:rsidP="00B57FFB">
      <w:pPr>
        <w:pStyle w:val="ac"/>
        <w:jc w:val="both"/>
        <w:rPr>
          <w:rFonts w:ascii="Times New Roman" w:hAnsi="Times New Roman"/>
          <w:b/>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 xml:space="preserve">Морфема. Изменение и образование слов. Окончание. Основа слова. Корень слова. Однокоренные слова. Суффикс. Приставка. Чередование звуков. Беглые гласные. Варианты морфем. Морфемный разбор слова. Правописание гласных и согласных в </w:t>
      </w:r>
      <w:r w:rsidRPr="005C3609">
        <w:rPr>
          <w:rFonts w:ascii="Times New Roman" w:hAnsi="Times New Roman"/>
          <w:sz w:val="24"/>
          <w:szCs w:val="24"/>
        </w:rPr>
        <w:lastRenderedPageBreak/>
        <w:t xml:space="preserve">приставках. Буквы з и с на конце приставок. Буквы а </w:t>
      </w:r>
      <w:r w:rsidR="00BB36C6" w:rsidRPr="005C3609">
        <w:rPr>
          <w:rFonts w:ascii="Times New Roman" w:hAnsi="Times New Roman"/>
          <w:sz w:val="24"/>
          <w:szCs w:val="24"/>
        </w:rPr>
        <w:t>–</w:t>
      </w:r>
      <w:r w:rsidRPr="005C3609">
        <w:rPr>
          <w:rFonts w:ascii="Times New Roman" w:hAnsi="Times New Roman"/>
          <w:sz w:val="24"/>
          <w:szCs w:val="24"/>
        </w:rPr>
        <w:t xml:space="preserve"> о</w:t>
      </w:r>
      <w:r w:rsidR="00BB36C6" w:rsidRPr="005C3609">
        <w:rPr>
          <w:rFonts w:ascii="Times New Roman" w:hAnsi="Times New Roman"/>
          <w:sz w:val="24"/>
          <w:szCs w:val="24"/>
        </w:rPr>
        <w:t xml:space="preserve"> в </w:t>
      </w:r>
      <w:r w:rsidRPr="005C3609">
        <w:rPr>
          <w:rFonts w:ascii="Times New Roman" w:hAnsi="Times New Roman"/>
          <w:sz w:val="24"/>
          <w:szCs w:val="24"/>
        </w:rPr>
        <w:t>корне -лаг - -лож-. Буквы а - о в корне -раст - рос-. Буквы ё - о после шипящих. Буквы и - ы после ц. Рассуждение.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Морфология. Орфография.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Имя существительное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Имя существительное как часть речи. Имена существительные одушевленные и неодушевленные. Имена существительные собственные и нарицательные. Род имен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имен существительных. Падеж имен существительных. Правописание гласных в падежных окончаниях имен существительных в единственном числе. Особенности склонения существительных на -ия, -ий, -ие. Множественное число имен существительных. Правописание о - е после шипящих и ц в</w:t>
      </w:r>
      <w:r w:rsidR="00BB36C6" w:rsidRPr="005C3609">
        <w:rPr>
          <w:rFonts w:ascii="Times New Roman" w:hAnsi="Times New Roman"/>
          <w:sz w:val="24"/>
          <w:szCs w:val="24"/>
        </w:rPr>
        <w:t xml:space="preserve"> </w:t>
      </w:r>
      <w:r w:rsidRPr="005C3609">
        <w:rPr>
          <w:rFonts w:ascii="Times New Roman" w:hAnsi="Times New Roman"/>
          <w:sz w:val="24"/>
          <w:szCs w:val="24"/>
        </w:rPr>
        <w:t>окончаниях существительных. Морфологический разбор имени существительного. Доказательства в рассуждении.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Имя прилагательное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Имя прилагательное как часть речи. Особенности употребления имени прилагательного в речи. Правописание гласных в падежных окончаниях имен прилагательных. Прилагательные полные и краткие. Морфологический разбор имени прилагательного. Описание животного.</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Глагол</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Глагол как часть речи. Не с глаголами. Неопределенная форма глагола. Правописание -тся и -ться в глаголах. Виды глагола. Буквы е - и в корнях с чередованием. Правописание чередующихся гласных е - и в корнях глаголов. Время глагола. Прошедшее время. Настоящее время. Будущее время. Простая</w:t>
      </w:r>
      <w:r w:rsidR="00BB36C6" w:rsidRPr="005C3609">
        <w:rPr>
          <w:rFonts w:ascii="Times New Roman" w:hAnsi="Times New Roman"/>
          <w:sz w:val="24"/>
          <w:szCs w:val="24"/>
        </w:rPr>
        <w:t xml:space="preserve"> </w:t>
      </w:r>
      <w:r w:rsidRPr="005C3609">
        <w:rPr>
          <w:rFonts w:ascii="Times New Roman" w:hAnsi="Times New Roman"/>
          <w:sz w:val="24"/>
          <w:szCs w:val="24"/>
        </w:rPr>
        <w:t>сложная формы. Спряжение глаголов. Спряжение глаголов с безударным личным окончанием. Правописание гласных в безударных личных окончаниях глаголов. Морфологический разбор глагола. Мягкий знак после шипящих в глаголах 2-го лица единственного числа. Рассказ. Употребление времен.</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6 класс</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Общие сведения о языке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Русский язык как развивающееся явление.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Язык. Речь. Речевое общение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Речь и речевое общение. Разновидности речи. Диалог и монолог, их разновидности. Речевая ситуация. Условия речевого общения.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Текст. Функциональные разновидности языка</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Текст и его основные признаки. Тема и основная мысль текста. Анализ диктанта и работа над ошибками. Смысловая и композиционная цельность, связность текста. Структура текста. Функциональные стили речи. Сфера употребления, задачи речи, языковые средства, основные жанры официально-делового стиля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Лексика и фразеология.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Лексика  русского  языка  с  точки  зрения  сферы  ее  употребления.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Общеупотребительные слова. Термины и профессионализмы. Диалектные слова. Жаргонная лексика. Лексика русского языка с точки зрения сферы ее происхождения: исконно русские и заимствованные слова. Словари иностранных слов. Лексика русского языка с точки зрения сферы ее активного</w:t>
      </w:r>
      <w:r w:rsidR="00BB36C6" w:rsidRPr="005C3609">
        <w:rPr>
          <w:rFonts w:ascii="Times New Roman" w:hAnsi="Times New Roman"/>
          <w:sz w:val="24"/>
          <w:szCs w:val="24"/>
        </w:rPr>
        <w:t xml:space="preserve"> </w:t>
      </w:r>
      <w:r w:rsidRPr="005C3609">
        <w:rPr>
          <w:rFonts w:ascii="Times New Roman" w:hAnsi="Times New Roman"/>
          <w:sz w:val="24"/>
          <w:szCs w:val="24"/>
        </w:rPr>
        <w:t>пассивного запаса. Архаизмы, историзмы, неологизмы. Фразеология как раздел лексикологии. Фразеологизмы, их признаки и значение. Различия между свободными сочетаниями слов и фразеологическими оборотами. Нейтральные и стилистически окрашенные фразеологизмы, сферы их употребления в речи. Фразеологические словари. Основные выразительные средства лексики и фразеологии. Лексические словари и их роль в овладении словарным богатством родного языка.</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Морфемика и словообразование. Орфография.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 xml:space="preserve">Морфемика и словообразование как разделы лингвистики. Словообразование и изменение форм слов. Основные способы образования слов. Образование слов с помощью морфем. Определение основных способов словообразования, построение словообразовательных цепочек слов. Основные способы образования слов. Сложение как способ словообразования. Переход слова из одной части речи в другую как один из способов образования слов. Понятие об этимологии. Этимологический словарь. Применение знаний и умений по морфемике и словообразованию в практике правописания. Правописание чередующихся гласных </w:t>
      </w:r>
      <w:r w:rsidRPr="005C3609">
        <w:rPr>
          <w:rFonts w:ascii="Times New Roman" w:hAnsi="Times New Roman"/>
          <w:i/>
          <w:iCs/>
          <w:sz w:val="24"/>
          <w:szCs w:val="24"/>
        </w:rPr>
        <w:t>о</w:t>
      </w:r>
      <w:r w:rsidR="00BB36C6" w:rsidRPr="005C3609">
        <w:rPr>
          <w:rFonts w:ascii="Times New Roman" w:hAnsi="Times New Roman"/>
          <w:i/>
          <w:iCs/>
          <w:sz w:val="24"/>
          <w:szCs w:val="24"/>
        </w:rPr>
        <w:t xml:space="preserve"> </w:t>
      </w:r>
      <w:r w:rsidRPr="005C3609">
        <w:rPr>
          <w:rFonts w:ascii="Times New Roman" w:hAnsi="Times New Roman"/>
          <w:i/>
          <w:iCs/>
          <w:sz w:val="24"/>
          <w:szCs w:val="24"/>
        </w:rPr>
        <w:t xml:space="preserve">а </w:t>
      </w:r>
      <w:r w:rsidRPr="005C3609">
        <w:rPr>
          <w:rFonts w:ascii="Times New Roman" w:hAnsi="Times New Roman"/>
          <w:sz w:val="24"/>
          <w:szCs w:val="24"/>
        </w:rPr>
        <w:t>в корнях</w:t>
      </w:r>
      <w:r w:rsidRPr="005C3609">
        <w:rPr>
          <w:rFonts w:ascii="Times New Roman" w:hAnsi="Times New Roman"/>
          <w:i/>
          <w:iCs/>
          <w:sz w:val="24"/>
          <w:szCs w:val="24"/>
        </w:rPr>
        <w:t xml:space="preserve"> </w:t>
      </w:r>
      <w:r w:rsidRPr="005C3609">
        <w:rPr>
          <w:rFonts w:ascii="Times New Roman" w:hAnsi="Times New Roman"/>
          <w:sz w:val="24"/>
          <w:szCs w:val="24"/>
        </w:rPr>
        <w:t>-кос кас-.</w:t>
      </w:r>
      <w:r w:rsidRPr="005C3609">
        <w:rPr>
          <w:rFonts w:ascii="Times New Roman" w:hAnsi="Times New Roman"/>
          <w:i/>
          <w:iCs/>
          <w:sz w:val="24"/>
          <w:szCs w:val="24"/>
        </w:rPr>
        <w:t xml:space="preserve"> </w:t>
      </w:r>
      <w:r w:rsidRPr="005C3609">
        <w:rPr>
          <w:rFonts w:ascii="Times New Roman" w:hAnsi="Times New Roman"/>
          <w:sz w:val="24"/>
          <w:szCs w:val="24"/>
        </w:rPr>
        <w:t>Правописание чередующихся гласных</w:t>
      </w:r>
      <w:r w:rsidRPr="005C3609">
        <w:rPr>
          <w:rFonts w:ascii="Times New Roman" w:hAnsi="Times New Roman"/>
          <w:i/>
          <w:iCs/>
          <w:sz w:val="24"/>
          <w:szCs w:val="24"/>
        </w:rPr>
        <w:t xml:space="preserve"> о </w:t>
      </w:r>
      <w:r w:rsidRPr="005C3609">
        <w:rPr>
          <w:rFonts w:ascii="Times New Roman" w:hAnsi="Times New Roman"/>
          <w:sz w:val="24"/>
          <w:szCs w:val="24"/>
        </w:rPr>
        <w:t>и</w:t>
      </w:r>
      <w:r w:rsidRPr="005C3609">
        <w:rPr>
          <w:rFonts w:ascii="Times New Roman" w:hAnsi="Times New Roman"/>
          <w:i/>
          <w:iCs/>
          <w:sz w:val="24"/>
          <w:szCs w:val="24"/>
        </w:rPr>
        <w:t xml:space="preserve"> а </w:t>
      </w:r>
      <w:r w:rsidRPr="005C3609">
        <w:rPr>
          <w:rFonts w:ascii="Times New Roman" w:hAnsi="Times New Roman"/>
          <w:sz w:val="24"/>
          <w:szCs w:val="24"/>
        </w:rPr>
        <w:t>в</w:t>
      </w:r>
      <w:r w:rsidRPr="005C3609">
        <w:rPr>
          <w:rFonts w:ascii="Times New Roman" w:hAnsi="Times New Roman"/>
          <w:i/>
          <w:iCs/>
          <w:sz w:val="24"/>
          <w:szCs w:val="24"/>
        </w:rPr>
        <w:t xml:space="preserve"> </w:t>
      </w:r>
      <w:r w:rsidRPr="005C3609">
        <w:rPr>
          <w:rFonts w:ascii="Times New Roman" w:hAnsi="Times New Roman"/>
          <w:sz w:val="24"/>
          <w:szCs w:val="24"/>
        </w:rPr>
        <w:t>корнях -</w:t>
      </w:r>
      <w:r w:rsidR="00BB36C6" w:rsidRPr="005C3609">
        <w:rPr>
          <w:rFonts w:ascii="Times New Roman" w:hAnsi="Times New Roman"/>
          <w:sz w:val="24"/>
          <w:szCs w:val="24"/>
        </w:rPr>
        <w:t xml:space="preserve"> </w:t>
      </w:r>
      <w:r w:rsidRPr="005C3609">
        <w:rPr>
          <w:rFonts w:ascii="Times New Roman" w:hAnsi="Times New Roman"/>
          <w:sz w:val="24"/>
          <w:szCs w:val="24"/>
        </w:rPr>
        <w:t xml:space="preserve">гор-гар-.  Лексическое  значение  корня.  Буквы  </w:t>
      </w:r>
      <w:r w:rsidRPr="005C3609">
        <w:rPr>
          <w:rFonts w:ascii="Times New Roman" w:hAnsi="Times New Roman"/>
          <w:i/>
          <w:iCs/>
          <w:sz w:val="24"/>
          <w:szCs w:val="24"/>
        </w:rPr>
        <w:t>о</w:t>
      </w:r>
      <w:r w:rsidRPr="005C3609">
        <w:rPr>
          <w:rFonts w:ascii="Times New Roman" w:hAnsi="Times New Roman"/>
          <w:sz w:val="24"/>
          <w:szCs w:val="24"/>
        </w:rPr>
        <w:t xml:space="preserve">  </w:t>
      </w:r>
      <w:r w:rsidRPr="005C3609">
        <w:rPr>
          <w:rFonts w:ascii="Times New Roman" w:hAnsi="Times New Roman"/>
          <w:i/>
          <w:iCs/>
          <w:sz w:val="24"/>
          <w:szCs w:val="24"/>
        </w:rPr>
        <w:t>—</w:t>
      </w:r>
      <w:r w:rsidRPr="005C3609">
        <w:rPr>
          <w:rFonts w:ascii="Times New Roman" w:hAnsi="Times New Roman"/>
          <w:sz w:val="24"/>
          <w:szCs w:val="24"/>
        </w:rPr>
        <w:t xml:space="preserve">  </w:t>
      </w:r>
      <w:r w:rsidRPr="005C3609">
        <w:rPr>
          <w:rFonts w:ascii="Times New Roman" w:hAnsi="Times New Roman"/>
          <w:i/>
          <w:iCs/>
          <w:sz w:val="24"/>
          <w:szCs w:val="24"/>
        </w:rPr>
        <w:t>а</w:t>
      </w:r>
      <w:r w:rsidRPr="005C3609">
        <w:rPr>
          <w:rFonts w:ascii="Times New Roman" w:hAnsi="Times New Roman"/>
          <w:sz w:val="24"/>
          <w:szCs w:val="24"/>
        </w:rPr>
        <w:t xml:space="preserve">  в  корне  -зар</w:t>
      </w:r>
      <w:r w:rsidR="00BB36C6" w:rsidRPr="005C3609">
        <w:rPr>
          <w:rFonts w:ascii="Times New Roman" w:hAnsi="Times New Roman"/>
          <w:sz w:val="24"/>
          <w:szCs w:val="24"/>
        </w:rPr>
        <w:t xml:space="preserve"> </w:t>
      </w:r>
      <w:r w:rsidRPr="005C3609">
        <w:rPr>
          <w:rFonts w:ascii="Times New Roman" w:hAnsi="Times New Roman"/>
          <w:sz w:val="24"/>
          <w:szCs w:val="24"/>
        </w:rPr>
        <w:t xml:space="preserve">- зор-. Буквы </w:t>
      </w:r>
      <w:r w:rsidRPr="005C3609">
        <w:rPr>
          <w:rFonts w:ascii="Times New Roman" w:hAnsi="Times New Roman"/>
          <w:i/>
          <w:iCs/>
          <w:sz w:val="24"/>
          <w:szCs w:val="24"/>
        </w:rPr>
        <w:t>и</w:t>
      </w:r>
      <w:r w:rsidRPr="005C3609">
        <w:rPr>
          <w:rFonts w:ascii="Times New Roman" w:hAnsi="Times New Roman"/>
          <w:sz w:val="24"/>
          <w:szCs w:val="24"/>
        </w:rPr>
        <w:t xml:space="preserve"> </w:t>
      </w:r>
      <w:r w:rsidRPr="005C3609">
        <w:rPr>
          <w:rFonts w:ascii="Times New Roman" w:hAnsi="Times New Roman"/>
          <w:i/>
          <w:iCs/>
          <w:sz w:val="24"/>
          <w:szCs w:val="24"/>
        </w:rPr>
        <w:t>—</w:t>
      </w:r>
      <w:r w:rsidRPr="005C3609">
        <w:rPr>
          <w:rFonts w:ascii="Times New Roman" w:hAnsi="Times New Roman"/>
          <w:sz w:val="24"/>
          <w:szCs w:val="24"/>
        </w:rPr>
        <w:t xml:space="preserve"> </w:t>
      </w:r>
      <w:r w:rsidRPr="005C3609">
        <w:rPr>
          <w:rFonts w:ascii="Times New Roman" w:hAnsi="Times New Roman"/>
          <w:i/>
          <w:iCs/>
          <w:sz w:val="24"/>
          <w:szCs w:val="24"/>
        </w:rPr>
        <w:t>ы</w:t>
      </w:r>
      <w:r w:rsidR="00C57CA9" w:rsidRPr="005C3609">
        <w:rPr>
          <w:rFonts w:ascii="Times New Roman" w:hAnsi="Times New Roman"/>
          <w:sz w:val="24"/>
          <w:szCs w:val="24"/>
        </w:rPr>
        <w:t xml:space="preserve"> по</w:t>
      </w:r>
      <w:r w:rsidRPr="005C3609">
        <w:rPr>
          <w:rFonts w:ascii="Times New Roman" w:hAnsi="Times New Roman"/>
          <w:sz w:val="24"/>
          <w:szCs w:val="24"/>
        </w:rPr>
        <w:t xml:space="preserve">сле приставок. Правописание гласных в приставках </w:t>
      </w:r>
      <w:r w:rsidRPr="005C3609">
        <w:rPr>
          <w:rFonts w:ascii="Times New Roman" w:hAnsi="Times New Roman"/>
          <w:i/>
          <w:iCs/>
          <w:sz w:val="24"/>
          <w:szCs w:val="24"/>
        </w:rPr>
        <w:t>пре-</w:t>
      </w:r>
      <w:r w:rsidRPr="005C3609">
        <w:rPr>
          <w:rFonts w:ascii="Times New Roman" w:hAnsi="Times New Roman"/>
          <w:sz w:val="24"/>
          <w:szCs w:val="24"/>
        </w:rPr>
        <w:t xml:space="preserve"> и </w:t>
      </w:r>
      <w:r w:rsidRPr="005C3609">
        <w:rPr>
          <w:rFonts w:ascii="Times New Roman" w:hAnsi="Times New Roman"/>
          <w:i/>
          <w:iCs/>
          <w:sz w:val="24"/>
          <w:szCs w:val="24"/>
        </w:rPr>
        <w:t>при- .</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 xml:space="preserve">Значение приставок. Правописание соединительных гласных </w:t>
      </w:r>
      <w:r w:rsidRPr="005C3609">
        <w:rPr>
          <w:rFonts w:ascii="Times New Roman" w:hAnsi="Times New Roman"/>
          <w:i/>
          <w:iCs/>
          <w:sz w:val="24"/>
          <w:szCs w:val="24"/>
        </w:rPr>
        <w:t>о</w:t>
      </w:r>
      <w:r w:rsidRPr="005C3609">
        <w:rPr>
          <w:rFonts w:ascii="Times New Roman" w:hAnsi="Times New Roman"/>
          <w:sz w:val="24"/>
          <w:szCs w:val="24"/>
        </w:rPr>
        <w:t xml:space="preserve"> и </w:t>
      </w:r>
      <w:r w:rsidRPr="005C3609">
        <w:rPr>
          <w:rFonts w:ascii="Times New Roman" w:hAnsi="Times New Roman"/>
          <w:i/>
          <w:iCs/>
          <w:sz w:val="24"/>
          <w:szCs w:val="24"/>
        </w:rPr>
        <w:t>е</w:t>
      </w:r>
      <w:r w:rsidRPr="005C3609">
        <w:rPr>
          <w:rFonts w:ascii="Times New Roman" w:hAnsi="Times New Roman"/>
          <w:sz w:val="24"/>
          <w:szCs w:val="24"/>
        </w:rPr>
        <w:t xml:space="preserve"> в сложных словах. Сложносокращённые слова. Виды по способу образования. Лексическое значение. Морфемный и словообразовательный анализ слова. Описание как функционально-смысловой тип речи. Смысловая и ком-позиционная цельность, связность текста. План текста.</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Морфология. Орфография. Культура речи. Имя существительное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Разносклоняемые</w:t>
      </w:r>
      <w:r w:rsidR="00BB36C6" w:rsidRPr="005C3609">
        <w:rPr>
          <w:rFonts w:ascii="Times New Roman" w:hAnsi="Times New Roman"/>
          <w:sz w:val="24"/>
          <w:szCs w:val="24"/>
        </w:rPr>
        <w:t xml:space="preserve"> </w:t>
      </w:r>
      <w:r w:rsidRPr="005C3609">
        <w:rPr>
          <w:rFonts w:ascii="Times New Roman" w:hAnsi="Times New Roman"/>
          <w:sz w:val="24"/>
          <w:szCs w:val="24"/>
        </w:rPr>
        <w:t>имена</w:t>
      </w:r>
      <w:r w:rsidR="00BB36C6" w:rsidRPr="005C3609">
        <w:rPr>
          <w:rFonts w:ascii="Times New Roman" w:hAnsi="Times New Roman"/>
          <w:sz w:val="24"/>
          <w:szCs w:val="24"/>
        </w:rPr>
        <w:t xml:space="preserve"> </w:t>
      </w:r>
      <w:r w:rsidRPr="005C3609">
        <w:rPr>
          <w:rFonts w:ascii="Times New Roman" w:hAnsi="Times New Roman"/>
          <w:sz w:val="24"/>
          <w:szCs w:val="24"/>
        </w:rPr>
        <w:t>существительные.</w:t>
      </w:r>
      <w:r w:rsidR="00BB36C6" w:rsidRPr="005C3609">
        <w:rPr>
          <w:rFonts w:ascii="Times New Roman" w:hAnsi="Times New Roman"/>
          <w:sz w:val="24"/>
          <w:szCs w:val="24"/>
        </w:rPr>
        <w:t xml:space="preserve"> </w:t>
      </w:r>
      <w:r w:rsidRPr="005C3609">
        <w:rPr>
          <w:rFonts w:ascii="Times New Roman" w:hAnsi="Times New Roman"/>
          <w:sz w:val="24"/>
          <w:szCs w:val="24"/>
        </w:rPr>
        <w:t>Правописание</w:t>
      </w:r>
      <w:r w:rsidR="00BB36C6" w:rsidRPr="005C3609">
        <w:rPr>
          <w:rFonts w:ascii="Times New Roman" w:hAnsi="Times New Roman"/>
          <w:sz w:val="24"/>
          <w:szCs w:val="24"/>
        </w:rPr>
        <w:t xml:space="preserve"> </w:t>
      </w:r>
      <w:r w:rsidRPr="005C3609">
        <w:rPr>
          <w:rFonts w:ascii="Times New Roman" w:hAnsi="Times New Roman"/>
          <w:sz w:val="24"/>
          <w:szCs w:val="24"/>
        </w:rPr>
        <w:t>разносклоняемых имен существительных. Несклоняемые имена существительные. Род несклоняемых имен существительных. Имена существительные общего рода. Мо</w:t>
      </w:r>
      <w:r w:rsidR="00BB36C6" w:rsidRPr="005C3609">
        <w:rPr>
          <w:rFonts w:ascii="Times New Roman" w:hAnsi="Times New Roman"/>
          <w:sz w:val="24"/>
          <w:szCs w:val="24"/>
        </w:rPr>
        <w:t>рфологический разбор имени суще</w:t>
      </w:r>
      <w:r w:rsidRPr="005C3609">
        <w:rPr>
          <w:rFonts w:ascii="Times New Roman" w:hAnsi="Times New Roman"/>
          <w:sz w:val="24"/>
          <w:szCs w:val="24"/>
        </w:rPr>
        <w:t xml:space="preserve">ствительного. Слитное, раздельное написание </w:t>
      </w:r>
      <w:r w:rsidRPr="005C3609">
        <w:rPr>
          <w:rFonts w:ascii="Times New Roman" w:hAnsi="Times New Roman"/>
          <w:i/>
          <w:iCs/>
          <w:sz w:val="24"/>
          <w:szCs w:val="24"/>
        </w:rPr>
        <w:t>не</w:t>
      </w:r>
      <w:r w:rsidRPr="005C3609">
        <w:rPr>
          <w:rFonts w:ascii="Times New Roman" w:hAnsi="Times New Roman"/>
          <w:sz w:val="24"/>
          <w:szCs w:val="24"/>
        </w:rPr>
        <w:t>с существительными. Правописание</w:t>
      </w:r>
      <w:r w:rsidR="00BB36C6" w:rsidRPr="005C3609">
        <w:rPr>
          <w:rFonts w:ascii="Times New Roman" w:hAnsi="Times New Roman"/>
          <w:sz w:val="24"/>
          <w:szCs w:val="24"/>
        </w:rPr>
        <w:t xml:space="preserve"> </w:t>
      </w:r>
      <w:r w:rsidRPr="005C3609">
        <w:rPr>
          <w:rFonts w:ascii="Times New Roman" w:hAnsi="Times New Roman"/>
          <w:sz w:val="24"/>
          <w:szCs w:val="24"/>
        </w:rPr>
        <w:t xml:space="preserve">суффиксов </w:t>
      </w:r>
      <w:r w:rsidRPr="005C3609">
        <w:rPr>
          <w:rFonts w:ascii="Times New Roman" w:hAnsi="Times New Roman"/>
          <w:i/>
          <w:iCs/>
          <w:sz w:val="24"/>
          <w:szCs w:val="24"/>
        </w:rPr>
        <w:t>-чик- - -</w:t>
      </w:r>
      <w:r w:rsidRPr="005C3609">
        <w:rPr>
          <w:rFonts w:ascii="Times New Roman" w:hAnsi="Times New Roman"/>
          <w:sz w:val="24"/>
          <w:szCs w:val="24"/>
        </w:rPr>
        <w:t xml:space="preserve"> </w:t>
      </w:r>
      <w:r w:rsidRPr="005C3609">
        <w:rPr>
          <w:rFonts w:ascii="Times New Roman" w:hAnsi="Times New Roman"/>
          <w:i/>
          <w:iCs/>
          <w:sz w:val="24"/>
          <w:szCs w:val="24"/>
        </w:rPr>
        <w:t>щик-</w:t>
      </w:r>
      <w:r w:rsidRPr="005C3609">
        <w:rPr>
          <w:rFonts w:ascii="Times New Roman" w:hAnsi="Times New Roman"/>
          <w:sz w:val="24"/>
          <w:szCs w:val="24"/>
        </w:rPr>
        <w:t xml:space="preserve"> существительных. Правописание суффиксов </w:t>
      </w:r>
      <w:r w:rsidRPr="005C3609">
        <w:rPr>
          <w:rFonts w:ascii="Times New Roman" w:hAnsi="Times New Roman"/>
          <w:i/>
          <w:iCs/>
          <w:sz w:val="24"/>
          <w:szCs w:val="24"/>
        </w:rPr>
        <w:t>-</w:t>
      </w:r>
      <w:r w:rsidRPr="005C3609">
        <w:rPr>
          <w:rFonts w:ascii="Times New Roman" w:hAnsi="Times New Roman"/>
          <w:sz w:val="24"/>
          <w:szCs w:val="24"/>
        </w:rPr>
        <w:t xml:space="preserve"> </w:t>
      </w:r>
      <w:r w:rsidRPr="005C3609">
        <w:rPr>
          <w:rFonts w:ascii="Times New Roman" w:hAnsi="Times New Roman"/>
          <w:i/>
          <w:iCs/>
          <w:sz w:val="24"/>
          <w:szCs w:val="24"/>
        </w:rPr>
        <w:t xml:space="preserve">ек- - ик- </w:t>
      </w:r>
      <w:r w:rsidRPr="005C3609">
        <w:rPr>
          <w:rFonts w:ascii="Times New Roman" w:hAnsi="Times New Roman"/>
          <w:sz w:val="24"/>
          <w:szCs w:val="24"/>
        </w:rPr>
        <w:t>существительных.</w:t>
      </w:r>
      <w:r w:rsidRPr="005C3609">
        <w:rPr>
          <w:rFonts w:ascii="Times New Roman" w:hAnsi="Times New Roman"/>
          <w:i/>
          <w:iCs/>
          <w:sz w:val="24"/>
          <w:szCs w:val="24"/>
        </w:rPr>
        <w:t xml:space="preserve"> </w:t>
      </w:r>
      <w:r w:rsidRPr="005C3609">
        <w:rPr>
          <w:rFonts w:ascii="Times New Roman" w:hAnsi="Times New Roman"/>
          <w:sz w:val="24"/>
          <w:szCs w:val="24"/>
        </w:rPr>
        <w:t>Правописание гласных</w:t>
      </w:r>
      <w:r w:rsidRPr="005C3609">
        <w:rPr>
          <w:rFonts w:ascii="Times New Roman" w:hAnsi="Times New Roman"/>
          <w:i/>
          <w:iCs/>
          <w:sz w:val="24"/>
          <w:szCs w:val="24"/>
        </w:rPr>
        <w:t xml:space="preserve"> о </w:t>
      </w:r>
      <w:r w:rsidRPr="005C3609">
        <w:rPr>
          <w:rFonts w:ascii="Times New Roman" w:hAnsi="Times New Roman"/>
          <w:sz w:val="24"/>
          <w:szCs w:val="24"/>
        </w:rPr>
        <w:t>и</w:t>
      </w:r>
      <w:r w:rsidRPr="005C3609">
        <w:rPr>
          <w:rFonts w:ascii="Times New Roman" w:hAnsi="Times New Roman"/>
          <w:i/>
          <w:iCs/>
          <w:sz w:val="24"/>
          <w:szCs w:val="24"/>
        </w:rPr>
        <w:t xml:space="preserve"> е </w:t>
      </w:r>
      <w:r w:rsidRPr="005C3609">
        <w:rPr>
          <w:rFonts w:ascii="Times New Roman" w:hAnsi="Times New Roman"/>
          <w:sz w:val="24"/>
          <w:szCs w:val="24"/>
        </w:rPr>
        <w:t>после шипящих в</w:t>
      </w:r>
      <w:r w:rsidRPr="005C3609">
        <w:rPr>
          <w:rFonts w:ascii="Times New Roman" w:hAnsi="Times New Roman"/>
          <w:i/>
          <w:iCs/>
          <w:sz w:val="24"/>
          <w:szCs w:val="24"/>
        </w:rPr>
        <w:t xml:space="preserve"> </w:t>
      </w:r>
      <w:r w:rsidRPr="005C3609">
        <w:rPr>
          <w:rFonts w:ascii="Times New Roman" w:hAnsi="Times New Roman"/>
          <w:sz w:val="24"/>
          <w:szCs w:val="24"/>
        </w:rPr>
        <w:t>суффиксах существительных. Письмо как вид речевой деятельности. Повествование как функционально-смысловой тип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Имя прилагательное как часть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 xml:space="preserve">Общекатегориальное значение, морфологические свойства, синтаксические функции. Степени сравнения качественных имён прилагательных, их образование и грамматические признаки. Сравнительная степень. Превосходная степень. Изменение по </w:t>
      </w:r>
      <w:r w:rsidRPr="005C3609">
        <w:rPr>
          <w:rFonts w:ascii="Times New Roman" w:hAnsi="Times New Roman"/>
          <w:sz w:val="24"/>
          <w:szCs w:val="24"/>
        </w:rPr>
        <w:lastRenderedPageBreak/>
        <w:t>родам, числам и падежам</w:t>
      </w:r>
      <w:r w:rsidR="00BB36C6" w:rsidRPr="005C3609">
        <w:rPr>
          <w:rFonts w:ascii="Times New Roman" w:hAnsi="Times New Roman"/>
          <w:sz w:val="24"/>
          <w:szCs w:val="24"/>
        </w:rPr>
        <w:t xml:space="preserve"> </w:t>
      </w:r>
      <w:r w:rsidRPr="005C3609">
        <w:rPr>
          <w:rFonts w:ascii="Times New Roman" w:hAnsi="Times New Roman"/>
          <w:sz w:val="24"/>
          <w:szCs w:val="24"/>
        </w:rPr>
        <w:t>прилагательных в форме превосходной степени. Качественные, относительные и притяжательные прилагательные. Полные и краткие</w:t>
      </w:r>
      <w:r w:rsidR="00BB36C6" w:rsidRPr="005C3609">
        <w:rPr>
          <w:rFonts w:ascii="Times New Roman" w:hAnsi="Times New Roman"/>
          <w:sz w:val="24"/>
          <w:szCs w:val="24"/>
        </w:rPr>
        <w:t xml:space="preserve"> </w:t>
      </w:r>
      <w:r w:rsidRPr="005C3609">
        <w:rPr>
          <w:rFonts w:ascii="Times New Roman" w:hAnsi="Times New Roman"/>
          <w:sz w:val="24"/>
          <w:szCs w:val="24"/>
        </w:rPr>
        <w:t xml:space="preserve">качественные прилагательные, их грамматические признаки. Морфологический разбор имени прилагательного. Слитное, раздельное написание </w:t>
      </w:r>
      <w:r w:rsidRPr="005C3609">
        <w:rPr>
          <w:rFonts w:ascii="Times New Roman" w:hAnsi="Times New Roman"/>
          <w:i/>
          <w:iCs/>
          <w:sz w:val="24"/>
          <w:szCs w:val="24"/>
        </w:rPr>
        <w:t>не</w:t>
      </w:r>
      <w:r w:rsidRPr="005C3609">
        <w:rPr>
          <w:rFonts w:ascii="Times New Roman" w:hAnsi="Times New Roman"/>
          <w:sz w:val="24"/>
          <w:szCs w:val="24"/>
        </w:rPr>
        <w:t xml:space="preserve"> с прилагательными. Применение морфологических знаний и умений в практике правописания. Правописание гласных </w:t>
      </w:r>
      <w:r w:rsidRPr="005C3609">
        <w:rPr>
          <w:rFonts w:ascii="Times New Roman" w:hAnsi="Times New Roman"/>
          <w:i/>
          <w:iCs/>
          <w:sz w:val="24"/>
          <w:szCs w:val="24"/>
        </w:rPr>
        <w:t>о</w:t>
      </w:r>
      <w:r w:rsidRPr="005C3609">
        <w:rPr>
          <w:rFonts w:ascii="Times New Roman" w:hAnsi="Times New Roman"/>
          <w:sz w:val="24"/>
          <w:szCs w:val="24"/>
        </w:rPr>
        <w:t xml:space="preserve"> и </w:t>
      </w:r>
      <w:r w:rsidRPr="005C3609">
        <w:rPr>
          <w:rFonts w:ascii="Times New Roman" w:hAnsi="Times New Roman"/>
          <w:i/>
          <w:iCs/>
          <w:sz w:val="24"/>
          <w:szCs w:val="24"/>
        </w:rPr>
        <w:t>е</w:t>
      </w:r>
      <w:r w:rsidRPr="005C3609">
        <w:rPr>
          <w:rFonts w:ascii="Times New Roman" w:hAnsi="Times New Roman"/>
          <w:sz w:val="24"/>
          <w:szCs w:val="24"/>
        </w:rPr>
        <w:t xml:space="preserve"> после шипящих</w:t>
      </w:r>
      <w:r w:rsidR="00BB36C6" w:rsidRPr="005C3609">
        <w:rPr>
          <w:rFonts w:ascii="Times New Roman" w:hAnsi="Times New Roman"/>
          <w:sz w:val="24"/>
          <w:szCs w:val="24"/>
        </w:rPr>
        <w:t xml:space="preserve"> </w:t>
      </w:r>
      <w:r w:rsidRPr="005C3609">
        <w:rPr>
          <w:rFonts w:ascii="Times New Roman" w:hAnsi="Times New Roman"/>
          <w:i/>
          <w:iCs/>
          <w:sz w:val="24"/>
          <w:szCs w:val="24"/>
        </w:rPr>
        <w:t xml:space="preserve">ц </w:t>
      </w:r>
      <w:r w:rsidRPr="005C3609">
        <w:rPr>
          <w:rFonts w:ascii="Times New Roman" w:hAnsi="Times New Roman"/>
          <w:sz w:val="24"/>
          <w:szCs w:val="24"/>
        </w:rPr>
        <w:t>в суффиксах прилагательных.</w:t>
      </w:r>
      <w:r w:rsidRPr="005C3609">
        <w:rPr>
          <w:rFonts w:ascii="Times New Roman" w:hAnsi="Times New Roman"/>
          <w:i/>
          <w:iCs/>
          <w:sz w:val="24"/>
          <w:szCs w:val="24"/>
        </w:rPr>
        <w:t xml:space="preserve"> </w:t>
      </w:r>
      <w:r w:rsidRPr="005C3609">
        <w:rPr>
          <w:rFonts w:ascii="Times New Roman" w:hAnsi="Times New Roman"/>
          <w:sz w:val="24"/>
          <w:szCs w:val="24"/>
        </w:rPr>
        <w:t>Правописание</w:t>
      </w:r>
      <w:r w:rsidRPr="005C3609">
        <w:rPr>
          <w:rFonts w:ascii="Times New Roman" w:hAnsi="Times New Roman"/>
          <w:i/>
          <w:iCs/>
          <w:sz w:val="24"/>
          <w:szCs w:val="24"/>
        </w:rPr>
        <w:t xml:space="preserve"> </w:t>
      </w:r>
      <w:r w:rsidRPr="005C3609">
        <w:rPr>
          <w:rFonts w:ascii="Times New Roman" w:hAnsi="Times New Roman"/>
          <w:sz w:val="24"/>
          <w:szCs w:val="24"/>
        </w:rPr>
        <w:t>-н-</w:t>
      </w:r>
      <w:r w:rsidRPr="005C3609">
        <w:rPr>
          <w:rFonts w:ascii="Times New Roman" w:hAnsi="Times New Roman"/>
          <w:i/>
          <w:iCs/>
          <w:sz w:val="24"/>
          <w:szCs w:val="24"/>
        </w:rPr>
        <w:t xml:space="preserve"> </w:t>
      </w:r>
      <w:r w:rsidRPr="005C3609">
        <w:rPr>
          <w:rFonts w:ascii="Times New Roman" w:hAnsi="Times New Roman"/>
          <w:sz w:val="24"/>
          <w:szCs w:val="24"/>
        </w:rPr>
        <w:t>и</w:t>
      </w:r>
      <w:r w:rsidRPr="005C3609">
        <w:rPr>
          <w:rFonts w:ascii="Times New Roman" w:hAnsi="Times New Roman"/>
          <w:i/>
          <w:iCs/>
          <w:sz w:val="24"/>
          <w:szCs w:val="24"/>
        </w:rPr>
        <w:t xml:space="preserve"> </w:t>
      </w:r>
      <w:r w:rsidRPr="005C3609">
        <w:rPr>
          <w:rFonts w:ascii="Times New Roman" w:hAnsi="Times New Roman"/>
          <w:sz w:val="24"/>
          <w:szCs w:val="24"/>
        </w:rPr>
        <w:t>- -нн-</w:t>
      </w:r>
      <w:r w:rsidRPr="005C3609">
        <w:rPr>
          <w:rFonts w:ascii="Times New Roman" w:hAnsi="Times New Roman"/>
          <w:i/>
          <w:iCs/>
          <w:sz w:val="24"/>
          <w:szCs w:val="24"/>
        </w:rPr>
        <w:t xml:space="preserve"> </w:t>
      </w:r>
      <w:r w:rsidRPr="005C3609">
        <w:rPr>
          <w:rFonts w:ascii="Times New Roman" w:hAnsi="Times New Roman"/>
          <w:sz w:val="24"/>
          <w:szCs w:val="24"/>
        </w:rPr>
        <w:t>в суффиксах</w:t>
      </w:r>
      <w:r w:rsidRPr="005C3609">
        <w:rPr>
          <w:rFonts w:ascii="Times New Roman" w:hAnsi="Times New Roman"/>
          <w:i/>
          <w:iCs/>
          <w:sz w:val="24"/>
          <w:szCs w:val="24"/>
        </w:rPr>
        <w:t xml:space="preserve"> </w:t>
      </w:r>
      <w:r w:rsidRPr="005C3609">
        <w:rPr>
          <w:rFonts w:ascii="Times New Roman" w:hAnsi="Times New Roman"/>
          <w:sz w:val="24"/>
          <w:szCs w:val="24"/>
        </w:rPr>
        <w:t>прилагательных. Правописание -н- и - -нн- в суффиксах прилагательных -ан-, - ян-, -ин-. Правописание -н- и - -нн- в суффиксах прилагательных -енн-, -онн-. Правописание суффиксов прилагательных -к- и -ск-. Дефисное, слитное написание сложных прилагательных. Описание как функционально-смысловой тип речи. Описание природы. Говорение как вид речевой деятельности. Основные особенности устного высказывания. Устное публичное выступление.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Имя числительное</w:t>
      </w:r>
    </w:p>
    <w:p w:rsidR="00B57FFB" w:rsidRPr="005C3609" w:rsidRDefault="00B57FFB" w:rsidP="00B57FFB">
      <w:pPr>
        <w:pStyle w:val="ac"/>
        <w:jc w:val="both"/>
        <w:rPr>
          <w:rFonts w:ascii="Times New Roman" w:hAnsi="Times New Roman"/>
          <w:sz w:val="24"/>
          <w:szCs w:val="24"/>
        </w:rPr>
      </w:pPr>
    </w:p>
    <w:p w:rsidR="00B57FFB" w:rsidRPr="005C3609" w:rsidRDefault="00B57FFB" w:rsidP="004C159E">
      <w:pPr>
        <w:pStyle w:val="ac"/>
        <w:ind w:firstLine="708"/>
        <w:jc w:val="both"/>
        <w:rPr>
          <w:rFonts w:ascii="Times New Roman" w:hAnsi="Times New Roman"/>
          <w:sz w:val="24"/>
          <w:szCs w:val="24"/>
        </w:rPr>
      </w:pPr>
      <w:r w:rsidRPr="005C3609">
        <w:rPr>
          <w:rFonts w:ascii="Times New Roman" w:hAnsi="Times New Roman"/>
          <w:sz w:val="24"/>
          <w:szCs w:val="24"/>
        </w:rPr>
        <w:t>Имя числительное как часть речи, его общекатегориальное значение, морфологические свойства, синтаксические функции. Разряды числительных по значению и строению. Простые и составные числительные. Применение морфологических знаний и умений в практике правописания. Мягкий знак на конце и в середине числительных. Грамматические признаки порядковых числительных. Синтаксическая роль в предложении. Склонение порядковых числительных. Согласование порядковых числительных с существительными в роде, числе, падеже. Грамматические признаки количественных числительных. Разряды количественных числительных по значению.</w:t>
      </w: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Количественные числительные, обозначающие целое число. Склонение, произношение, правописание количественных числительных. Дробные числительные. Собирательные числительные. Морфологический разбор имени числительного.</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Местоимение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Местоимение как часть речи, его общекатегориальное значение, морфологические свойства, синтаксические функции. Роль местоимения в</w:t>
      </w:r>
      <w:r w:rsidR="00BB36C6" w:rsidRPr="005C3609">
        <w:rPr>
          <w:rFonts w:ascii="Times New Roman" w:hAnsi="Times New Roman"/>
          <w:sz w:val="24"/>
          <w:szCs w:val="24"/>
        </w:rPr>
        <w:t xml:space="preserve"> </w:t>
      </w:r>
      <w:r w:rsidRPr="005C3609">
        <w:rPr>
          <w:rFonts w:ascii="Times New Roman" w:hAnsi="Times New Roman"/>
          <w:sz w:val="24"/>
          <w:szCs w:val="24"/>
        </w:rPr>
        <w:t>предложении. Разряды местоимений по значению и грамматическим признакам. Склонение местоимений: местоимения, изменяющиеся как существительные и как прилагательные. Личные местоимения. Возвратное</w:t>
      </w:r>
      <w:r w:rsidR="00BB36C6" w:rsidRPr="005C3609">
        <w:rPr>
          <w:rFonts w:ascii="Times New Roman" w:hAnsi="Times New Roman"/>
          <w:sz w:val="24"/>
          <w:szCs w:val="24"/>
        </w:rPr>
        <w:t xml:space="preserve"> </w:t>
      </w:r>
      <w:r w:rsidRPr="005C3609">
        <w:rPr>
          <w:rFonts w:ascii="Times New Roman" w:hAnsi="Times New Roman"/>
          <w:sz w:val="24"/>
          <w:szCs w:val="24"/>
        </w:rPr>
        <w:t xml:space="preserve">местоимение </w:t>
      </w:r>
      <w:r w:rsidRPr="005C3609">
        <w:rPr>
          <w:rFonts w:ascii="Times New Roman" w:hAnsi="Times New Roman"/>
          <w:i/>
          <w:iCs/>
          <w:sz w:val="24"/>
          <w:szCs w:val="24"/>
        </w:rPr>
        <w:t>себя.</w:t>
      </w:r>
      <w:r w:rsidRPr="005C3609">
        <w:rPr>
          <w:rFonts w:ascii="Times New Roman" w:hAnsi="Times New Roman"/>
          <w:sz w:val="24"/>
          <w:szCs w:val="24"/>
        </w:rPr>
        <w:t xml:space="preserve"> Вопросительные местоимения. Относительные местоимения. Неопределённые местоимения, их отличительные признаки. Неопределённые местоимения, образование и правописание. Отрицательные местоимения, их образование и склонение. Отрицательные местоимения. Приставки не- и ни-. Написание с предлогами. Притяжательные местоимения. Особенности склонения. Отличие личных и притяжательных местоимений. Указательные местоимения. Определительные местоимения, их значение, склонение и употребление в речи.</w:t>
      </w:r>
    </w:p>
    <w:p w:rsidR="00B57FFB" w:rsidRPr="005C3609" w:rsidRDefault="00B57FFB" w:rsidP="00B57FFB">
      <w:pPr>
        <w:pStyle w:val="ac"/>
        <w:jc w:val="both"/>
        <w:rPr>
          <w:rFonts w:ascii="Times New Roman" w:hAnsi="Times New Roman"/>
          <w:sz w:val="24"/>
          <w:szCs w:val="24"/>
        </w:rPr>
      </w:pPr>
      <w:r w:rsidRPr="005C3609">
        <w:rPr>
          <w:rFonts w:ascii="Times New Roman" w:hAnsi="Times New Roman"/>
          <w:sz w:val="24"/>
          <w:szCs w:val="24"/>
        </w:rPr>
        <w:t>Морфологический разбор местоимения. Рассуждение как функционально-смысловой тип речи. Простой и сложный план текста. Описание, повествование и рассуждение как функционально-смысловые типы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b/>
          <w:sz w:val="24"/>
          <w:szCs w:val="24"/>
        </w:rPr>
      </w:pPr>
      <w:r w:rsidRPr="005C3609">
        <w:rPr>
          <w:rFonts w:ascii="Times New Roman" w:hAnsi="Times New Roman"/>
          <w:b/>
          <w:sz w:val="24"/>
          <w:szCs w:val="24"/>
        </w:rPr>
        <w:t>Глагол</w:t>
      </w:r>
    </w:p>
    <w:p w:rsidR="00B57FFB" w:rsidRPr="005C3609" w:rsidRDefault="00B57FFB" w:rsidP="00B57FFB">
      <w:pPr>
        <w:pStyle w:val="ac"/>
        <w:jc w:val="both"/>
        <w:rPr>
          <w:rFonts w:ascii="Times New Roman" w:hAnsi="Times New Roman"/>
          <w:sz w:val="24"/>
          <w:szCs w:val="24"/>
        </w:rPr>
      </w:pPr>
    </w:p>
    <w:p w:rsidR="00B57FFB" w:rsidRPr="005C3609" w:rsidRDefault="00B57FFB" w:rsidP="00BB36C6">
      <w:pPr>
        <w:pStyle w:val="ac"/>
        <w:ind w:firstLine="708"/>
        <w:jc w:val="both"/>
        <w:rPr>
          <w:rFonts w:ascii="Times New Roman" w:hAnsi="Times New Roman"/>
          <w:sz w:val="24"/>
          <w:szCs w:val="24"/>
        </w:rPr>
      </w:pPr>
      <w:r w:rsidRPr="005C3609">
        <w:rPr>
          <w:rFonts w:ascii="Times New Roman" w:hAnsi="Times New Roman"/>
          <w:sz w:val="24"/>
          <w:szCs w:val="24"/>
        </w:rPr>
        <w:t>Общекатегориальное значение. Морфологические свойства. Синтаксические функции. Правописание личных безударных окончаний глагола. Инфинитив. Вид глагола. Правописание гласной перед суффиксом -л-</w:t>
      </w:r>
      <w:r w:rsidR="00BB36C6" w:rsidRPr="005C3609">
        <w:rPr>
          <w:rFonts w:ascii="Times New Roman" w:hAnsi="Times New Roman"/>
          <w:sz w:val="24"/>
          <w:szCs w:val="24"/>
        </w:rPr>
        <w:t xml:space="preserve"> </w:t>
      </w:r>
      <w:r w:rsidRPr="005C3609">
        <w:rPr>
          <w:rFonts w:ascii="Times New Roman" w:hAnsi="Times New Roman"/>
          <w:sz w:val="24"/>
          <w:szCs w:val="24"/>
        </w:rPr>
        <w:t xml:space="preserve">прошедшем времени. Правописание не с глаголами. Разноспрягаемые глаголы. Переходные и непереходные глаголы. Изъявительное, повелительное и условное (сослагательное) наклонения. Мягкий знак на конце глаголов в повелительном наклонении. Различение повелительного наклонения и </w:t>
      </w:r>
      <w:r w:rsidRPr="005C3609">
        <w:rPr>
          <w:rFonts w:ascii="Times New Roman" w:hAnsi="Times New Roman"/>
          <w:sz w:val="24"/>
          <w:szCs w:val="24"/>
        </w:rPr>
        <w:lastRenderedPageBreak/>
        <w:t>формы будущего времени изъявительного наклонения. Правописание глаголов во втором лице множественного числа в изъявительном и повелительном наклонениях. Употребление наклонений. Безличные глаголы, их лексическое значение, форма употребления. Морфологический разбор глагола. Правописание гласных в суффиксах глаголов.</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7 класс</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Общие сведения о русском языке.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Русский язык как развивающееся явление.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Текст. Функциональные разновидности языка</w:t>
      </w:r>
    </w:p>
    <w:p w:rsidR="00B57FFB" w:rsidRPr="005C3609" w:rsidRDefault="00B57FFB" w:rsidP="00B57FFB">
      <w:pPr>
        <w:pStyle w:val="ac"/>
        <w:jc w:val="both"/>
        <w:rPr>
          <w:rFonts w:ascii="Times New Roman" w:hAnsi="Times New Roman"/>
          <w:sz w:val="24"/>
          <w:szCs w:val="24"/>
        </w:rPr>
      </w:pPr>
    </w:p>
    <w:p w:rsidR="00C57CA9"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 xml:space="preserve">Текст и его основные признаки. Смысловая и композиционная цельность, связность текста. Абзац как средство композиционно-стилистического членения текса. Диалог, его разновидности. Диалоги разного характера. Функциональные разновидности языка. Публицистический стиль. Сфера употребления, типичные ситуации </w:t>
      </w:r>
      <w:r w:rsidR="00C57CA9" w:rsidRPr="005C3609">
        <w:rPr>
          <w:rFonts w:ascii="Times New Roman" w:hAnsi="Times New Roman"/>
          <w:sz w:val="24"/>
          <w:szCs w:val="24"/>
        </w:rPr>
        <w:t>речевого общения, языковые сред</w:t>
      </w:r>
      <w:r w:rsidRPr="005C3609">
        <w:rPr>
          <w:rFonts w:ascii="Times New Roman" w:hAnsi="Times New Roman"/>
          <w:sz w:val="24"/>
          <w:szCs w:val="24"/>
        </w:rPr>
        <w:t>ства. Основные жанры. Говорение как вид речевой деятельности. Коммуникативные цели говорящего и их реализация в собственном высказывании в соответствии с темой и условиями общения.</w:t>
      </w:r>
      <w:r w:rsidR="00C57CA9" w:rsidRPr="005C3609">
        <w:rPr>
          <w:rFonts w:ascii="Times New Roman" w:hAnsi="Times New Roman"/>
          <w:sz w:val="24"/>
          <w:szCs w:val="24"/>
        </w:rPr>
        <w:t xml:space="preserve"> </w:t>
      </w:r>
    </w:p>
    <w:p w:rsidR="00C57CA9" w:rsidRPr="005C3609" w:rsidRDefault="00C57CA9" w:rsidP="00C57CA9">
      <w:pPr>
        <w:pStyle w:val="ac"/>
        <w:ind w:firstLine="708"/>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Морфология. Орфография.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Причастие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 xml:space="preserve">Место причастия в системе частей речи. Причастие, его грамматические признаки. Признаки глагола и прилагательного в причастии. Синтаксическая роль причастий в предложении. Применение морфологических знаний и умений в практике правописания. Склонение причастий и правописание гласных в падежных окончаниях причастий. Причастный оборот. Строение предложений с причастным оборотом. Выделение причастного оборота запятыми. Действительные и страдательные причастия. Полные и краткие формы страдательных причастий. Действительные причастия настоящего времени. Правописание гласных в суффиксах действительных причастий настоящего времени. Действительные причастия прошедшего времени. Страдательные причастия настоящего времени. Правописание гласных в суффиксах страдательных причастий настоящего времени. Страдательные причастия прошедшего времени. Правописание гласных перед </w:t>
      </w:r>
      <w:r w:rsidRPr="005C3609">
        <w:rPr>
          <w:rFonts w:ascii="Times New Roman" w:hAnsi="Times New Roman"/>
          <w:i/>
          <w:iCs/>
          <w:sz w:val="24"/>
          <w:szCs w:val="24"/>
        </w:rPr>
        <w:t>н</w:t>
      </w:r>
      <w:r w:rsidRPr="005C3609">
        <w:rPr>
          <w:rFonts w:ascii="Times New Roman" w:hAnsi="Times New Roman"/>
          <w:sz w:val="24"/>
          <w:szCs w:val="24"/>
        </w:rPr>
        <w:t xml:space="preserve"> в полных и кратких страдательных причастиях. Одна и две буквы </w:t>
      </w:r>
      <w:r w:rsidRPr="005C3609">
        <w:rPr>
          <w:rFonts w:ascii="Times New Roman" w:hAnsi="Times New Roman"/>
          <w:i/>
          <w:iCs/>
          <w:sz w:val="24"/>
          <w:szCs w:val="24"/>
        </w:rPr>
        <w:t>н</w:t>
      </w:r>
      <w:r w:rsidRPr="005C3609">
        <w:rPr>
          <w:rFonts w:ascii="Times New Roman" w:hAnsi="Times New Roman"/>
          <w:sz w:val="24"/>
          <w:szCs w:val="24"/>
        </w:rPr>
        <w:t xml:space="preserve"> в суффиксах страдательных причастий прошедшего времени. Одна буква </w:t>
      </w:r>
      <w:r w:rsidRPr="005C3609">
        <w:rPr>
          <w:rFonts w:ascii="Times New Roman" w:hAnsi="Times New Roman"/>
          <w:i/>
          <w:iCs/>
          <w:sz w:val="24"/>
          <w:szCs w:val="24"/>
        </w:rPr>
        <w:t>н</w:t>
      </w:r>
      <w:r w:rsidRPr="005C3609">
        <w:rPr>
          <w:rFonts w:ascii="Times New Roman" w:hAnsi="Times New Roman"/>
          <w:sz w:val="24"/>
          <w:szCs w:val="24"/>
        </w:rPr>
        <w:t xml:space="preserve"> в отглагольных прилагательных. Одна и две буквы </w:t>
      </w:r>
      <w:r w:rsidRPr="005C3609">
        <w:rPr>
          <w:rFonts w:ascii="Times New Roman" w:hAnsi="Times New Roman"/>
          <w:i/>
          <w:iCs/>
          <w:sz w:val="24"/>
          <w:szCs w:val="24"/>
        </w:rPr>
        <w:t>н</w:t>
      </w:r>
      <w:r w:rsidRPr="005C3609">
        <w:rPr>
          <w:rFonts w:ascii="Times New Roman" w:hAnsi="Times New Roman"/>
          <w:sz w:val="24"/>
          <w:szCs w:val="24"/>
        </w:rPr>
        <w:t xml:space="preserve">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w:t>
      </w:r>
      <w:r w:rsidRPr="005C3609">
        <w:rPr>
          <w:rFonts w:ascii="Times New Roman" w:hAnsi="Times New Roman"/>
          <w:i/>
          <w:iCs/>
          <w:sz w:val="24"/>
          <w:szCs w:val="24"/>
        </w:rPr>
        <w:t>не</w:t>
      </w:r>
      <w:r w:rsidRPr="005C3609">
        <w:rPr>
          <w:rFonts w:ascii="Times New Roman" w:hAnsi="Times New Roman"/>
          <w:sz w:val="24"/>
          <w:szCs w:val="24"/>
        </w:rPr>
        <w:t xml:space="preserve"> с причастиями. Буквы е</w:t>
      </w:r>
      <w:r w:rsidR="00C57CA9" w:rsidRPr="005C3609">
        <w:rPr>
          <w:rFonts w:ascii="Times New Roman" w:hAnsi="Times New Roman"/>
          <w:sz w:val="24"/>
          <w:szCs w:val="24"/>
        </w:rPr>
        <w:t xml:space="preserve"> </w:t>
      </w:r>
      <w:r w:rsidRPr="005C3609">
        <w:rPr>
          <w:rFonts w:ascii="Times New Roman" w:hAnsi="Times New Roman"/>
          <w:sz w:val="24"/>
          <w:szCs w:val="24"/>
        </w:rPr>
        <w:t>ё после шипящих в суффиксах страдательных причастий прошедшего времени. Описание как функционально-смысловой тип речи. Описание внешности человека. Структура текста. Языковые особенности.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Деепричастие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Место деепричастия в системе частей речи. Деепричастие, его наречные</w:t>
      </w:r>
      <w:r w:rsidR="00C57CA9" w:rsidRPr="005C3609">
        <w:rPr>
          <w:rFonts w:ascii="Times New Roman" w:hAnsi="Times New Roman"/>
          <w:sz w:val="24"/>
          <w:szCs w:val="24"/>
        </w:rPr>
        <w:t xml:space="preserve"> </w:t>
      </w:r>
      <w:r w:rsidRPr="005C3609">
        <w:rPr>
          <w:rFonts w:ascii="Times New Roman" w:hAnsi="Times New Roman"/>
          <w:sz w:val="24"/>
          <w:szCs w:val="24"/>
        </w:rPr>
        <w:t xml:space="preserve">глагольные признаки. Синтаксическая функция деепричастия. Деепричастный оборот. Запятые при деепричастном обороте. Выделение одиночного деепричастия запятыми. Раздельное написание </w:t>
      </w:r>
      <w:r w:rsidRPr="005C3609">
        <w:rPr>
          <w:rFonts w:ascii="Times New Roman" w:hAnsi="Times New Roman"/>
          <w:i/>
          <w:iCs/>
          <w:sz w:val="24"/>
          <w:szCs w:val="24"/>
        </w:rPr>
        <w:t>не</w:t>
      </w:r>
      <w:r w:rsidRPr="005C3609">
        <w:rPr>
          <w:rFonts w:ascii="Times New Roman" w:hAnsi="Times New Roman"/>
          <w:sz w:val="24"/>
          <w:szCs w:val="24"/>
        </w:rPr>
        <w:t xml:space="preserve"> с деепричастиями. Деепричастия совершенного и несовершенного вида. Морфологический разбор деепричастия.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Наречие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Наречие как часть речи, его общекатегориальное значение, морфологические признаки, синтаксические функции. Разряды наречий. Обстоятельственные. Определительные. Степени сравнения наречий, их</w:t>
      </w:r>
      <w:r w:rsidR="00C57CA9" w:rsidRPr="005C3609">
        <w:rPr>
          <w:rFonts w:ascii="Times New Roman" w:hAnsi="Times New Roman"/>
          <w:sz w:val="24"/>
          <w:szCs w:val="24"/>
        </w:rPr>
        <w:t xml:space="preserve"> </w:t>
      </w:r>
      <w:r w:rsidRPr="005C3609">
        <w:rPr>
          <w:rFonts w:ascii="Times New Roman" w:hAnsi="Times New Roman"/>
          <w:sz w:val="24"/>
          <w:szCs w:val="24"/>
        </w:rPr>
        <w:t xml:space="preserve">образование. Сравнительная степень. Превосходная степень. Морфологический разбор наречия. Применение морфологических знаний и умений в практике правописания. Слитное и раздельное написание </w:t>
      </w:r>
      <w:r w:rsidRPr="005C3609">
        <w:rPr>
          <w:rFonts w:ascii="Times New Roman" w:hAnsi="Times New Roman"/>
          <w:i/>
          <w:iCs/>
          <w:sz w:val="24"/>
          <w:szCs w:val="24"/>
        </w:rPr>
        <w:t>не</w:t>
      </w:r>
      <w:r w:rsidRPr="005C3609">
        <w:rPr>
          <w:rFonts w:ascii="Times New Roman" w:hAnsi="Times New Roman"/>
          <w:sz w:val="24"/>
          <w:szCs w:val="24"/>
        </w:rPr>
        <w:t xml:space="preserve"> с наречиями на </w:t>
      </w:r>
      <w:r w:rsidRPr="005C3609">
        <w:rPr>
          <w:rFonts w:ascii="Times New Roman" w:hAnsi="Times New Roman"/>
          <w:i/>
          <w:iCs/>
          <w:sz w:val="24"/>
          <w:szCs w:val="24"/>
        </w:rPr>
        <w:t>-о</w:t>
      </w:r>
      <w:r w:rsidRPr="005C3609">
        <w:rPr>
          <w:rFonts w:ascii="Times New Roman" w:hAnsi="Times New Roman"/>
          <w:sz w:val="24"/>
          <w:szCs w:val="24"/>
        </w:rPr>
        <w:t xml:space="preserve"> и - </w:t>
      </w:r>
      <w:r w:rsidRPr="005C3609">
        <w:rPr>
          <w:rFonts w:ascii="Times New Roman" w:hAnsi="Times New Roman"/>
          <w:i/>
          <w:iCs/>
          <w:sz w:val="24"/>
          <w:szCs w:val="24"/>
        </w:rPr>
        <w:t>е.</w:t>
      </w:r>
      <w:r w:rsidRPr="005C3609">
        <w:rPr>
          <w:rFonts w:ascii="Times New Roman" w:hAnsi="Times New Roman"/>
          <w:sz w:val="24"/>
          <w:szCs w:val="24"/>
        </w:rPr>
        <w:t xml:space="preserve"> Правописание </w:t>
      </w:r>
      <w:r w:rsidRPr="005C3609">
        <w:rPr>
          <w:rFonts w:ascii="Times New Roman" w:hAnsi="Times New Roman"/>
          <w:i/>
          <w:iCs/>
          <w:sz w:val="24"/>
          <w:szCs w:val="24"/>
        </w:rPr>
        <w:t>не</w:t>
      </w:r>
      <w:r w:rsidRPr="005C3609">
        <w:rPr>
          <w:rFonts w:ascii="Times New Roman" w:hAnsi="Times New Roman"/>
          <w:sz w:val="24"/>
          <w:szCs w:val="24"/>
        </w:rPr>
        <w:t xml:space="preserve"> с наречиями на </w:t>
      </w:r>
      <w:r w:rsidRPr="005C3609">
        <w:rPr>
          <w:rFonts w:ascii="Times New Roman" w:hAnsi="Times New Roman"/>
          <w:i/>
          <w:iCs/>
          <w:sz w:val="24"/>
          <w:szCs w:val="24"/>
        </w:rPr>
        <w:t>-о</w:t>
      </w:r>
      <w:r w:rsidRPr="005C3609">
        <w:rPr>
          <w:rFonts w:ascii="Times New Roman" w:hAnsi="Times New Roman"/>
          <w:sz w:val="24"/>
          <w:szCs w:val="24"/>
        </w:rPr>
        <w:t xml:space="preserve"> и </w:t>
      </w:r>
      <w:r w:rsidRPr="005C3609">
        <w:rPr>
          <w:rFonts w:ascii="Times New Roman" w:hAnsi="Times New Roman"/>
          <w:i/>
          <w:iCs/>
          <w:sz w:val="24"/>
          <w:szCs w:val="24"/>
        </w:rPr>
        <w:t>-е.</w:t>
      </w:r>
      <w:r w:rsidRPr="005C3609">
        <w:rPr>
          <w:rFonts w:ascii="Times New Roman" w:hAnsi="Times New Roman"/>
          <w:sz w:val="24"/>
          <w:szCs w:val="24"/>
        </w:rPr>
        <w:t xml:space="preserve"> Написание </w:t>
      </w:r>
      <w:r w:rsidRPr="005C3609">
        <w:rPr>
          <w:rFonts w:ascii="Times New Roman" w:hAnsi="Times New Roman"/>
          <w:i/>
          <w:iCs/>
          <w:sz w:val="24"/>
          <w:szCs w:val="24"/>
        </w:rPr>
        <w:t>не</w:t>
      </w:r>
      <w:r w:rsidRPr="005C3609">
        <w:rPr>
          <w:rFonts w:ascii="Times New Roman" w:hAnsi="Times New Roman"/>
          <w:sz w:val="24"/>
          <w:szCs w:val="24"/>
        </w:rPr>
        <w:t xml:space="preserve"> с другими частями речи. Буквы </w:t>
      </w:r>
      <w:r w:rsidRPr="005C3609">
        <w:rPr>
          <w:rFonts w:ascii="Times New Roman" w:hAnsi="Times New Roman"/>
          <w:i/>
          <w:iCs/>
          <w:sz w:val="24"/>
          <w:szCs w:val="24"/>
        </w:rPr>
        <w:t>е</w:t>
      </w:r>
      <w:r w:rsidRPr="005C3609">
        <w:rPr>
          <w:rFonts w:ascii="Times New Roman" w:hAnsi="Times New Roman"/>
          <w:sz w:val="24"/>
          <w:szCs w:val="24"/>
        </w:rPr>
        <w:t xml:space="preserve"> и </w:t>
      </w:r>
      <w:r w:rsidRPr="005C3609">
        <w:rPr>
          <w:rFonts w:ascii="Times New Roman" w:hAnsi="Times New Roman"/>
          <w:i/>
          <w:iCs/>
          <w:sz w:val="24"/>
          <w:szCs w:val="24"/>
        </w:rPr>
        <w:t>и</w:t>
      </w:r>
      <w:r w:rsidRPr="005C3609">
        <w:rPr>
          <w:rFonts w:ascii="Times New Roman" w:hAnsi="Times New Roman"/>
          <w:sz w:val="24"/>
          <w:szCs w:val="24"/>
        </w:rPr>
        <w:t xml:space="preserve"> в приставках </w:t>
      </w:r>
      <w:r w:rsidRPr="005C3609">
        <w:rPr>
          <w:rFonts w:ascii="Times New Roman" w:hAnsi="Times New Roman"/>
          <w:i/>
          <w:iCs/>
          <w:sz w:val="24"/>
          <w:szCs w:val="24"/>
        </w:rPr>
        <w:t>не-</w:t>
      </w:r>
      <w:r w:rsidRPr="005C3609">
        <w:rPr>
          <w:rFonts w:ascii="Times New Roman" w:hAnsi="Times New Roman"/>
          <w:sz w:val="24"/>
          <w:szCs w:val="24"/>
        </w:rPr>
        <w:t xml:space="preserve"> и </w:t>
      </w:r>
      <w:r w:rsidRPr="005C3609">
        <w:rPr>
          <w:rFonts w:ascii="Times New Roman" w:hAnsi="Times New Roman"/>
          <w:i/>
          <w:iCs/>
          <w:sz w:val="24"/>
          <w:szCs w:val="24"/>
        </w:rPr>
        <w:t>ни-</w:t>
      </w:r>
      <w:r w:rsidRPr="005C3609">
        <w:rPr>
          <w:rFonts w:ascii="Times New Roman" w:hAnsi="Times New Roman"/>
          <w:sz w:val="24"/>
          <w:szCs w:val="24"/>
        </w:rPr>
        <w:t xml:space="preserve"> отрицательных наречий. </w:t>
      </w:r>
      <w:r w:rsidRPr="005C3609">
        <w:rPr>
          <w:rFonts w:ascii="Times New Roman" w:hAnsi="Times New Roman"/>
          <w:i/>
          <w:iCs/>
          <w:sz w:val="24"/>
          <w:szCs w:val="24"/>
        </w:rPr>
        <w:t>Не-</w:t>
      </w:r>
      <w:r w:rsidRPr="005C3609">
        <w:rPr>
          <w:rFonts w:ascii="Times New Roman" w:hAnsi="Times New Roman"/>
          <w:sz w:val="24"/>
          <w:szCs w:val="24"/>
        </w:rPr>
        <w:t xml:space="preserve"> и </w:t>
      </w:r>
      <w:r w:rsidRPr="005C3609">
        <w:rPr>
          <w:rFonts w:ascii="Times New Roman" w:hAnsi="Times New Roman"/>
          <w:i/>
          <w:iCs/>
          <w:sz w:val="24"/>
          <w:szCs w:val="24"/>
        </w:rPr>
        <w:t>ни-</w:t>
      </w:r>
      <w:r w:rsidRPr="005C3609">
        <w:rPr>
          <w:rFonts w:ascii="Times New Roman" w:hAnsi="Times New Roman"/>
          <w:sz w:val="24"/>
          <w:szCs w:val="24"/>
        </w:rPr>
        <w:t xml:space="preserve"> в наречиях и других частях речи. Одна и две буквы </w:t>
      </w:r>
      <w:r w:rsidRPr="005C3609">
        <w:rPr>
          <w:rFonts w:ascii="Times New Roman" w:hAnsi="Times New Roman"/>
          <w:i/>
          <w:iCs/>
          <w:sz w:val="24"/>
          <w:szCs w:val="24"/>
        </w:rPr>
        <w:t>н</w:t>
      </w:r>
      <w:r w:rsidRPr="005C3609">
        <w:rPr>
          <w:rFonts w:ascii="Times New Roman" w:hAnsi="Times New Roman"/>
          <w:sz w:val="24"/>
          <w:szCs w:val="24"/>
        </w:rPr>
        <w:t xml:space="preserve"> в</w:t>
      </w:r>
      <w:r w:rsidR="00C57CA9" w:rsidRPr="005C3609">
        <w:rPr>
          <w:rFonts w:ascii="Times New Roman" w:hAnsi="Times New Roman"/>
          <w:sz w:val="24"/>
          <w:szCs w:val="24"/>
        </w:rPr>
        <w:t xml:space="preserve"> </w:t>
      </w:r>
      <w:r w:rsidRPr="005C3609">
        <w:rPr>
          <w:rFonts w:ascii="Times New Roman" w:hAnsi="Times New Roman"/>
          <w:sz w:val="24"/>
          <w:szCs w:val="24"/>
        </w:rPr>
        <w:t xml:space="preserve">наречиях на </w:t>
      </w:r>
      <w:r w:rsidRPr="005C3609">
        <w:rPr>
          <w:rFonts w:ascii="Times New Roman" w:hAnsi="Times New Roman"/>
          <w:i/>
          <w:iCs/>
          <w:sz w:val="24"/>
          <w:szCs w:val="24"/>
        </w:rPr>
        <w:t>-о</w:t>
      </w:r>
      <w:r w:rsidRPr="005C3609">
        <w:rPr>
          <w:rFonts w:ascii="Times New Roman" w:hAnsi="Times New Roman"/>
          <w:sz w:val="24"/>
          <w:szCs w:val="24"/>
        </w:rPr>
        <w:t xml:space="preserve"> и </w:t>
      </w:r>
      <w:r w:rsidRPr="005C3609">
        <w:rPr>
          <w:rFonts w:ascii="Times New Roman" w:hAnsi="Times New Roman"/>
          <w:i/>
          <w:iCs/>
          <w:sz w:val="24"/>
          <w:szCs w:val="24"/>
        </w:rPr>
        <w:t>-е</w:t>
      </w:r>
      <w:r w:rsidRPr="005C3609">
        <w:rPr>
          <w:rFonts w:ascii="Times New Roman" w:hAnsi="Times New Roman"/>
          <w:sz w:val="24"/>
          <w:szCs w:val="24"/>
        </w:rPr>
        <w:t xml:space="preserve"> и других частях речи. Буквы </w:t>
      </w:r>
      <w:r w:rsidRPr="005C3609">
        <w:rPr>
          <w:rFonts w:ascii="Times New Roman" w:hAnsi="Times New Roman"/>
          <w:i/>
          <w:iCs/>
          <w:sz w:val="24"/>
          <w:szCs w:val="24"/>
        </w:rPr>
        <w:t>о</w:t>
      </w:r>
      <w:r w:rsidRPr="005C3609">
        <w:rPr>
          <w:rFonts w:ascii="Times New Roman" w:hAnsi="Times New Roman"/>
          <w:sz w:val="24"/>
          <w:szCs w:val="24"/>
        </w:rPr>
        <w:t xml:space="preserve"> и </w:t>
      </w:r>
      <w:r w:rsidRPr="005C3609">
        <w:rPr>
          <w:rFonts w:ascii="Times New Roman" w:hAnsi="Times New Roman"/>
          <w:i/>
          <w:iCs/>
          <w:sz w:val="24"/>
          <w:szCs w:val="24"/>
        </w:rPr>
        <w:t>е</w:t>
      </w:r>
      <w:r w:rsidRPr="005C3609">
        <w:rPr>
          <w:rFonts w:ascii="Times New Roman" w:hAnsi="Times New Roman"/>
          <w:sz w:val="24"/>
          <w:szCs w:val="24"/>
        </w:rPr>
        <w:t xml:space="preserve"> после шипящих на</w:t>
      </w:r>
      <w:r w:rsidR="00C57CA9" w:rsidRPr="005C3609">
        <w:rPr>
          <w:rFonts w:ascii="Times New Roman" w:hAnsi="Times New Roman"/>
          <w:sz w:val="24"/>
          <w:szCs w:val="24"/>
        </w:rPr>
        <w:t xml:space="preserve"> </w:t>
      </w:r>
      <w:r w:rsidRPr="005C3609">
        <w:rPr>
          <w:rFonts w:ascii="Times New Roman" w:hAnsi="Times New Roman"/>
          <w:sz w:val="24"/>
          <w:szCs w:val="24"/>
        </w:rPr>
        <w:t>конце наречий.</w:t>
      </w:r>
      <w:r w:rsidR="00C57CA9" w:rsidRPr="005C3609">
        <w:rPr>
          <w:rFonts w:ascii="Times New Roman" w:hAnsi="Times New Roman"/>
          <w:sz w:val="24"/>
          <w:szCs w:val="24"/>
        </w:rPr>
        <w:t xml:space="preserve"> </w:t>
      </w:r>
      <w:r w:rsidRPr="005C3609">
        <w:rPr>
          <w:rFonts w:ascii="Times New Roman" w:hAnsi="Times New Roman"/>
          <w:sz w:val="24"/>
          <w:szCs w:val="24"/>
        </w:rPr>
        <w:t xml:space="preserve">Суффиксы </w:t>
      </w:r>
      <w:r w:rsidR="00C57CA9" w:rsidRPr="005C3609">
        <w:rPr>
          <w:rFonts w:ascii="Times New Roman" w:hAnsi="Times New Roman"/>
          <w:i/>
          <w:iCs/>
          <w:sz w:val="24"/>
          <w:szCs w:val="24"/>
        </w:rPr>
        <w:t>–</w:t>
      </w:r>
      <w:r w:rsidRPr="005C3609">
        <w:rPr>
          <w:rFonts w:ascii="Times New Roman" w:hAnsi="Times New Roman"/>
          <w:i/>
          <w:iCs/>
          <w:sz w:val="24"/>
          <w:szCs w:val="24"/>
        </w:rPr>
        <w:t>о</w:t>
      </w:r>
      <w:r w:rsidR="00C57CA9" w:rsidRPr="005C3609">
        <w:rPr>
          <w:rFonts w:ascii="Times New Roman" w:hAnsi="Times New Roman"/>
          <w:i/>
          <w:iCs/>
          <w:sz w:val="24"/>
          <w:szCs w:val="24"/>
        </w:rPr>
        <w:t xml:space="preserve"> </w:t>
      </w:r>
      <w:r w:rsidRPr="005C3609">
        <w:rPr>
          <w:rFonts w:ascii="Times New Roman" w:hAnsi="Times New Roman"/>
          <w:sz w:val="24"/>
          <w:szCs w:val="24"/>
        </w:rPr>
        <w:t xml:space="preserve">и </w:t>
      </w:r>
      <w:r w:rsidR="00C57CA9" w:rsidRPr="005C3609">
        <w:rPr>
          <w:rFonts w:ascii="Times New Roman" w:hAnsi="Times New Roman"/>
          <w:sz w:val="24"/>
          <w:szCs w:val="24"/>
        </w:rPr>
        <w:t>–</w:t>
      </w:r>
      <w:r w:rsidRPr="005C3609">
        <w:rPr>
          <w:rFonts w:ascii="Times New Roman" w:hAnsi="Times New Roman"/>
          <w:sz w:val="24"/>
          <w:szCs w:val="24"/>
        </w:rPr>
        <w:t xml:space="preserve"> </w:t>
      </w:r>
      <w:r w:rsidRPr="005C3609">
        <w:rPr>
          <w:rFonts w:ascii="Times New Roman" w:hAnsi="Times New Roman"/>
          <w:i/>
          <w:iCs/>
          <w:sz w:val="24"/>
          <w:szCs w:val="24"/>
        </w:rPr>
        <w:t>а</w:t>
      </w:r>
      <w:r w:rsidR="00C57CA9" w:rsidRPr="005C3609">
        <w:rPr>
          <w:rFonts w:ascii="Times New Roman" w:hAnsi="Times New Roman"/>
          <w:i/>
          <w:iCs/>
          <w:sz w:val="24"/>
          <w:szCs w:val="24"/>
        </w:rPr>
        <w:t xml:space="preserve"> </w:t>
      </w:r>
      <w:r w:rsidRPr="005C3609">
        <w:rPr>
          <w:rFonts w:ascii="Times New Roman" w:hAnsi="Times New Roman"/>
          <w:sz w:val="24"/>
          <w:szCs w:val="24"/>
        </w:rPr>
        <w:t>на конце наречий. Дефис между частями слова в наречиях и в других частях речи. Слитное и раздельное написание приставок в наречиях и других частях речи.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Описание как функционально-смысловой тип речи. Описание действий.</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Функциональные разновидности языка. Научный стиль</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Научный стиль. Сфера употребления, типичные ситуации речевого общения, задачи речи, языковые средства. Основные жанры научного стиля. Отзыв, его особенности. Основные жанры научного стиля. Доклад, его особенности.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Слова категории состояния.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Вопрос о словах категории состояния в системе частей речи. Слова категории состояния; их значение, морфологические особенности, их синтаксическая роль в предложении. Морфологический разбор слов категории состояния.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Служебные части речи.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Служебные части речи. Общая характеристика служебных частей речи; их отличие от самостоятельных частей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Предлог</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Предлог как часть речи. Употребление предлогов, их многозначность. Производные и непроизводные предлоги. Отличие производных предлогов от омонимичных частей речи. Простые и составные предлоги. Морфологический разбор предлогов. Применение морфологических знаний и умений в практике правописания. Слитное и раздельное написание производных предлогов. Слитное и раздельное написание производных предлогов, образованных от существительных.</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Союз</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 xml:space="preserve">Союз как часть речи. Синтаксическая роль союзов в предложении. Простые и составные союзы. Союзы сочинительные и подчинительные, их разряды. Сочинительные союзы, их значение. Запятая между простыми предложениями в союзном сложном предложении. Употребление сочинительных союзов в простом и сложном предложениях. Подчинительные союзы, их значение. Употребление подчинительных союзов в сложном предложении. Морфологический разбор союза. Слитные и раздельные написания союзов. </w:t>
      </w:r>
      <w:r w:rsidRPr="005C3609">
        <w:rPr>
          <w:rFonts w:ascii="Times New Roman" w:hAnsi="Times New Roman"/>
          <w:sz w:val="24"/>
          <w:szCs w:val="24"/>
        </w:rPr>
        <w:lastRenderedPageBreak/>
        <w:t xml:space="preserve">Отличие на письме союзов </w:t>
      </w:r>
      <w:r w:rsidRPr="005C3609">
        <w:rPr>
          <w:rFonts w:ascii="Times New Roman" w:hAnsi="Times New Roman"/>
          <w:i/>
          <w:iCs/>
          <w:sz w:val="24"/>
          <w:szCs w:val="24"/>
        </w:rPr>
        <w:t>зато,</w:t>
      </w:r>
      <w:r w:rsidRPr="005C3609">
        <w:rPr>
          <w:rFonts w:ascii="Times New Roman" w:hAnsi="Times New Roman"/>
          <w:sz w:val="24"/>
          <w:szCs w:val="24"/>
        </w:rPr>
        <w:t xml:space="preserve"> </w:t>
      </w:r>
      <w:r w:rsidRPr="005C3609">
        <w:rPr>
          <w:rFonts w:ascii="Times New Roman" w:hAnsi="Times New Roman"/>
          <w:i/>
          <w:iCs/>
          <w:sz w:val="24"/>
          <w:szCs w:val="24"/>
        </w:rPr>
        <w:t>тоже,</w:t>
      </w:r>
      <w:r w:rsidRPr="005C3609">
        <w:rPr>
          <w:rFonts w:ascii="Times New Roman" w:hAnsi="Times New Roman"/>
          <w:sz w:val="24"/>
          <w:szCs w:val="24"/>
        </w:rPr>
        <w:t xml:space="preserve"> </w:t>
      </w:r>
      <w:r w:rsidRPr="005C3609">
        <w:rPr>
          <w:rFonts w:ascii="Times New Roman" w:hAnsi="Times New Roman"/>
          <w:i/>
          <w:iCs/>
          <w:sz w:val="24"/>
          <w:szCs w:val="24"/>
        </w:rPr>
        <w:t>чтобы</w:t>
      </w:r>
      <w:r w:rsidRPr="005C3609">
        <w:rPr>
          <w:rFonts w:ascii="Times New Roman" w:hAnsi="Times New Roman"/>
          <w:sz w:val="24"/>
          <w:szCs w:val="24"/>
        </w:rPr>
        <w:t xml:space="preserve"> от местоимений с предлогом и частицами и союза </w:t>
      </w:r>
      <w:r w:rsidRPr="005C3609">
        <w:rPr>
          <w:rFonts w:ascii="Times New Roman" w:hAnsi="Times New Roman"/>
          <w:i/>
          <w:iCs/>
          <w:sz w:val="24"/>
          <w:szCs w:val="24"/>
        </w:rPr>
        <w:t>также</w:t>
      </w:r>
      <w:r w:rsidRPr="005C3609">
        <w:rPr>
          <w:rFonts w:ascii="Times New Roman" w:hAnsi="Times New Roman"/>
          <w:sz w:val="24"/>
          <w:szCs w:val="24"/>
        </w:rPr>
        <w:t xml:space="preserve"> от наречия </w:t>
      </w:r>
      <w:r w:rsidRPr="005C3609">
        <w:rPr>
          <w:rFonts w:ascii="Times New Roman" w:hAnsi="Times New Roman"/>
          <w:i/>
          <w:iCs/>
          <w:sz w:val="24"/>
          <w:szCs w:val="24"/>
        </w:rPr>
        <w:t>так</w:t>
      </w:r>
      <w:r w:rsidRPr="005C3609">
        <w:rPr>
          <w:rFonts w:ascii="Times New Roman" w:hAnsi="Times New Roman"/>
          <w:sz w:val="24"/>
          <w:szCs w:val="24"/>
        </w:rPr>
        <w:t xml:space="preserve"> с частицей </w:t>
      </w:r>
      <w:r w:rsidRPr="005C3609">
        <w:rPr>
          <w:rFonts w:ascii="Times New Roman" w:hAnsi="Times New Roman"/>
          <w:i/>
          <w:iCs/>
          <w:sz w:val="24"/>
          <w:szCs w:val="24"/>
        </w:rPr>
        <w:t>же.</w:t>
      </w:r>
      <w:r w:rsidRPr="005C3609">
        <w:rPr>
          <w:rFonts w:ascii="Times New Roman" w:hAnsi="Times New Roman"/>
          <w:sz w:val="24"/>
          <w:szCs w:val="24"/>
        </w:rPr>
        <w:t xml:space="preserve"> Отличие на письме союзов </w:t>
      </w:r>
      <w:r w:rsidRPr="005C3609">
        <w:rPr>
          <w:rFonts w:ascii="Times New Roman" w:hAnsi="Times New Roman"/>
          <w:i/>
          <w:iCs/>
          <w:sz w:val="24"/>
          <w:szCs w:val="24"/>
        </w:rPr>
        <w:t>зато,</w:t>
      </w:r>
      <w:r w:rsidRPr="005C3609">
        <w:rPr>
          <w:rFonts w:ascii="Times New Roman" w:hAnsi="Times New Roman"/>
          <w:sz w:val="24"/>
          <w:szCs w:val="24"/>
        </w:rPr>
        <w:t xml:space="preserve"> </w:t>
      </w:r>
      <w:r w:rsidRPr="005C3609">
        <w:rPr>
          <w:rFonts w:ascii="Times New Roman" w:hAnsi="Times New Roman"/>
          <w:i/>
          <w:iCs/>
          <w:sz w:val="24"/>
          <w:szCs w:val="24"/>
        </w:rPr>
        <w:t>тоже,</w:t>
      </w:r>
      <w:r w:rsidRPr="005C3609">
        <w:rPr>
          <w:rFonts w:ascii="Times New Roman" w:hAnsi="Times New Roman"/>
          <w:sz w:val="24"/>
          <w:szCs w:val="24"/>
        </w:rPr>
        <w:t xml:space="preserve"> </w:t>
      </w:r>
      <w:r w:rsidRPr="005C3609">
        <w:rPr>
          <w:rFonts w:ascii="Times New Roman" w:hAnsi="Times New Roman"/>
          <w:i/>
          <w:iCs/>
          <w:sz w:val="24"/>
          <w:szCs w:val="24"/>
        </w:rPr>
        <w:t>чтобы</w:t>
      </w:r>
      <w:r w:rsidRPr="005C3609">
        <w:rPr>
          <w:rFonts w:ascii="Times New Roman" w:hAnsi="Times New Roman"/>
          <w:sz w:val="24"/>
          <w:szCs w:val="24"/>
        </w:rPr>
        <w:t xml:space="preserve"> от местоимений с предлогом и частицами и союза </w:t>
      </w:r>
      <w:r w:rsidRPr="005C3609">
        <w:rPr>
          <w:rFonts w:ascii="Times New Roman" w:hAnsi="Times New Roman"/>
          <w:i/>
          <w:iCs/>
          <w:sz w:val="24"/>
          <w:szCs w:val="24"/>
        </w:rPr>
        <w:t>также</w:t>
      </w:r>
      <w:r w:rsidRPr="005C3609">
        <w:rPr>
          <w:rFonts w:ascii="Times New Roman" w:hAnsi="Times New Roman"/>
          <w:sz w:val="24"/>
          <w:szCs w:val="24"/>
        </w:rPr>
        <w:t xml:space="preserve"> от наречия </w:t>
      </w:r>
      <w:r w:rsidRPr="005C3609">
        <w:rPr>
          <w:rFonts w:ascii="Times New Roman" w:hAnsi="Times New Roman"/>
          <w:i/>
          <w:iCs/>
          <w:sz w:val="24"/>
          <w:szCs w:val="24"/>
        </w:rPr>
        <w:t>так</w:t>
      </w:r>
      <w:r w:rsidRPr="005C3609">
        <w:rPr>
          <w:rFonts w:ascii="Times New Roman" w:hAnsi="Times New Roman"/>
          <w:sz w:val="24"/>
          <w:szCs w:val="24"/>
        </w:rPr>
        <w:t xml:space="preserve"> с частицей </w:t>
      </w:r>
      <w:r w:rsidRPr="005C3609">
        <w:rPr>
          <w:rFonts w:ascii="Times New Roman" w:hAnsi="Times New Roman"/>
          <w:i/>
          <w:iCs/>
          <w:sz w:val="24"/>
          <w:szCs w:val="24"/>
        </w:rPr>
        <w:t>же.</w:t>
      </w:r>
    </w:p>
    <w:p w:rsidR="00C57CA9" w:rsidRPr="005C3609" w:rsidRDefault="00C57CA9"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Частица</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 xml:space="preserve">Частица как часть речи. Синтаксическая роль частиц в предложении. Разряды частиц по значению и употреблению. Формообразующие частицы. Смысловые частицы, их значение, употребление в речи. Применение морфологических знаний и умений в практике правописания. Раздельное и дефисное написание частиц. Морфологический разбор частицы. Различие на письме частиц </w:t>
      </w:r>
      <w:r w:rsidRPr="005C3609">
        <w:rPr>
          <w:rFonts w:ascii="Times New Roman" w:hAnsi="Times New Roman"/>
          <w:i/>
          <w:iCs/>
          <w:sz w:val="24"/>
          <w:szCs w:val="24"/>
        </w:rPr>
        <w:t>не</w:t>
      </w:r>
      <w:r w:rsidR="00C57CA9" w:rsidRPr="005C3609">
        <w:rPr>
          <w:rFonts w:ascii="Times New Roman" w:hAnsi="Times New Roman"/>
          <w:i/>
          <w:iCs/>
          <w:sz w:val="24"/>
          <w:szCs w:val="24"/>
        </w:rPr>
        <w:t xml:space="preserve"> </w:t>
      </w:r>
      <w:r w:rsidRPr="005C3609">
        <w:rPr>
          <w:rFonts w:ascii="Times New Roman" w:hAnsi="Times New Roman"/>
          <w:sz w:val="24"/>
          <w:szCs w:val="24"/>
        </w:rPr>
        <w:t xml:space="preserve">и </w:t>
      </w:r>
      <w:r w:rsidRPr="005C3609">
        <w:rPr>
          <w:rFonts w:ascii="Times New Roman" w:hAnsi="Times New Roman"/>
          <w:i/>
          <w:iCs/>
          <w:sz w:val="24"/>
          <w:szCs w:val="24"/>
        </w:rPr>
        <w:t>ни.</w:t>
      </w:r>
      <w:r w:rsidRPr="005C3609">
        <w:rPr>
          <w:rFonts w:ascii="Times New Roman" w:hAnsi="Times New Roman"/>
          <w:sz w:val="24"/>
          <w:szCs w:val="24"/>
        </w:rPr>
        <w:t xml:space="preserve"> Отрицательные частицы </w:t>
      </w:r>
      <w:r w:rsidRPr="005C3609">
        <w:rPr>
          <w:rFonts w:ascii="Times New Roman" w:hAnsi="Times New Roman"/>
          <w:i/>
          <w:iCs/>
          <w:sz w:val="24"/>
          <w:szCs w:val="24"/>
        </w:rPr>
        <w:t>не</w:t>
      </w:r>
      <w:r w:rsidR="00C57CA9" w:rsidRPr="005C3609">
        <w:rPr>
          <w:rFonts w:ascii="Times New Roman" w:hAnsi="Times New Roman"/>
          <w:i/>
          <w:iCs/>
          <w:sz w:val="24"/>
          <w:szCs w:val="24"/>
        </w:rPr>
        <w:t xml:space="preserve"> </w:t>
      </w:r>
      <w:r w:rsidRPr="005C3609">
        <w:rPr>
          <w:rFonts w:ascii="Times New Roman" w:hAnsi="Times New Roman"/>
          <w:sz w:val="24"/>
          <w:szCs w:val="24"/>
        </w:rPr>
        <w:t xml:space="preserve">и </w:t>
      </w:r>
      <w:r w:rsidRPr="005C3609">
        <w:rPr>
          <w:rFonts w:ascii="Times New Roman" w:hAnsi="Times New Roman"/>
          <w:i/>
          <w:iCs/>
          <w:sz w:val="24"/>
          <w:szCs w:val="24"/>
        </w:rPr>
        <w:t>ни.</w:t>
      </w:r>
      <w:r w:rsidR="00C57CA9" w:rsidRPr="005C3609">
        <w:rPr>
          <w:rFonts w:ascii="Times New Roman" w:hAnsi="Times New Roman"/>
          <w:i/>
          <w:iCs/>
          <w:sz w:val="24"/>
          <w:szCs w:val="24"/>
        </w:rPr>
        <w:t xml:space="preserve"> </w:t>
      </w:r>
      <w:r w:rsidRPr="005C3609">
        <w:rPr>
          <w:rFonts w:ascii="Times New Roman" w:hAnsi="Times New Roman"/>
          <w:sz w:val="24"/>
          <w:szCs w:val="24"/>
        </w:rPr>
        <w:t xml:space="preserve">Значение частицы </w:t>
      </w:r>
      <w:r w:rsidRPr="005C3609">
        <w:rPr>
          <w:rFonts w:ascii="Times New Roman" w:hAnsi="Times New Roman"/>
          <w:i/>
          <w:iCs/>
          <w:sz w:val="24"/>
          <w:szCs w:val="24"/>
        </w:rPr>
        <w:t>не.</w:t>
      </w:r>
      <w:r w:rsidR="00C57CA9" w:rsidRPr="005C3609">
        <w:rPr>
          <w:rFonts w:ascii="Times New Roman" w:hAnsi="Times New Roman"/>
          <w:i/>
          <w:iCs/>
          <w:sz w:val="24"/>
          <w:szCs w:val="24"/>
        </w:rPr>
        <w:t xml:space="preserve"> </w:t>
      </w:r>
      <w:r w:rsidRPr="005C3609">
        <w:rPr>
          <w:rFonts w:ascii="Times New Roman" w:hAnsi="Times New Roman"/>
          <w:sz w:val="24"/>
          <w:szCs w:val="24"/>
        </w:rPr>
        <w:t>Значение частицы</w:t>
      </w:r>
      <w:r w:rsidRPr="005C3609">
        <w:rPr>
          <w:rFonts w:ascii="Times New Roman" w:hAnsi="Times New Roman"/>
          <w:i/>
          <w:iCs/>
          <w:sz w:val="24"/>
          <w:szCs w:val="24"/>
        </w:rPr>
        <w:t xml:space="preserve"> ни.</w:t>
      </w:r>
      <w:r w:rsidR="00C57CA9" w:rsidRPr="005C3609">
        <w:rPr>
          <w:rFonts w:ascii="Times New Roman" w:hAnsi="Times New Roman"/>
          <w:i/>
          <w:iCs/>
          <w:sz w:val="24"/>
          <w:szCs w:val="24"/>
        </w:rPr>
        <w:t xml:space="preserve"> </w:t>
      </w:r>
      <w:r w:rsidRPr="005C3609">
        <w:rPr>
          <w:rFonts w:ascii="Times New Roman" w:hAnsi="Times New Roman"/>
          <w:sz w:val="24"/>
          <w:szCs w:val="24"/>
        </w:rPr>
        <w:t>Различение частицы</w:t>
      </w:r>
      <w:r w:rsidRPr="005C3609">
        <w:rPr>
          <w:rFonts w:ascii="Times New Roman" w:hAnsi="Times New Roman"/>
          <w:i/>
          <w:iCs/>
          <w:sz w:val="24"/>
          <w:szCs w:val="24"/>
        </w:rPr>
        <w:t xml:space="preserve"> не</w:t>
      </w:r>
      <w:r w:rsidR="00C57CA9" w:rsidRPr="005C3609">
        <w:rPr>
          <w:rFonts w:ascii="Times New Roman" w:hAnsi="Times New Roman"/>
          <w:i/>
          <w:iCs/>
          <w:sz w:val="24"/>
          <w:szCs w:val="24"/>
        </w:rPr>
        <w:t xml:space="preserve"> </w:t>
      </w:r>
      <w:r w:rsidRPr="005C3609">
        <w:rPr>
          <w:rFonts w:ascii="Times New Roman" w:hAnsi="Times New Roman"/>
          <w:sz w:val="24"/>
          <w:szCs w:val="24"/>
        </w:rPr>
        <w:t>и приставки</w:t>
      </w:r>
      <w:r w:rsidRPr="005C3609">
        <w:rPr>
          <w:rFonts w:ascii="Times New Roman" w:hAnsi="Times New Roman"/>
          <w:i/>
          <w:iCs/>
          <w:sz w:val="24"/>
          <w:szCs w:val="24"/>
        </w:rPr>
        <w:t xml:space="preserve"> не-. </w:t>
      </w:r>
      <w:r w:rsidRPr="005C3609">
        <w:rPr>
          <w:rFonts w:ascii="Times New Roman" w:hAnsi="Times New Roman"/>
          <w:sz w:val="24"/>
          <w:szCs w:val="24"/>
        </w:rPr>
        <w:t>Условия</w:t>
      </w:r>
      <w:r w:rsidRPr="005C3609">
        <w:rPr>
          <w:rFonts w:ascii="Times New Roman" w:hAnsi="Times New Roman"/>
          <w:i/>
          <w:iCs/>
          <w:sz w:val="24"/>
          <w:szCs w:val="24"/>
        </w:rPr>
        <w:t xml:space="preserve"> </w:t>
      </w:r>
      <w:r w:rsidRPr="005C3609">
        <w:rPr>
          <w:rFonts w:ascii="Times New Roman" w:hAnsi="Times New Roman"/>
          <w:sz w:val="24"/>
          <w:szCs w:val="24"/>
        </w:rPr>
        <w:t xml:space="preserve">выбора. Правописание частицы </w:t>
      </w:r>
      <w:r w:rsidRPr="005C3609">
        <w:rPr>
          <w:rFonts w:ascii="Times New Roman" w:hAnsi="Times New Roman"/>
          <w:i/>
          <w:iCs/>
          <w:sz w:val="24"/>
          <w:szCs w:val="24"/>
        </w:rPr>
        <w:t>не</w:t>
      </w:r>
      <w:r w:rsidR="00C57CA9" w:rsidRPr="005C3609">
        <w:rPr>
          <w:rFonts w:ascii="Times New Roman" w:hAnsi="Times New Roman"/>
          <w:i/>
          <w:iCs/>
          <w:sz w:val="24"/>
          <w:szCs w:val="24"/>
        </w:rPr>
        <w:t xml:space="preserve"> </w:t>
      </w:r>
      <w:r w:rsidRPr="005C3609">
        <w:rPr>
          <w:rFonts w:ascii="Times New Roman" w:hAnsi="Times New Roman"/>
          <w:sz w:val="24"/>
          <w:szCs w:val="24"/>
        </w:rPr>
        <w:t xml:space="preserve">и приставки </w:t>
      </w:r>
      <w:r w:rsidRPr="005C3609">
        <w:rPr>
          <w:rFonts w:ascii="Times New Roman" w:hAnsi="Times New Roman"/>
          <w:i/>
          <w:iCs/>
          <w:sz w:val="24"/>
          <w:szCs w:val="24"/>
        </w:rPr>
        <w:t>не-</w:t>
      </w:r>
      <w:r w:rsidRPr="005C3609">
        <w:rPr>
          <w:rFonts w:ascii="Times New Roman" w:hAnsi="Times New Roman"/>
          <w:sz w:val="24"/>
          <w:szCs w:val="24"/>
        </w:rPr>
        <w:t xml:space="preserve">с различными частями речи. Частица </w:t>
      </w:r>
      <w:r w:rsidRPr="005C3609">
        <w:rPr>
          <w:rFonts w:ascii="Times New Roman" w:hAnsi="Times New Roman"/>
          <w:i/>
          <w:iCs/>
          <w:sz w:val="24"/>
          <w:szCs w:val="24"/>
        </w:rPr>
        <w:t>ни,</w:t>
      </w:r>
      <w:r w:rsidRPr="005C3609">
        <w:rPr>
          <w:rFonts w:ascii="Times New Roman" w:hAnsi="Times New Roman"/>
          <w:sz w:val="24"/>
          <w:szCs w:val="24"/>
        </w:rPr>
        <w:t xml:space="preserve"> приставка </w:t>
      </w:r>
      <w:r w:rsidRPr="005C3609">
        <w:rPr>
          <w:rFonts w:ascii="Times New Roman" w:hAnsi="Times New Roman"/>
          <w:i/>
          <w:iCs/>
          <w:sz w:val="24"/>
          <w:szCs w:val="24"/>
        </w:rPr>
        <w:t>ни-,</w:t>
      </w:r>
      <w:r w:rsidRPr="005C3609">
        <w:rPr>
          <w:rFonts w:ascii="Times New Roman" w:hAnsi="Times New Roman"/>
          <w:sz w:val="24"/>
          <w:szCs w:val="24"/>
        </w:rPr>
        <w:t xml:space="preserve"> союз </w:t>
      </w:r>
      <w:r w:rsidRPr="005C3609">
        <w:rPr>
          <w:rFonts w:ascii="Times New Roman" w:hAnsi="Times New Roman"/>
          <w:i/>
          <w:iCs/>
          <w:sz w:val="24"/>
          <w:szCs w:val="24"/>
        </w:rPr>
        <w:t>ни</w:t>
      </w:r>
      <w:r w:rsidRPr="005C3609">
        <w:rPr>
          <w:rFonts w:ascii="Times New Roman" w:hAnsi="Times New Roman"/>
          <w:sz w:val="24"/>
          <w:szCs w:val="24"/>
        </w:rPr>
        <w:t xml:space="preserve">- </w:t>
      </w:r>
      <w:r w:rsidRPr="005C3609">
        <w:rPr>
          <w:rFonts w:ascii="Times New Roman" w:hAnsi="Times New Roman"/>
          <w:i/>
          <w:iCs/>
          <w:sz w:val="24"/>
          <w:szCs w:val="24"/>
        </w:rPr>
        <w:t>ни,</w:t>
      </w:r>
      <w:r w:rsidR="00C57CA9" w:rsidRPr="005C3609">
        <w:rPr>
          <w:rFonts w:ascii="Times New Roman" w:hAnsi="Times New Roman"/>
          <w:i/>
          <w:iCs/>
          <w:sz w:val="24"/>
          <w:szCs w:val="24"/>
        </w:rPr>
        <w:t xml:space="preserve"> </w:t>
      </w:r>
      <w:r w:rsidRPr="005C3609">
        <w:rPr>
          <w:rFonts w:ascii="Times New Roman" w:hAnsi="Times New Roman"/>
          <w:sz w:val="24"/>
          <w:szCs w:val="24"/>
        </w:rPr>
        <w:t>их отличие.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Междометие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Междометие как особый разряд слов. Основные функции междометий. Семантические разряды междометий. Синтаксическая роль междометий в предложении. Дефис в междометиях. Знаки препинания при междометиях. Интонационное выделение междометий. Запятая и восклицательный знак при междометиях.</w:t>
      </w:r>
    </w:p>
    <w:p w:rsidR="00B57FFB" w:rsidRPr="005C3609" w:rsidRDefault="00B57FFB" w:rsidP="00B57FFB">
      <w:pPr>
        <w:pStyle w:val="ac"/>
        <w:jc w:val="both"/>
        <w:rPr>
          <w:rFonts w:ascii="Times New Roman" w:hAnsi="Times New Roman"/>
          <w:sz w:val="24"/>
          <w:szCs w:val="24"/>
        </w:rPr>
      </w:pPr>
    </w:p>
    <w:p w:rsidR="00B57FFB" w:rsidRPr="005C3609" w:rsidRDefault="00C57CA9" w:rsidP="00C57CA9">
      <w:pPr>
        <w:pStyle w:val="ac"/>
        <w:ind w:firstLine="708"/>
        <w:jc w:val="both"/>
        <w:rPr>
          <w:rFonts w:ascii="Times New Roman" w:hAnsi="Times New Roman"/>
          <w:b/>
          <w:sz w:val="24"/>
          <w:szCs w:val="24"/>
        </w:rPr>
      </w:pPr>
      <w:r w:rsidRPr="005C3609">
        <w:rPr>
          <w:rFonts w:ascii="Times New Roman" w:hAnsi="Times New Roman"/>
          <w:b/>
          <w:sz w:val="24"/>
          <w:szCs w:val="24"/>
        </w:rPr>
        <w:t xml:space="preserve">8 </w:t>
      </w:r>
      <w:r w:rsidR="00B57FFB" w:rsidRPr="005C3609">
        <w:rPr>
          <w:rFonts w:ascii="Times New Roman" w:hAnsi="Times New Roman"/>
          <w:b/>
          <w:sz w:val="24"/>
          <w:szCs w:val="24"/>
        </w:rPr>
        <w:t>класс</w:t>
      </w:r>
    </w:p>
    <w:p w:rsidR="00B57FFB" w:rsidRPr="005C3609" w:rsidRDefault="00B57FFB" w:rsidP="00B57FFB">
      <w:pPr>
        <w:pStyle w:val="ac"/>
        <w:jc w:val="both"/>
        <w:rPr>
          <w:rFonts w:ascii="Times New Roman" w:hAnsi="Times New Roman"/>
          <w:sz w:val="24"/>
          <w:szCs w:val="24"/>
        </w:rPr>
      </w:pPr>
    </w:p>
    <w:p w:rsidR="00B57FFB" w:rsidRPr="005C3609" w:rsidRDefault="004C159E" w:rsidP="00C57CA9">
      <w:pPr>
        <w:pStyle w:val="ac"/>
        <w:ind w:firstLine="708"/>
        <w:jc w:val="both"/>
        <w:rPr>
          <w:rFonts w:ascii="Times New Roman" w:hAnsi="Times New Roman"/>
          <w:b/>
          <w:sz w:val="24"/>
          <w:szCs w:val="24"/>
        </w:rPr>
      </w:pPr>
      <w:r>
        <w:rPr>
          <w:rFonts w:ascii="Times New Roman" w:hAnsi="Times New Roman"/>
          <w:b/>
          <w:sz w:val="24"/>
          <w:szCs w:val="24"/>
        </w:rPr>
        <w:t>Функции</w:t>
      </w:r>
      <w:r>
        <w:rPr>
          <w:rFonts w:ascii="Times New Roman" w:hAnsi="Times New Roman"/>
          <w:b/>
          <w:sz w:val="24"/>
          <w:szCs w:val="24"/>
        </w:rPr>
        <w:tab/>
        <w:t>русского</w:t>
      </w:r>
      <w:r>
        <w:rPr>
          <w:rFonts w:ascii="Times New Roman" w:hAnsi="Times New Roman"/>
          <w:b/>
          <w:sz w:val="24"/>
          <w:szCs w:val="24"/>
        </w:rPr>
        <w:tab/>
        <w:t>языка</w:t>
      </w:r>
      <w:r>
        <w:rPr>
          <w:rFonts w:ascii="Times New Roman" w:hAnsi="Times New Roman"/>
          <w:b/>
          <w:sz w:val="24"/>
          <w:szCs w:val="24"/>
        </w:rPr>
        <w:tab/>
        <w:t xml:space="preserve">в </w:t>
      </w:r>
      <w:r w:rsidR="00B57FFB" w:rsidRPr="005C3609">
        <w:rPr>
          <w:rFonts w:ascii="Times New Roman" w:hAnsi="Times New Roman"/>
          <w:b/>
          <w:sz w:val="24"/>
          <w:szCs w:val="24"/>
        </w:rPr>
        <w:t>с</w:t>
      </w:r>
      <w:r>
        <w:rPr>
          <w:rFonts w:ascii="Times New Roman" w:hAnsi="Times New Roman"/>
          <w:b/>
          <w:sz w:val="24"/>
          <w:szCs w:val="24"/>
        </w:rPr>
        <w:t xml:space="preserve">овременном </w:t>
      </w:r>
      <w:r w:rsidR="00B57FFB" w:rsidRPr="005C3609">
        <w:rPr>
          <w:rFonts w:ascii="Times New Roman" w:hAnsi="Times New Roman"/>
          <w:b/>
          <w:sz w:val="24"/>
          <w:szCs w:val="24"/>
        </w:rPr>
        <w:t>мире</w:t>
      </w:r>
      <w:r>
        <w:rPr>
          <w:rFonts w:ascii="Times New Roman" w:hAnsi="Times New Roman"/>
          <w:b/>
          <w:sz w:val="24"/>
          <w:szCs w:val="24"/>
        </w:rPr>
        <w:t xml:space="preserve">. </w:t>
      </w:r>
      <w:r w:rsidR="00B57FFB" w:rsidRPr="005C3609">
        <w:rPr>
          <w:rFonts w:ascii="Times New Roman" w:hAnsi="Times New Roman"/>
          <w:b/>
          <w:sz w:val="24"/>
          <w:szCs w:val="24"/>
        </w:rPr>
        <w:t>Синтаксис.</w:t>
      </w:r>
      <w:r>
        <w:rPr>
          <w:rFonts w:ascii="Times New Roman" w:hAnsi="Times New Roman"/>
          <w:b/>
          <w:sz w:val="24"/>
          <w:szCs w:val="24"/>
        </w:rPr>
        <w:t xml:space="preserve"> </w:t>
      </w:r>
      <w:r w:rsidR="00B57FFB" w:rsidRPr="005C3609">
        <w:rPr>
          <w:rFonts w:ascii="Times New Roman" w:hAnsi="Times New Roman"/>
          <w:b/>
          <w:sz w:val="24"/>
          <w:szCs w:val="24"/>
        </w:rPr>
        <w:t>Пунктуация. Культура речи.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Текст. Предложение.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Словосочетание</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Строение и грамматическое значение словосочетаний. Виды словосочетаний. Связь слов в словосочетании. Синтаксический разбор словосочетаний. Описание архитектурных памятников как вид текста.</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Простое предложение</w:t>
      </w:r>
    </w:p>
    <w:p w:rsidR="00B57FFB" w:rsidRPr="005C3609" w:rsidRDefault="00B57FFB" w:rsidP="00B57FFB">
      <w:pPr>
        <w:pStyle w:val="ac"/>
        <w:jc w:val="both"/>
        <w:rPr>
          <w:rFonts w:ascii="Times New Roman" w:hAnsi="Times New Roman"/>
          <w:b/>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Грамматическая (предикативная) основа предложения. Порядок слов в предложении. Интонация простого предложения. Логическое ударение. Описание памятника культуры.</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Простые двусоставные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Главные члены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Подлежащее. Способы выражения подлежащего. Сказуемое. Простое глагольное сказуемое. Составные сказуемые. Составное глагольное сказуемое. Составное именное сказуемое. Выражение именной части сказуемого. Тире между подлежащим и сказуемым.</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Второстепенные члены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lastRenderedPageBreak/>
        <w:t>Дополнение. Прямое и косвенное дополнение. Определение. Согласованное и несогласованное определение. Приложение как разновидность определения. Знаки препинания при приложении. Обстоятельство. Основные виды обстоятельств. Сравнительный оборот, знаки препинания при нём. Характеристика человека как вид текста. Описание</w:t>
      </w:r>
      <w:r w:rsidR="00C57CA9" w:rsidRPr="005C3609">
        <w:rPr>
          <w:rFonts w:ascii="Times New Roman" w:hAnsi="Times New Roman"/>
          <w:sz w:val="24"/>
          <w:szCs w:val="24"/>
        </w:rPr>
        <w:t xml:space="preserve"> </w:t>
      </w:r>
      <w:r w:rsidRPr="005C3609">
        <w:rPr>
          <w:rFonts w:ascii="Times New Roman" w:hAnsi="Times New Roman"/>
          <w:sz w:val="24"/>
          <w:szCs w:val="24"/>
        </w:rPr>
        <w:t>человека.</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Простые односоставные предложения.</w:t>
      </w:r>
    </w:p>
    <w:p w:rsidR="00B57FFB" w:rsidRPr="005C3609" w:rsidRDefault="00B57FFB" w:rsidP="00B57FFB">
      <w:pPr>
        <w:pStyle w:val="ac"/>
        <w:jc w:val="both"/>
        <w:rPr>
          <w:rFonts w:ascii="Times New Roman" w:hAnsi="Times New Roman"/>
          <w:b/>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Неполные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Основные группы односоставных предложений. Назывные предложения. Определённо-личные предложения. Неопределённо-личные предложения. Безличные предложения. Понятие о неполных предложениях. Неполные предложения в диалоге и в сложном предложении. Синтаксический разбор односоставного предложения. Инструкция.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Однородные члены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Понятие об однородных членах предложения. Однородные и неоднородные определения, знаки препинания при них. Однородные члены, связанные сочинительными союзами, и пунктуация при них. Разделительные знаки препинания между однородными членами. Ряды однородных членов предложения. Обобщающие слова при однородных членах, знаки препинания при них. Двоеточие и тире обобщающих сл</w:t>
      </w:r>
      <w:r w:rsidR="00C57CA9" w:rsidRPr="005C3609">
        <w:rPr>
          <w:rFonts w:ascii="Times New Roman" w:hAnsi="Times New Roman"/>
          <w:sz w:val="24"/>
          <w:szCs w:val="24"/>
        </w:rPr>
        <w:t>овах в предложениях. Синтаксиче</w:t>
      </w:r>
      <w:r w:rsidRPr="005C3609">
        <w:rPr>
          <w:rFonts w:ascii="Times New Roman" w:hAnsi="Times New Roman"/>
          <w:sz w:val="24"/>
          <w:szCs w:val="24"/>
        </w:rPr>
        <w:t>ский и пунктуационный разбор предложения с однородными членами.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Характеристика двух лиц.</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Обособленные члены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Понятие об обособленных членах предложения. Обособление определений. Обособление несогласованных определений. Обособление определений, относящихся к личному местоимению. Обособленные приложения. Обособление согласованных приложений. Интонация в предложениях с обособленными приложениями. Выделительные знаки препинания при обособленных определениях и приложениях. Знаки препинания при обособленных членах. Обособленные обстоятельства. Обособление обстоятельств, выраженных деепричастными оборотами и одиночными деепричастиями. Обособленные обстоятельства, выраженные существительными с предлогами. Уточнение как вид обособленного члена предложения. Обособление уточняющих членов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Синтаксический и пунктуационный разбор предложений с обособленными членами.</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Обращения, вводные слова и междометия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Обращение.</w:t>
      </w:r>
      <w:r w:rsidRPr="005C3609">
        <w:rPr>
          <w:rFonts w:ascii="Times New Roman" w:hAnsi="Times New Roman"/>
          <w:sz w:val="24"/>
          <w:szCs w:val="24"/>
        </w:rPr>
        <w:tab/>
        <w:t>Выделительные</w:t>
      </w:r>
      <w:r w:rsidRPr="005C3609">
        <w:rPr>
          <w:rFonts w:ascii="Times New Roman" w:hAnsi="Times New Roman"/>
          <w:sz w:val="24"/>
          <w:szCs w:val="24"/>
        </w:rPr>
        <w:tab/>
        <w:t>знаки</w:t>
      </w:r>
      <w:r w:rsidRPr="005C3609">
        <w:rPr>
          <w:rFonts w:ascii="Times New Roman" w:hAnsi="Times New Roman"/>
          <w:sz w:val="24"/>
          <w:szCs w:val="24"/>
        </w:rPr>
        <w:tab/>
        <w:t>препинания</w:t>
      </w:r>
      <w:r w:rsidRPr="005C3609">
        <w:rPr>
          <w:rFonts w:ascii="Times New Roman" w:hAnsi="Times New Roman"/>
          <w:sz w:val="24"/>
          <w:szCs w:val="24"/>
        </w:rPr>
        <w:tab/>
        <w:t>при</w:t>
      </w:r>
      <w:r w:rsidRPr="005C3609">
        <w:rPr>
          <w:rFonts w:ascii="Times New Roman" w:hAnsi="Times New Roman"/>
          <w:sz w:val="24"/>
          <w:szCs w:val="24"/>
        </w:rPr>
        <w:tab/>
        <w:t>обращении.</w:t>
      </w:r>
    </w:p>
    <w:p w:rsidR="00B57FFB" w:rsidRPr="005C3609" w:rsidRDefault="00B57FFB" w:rsidP="00B57FFB">
      <w:pPr>
        <w:pStyle w:val="ac"/>
        <w:jc w:val="both"/>
        <w:rPr>
          <w:rFonts w:ascii="Times New Roman" w:hAnsi="Times New Roman"/>
          <w:sz w:val="24"/>
          <w:szCs w:val="24"/>
        </w:rPr>
      </w:pPr>
    </w:p>
    <w:p w:rsidR="00B57FFB" w:rsidRPr="005C3609" w:rsidRDefault="00B57FFB" w:rsidP="00B57FFB">
      <w:pPr>
        <w:pStyle w:val="ac"/>
        <w:jc w:val="both"/>
        <w:rPr>
          <w:rFonts w:ascii="Times New Roman" w:hAnsi="Times New Roman"/>
          <w:sz w:val="24"/>
          <w:szCs w:val="24"/>
        </w:rPr>
      </w:pPr>
      <w:r w:rsidRPr="005C3609">
        <w:rPr>
          <w:rFonts w:ascii="Times New Roman" w:hAnsi="Times New Roman"/>
          <w:sz w:val="24"/>
          <w:szCs w:val="24"/>
        </w:rPr>
        <w:t>Распространённые обращения.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sz w:val="24"/>
          <w:szCs w:val="24"/>
        </w:rPr>
      </w:pPr>
      <w:r w:rsidRPr="005C3609">
        <w:rPr>
          <w:rFonts w:ascii="Times New Roman" w:hAnsi="Times New Roman"/>
          <w:sz w:val="24"/>
          <w:szCs w:val="24"/>
        </w:rPr>
        <w:t xml:space="preserve">Вводные слова. Вводные предложения. Выделительные знаки препинания при вводных словах и вводных предложениях. Вставные конструкции. Одиночные и парные </w:t>
      </w:r>
      <w:r w:rsidRPr="005C3609">
        <w:rPr>
          <w:rFonts w:ascii="Times New Roman" w:hAnsi="Times New Roman"/>
          <w:sz w:val="24"/>
          <w:szCs w:val="24"/>
        </w:rPr>
        <w:lastRenderedPageBreak/>
        <w:t>знаки препинания. Междометия в предложении. Выделительные знаки препинания при междометиях.</w:t>
      </w:r>
    </w:p>
    <w:p w:rsidR="00B57FFB" w:rsidRPr="005C3609" w:rsidRDefault="00B57FFB" w:rsidP="00B57FFB">
      <w:pPr>
        <w:pStyle w:val="ac"/>
        <w:jc w:val="both"/>
        <w:rPr>
          <w:rFonts w:ascii="Times New Roman" w:hAnsi="Times New Roman"/>
          <w:sz w:val="24"/>
          <w:szCs w:val="24"/>
        </w:rPr>
      </w:pPr>
    </w:p>
    <w:p w:rsidR="00B57FFB" w:rsidRPr="005C3609" w:rsidRDefault="00B57FFB" w:rsidP="00C57CA9">
      <w:pPr>
        <w:pStyle w:val="ac"/>
        <w:ind w:firstLine="708"/>
        <w:jc w:val="both"/>
        <w:rPr>
          <w:rFonts w:ascii="Times New Roman" w:hAnsi="Times New Roman"/>
          <w:b/>
          <w:sz w:val="24"/>
          <w:szCs w:val="24"/>
        </w:rPr>
      </w:pPr>
      <w:r w:rsidRPr="005C3609">
        <w:rPr>
          <w:rFonts w:ascii="Times New Roman" w:hAnsi="Times New Roman"/>
          <w:b/>
          <w:sz w:val="24"/>
          <w:szCs w:val="24"/>
        </w:rPr>
        <w:t>Прямая и косвенная речь</w:t>
      </w:r>
    </w:p>
    <w:p w:rsidR="00B57FFB" w:rsidRPr="005C3609" w:rsidRDefault="00B57FFB" w:rsidP="00B57FFB">
      <w:pPr>
        <w:pStyle w:val="ac"/>
        <w:jc w:val="both"/>
        <w:rPr>
          <w:rFonts w:ascii="Times New Roman" w:hAnsi="Times New Roman"/>
          <w:sz w:val="24"/>
          <w:szCs w:val="24"/>
        </w:rPr>
      </w:pPr>
    </w:p>
    <w:p w:rsidR="00B57FFB" w:rsidRPr="005C3609" w:rsidRDefault="00B57FFB" w:rsidP="00B57FFB">
      <w:pPr>
        <w:pStyle w:val="ac"/>
        <w:jc w:val="both"/>
        <w:rPr>
          <w:rFonts w:ascii="Times New Roman" w:hAnsi="Times New Roman"/>
          <w:sz w:val="24"/>
          <w:szCs w:val="24"/>
        </w:rPr>
      </w:pPr>
      <w:r w:rsidRPr="005C3609">
        <w:rPr>
          <w:rFonts w:ascii="Times New Roman" w:hAnsi="Times New Roman"/>
          <w:sz w:val="24"/>
          <w:szCs w:val="24"/>
        </w:rPr>
        <w:t>Способы передачи чужой речи. Предл</w:t>
      </w:r>
      <w:r w:rsidR="00C57CA9" w:rsidRPr="005C3609">
        <w:rPr>
          <w:rFonts w:ascii="Times New Roman" w:hAnsi="Times New Roman"/>
          <w:sz w:val="24"/>
          <w:szCs w:val="24"/>
        </w:rPr>
        <w:t>ожения с косвенной речью, знаки</w:t>
      </w:r>
      <w:r w:rsidR="00051160" w:rsidRPr="005C3609">
        <w:rPr>
          <w:rFonts w:ascii="Times New Roman" w:hAnsi="Times New Roman"/>
          <w:sz w:val="24"/>
          <w:szCs w:val="24"/>
        </w:rPr>
        <w:t xml:space="preserve"> </w:t>
      </w:r>
      <w:r w:rsidRPr="005C3609">
        <w:rPr>
          <w:rFonts w:ascii="Times New Roman" w:hAnsi="Times New Roman"/>
          <w:sz w:val="24"/>
          <w:szCs w:val="24"/>
        </w:rPr>
        <w:t>препинания в них. Замена прямой речи косвенной. Предложения с прямой речью. Разделительные и выделительные знаки препинания в предложениях с прямой речью. Цитаты и знаки препинания при цитировании. Рассказ.</w:t>
      </w:r>
    </w:p>
    <w:p w:rsidR="00B57FFB" w:rsidRPr="005C3609" w:rsidRDefault="00B57FFB" w:rsidP="00B57FFB">
      <w:pPr>
        <w:pStyle w:val="ac"/>
        <w:jc w:val="both"/>
        <w:rPr>
          <w:rFonts w:ascii="Times New Roman" w:hAnsi="Times New Roman"/>
          <w:sz w:val="24"/>
          <w:szCs w:val="24"/>
        </w:rPr>
      </w:pPr>
    </w:p>
    <w:p w:rsidR="00B57FFB" w:rsidRPr="005C3609" w:rsidRDefault="00051160" w:rsidP="00051160">
      <w:pPr>
        <w:pStyle w:val="ac"/>
        <w:ind w:firstLine="708"/>
        <w:jc w:val="both"/>
        <w:rPr>
          <w:rFonts w:ascii="Times New Roman" w:hAnsi="Times New Roman"/>
          <w:b/>
          <w:sz w:val="24"/>
          <w:szCs w:val="24"/>
        </w:rPr>
      </w:pPr>
      <w:r w:rsidRPr="005C3609">
        <w:rPr>
          <w:rFonts w:ascii="Times New Roman" w:hAnsi="Times New Roman"/>
          <w:b/>
          <w:sz w:val="24"/>
          <w:szCs w:val="24"/>
        </w:rPr>
        <w:t xml:space="preserve">9 </w:t>
      </w:r>
      <w:r w:rsidR="00B57FFB" w:rsidRPr="005C3609">
        <w:rPr>
          <w:rFonts w:ascii="Times New Roman" w:hAnsi="Times New Roman"/>
          <w:b/>
          <w:sz w:val="24"/>
          <w:szCs w:val="24"/>
        </w:rPr>
        <w:t>класс</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sz w:val="24"/>
          <w:szCs w:val="24"/>
        </w:rPr>
      </w:pPr>
      <w:r w:rsidRPr="005C3609">
        <w:rPr>
          <w:rFonts w:ascii="Times New Roman" w:hAnsi="Times New Roman"/>
          <w:b/>
          <w:sz w:val="24"/>
          <w:szCs w:val="24"/>
        </w:rPr>
        <w:t>Международное значение русского языка</w:t>
      </w:r>
      <w:r w:rsidRPr="005C3609">
        <w:rPr>
          <w:rFonts w:ascii="Times New Roman" w:hAnsi="Times New Roman"/>
          <w:sz w:val="24"/>
          <w:szCs w:val="24"/>
        </w:rPr>
        <w:t>.</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b/>
          <w:sz w:val="24"/>
          <w:szCs w:val="24"/>
        </w:rPr>
      </w:pPr>
      <w:r w:rsidRPr="005C3609">
        <w:rPr>
          <w:rFonts w:ascii="Times New Roman" w:hAnsi="Times New Roman"/>
          <w:b/>
          <w:sz w:val="24"/>
          <w:szCs w:val="24"/>
        </w:rPr>
        <w:t>Сложные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sz w:val="24"/>
          <w:szCs w:val="24"/>
        </w:rPr>
      </w:pPr>
      <w:r w:rsidRPr="005C3609">
        <w:rPr>
          <w:rFonts w:ascii="Times New Roman" w:hAnsi="Times New Roman"/>
          <w:sz w:val="24"/>
          <w:szCs w:val="24"/>
        </w:rPr>
        <w:t>Союзные сложные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b/>
          <w:sz w:val="24"/>
          <w:szCs w:val="24"/>
        </w:rPr>
      </w:pPr>
      <w:r w:rsidRPr="005C3609">
        <w:rPr>
          <w:rFonts w:ascii="Times New Roman" w:hAnsi="Times New Roman"/>
          <w:b/>
          <w:sz w:val="24"/>
          <w:szCs w:val="24"/>
        </w:rPr>
        <w:t>Сложносочиненные предложения.</w:t>
      </w:r>
    </w:p>
    <w:p w:rsidR="00B57FFB" w:rsidRPr="005C3609" w:rsidRDefault="00B57FFB" w:rsidP="00B57FFB">
      <w:pPr>
        <w:pStyle w:val="ac"/>
        <w:jc w:val="both"/>
        <w:rPr>
          <w:rFonts w:ascii="Times New Roman" w:hAnsi="Times New Roman"/>
          <w:sz w:val="24"/>
          <w:szCs w:val="24"/>
        </w:rPr>
      </w:pPr>
    </w:p>
    <w:p w:rsidR="00B57FFB" w:rsidRPr="005C3609" w:rsidRDefault="00B57FFB" w:rsidP="004C159E">
      <w:pPr>
        <w:pStyle w:val="ac"/>
        <w:ind w:firstLine="708"/>
        <w:jc w:val="both"/>
        <w:rPr>
          <w:rFonts w:ascii="Times New Roman" w:hAnsi="Times New Roman"/>
          <w:sz w:val="24"/>
          <w:szCs w:val="24"/>
        </w:rPr>
      </w:pPr>
      <w:r w:rsidRPr="005C3609">
        <w:rPr>
          <w:rFonts w:ascii="Times New Roman" w:hAnsi="Times New Roman"/>
          <w:sz w:val="24"/>
          <w:szCs w:val="24"/>
        </w:rPr>
        <w:t>Сложносочиненное предложение и его особенности. Сложносочиненные</w:t>
      </w:r>
      <w:r w:rsidR="00051160" w:rsidRPr="005C3609">
        <w:rPr>
          <w:rFonts w:ascii="Times New Roman" w:hAnsi="Times New Roman"/>
          <w:sz w:val="24"/>
          <w:szCs w:val="24"/>
        </w:rPr>
        <w:t xml:space="preserve"> </w:t>
      </w:r>
      <w:r w:rsidRPr="005C3609">
        <w:rPr>
          <w:rFonts w:ascii="Times New Roman" w:hAnsi="Times New Roman"/>
          <w:sz w:val="24"/>
          <w:szCs w:val="24"/>
        </w:rPr>
        <w:t>предложения с союзами (соединительными, противительными, разделительными). Разделительные знаки препинания между частями</w:t>
      </w:r>
      <w:r w:rsidR="00051160" w:rsidRPr="005C3609">
        <w:rPr>
          <w:rFonts w:ascii="Times New Roman" w:hAnsi="Times New Roman"/>
          <w:sz w:val="24"/>
          <w:szCs w:val="24"/>
        </w:rPr>
        <w:t xml:space="preserve"> </w:t>
      </w:r>
      <w:r w:rsidRPr="005C3609">
        <w:rPr>
          <w:rFonts w:ascii="Times New Roman" w:hAnsi="Times New Roman"/>
          <w:sz w:val="24"/>
          <w:szCs w:val="24"/>
        </w:rPr>
        <w:t>сложносочиненного предложения. Синтаксические синонимы сложносочиненных предложений, их текстообразующая роль. Авторское употребление знаков препинания. Умение интонационно правильно произносить сложносочиненные предложения. Рецензия на литературно произведение, спектакль, кинофильм. Сложноподчиненные предложения</w:t>
      </w:r>
      <w:r w:rsidR="00051160" w:rsidRPr="005C3609">
        <w:rPr>
          <w:rFonts w:ascii="Times New Roman" w:hAnsi="Times New Roman"/>
          <w:sz w:val="24"/>
          <w:szCs w:val="24"/>
        </w:rPr>
        <w:t xml:space="preserve"> </w:t>
      </w:r>
      <w:r w:rsidRPr="005C3609">
        <w:rPr>
          <w:rFonts w:ascii="Times New Roman" w:hAnsi="Times New Roman"/>
          <w:sz w:val="24"/>
          <w:szCs w:val="24"/>
        </w:rPr>
        <w:t>Сложноподчиненные предложения и его особенности. 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 Синтаксические синонимы сложноподчиненных предложений, их текстообразующая роль. Умение использовать в речи сложноподчиненные предложения и простые с обособленными второстепенными членами как синтаксические синонимы. Академическое красноречие и его виды, строение и языковые особенности. Сообщение на лингвистическую тему. Деловые документы (автобиография, заявление).</w:t>
      </w:r>
    </w:p>
    <w:p w:rsidR="00B57FFB" w:rsidRPr="005C3609" w:rsidRDefault="00B57FFB" w:rsidP="00051160">
      <w:pPr>
        <w:pStyle w:val="ac"/>
        <w:ind w:firstLine="708"/>
        <w:jc w:val="both"/>
        <w:rPr>
          <w:rFonts w:ascii="Times New Roman" w:hAnsi="Times New Roman"/>
          <w:b/>
          <w:sz w:val="24"/>
          <w:szCs w:val="24"/>
        </w:rPr>
      </w:pPr>
      <w:r w:rsidRPr="005C3609">
        <w:rPr>
          <w:rFonts w:ascii="Times New Roman" w:hAnsi="Times New Roman"/>
          <w:b/>
          <w:sz w:val="24"/>
          <w:szCs w:val="24"/>
        </w:rPr>
        <w:t>Бессоюзные сложные предложения</w:t>
      </w:r>
    </w:p>
    <w:p w:rsidR="00B57FFB" w:rsidRPr="005C3609" w:rsidRDefault="00B57FFB" w:rsidP="00B57FFB">
      <w:pPr>
        <w:pStyle w:val="ac"/>
        <w:jc w:val="both"/>
        <w:rPr>
          <w:rFonts w:ascii="Times New Roman" w:hAnsi="Times New Roman"/>
          <w:sz w:val="24"/>
          <w:szCs w:val="24"/>
        </w:rPr>
      </w:pPr>
    </w:p>
    <w:p w:rsidR="00051160" w:rsidRPr="005C3609" w:rsidRDefault="00B57FFB" w:rsidP="00051160">
      <w:pPr>
        <w:pStyle w:val="ac"/>
        <w:ind w:firstLine="708"/>
        <w:jc w:val="both"/>
        <w:rPr>
          <w:rFonts w:ascii="Times New Roman" w:hAnsi="Times New Roman"/>
          <w:sz w:val="24"/>
          <w:szCs w:val="24"/>
        </w:rPr>
      </w:pPr>
      <w:r w:rsidRPr="005C3609">
        <w:rPr>
          <w:rFonts w:ascii="Times New Roman" w:hAnsi="Times New Roman"/>
          <w:sz w:val="24"/>
          <w:szCs w:val="24"/>
        </w:rPr>
        <w:t>Бессоюзное сложное предложения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Синтаксические синонимы бессоюзных сложных предложений, их текстообразующая роль.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Реферат небольшой статьи (фрагмента статьи) на лингвистическую тему.</w:t>
      </w:r>
      <w:r w:rsidR="00051160" w:rsidRPr="005C3609">
        <w:rPr>
          <w:rFonts w:ascii="Times New Roman" w:hAnsi="Times New Roman"/>
          <w:sz w:val="24"/>
          <w:szCs w:val="24"/>
        </w:rPr>
        <w:t xml:space="preserve"> </w:t>
      </w:r>
    </w:p>
    <w:p w:rsidR="00051160" w:rsidRPr="005C3609" w:rsidRDefault="00051160" w:rsidP="00051160">
      <w:pPr>
        <w:pStyle w:val="ac"/>
        <w:ind w:firstLine="708"/>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b/>
          <w:sz w:val="24"/>
          <w:szCs w:val="24"/>
        </w:rPr>
      </w:pPr>
      <w:r w:rsidRPr="005C3609">
        <w:rPr>
          <w:rFonts w:ascii="Times New Roman" w:hAnsi="Times New Roman"/>
          <w:b/>
          <w:sz w:val="24"/>
          <w:szCs w:val="24"/>
        </w:rPr>
        <w:t>Сложные предложения с различными видами связи</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sz w:val="24"/>
          <w:szCs w:val="24"/>
        </w:rPr>
      </w:pPr>
      <w:r w:rsidRPr="005C3609">
        <w:rPr>
          <w:rFonts w:ascii="Times New Roman" w:hAnsi="Times New Roman"/>
          <w:sz w:val="24"/>
          <w:szCs w:val="24"/>
        </w:rPr>
        <w:lastRenderedPageBreak/>
        <w:t>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 Конспект статьи (фрагмента статьи) на лингвистическую тему.</w:t>
      </w:r>
    </w:p>
    <w:p w:rsidR="00B57FFB" w:rsidRPr="005C3609" w:rsidRDefault="00B57FFB" w:rsidP="00B57FFB">
      <w:pPr>
        <w:pStyle w:val="ac"/>
        <w:jc w:val="both"/>
        <w:rPr>
          <w:rFonts w:ascii="Times New Roman" w:hAnsi="Times New Roman"/>
          <w:sz w:val="24"/>
          <w:szCs w:val="24"/>
        </w:rPr>
      </w:pPr>
    </w:p>
    <w:p w:rsidR="00B57FFB" w:rsidRPr="005C3609" w:rsidRDefault="00B57FFB" w:rsidP="00051160">
      <w:pPr>
        <w:pStyle w:val="ac"/>
        <w:ind w:firstLine="708"/>
        <w:jc w:val="both"/>
        <w:rPr>
          <w:rFonts w:ascii="Times New Roman" w:hAnsi="Times New Roman"/>
          <w:b/>
          <w:sz w:val="24"/>
          <w:szCs w:val="24"/>
        </w:rPr>
      </w:pPr>
      <w:r w:rsidRPr="005C3609">
        <w:rPr>
          <w:rFonts w:ascii="Times New Roman" w:hAnsi="Times New Roman"/>
          <w:b/>
          <w:sz w:val="24"/>
          <w:szCs w:val="24"/>
        </w:rPr>
        <w:t>Общие сведения о языке</w:t>
      </w:r>
    </w:p>
    <w:p w:rsidR="00B57FFB" w:rsidRPr="005C3609" w:rsidRDefault="00B57FFB" w:rsidP="00B57FFB">
      <w:pPr>
        <w:pStyle w:val="ac"/>
        <w:jc w:val="both"/>
        <w:rPr>
          <w:rFonts w:ascii="Times New Roman" w:hAnsi="Times New Roman"/>
          <w:b/>
          <w:sz w:val="24"/>
          <w:szCs w:val="24"/>
        </w:rPr>
      </w:pPr>
    </w:p>
    <w:p w:rsidR="00B57FFB" w:rsidRPr="005C3609" w:rsidRDefault="00B57FFB" w:rsidP="00051160">
      <w:pPr>
        <w:pStyle w:val="ac"/>
        <w:ind w:firstLine="708"/>
        <w:jc w:val="both"/>
        <w:rPr>
          <w:rFonts w:ascii="Times New Roman" w:hAnsi="Times New Roman"/>
          <w:sz w:val="24"/>
          <w:szCs w:val="24"/>
        </w:rPr>
      </w:pPr>
      <w:r w:rsidRPr="005C3609">
        <w:rPr>
          <w:rFonts w:ascii="Times New Roman" w:hAnsi="Times New Roman"/>
          <w:sz w:val="24"/>
          <w:szCs w:val="24"/>
        </w:rPr>
        <w:t>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Русский язык как национальный язык русого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русого яз</w:t>
      </w:r>
      <w:r w:rsidR="00051160" w:rsidRPr="005C3609">
        <w:rPr>
          <w:rFonts w:ascii="Times New Roman" w:hAnsi="Times New Roman"/>
          <w:sz w:val="24"/>
          <w:szCs w:val="24"/>
        </w:rPr>
        <w:t>ыка. Значение письменности; рус</w:t>
      </w:r>
      <w:r w:rsidRPr="005C3609">
        <w:rPr>
          <w:rFonts w:ascii="Times New Roman" w:hAnsi="Times New Roman"/>
          <w:sz w:val="24"/>
          <w:szCs w:val="24"/>
        </w:rPr>
        <w:t>ская письменность. Наука о русском языке и ее разделы. Видные ученые-русисты, исследовавшие русский язык.</w:t>
      </w:r>
    </w:p>
    <w:p w:rsidR="0066140E" w:rsidRPr="004C159E" w:rsidRDefault="001C41C0" w:rsidP="00DC16B7">
      <w:pPr>
        <w:pStyle w:val="4"/>
        <w:rPr>
          <w:rFonts w:ascii="Times New Roman" w:hAnsi="Times New Roman" w:cs="Times New Roman"/>
          <w:i w:val="0"/>
          <w:color w:val="auto"/>
          <w:sz w:val="24"/>
          <w:szCs w:val="24"/>
        </w:rPr>
      </w:pPr>
      <w:bookmarkStart w:id="140" w:name="_Toc89731012"/>
      <w:r w:rsidRPr="004C159E">
        <w:rPr>
          <w:rFonts w:ascii="Times New Roman" w:hAnsi="Times New Roman" w:cs="Times New Roman"/>
          <w:i w:val="0"/>
          <w:color w:val="auto"/>
          <w:sz w:val="24"/>
          <w:szCs w:val="24"/>
        </w:rPr>
        <w:t>2.2.2.2. Литература</w:t>
      </w:r>
      <w:bookmarkEnd w:id="140"/>
    </w:p>
    <w:p w:rsidR="001C41C0" w:rsidRPr="005C3609" w:rsidRDefault="001C41C0" w:rsidP="00A800BD">
      <w:pPr>
        <w:ind w:left="620"/>
        <w:jc w:val="both"/>
        <w:rPr>
          <w:sz w:val="24"/>
          <w:szCs w:val="24"/>
        </w:rPr>
      </w:pPr>
      <w:r w:rsidRPr="005C3609">
        <w:rPr>
          <w:rFonts w:ascii="Times New Roman" w:eastAsia="Times New Roman" w:hAnsi="Times New Roman" w:cs="Times New Roman"/>
          <w:b/>
          <w:bCs/>
          <w:sz w:val="24"/>
          <w:szCs w:val="24"/>
        </w:rPr>
        <w:t>Цели и задачи литературного образования</w:t>
      </w:r>
    </w:p>
    <w:p w:rsidR="001C41C0" w:rsidRPr="005C3609" w:rsidRDefault="001C41C0" w:rsidP="00A800BD">
      <w:pPr>
        <w:spacing w:line="235" w:lineRule="auto"/>
        <w:ind w:left="680"/>
        <w:jc w:val="both"/>
        <w:rPr>
          <w:sz w:val="24"/>
          <w:szCs w:val="24"/>
        </w:rPr>
      </w:pPr>
      <w:r w:rsidRPr="005C3609">
        <w:rPr>
          <w:rFonts w:ascii="Times New Roman" w:eastAsia="Times New Roman" w:hAnsi="Times New Roman" w:cs="Times New Roman"/>
          <w:sz w:val="24"/>
          <w:szCs w:val="24"/>
        </w:rPr>
        <w:t>Литература – учебный предмет, освоение содержания которого направлено:</w:t>
      </w:r>
    </w:p>
    <w:p w:rsidR="001C41C0" w:rsidRPr="005C3609" w:rsidRDefault="001C41C0" w:rsidP="00A800BD">
      <w:pPr>
        <w:spacing w:line="32" w:lineRule="exact"/>
        <w:jc w:val="both"/>
        <w:rPr>
          <w:sz w:val="24"/>
          <w:szCs w:val="24"/>
        </w:rPr>
      </w:pPr>
    </w:p>
    <w:p w:rsidR="001C41C0" w:rsidRPr="005C3609" w:rsidRDefault="001C41C0" w:rsidP="00200E8F">
      <w:pPr>
        <w:numPr>
          <w:ilvl w:val="1"/>
          <w:numId w:val="4"/>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на последовательное формирование читательской культуры через приобщение к чтению художественной литературы;</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4"/>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4"/>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на развитие эмоциональной сферы личности, образного, ассоциативного и логического мышления;</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4"/>
        </w:numPr>
        <w:tabs>
          <w:tab w:val="left" w:pos="820"/>
        </w:tabs>
        <w:spacing w:after="0" w:line="230"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C41C0" w:rsidRPr="005C3609" w:rsidRDefault="001C41C0" w:rsidP="00A800BD">
      <w:pPr>
        <w:spacing w:line="4" w:lineRule="exact"/>
        <w:jc w:val="both"/>
        <w:rPr>
          <w:rFonts w:ascii="Symbol" w:eastAsia="Symbol" w:hAnsi="Symbol" w:cs="Symbol"/>
          <w:sz w:val="24"/>
          <w:szCs w:val="24"/>
        </w:rPr>
      </w:pPr>
    </w:p>
    <w:p w:rsidR="001C41C0" w:rsidRPr="005C3609" w:rsidRDefault="001C41C0" w:rsidP="00200E8F">
      <w:pPr>
        <w:numPr>
          <w:ilvl w:val="1"/>
          <w:numId w:val="4"/>
        </w:numPr>
        <w:tabs>
          <w:tab w:val="left" w:pos="820"/>
        </w:tabs>
        <w:spacing w:after="0" w:line="240"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на формирование потребности и способности выражения себя в слове.</w:t>
      </w:r>
    </w:p>
    <w:p w:rsidR="001C41C0" w:rsidRPr="005C3609" w:rsidRDefault="001C41C0" w:rsidP="00A800BD">
      <w:pPr>
        <w:spacing w:line="9" w:lineRule="exact"/>
        <w:jc w:val="both"/>
        <w:rPr>
          <w:rFonts w:ascii="Symbol" w:eastAsia="Symbol" w:hAnsi="Symbol" w:cs="Symbol"/>
          <w:sz w:val="24"/>
          <w:szCs w:val="24"/>
        </w:rPr>
      </w:pPr>
    </w:p>
    <w:p w:rsidR="001C41C0" w:rsidRPr="005C3609" w:rsidRDefault="00DC16B7" w:rsidP="00200E8F">
      <w:pPr>
        <w:numPr>
          <w:ilvl w:val="3"/>
          <w:numId w:val="4"/>
        </w:numPr>
        <w:tabs>
          <w:tab w:val="left" w:pos="1069"/>
        </w:tabs>
        <w:spacing w:after="0" w:line="236" w:lineRule="auto"/>
        <w:ind w:left="260" w:firstLine="429"/>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w:t>
      </w:r>
      <w:r w:rsidRPr="005C3609">
        <w:rPr>
          <w:rFonts w:ascii="Times New Roman" w:eastAsia="Times New Roman" w:hAnsi="Times New Roman" w:cs="Times New Roman"/>
          <w:sz w:val="24"/>
          <w:szCs w:val="24"/>
        </w:rPr>
        <w:t xml:space="preserve">ированию и воспитанию личности. </w:t>
      </w:r>
    </w:p>
    <w:p w:rsidR="001C41C0" w:rsidRPr="005C3609" w:rsidRDefault="001C41C0" w:rsidP="00A800BD">
      <w:pPr>
        <w:spacing w:line="13" w:lineRule="exact"/>
        <w:jc w:val="both"/>
        <w:rPr>
          <w:rFonts w:eastAsia="Times New Roman"/>
          <w:sz w:val="24"/>
          <w:szCs w:val="24"/>
        </w:rPr>
      </w:pPr>
    </w:p>
    <w:p w:rsidR="001C41C0" w:rsidRPr="005C3609" w:rsidRDefault="001C41C0" w:rsidP="004C159E">
      <w:pPr>
        <w:spacing w:line="238" w:lineRule="auto"/>
        <w:ind w:left="260" w:firstLine="427"/>
        <w:jc w:val="both"/>
        <w:rPr>
          <w:rFonts w:eastAsia="Times New Roman"/>
          <w:sz w:val="24"/>
          <w:szCs w:val="24"/>
        </w:rPr>
      </w:pPr>
      <w:r w:rsidRPr="005C3609">
        <w:rPr>
          <w:rFonts w:ascii="Times New Roman" w:eastAsia="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b/>
          <w:bCs/>
          <w:sz w:val="24"/>
          <w:szCs w:val="24"/>
        </w:rPr>
        <w:t>Стратегическая</w:t>
      </w:r>
      <w:r w:rsidR="00DC16B7"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цель</w:t>
      </w:r>
      <w:r w:rsidR="00DC16B7"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изучения</w:t>
      </w:r>
      <w:r w:rsidR="00DC16B7"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 xml:space="preserve">литературы </w:t>
      </w:r>
      <w:r w:rsidRPr="005C3609">
        <w:rPr>
          <w:rFonts w:ascii="Times New Roman" w:eastAsia="Times New Roman" w:hAnsi="Times New Roman" w:cs="Times New Roman"/>
          <w:sz w:val="24"/>
          <w:szCs w:val="24"/>
        </w:rPr>
        <w:t>на этапе основного общего образования</w:t>
      </w:r>
    </w:p>
    <w:p w:rsidR="001C41C0" w:rsidRPr="005C3609" w:rsidRDefault="001C41C0" w:rsidP="004C159E">
      <w:pPr>
        <w:spacing w:line="238" w:lineRule="auto"/>
        <w:ind w:left="260"/>
        <w:jc w:val="both"/>
        <w:rPr>
          <w:rFonts w:eastAsia="Times New Roman"/>
          <w:sz w:val="24"/>
          <w:szCs w:val="24"/>
        </w:rPr>
      </w:pPr>
      <w:r w:rsidRPr="005C3609">
        <w:rPr>
          <w:rFonts w:ascii="Times New Roman" w:eastAsia="Times New Roman" w:hAnsi="Times New Roman" w:cs="Times New Roman"/>
          <w:sz w:val="24"/>
          <w:szCs w:val="24"/>
        </w:rPr>
        <w:t xml:space="preserve">– формирование потребности в качественном чтении, культуры читательского восприятия и понимания литературных текстов, что предполагает постижение </w:t>
      </w:r>
      <w:r w:rsidRPr="005C3609">
        <w:rPr>
          <w:rFonts w:ascii="Times New Roman" w:eastAsia="Times New Roman" w:hAnsi="Times New Roman" w:cs="Times New Roman"/>
          <w:sz w:val="24"/>
          <w:szCs w:val="24"/>
        </w:rPr>
        <w:lastRenderedPageBreak/>
        <w:t>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1C41C0" w:rsidRPr="005C3609" w:rsidRDefault="001C41C0" w:rsidP="004C159E">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Изучение литературы в основной школе (5-9 классы) закладывает необходимый фундамент для достижения перечисленных целей.</w:t>
      </w:r>
    </w:p>
    <w:p w:rsidR="001C41C0" w:rsidRPr="005C3609" w:rsidRDefault="001C41C0" w:rsidP="004C159E">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sz w:val="24"/>
          <w:szCs w:val="24"/>
        </w:rPr>
        <w:t xml:space="preserve">Изучение литературы в школе решает следующие образовательные </w:t>
      </w:r>
      <w:r w:rsidRPr="005C3609">
        <w:rPr>
          <w:rFonts w:ascii="Times New Roman" w:eastAsia="Times New Roman" w:hAnsi="Times New Roman" w:cs="Times New Roman"/>
          <w:b/>
          <w:bCs/>
          <w:sz w:val="24"/>
          <w:szCs w:val="24"/>
        </w:rPr>
        <w:t>задачи</w:t>
      </w:r>
      <w:r w:rsidRPr="005C3609">
        <w:rPr>
          <w:rFonts w:ascii="Times New Roman" w:eastAsia="Times New Roman" w:hAnsi="Times New Roman" w:cs="Times New Roman"/>
          <w:sz w:val="24"/>
          <w:szCs w:val="24"/>
        </w:rPr>
        <w:t>:</w:t>
      </w:r>
    </w:p>
    <w:p w:rsidR="001C41C0" w:rsidRPr="005C3609" w:rsidRDefault="001C41C0" w:rsidP="00A800BD">
      <w:pPr>
        <w:spacing w:line="31" w:lineRule="exact"/>
        <w:jc w:val="both"/>
        <w:rPr>
          <w:rFonts w:eastAsia="Times New Roman"/>
          <w:sz w:val="24"/>
          <w:szCs w:val="24"/>
        </w:rPr>
      </w:pPr>
    </w:p>
    <w:p w:rsidR="001C41C0" w:rsidRPr="005C3609" w:rsidRDefault="001C41C0" w:rsidP="00200E8F">
      <w:pPr>
        <w:numPr>
          <w:ilvl w:val="2"/>
          <w:numId w:val="4"/>
        </w:numPr>
        <w:tabs>
          <w:tab w:val="left" w:pos="980"/>
        </w:tabs>
        <w:spacing w:after="0" w:line="230"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C41C0" w:rsidRPr="005C3609" w:rsidRDefault="001C41C0" w:rsidP="00A800BD">
      <w:pPr>
        <w:spacing w:line="46" w:lineRule="exact"/>
        <w:jc w:val="both"/>
        <w:rPr>
          <w:sz w:val="24"/>
          <w:szCs w:val="24"/>
        </w:rPr>
      </w:pPr>
    </w:p>
    <w:p w:rsidR="001C41C0" w:rsidRPr="005C3609" w:rsidRDefault="001C41C0" w:rsidP="00200E8F">
      <w:pPr>
        <w:numPr>
          <w:ilvl w:val="1"/>
          <w:numId w:val="5"/>
        </w:numPr>
        <w:tabs>
          <w:tab w:val="left" w:pos="980"/>
        </w:tabs>
        <w:spacing w:after="0" w:line="226"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30"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34"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C41C0" w:rsidRPr="005C3609" w:rsidRDefault="001C41C0" w:rsidP="00A800BD">
      <w:pPr>
        <w:spacing w:line="3"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40"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формирование отношения к литературе как к особому способу познания жизни;</w:t>
      </w:r>
    </w:p>
    <w:p w:rsidR="001C41C0" w:rsidRPr="005C3609" w:rsidRDefault="001C41C0" w:rsidP="00A800BD">
      <w:pPr>
        <w:spacing w:line="29"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33" w:lineRule="auto"/>
        <w:ind w:left="980" w:right="20" w:hanging="370"/>
        <w:jc w:val="both"/>
        <w:rPr>
          <w:rFonts w:ascii="Symbol" w:eastAsia="Symbol" w:hAnsi="Symbol" w:cs="Symbol"/>
          <w:sz w:val="24"/>
          <w:szCs w:val="24"/>
        </w:rPr>
      </w:pPr>
      <w:r w:rsidRPr="005C3609">
        <w:rPr>
          <w:rFonts w:ascii="Times New Roman" w:eastAsia="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C41C0" w:rsidRPr="005C3609" w:rsidRDefault="001C41C0" w:rsidP="00A800BD">
      <w:pPr>
        <w:spacing w:line="31"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33"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26"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воспитание квалифицированного читателя со сформированным эстетическим вкусом;</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26" w:lineRule="auto"/>
        <w:ind w:left="980" w:right="20" w:hanging="37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формирование отношения к литературе как к одной из основных культурных ценностей народа;</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26"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обеспечение через чтение и изучение классической и современной литературы культурной самоидентификации;</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26"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200E8F">
      <w:pPr>
        <w:numPr>
          <w:ilvl w:val="1"/>
          <w:numId w:val="5"/>
        </w:numPr>
        <w:tabs>
          <w:tab w:val="left" w:pos="980"/>
        </w:tabs>
        <w:spacing w:after="0" w:line="226" w:lineRule="auto"/>
        <w:ind w:left="980" w:hanging="370"/>
        <w:jc w:val="both"/>
        <w:rPr>
          <w:rFonts w:ascii="Symbol" w:eastAsia="Symbol" w:hAnsi="Symbol" w:cs="Symbol"/>
          <w:sz w:val="24"/>
          <w:szCs w:val="24"/>
        </w:rPr>
      </w:pPr>
      <w:r w:rsidRPr="005C3609">
        <w:rPr>
          <w:rFonts w:ascii="Times New Roman" w:eastAsia="Times New Roman" w:hAnsi="Times New Roman" w:cs="Times New Roman"/>
          <w:sz w:val="24"/>
          <w:szCs w:val="24"/>
        </w:rPr>
        <w:t>формирование у школьника стремления сознательно планировать своё досуговое чтение.</w:t>
      </w:r>
    </w:p>
    <w:p w:rsidR="001C41C0" w:rsidRPr="005C3609" w:rsidRDefault="001C41C0" w:rsidP="00A800BD">
      <w:pPr>
        <w:spacing w:line="12" w:lineRule="exact"/>
        <w:jc w:val="both"/>
        <w:rPr>
          <w:rFonts w:ascii="Symbol" w:eastAsia="Symbol" w:hAnsi="Symbol" w:cs="Symbol"/>
          <w:sz w:val="24"/>
          <w:szCs w:val="24"/>
        </w:rPr>
      </w:pPr>
    </w:p>
    <w:p w:rsidR="001C41C0" w:rsidRPr="005C3609" w:rsidRDefault="004C159E" w:rsidP="004C159E">
      <w:pPr>
        <w:numPr>
          <w:ilvl w:val="2"/>
          <w:numId w:val="5"/>
        </w:numPr>
        <w:tabs>
          <w:tab w:val="left" w:pos="0"/>
        </w:tabs>
        <w:spacing w:after="0" w:line="237" w:lineRule="auto"/>
        <w:ind w:firstLine="568"/>
        <w:jc w:val="both"/>
        <w:rPr>
          <w:rFonts w:eastAsia="Times New Roman"/>
          <w:sz w:val="24"/>
          <w:szCs w:val="24"/>
        </w:rPr>
      </w:pPr>
      <w:r>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1C41C0" w:rsidRPr="005C3609" w:rsidRDefault="001C41C0" w:rsidP="00A800BD">
      <w:pPr>
        <w:spacing w:line="5" w:lineRule="exact"/>
        <w:jc w:val="both"/>
        <w:rPr>
          <w:rFonts w:eastAsia="Times New Roman"/>
          <w:sz w:val="24"/>
          <w:szCs w:val="24"/>
        </w:rPr>
      </w:pPr>
    </w:p>
    <w:p w:rsidR="001C41C0" w:rsidRPr="005C3609" w:rsidRDefault="001C41C0" w:rsidP="004C159E">
      <w:pPr>
        <w:ind w:left="820"/>
        <w:jc w:val="both"/>
        <w:rPr>
          <w:rFonts w:eastAsia="Times New Roman"/>
          <w:sz w:val="24"/>
          <w:szCs w:val="24"/>
        </w:rPr>
      </w:pPr>
      <w:r w:rsidRPr="005C3609">
        <w:rPr>
          <w:rFonts w:ascii="Times New Roman" w:eastAsia="Times New Roman" w:hAnsi="Times New Roman" w:cs="Times New Roman"/>
          <w:sz w:val="24"/>
          <w:szCs w:val="24"/>
        </w:rPr>
        <w:t>Примерная программа по литературе строится с учетом:</w:t>
      </w:r>
    </w:p>
    <w:p w:rsidR="004C159E" w:rsidRPr="004C159E" w:rsidRDefault="001C41C0" w:rsidP="004C159E">
      <w:pPr>
        <w:numPr>
          <w:ilvl w:val="0"/>
          <w:numId w:val="5"/>
        </w:numPr>
        <w:tabs>
          <w:tab w:val="left" w:pos="980"/>
        </w:tabs>
        <w:spacing w:after="0" w:line="234" w:lineRule="auto"/>
        <w:ind w:left="980" w:right="20" w:hanging="435"/>
        <w:jc w:val="both"/>
        <w:rPr>
          <w:rFonts w:ascii="Symbol" w:eastAsia="Symbol" w:hAnsi="Symbol" w:cs="Symbol"/>
          <w:sz w:val="24"/>
          <w:szCs w:val="24"/>
        </w:rPr>
      </w:pPr>
      <w:r w:rsidRPr="004C159E">
        <w:rPr>
          <w:rFonts w:ascii="Times New Roman" w:eastAsia="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4C159E" w:rsidRPr="00000B86" w:rsidRDefault="001C41C0" w:rsidP="00000B86">
      <w:pPr>
        <w:numPr>
          <w:ilvl w:val="0"/>
          <w:numId w:val="5"/>
        </w:numPr>
        <w:tabs>
          <w:tab w:val="left" w:pos="980"/>
        </w:tabs>
        <w:spacing w:after="0" w:line="234" w:lineRule="auto"/>
        <w:ind w:left="980" w:right="20" w:hanging="435"/>
        <w:jc w:val="both"/>
        <w:rPr>
          <w:rFonts w:ascii="Symbol" w:eastAsia="Symbol" w:hAnsi="Symbol" w:cs="Symbol"/>
          <w:sz w:val="24"/>
          <w:szCs w:val="24"/>
        </w:rPr>
      </w:pPr>
      <w:r w:rsidRPr="004C159E">
        <w:rPr>
          <w:rFonts w:ascii="Times New Roman" w:eastAsia="Times New Roman" w:hAnsi="Times New Roman" w:cs="Times New Roman"/>
          <w:sz w:val="24"/>
          <w:szCs w:val="24"/>
        </w:rPr>
        <w:t>традиций</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изучения</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конкретных</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произведений (прежде всего русской и зарубежной классики), сложившихся в школьной практике;</w:t>
      </w:r>
    </w:p>
    <w:p w:rsidR="004C159E" w:rsidRPr="004C159E" w:rsidRDefault="001C41C0" w:rsidP="004C159E">
      <w:pPr>
        <w:numPr>
          <w:ilvl w:val="0"/>
          <w:numId w:val="5"/>
        </w:numPr>
        <w:tabs>
          <w:tab w:val="left" w:pos="980"/>
        </w:tabs>
        <w:spacing w:after="0" w:line="234" w:lineRule="auto"/>
        <w:ind w:left="980" w:right="20" w:hanging="435"/>
        <w:jc w:val="both"/>
        <w:rPr>
          <w:rFonts w:ascii="Symbol" w:eastAsia="Symbol" w:hAnsi="Symbol" w:cs="Symbol"/>
          <w:sz w:val="24"/>
          <w:szCs w:val="24"/>
        </w:rPr>
      </w:pPr>
      <w:r w:rsidRPr="004C159E">
        <w:rPr>
          <w:rFonts w:ascii="Times New Roman" w:eastAsia="Times New Roman" w:hAnsi="Times New Roman" w:cs="Times New Roman"/>
          <w:sz w:val="24"/>
          <w:szCs w:val="24"/>
        </w:rPr>
        <w:t>традиций научного анализа, а</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также художественной интерпретации средствами литературы и других видов искусств литературных</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произведений, входящих в национальный литературный канон (то есть образующих</w:t>
      </w:r>
      <w:r w:rsidR="00DC16B7" w:rsidRPr="004C159E">
        <w:rPr>
          <w:rFonts w:ascii="Times New Roman" w:eastAsia="Times New Roman" w:hAnsi="Times New Roman" w:cs="Times New Roman"/>
          <w:sz w:val="24"/>
          <w:szCs w:val="24"/>
        </w:rPr>
        <w:t xml:space="preserve"> </w:t>
      </w:r>
      <w:r w:rsidRPr="004C159E">
        <w:rPr>
          <w:rFonts w:ascii="Times New Roman" w:eastAsia="Times New Roman" w:hAnsi="Times New Roman" w:cs="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p>
    <w:p w:rsidR="004C159E" w:rsidRPr="004C159E" w:rsidRDefault="001C41C0" w:rsidP="004C159E">
      <w:pPr>
        <w:numPr>
          <w:ilvl w:val="0"/>
          <w:numId w:val="5"/>
        </w:numPr>
        <w:tabs>
          <w:tab w:val="left" w:pos="980"/>
        </w:tabs>
        <w:spacing w:after="0" w:line="234" w:lineRule="auto"/>
        <w:ind w:left="980" w:hanging="435"/>
        <w:jc w:val="both"/>
        <w:rPr>
          <w:rFonts w:ascii="Symbol" w:eastAsia="Symbol" w:hAnsi="Symbol" w:cs="Symbol"/>
          <w:sz w:val="24"/>
          <w:szCs w:val="24"/>
        </w:rPr>
      </w:pPr>
      <w:r w:rsidRPr="004C159E">
        <w:rPr>
          <w:rFonts w:ascii="Times New Roman" w:eastAsia="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C41C0" w:rsidRPr="004C159E" w:rsidRDefault="001C41C0" w:rsidP="00200E8F">
      <w:pPr>
        <w:numPr>
          <w:ilvl w:val="0"/>
          <w:numId w:val="5"/>
        </w:numPr>
        <w:tabs>
          <w:tab w:val="left" w:pos="980"/>
        </w:tabs>
        <w:spacing w:after="0" w:line="226" w:lineRule="auto"/>
        <w:ind w:left="980" w:hanging="435"/>
        <w:jc w:val="both"/>
        <w:rPr>
          <w:rFonts w:ascii="Symbol" w:eastAsia="Symbol" w:hAnsi="Symbol" w:cs="Symbol"/>
          <w:sz w:val="24"/>
          <w:szCs w:val="24"/>
        </w:rPr>
      </w:pPr>
      <w:r w:rsidRPr="004C159E">
        <w:rPr>
          <w:rFonts w:ascii="Times New Roman" w:eastAsia="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C159E" w:rsidRPr="004C159E" w:rsidRDefault="001C41C0" w:rsidP="00200E8F">
      <w:pPr>
        <w:numPr>
          <w:ilvl w:val="0"/>
          <w:numId w:val="6"/>
        </w:numPr>
        <w:tabs>
          <w:tab w:val="left" w:pos="980"/>
        </w:tabs>
        <w:spacing w:after="0" w:line="226" w:lineRule="auto"/>
        <w:ind w:left="980" w:right="20" w:hanging="435"/>
        <w:jc w:val="both"/>
        <w:rPr>
          <w:rFonts w:ascii="Symbol" w:eastAsia="Symbol" w:hAnsi="Symbol" w:cs="Symbol"/>
          <w:sz w:val="24"/>
          <w:szCs w:val="24"/>
        </w:rPr>
      </w:pPr>
      <w:r w:rsidRPr="004C159E">
        <w:rPr>
          <w:rFonts w:ascii="Times New Roman" w:eastAsia="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1C41C0" w:rsidRPr="004C159E" w:rsidRDefault="001C41C0" w:rsidP="00200E8F">
      <w:pPr>
        <w:numPr>
          <w:ilvl w:val="0"/>
          <w:numId w:val="6"/>
        </w:numPr>
        <w:tabs>
          <w:tab w:val="left" w:pos="980"/>
        </w:tabs>
        <w:spacing w:after="0" w:line="226" w:lineRule="auto"/>
        <w:ind w:left="980" w:right="20" w:hanging="435"/>
        <w:jc w:val="both"/>
        <w:rPr>
          <w:rFonts w:ascii="Symbol" w:eastAsia="Symbol" w:hAnsi="Symbol" w:cs="Symbol"/>
          <w:sz w:val="24"/>
          <w:szCs w:val="24"/>
        </w:rPr>
      </w:pPr>
      <w:r w:rsidRPr="004C159E">
        <w:rPr>
          <w:rFonts w:ascii="Times New Roman" w:eastAsia="Times New Roman" w:hAnsi="Times New Roman" w:cs="Times New Roman"/>
          <w:sz w:val="24"/>
          <w:szCs w:val="24"/>
        </w:rPr>
        <w:t>минимального количества учебного времени, отведенного на изучение литературы согласно действующему</w:t>
      </w:r>
      <w:r w:rsidR="008844FC" w:rsidRPr="004C159E">
        <w:rPr>
          <w:rFonts w:ascii="Times New Roman" w:eastAsia="Times New Roman" w:hAnsi="Times New Roman" w:cs="Times New Roman"/>
          <w:sz w:val="24"/>
          <w:szCs w:val="24"/>
        </w:rPr>
        <w:t xml:space="preserve"> ФГОС</w:t>
      </w:r>
      <w:r w:rsidRPr="004C159E">
        <w:rPr>
          <w:rFonts w:ascii="Times New Roman" w:eastAsia="Times New Roman" w:hAnsi="Times New Roman" w:cs="Times New Roman"/>
          <w:sz w:val="24"/>
          <w:szCs w:val="24"/>
        </w:rPr>
        <w:t>.</w:t>
      </w:r>
    </w:p>
    <w:p w:rsidR="001C41C0" w:rsidRPr="005C3609" w:rsidRDefault="001C41C0" w:rsidP="00A800BD">
      <w:pPr>
        <w:spacing w:line="13" w:lineRule="exact"/>
        <w:jc w:val="both"/>
        <w:rPr>
          <w:sz w:val="24"/>
          <w:szCs w:val="24"/>
        </w:rPr>
      </w:pPr>
    </w:p>
    <w:p w:rsidR="001C41C0" w:rsidRPr="005C3609" w:rsidRDefault="00DC16B7" w:rsidP="004C159E">
      <w:pPr>
        <w:spacing w:line="238" w:lineRule="auto"/>
        <w:ind w:left="260" w:firstLine="566"/>
        <w:jc w:val="both"/>
        <w:rPr>
          <w:sz w:val="24"/>
          <w:szCs w:val="24"/>
        </w:rPr>
      </w:pPr>
      <w:r w:rsidRPr="005C3609">
        <w:rPr>
          <w:rFonts w:ascii="Times New Roman" w:eastAsia="Times New Roman" w:hAnsi="Times New Roman" w:cs="Times New Roman"/>
          <w:sz w:val="24"/>
          <w:szCs w:val="24"/>
        </w:rPr>
        <w:t>П</w:t>
      </w:r>
      <w:r w:rsidR="001C41C0" w:rsidRPr="005C3609">
        <w:rPr>
          <w:rFonts w:ascii="Times New Roman" w:eastAsia="Times New Roman" w:hAnsi="Times New Roman" w:cs="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1C41C0" w:rsidRPr="005C3609" w:rsidRDefault="0066140E" w:rsidP="004C159E">
      <w:pPr>
        <w:tabs>
          <w:tab w:val="left" w:pos="0"/>
        </w:tabs>
        <w:spacing w:after="0" w:line="237" w:lineRule="auto"/>
        <w:jc w:val="both"/>
        <w:rPr>
          <w:sz w:val="24"/>
          <w:szCs w:val="24"/>
        </w:rPr>
      </w:pPr>
      <w:r w:rsidRPr="005C3609">
        <w:rPr>
          <w:rFonts w:ascii="Times New Roman" w:eastAsia="Times New Roman" w:hAnsi="Times New Roman" w:cs="Times New Roman"/>
          <w:sz w:val="24"/>
          <w:szCs w:val="24"/>
        </w:rPr>
        <w:tab/>
      </w:r>
      <w:r w:rsidR="008844FC"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w:t>
      </w:r>
      <w:r w:rsidR="008844FC"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 xml:space="preserve">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w:t>
      </w:r>
      <w:r w:rsidR="001C41C0" w:rsidRPr="005C3609">
        <w:rPr>
          <w:rFonts w:ascii="Times New Roman" w:eastAsia="Times New Roman" w:hAnsi="Times New Roman" w:cs="Times New Roman"/>
          <w:sz w:val="24"/>
          <w:szCs w:val="24"/>
        </w:rPr>
        <w:lastRenderedPageBreak/>
        <w:t>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w:t>
      </w:r>
      <w:r w:rsidR="008844FC"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1C41C0" w:rsidRPr="005C3609" w:rsidRDefault="001C41C0" w:rsidP="00A800BD">
      <w:pPr>
        <w:spacing w:line="14" w:lineRule="exact"/>
        <w:jc w:val="both"/>
        <w:rPr>
          <w:sz w:val="24"/>
          <w:szCs w:val="24"/>
        </w:rPr>
      </w:pPr>
    </w:p>
    <w:p w:rsidR="001C41C0" w:rsidRPr="005C3609" w:rsidRDefault="001C41C0" w:rsidP="004C159E">
      <w:pPr>
        <w:spacing w:line="237" w:lineRule="auto"/>
        <w:ind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A17E7" w:rsidRPr="005C3609" w:rsidRDefault="006A17E7" w:rsidP="00E358E5">
      <w:pPr>
        <w:spacing w:line="265" w:lineRule="auto"/>
        <w:ind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«Литература» по разделам программы и классам.</w:t>
      </w:r>
    </w:p>
    <w:p w:rsidR="006A17E7" w:rsidRPr="005C3609" w:rsidRDefault="006A17E7" w:rsidP="0069177D">
      <w:pPr>
        <w:pStyle w:val="a8"/>
        <w:numPr>
          <w:ilvl w:val="0"/>
          <w:numId w:val="29"/>
        </w:numPr>
        <w:tabs>
          <w:tab w:val="left" w:pos="920"/>
        </w:tabs>
        <w:spacing w:after="0" w:line="240" w:lineRule="auto"/>
        <w:ind w:left="426"/>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6A17E7" w:rsidRPr="005C3609" w:rsidRDefault="006A17E7" w:rsidP="006A17E7">
      <w:pPr>
        <w:spacing w:line="47" w:lineRule="exact"/>
        <w:jc w:val="both"/>
        <w:rPr>
          <w:rFonts w:ascii="Calibri" w:eastAsia="Times New Roman" w:hAnsi="Calibri" w:cs="Times New Roman"/>
          <w:b/>
          <w:bCs/>
          <w:sz w:val="24"/>
          <w:szCs w:val="24"/>
        </w:rPr>
      </w:pPr>
    </w:p>
    <w:p w:rsidR="006A17E7" w:rsidRPr="005C3609" w:rsidRDefault="006A17E7" w:rsidP="006A17E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Введение</w:t>
      </w:r>
    </w:p>
    <w:p w:rsidR="006A17E7" w:rsidRPr="005C3609" w:rsidRDefault="006A17E7" w:rsidP="00E358E5">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Книга в жизни человека.</w:t>
      </w:r>
    </w:p>
    <w:p w:rsidR="006A17E7" w:rsidRPr="005C3609" w:rsidRDefault="006A17E7" w:rsidP="00E358E5">
      <w:pPr>
        <w:spacing w:line="261"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Устное народное творчество Фольклор.  </w:t>
      </w:r>
      <w:r w:rsidRPr="005C3609">
        <w:rPr>
          <w:rFonts w:ascii="Times New Roman" w:eastAsia="Times New Roman" w:hAnsi="Times New Roman" w:cs="Times New Roman"/>
          <w:sz w:val="24"/>
          <w:szCs w:val="24"/>
        </w:rPr>
        <w:t xml:space="preserve">Фольклор - коллективное устное народное творчество. Малые жанры фольклора. Детский фольклор (колыбельные песни, приговорки, скороговорки, загадки).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Фольклор.</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Устное народное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творчество (развитие представлений).</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Русские народные сказки</w:t>
      </w:r>
    </w:p>
    <w:p w:rsidR="006A17E7" w:rsidRPr="005C3609" w:rsidRDefault="006A17E7" w:rsidP="00E358E5">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 xml:space="preserve">«Царевна-лягушка» </w:t>
      </w:r>
      <w:r w:rsidRPr="005C3609">
        <w:rPr>
          <w:rFonts w:ascii="Times New Roman" w:eastAsia="Times New Roman" w:hAnsi="Times New Roman" w:cs="Times New Roman"/>
          <w:sz w:val="24"/>
          <w:szCs w:val="24"/>
        </w:rPr>
        <w:t>как волшебная сказка.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Художественный мир сказки.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Василиса Премудрая и Иван-царевич. Поэтика волшебной сказки. </w:t>
      </w:r>
      <w:r w:rsidRPr="005C3609">
        <w:rPr>
          <w:rFonts w:ascii="Times New Roman" w:eastAsia="Times New Roman" w:hAnsi="Times New Roman" w:cs="Times New Roman"/>
          <w:b/>
          <w:bCs/>
          <w:i/>
          <w:iCs/>
          <w:sz w:val="24"/>
          <w:szCs w:val="24"/>
        </w:rPr>
        <w:t>«Иван</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крестьянский сын и чудо-юдо»</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Волшебная богатырская сказка героического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содержания. Система образов сказки. Сказки о животных</w:t>
      </w:r>
      <w:r w:rsidRPr="005C3609">
        <w:rPr>
          <w:rFonts w:ascii="Times New Roman" w:eastAsia="Times New Roman" w:hAnsi="Times New Roman" w:cs="Times New Roman"/>
          <w:b/>
          <w:bCs/>
          <w:sz w:val="24"/>
          <w:szCs w:val="24"/>
        </w:rPr>
        <w:t>. «Журавль 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цапля</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сказок о животных.</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Бытовая сказка</w:t>
      </w:r>
      <w:r w:rsidRPr="005C3609">
        <w:rPr>
          <w:rFonts w:ascii="Times New Roman" w:eastAsia="Times New Roman" w:hAnsi="Times New Roman" w:cs="Times New Roman"/>
          <w:b/>
          <w:bCs/>
          <w:sz w:val="24"/>
          <w:szCs w:val="24"/>
        </w:rPr>
        <w:t xml:space="preserve"> «Солдатская шинель»</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Народное представление о справедливости,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добре и зле.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Создание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сказки.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Сказка.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Виды сказок.</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Постоянные эпитеты.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Гипербола. Сравнение. Сказочные формулы.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древнерусской литературы</w:t>
      </w:r>
    </w:p>
    <w:p w:rsidR="006A17E7" w:rsidRPr="005C3609" w:rsidRDefault="006A17E7" w:rsidP="006A17E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 xml:space="preserve">«Повесть временных лет» </w:t>
      </w:r>
      <w:r w:rsidRPr="005C3609">
        <w:rPr>
          <w:rFonts w:ascii="Times New Roman" w:eastAsia="Times New Roman" w:hAnsi="Times New Roman" w:cs="Times New Roman"/>
          <w:sz w:val="24"/>
          <w:szCs w:val="24"/>
        </w:rPr>
        <w:t>как литературный памятник.</w:t>
      </w:r>
      <w:r w:rsidRPr="005C3609">
        <w:rPr>
          <w:rFonts w:ascii="Times New Roman" w:eastAsia="Times New Roman" w:hAnsi="Times New Roman" w:cs="Times New Roman"/>
          <w:b/>
          <w:bCs/>
          <w:i/>
          <w:iCs/>
          <w:sz w:val="24"/>
          <w:szCs w:val="24"/>
        </w:rPr>
        <w:t xml:space="preserve"> «Подвиг отрока-киевлянина и хитрость воеводы Претича». </w:t>
      </w:r>
      <w:r w:rsidRPr="005C3609">
        <w:rPr>
          <w:rFonts w:ascii="Times New Roman" w:eastAsia="Times New Roman" w:hAnsi="Times New Roman" w:cs="Times New Roman"/>
          <w:sz w:val="24"/>
          <w:szCs w:val="24"/>
        </w:rPr>
        <w:t>Герои и их подвиги во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имя мира на родной земле.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Летопись.</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литературы XVIII века</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Михаил Васильевич Ломоносов. </w:t>
      </w:r>
      <w:r w:rsidRPr="005C3609">
        <w:rPr>
          <w:rFonts w:ascii="Times New Roman" w:eastAsia="Times New Roman" w:hAnsi="Times New Roman" w:cs="Times New Roman"/>
          <w:sz w:val="24"/>
          <w:szCs w:val="24"/>
        </w:rPr>
        <w:t>Краткий рассказ о жизни писателя.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Ломоносов - ученый, поэт, художник, гражданин. </w:t>
      </w:r>
      <w:r w:rsidRPr="005C3609">
        <w:rPr>
          <w:rFonts w:ascii="Times New Roman" w:eastAsia="Times New Roman" w:hAnsi="Times New Roman" w:cs="Times New Roman"/>
          <w:b/>
          <w:bCs/>
          <w:i/>
          <w:iCs/>
          <w:sz w:val="24"/>
          <w:szCs w:val="24"/>
        </w:rPr>
        <w:t>«Случились вместе два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астронома в пиру...»</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научные истины в поэтической форме.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i/>
          <w:iCs/>
          <w:sz w:val="24"/>
          <w:szCs w:val="24"/>
        </w:rPr>
        <w:t>Теория</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i/>
          <w:iCs/>
          <w:sz w:val="24"/>
          <w:szCs w:val="24"/>
        </w:rPr>
        <w:t>литературы. Роды литературы: эпос, лирика, драма. Жанры литературы.</w:t>
      </w:r>
    </w:p>
    <w:p w:rsidR="006A17E7" w:rsidRPr="005C3609" w:rsidRDefault="006A17E7" w:rsidP="00E358E5">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литературы XIX века Русские басни</w:t>
      </w:r>
    </w:p>
    <w:p w:rsidR="006A17E7" w:rsidRPr="005C3609" w:rsidRDefault="006A17E7" w:rsidP="00E358E5">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Жанр басни в мировой литературе. </w:t>
      </w:r>
      <w:r w:rsidRPr="005C3609">
        <w:rPr>
          <w:rFonts w:ascii="Times New Roman" w:eastAsia="Times New Roman" w:hAnsi="Times New Roman" w:cs="Times New Roman"/>
          <w:b/>
          <w:bCs/>
          <w:sz w:val="24"/>
          <w:szCs w:val="24"/>
        </w:rPr>
        <w:t>Иван Андреевич Крылов.</w:t>
      </w:r>
      <w:r w:rsidRPr="005C3609">
        <w:rPr>
          <w:rFonts w:ascii="Times New Roman" w:eastAsia="Times New Roman" w:hAnsi="Times New Roman" w:cs="Times New Roman"/>
          <w:sz w:val="24"/>
          <w:szCs w:val="24"/>
        </w:rPr>
        <w:t xml:space="preserve"> Краткий рассказ о баснописце. </w:t>
      </w:r>
      <w:r w:rsidRPr="005C3609">
        <w:rPr>
          <w:rFonts w:ascii="Times New Roman" w:eastAsia="Times New Roman" w:hAnsi="Times New Roman" w:cs="Times New Roman"/>
          <w:b/>
          <w:bCs/>
          <w:i/>
          <w:iCs/>
          <w:sz w:val="24"/>
          <w:szCs w:val="24"/>
        </w:rPr>
        <w:t xml:space="preserve">«Ворона и Лисица», «Свинья под дубом». </w:t>
      </w:r>
      <w:r w:rsidRPr="005C3609">
        <w:rPr>
          <w:rFonts w:ascii="Times New Roman" w:eastAsia="Times New Roman" w:hAnsi="Times New Roman" w:cs="Times New Roman"/>
          <w:sz w:val="24"/>
          <w:szCs w:val="24"/>
        </w:rPr>
        <w:t xml:space="preserve">Осмеяние пороков (жадности, неблагодарности, хитрости). </w:t>
      </w:r>
      <w:r w:rsidRPr="005C3609">
        <w:rPr>
          <w:rFonts w:ascii="Times New Roman" w:eastAsia="Times New Roman" w:hAnsi="Times New Roman" w:cs="Times New Roman"/>
          <w:b/>
          <w:bCs/>
          <w:i/>
          <w:iCs/>
          <w:sz w:val="24"/>
          <w:szCs w:val="24"/>
        </w:rPr>
        <w:t>«Волк на псарне»</w:t>
      </w:r>
      <w:r w:rsidRPr="005C3609">
        <w:rPr>
          <w:rFonts w:ascii="Times New Roman" w:eastAsia="Times New Roman" w:hAnsi="Times New Roman" w:cs="Times New Roman"/>
          <w:sz w:val="24"/>
          <w:szCs w:val="24"/>
        </w:rPr>
        <w:t xml:space="preserve">-отражение исторических событий в басне. Инсценированное исполнение басен («Зеркало и Обезьяна»).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Басня,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аллегория,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понятие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об эзоповом языке.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Василий Андреевич Жуковский</w:t>
      </w:r>
    </w:p>
    <w:p w:rsidR="006A17E7" w:rsidRPr="005C3609" w:rsidRDefault="006A17E7" w:rsidP="00E358E5">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 xml:space="preserve">«Спящая царевна».  </w:t>
      </w:r>
      <w:r w:rsidRPr="005C3609">
        <w:rPr>
          <w:rFonts w:ascii="Times New Roman" w:eastAsia="Times New Roman" w:hAnsi="Times New Roman" w:cs="Times New Roman"/>
          <w:sz w:val="24"/>
          <w:szCs w:val="24"/>
        </w:rPr>
        <w:t xml:space="preserve">Сходные и различные черты сказки Жуковского и народной сказки. </w:t>
      </w:r>
      <w:r w:rsidRPr="005C3609">
        <w:rPr>
          <w:rFonts w:ascii="Times New Roman" w:eastAsia="Times New Roman" w:hAnsi="Times New Roman" w:cs="Times New Roman"/>
          <w:b/>
          <w:bCs/>
          <w:i/>
          <w:iCs/>
          <w:sz w:val="24"/>
          <w:szCs w:val="24"/>
        </w:rPr>
        <w:t xml:space="preserve">«Кубок». </w:t>
      </w:r>
      <w:r w:rsidRPr="005C3609">
        <w:rPr>
          <w:rFonts w:ascii="Times New Roman" w:eastAsia="Times New Roman" w:hAnsi="Times New Roman" w:cs="Times New Roman"/>
          <w:sz w:val="24"/>
          <w:szCs w:val="24"/>
        </w:rPr>
        <w:t xml:space="preserve">Благородство и жестокость.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Баллада</w:t>
      </w:r>
    </w:p>
    <w:p w:rsidR="00E358E5" w:rsidRDefault="006A17E7" w:rsidP="00E358E5">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Александр Сергеевич Пушкин</w:t>
      </w:r>
    </w:p>
    <w:p w:rsidR="006A17E7" w:rsidRPr="005C3609" w:rsidRDefault="006A17E7" w:rsidP="00EA6453">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жизни поэта (детство, годы учения). Стихотворение </w:t>
      </w:r>
      <w:r w:rsidRPr="005C3609">
        <w:rPr>
          <w:rFonts w:ascii="Times New Roman" w:eastAsia="Times New Roman" w:hAnsi="Times New Roman" w:cs="Times New Roman"/>
          <w:b/>
          <w:bCs/>
          <w:i/>
          <w:iCs/>
          <w:sz w:val="24"/>
          <w:szCs w:val="24"/>
        </w:rPr>
        <w:t>«Няне»</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поэтизация образа няни;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мотивы одиночества и грусти,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скрашиваемые любовью няни, ее сказками и песнями. </w:t>
      </w:r>
      <w:r w:rsidRPr="005C3609">
        <w:rPr>
          <w:rFonts w:ascii="Times New Roman" w:eastAsia="Times New Roman" w:hAnsi="Times New Roman" w:cs="Times New Roman"/>
          <w:b/>
          <w:bCs/>
          <w:i/>
          <w:iCs/>
          <w:sz w:val="24"/>
          <w:szCs w:val="24"/>
        </w:rPr>
        <w:t>«У лукоморья дуб</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 xml:space="preserve">зеленый». </w:t>
      </w:r>
      <w:r w:rsidRPr="005C3609">
        <w:rPr>
          <w:rFonts w:ascii="Times New Roman" w:eastAsia="Times New Roman" w:hAnsi="Times New Roman" w:cs="Times New Roman"/>
          <w:sz w:val="24"/>
          <w:szCs w:val="24"/>
        </w:rPr>
        <w:t>Пролог к поэме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«Руслан и Людмила»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собирательная картина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сюжетов, образов и событий народных сказок. </w:t>
      </w:r>
      <w:r w:rsidRPr="005C3609">
        <w:rPr>
          <w:rFonts w:ascii="Times New Roman" w:eastAsia="Times New Roman" w:hAnsi="Times New Roman" w:cs="Times New Roman"/>
          <w:b/>
          <w:bCs/>
          <w:i/>
          <w:iCs/>
          <w:sz w:val="24"/>
          <w:szCs w:val="24"/>
        </w:rPr>
        <w:t>«Сказка о мертвой царевне 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семи богатырях»</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События и герои,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сравнительная характеристика героев,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истоки сюжета, поэтика сказки. Поэтичность и музыкальность «Сказки о мертвой царевне и семи богатырях». Художественный мир пушкинских сказок.</w:t>
      </w:r>
      <w:r w:rsidR="00EA6453">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Теория литературы. Литературная сказка. Стихотворная и прозаическая речь. Рифма, ритм, строфа, способы рифмовки. Лирическое послание. Пролог.</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Русская литературная сказка</w:t>
      </w:r>
    </w:p>
    <w:p w:rsidR="006A17E7" w:rsidRPr="005C3609" w:rsidRDefault="006A17E7" w:rsidP="00E358E5">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Антоний Погорельский. </w:t>
      </w:r>
      <w:r w:rsidRPr="005C3609">
        <w:rPr>
          <w:rFonts w:ascii="Times New Roman" w:eastAsia="Times New Roman" w:hAnsi="Times New Roman" w:cs="Times New Roman"/>
          <w:sz w:val="24"/>
          <w:szCs w:val="24"/>
        </w:rPr>
        <w:t>Краткий рассказ о писателе.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i/>
          <w:iCs/>
          <w:sz w:val="24"/>
          <w:szCs w:val="24"/>
        </w:rPr>
        <w:t>«Черная курица,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i/>
          <w:iCs/>
          <w:sz w:val="24"/>
          <w:szCs w:val="24"/>
        </w:rPr>
        <w:t xml:space="preserve">или Подземные жители» </w:t>
      </w:r>
      <w:r w:rsidRPr="005C3609">
        <w:rPr>
          <w:rFonts w:ascii="Times New Roman" w:eastAsia="Times New Roman" w:hAnsi="Times New Roman" w:cs="Times New Roman"/>
          <w:sz w:val="24"/>
          <w:szCs w:val="24"/>
        </w:rPr>
        <w:t>как литературная сказка,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нравоучительное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произведение.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Михаил Юрьевич Лермонтов</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«Бородино»</w:t>
      </w:r>
      <w:r w:rsidRPr="005C3609">
        <w:rPr>
          <w:rFonts w:ascii="Times New Roman" w:eastAsia="Times New Roman" w:hAnsi="Times New Roman" w:cs="Times New Roman"/>
          <w:sz w:val="24"/>
          <w:szCs w:val="24"/>
        </w:rPr>
        <w:t xml:space="preserve">- отклик на 25-летнюю годовщину Бородинского сражения (1837). Проблематика и поэтика. «Ашик-Кериб» как литературная сказка.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Сравнение,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гипербола,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эпитет,</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метафора, звукопись, аллитерация.</w:t>
      </w:r>
    </w:p>
    <w:p w:rsidR="006A17E7" w:rsidRPr="005C3609" w:rsidRDefault="006A17E7" w:rsidP="006A17E7">
      <w:pPr>
        <w:spacing w:line="12" w:lineRule="exact"/>
        <w:jc w:val="both"/>
        <w:rPr>
          <w:rFonts w:ascii="Calibri" w:eastAsia="Times New Roman" w:hAnsi="Calibri" w:cs="Times New Roman"/>
          <w:sz w:val="24"/>
          <w:szCs w:val="24"/>
        </w:rPr>
      </w:pP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Николай Васильевич Гоголь</w:t>
      </w:r>
    </w:p>
    <w:p w:rsidR="006A17E7" w:rsidRPr="005C3609" w:rsidRDefault="006A17E7" w:rsidP="00E358E5">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«Заколдованное место»</w:t>
      </w:r>
      <w:r w:rsidR="00E358E5">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повесть из книги «Вечера на хуторе близ Диканьки». Поэтизация народной жизни, реальность и фантастика в повести.</w:t>
      </w:r>
      <w:r w:rsidR="00E358E5">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«Ночь</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перед</w:t>
      </w:r>
      <w:r w:rsidRPr="005C3609">
        <w:rPr>
          <w:rFonts w:ascii="Times New Roman" w:eastAsia="Times New Roman" w:hAnsi="Times New Roman" w:cs="Times New Roman"/>
          <w:b/>
          <w:bCs/>
          <w:i/>
          <w:iCs/>
          <w:sz w:val="24"/>
          <w:szCs w:val="24"/>
        </w:rPr>
        <w:tab/>
        <w:t xml:space="preserve">Рождеством». </w:t>
      </w:r>
      <w:r w:rsidRPr="005C3609">
        <w:rPr>
          <w:rFonts w:ascii="Times New Roman" w:eastAsia="Times New Roman" w:hAnsi="Times New Roman" w:cs="Times New Roman"/>
          <w:sz w:val="24"/>
          <w:szCs w:val="24"/>
        </w:rPr>
        <w:t>Поэтические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картины</w:t>
      </w:r>
      <w:r w:rsidRPr="005C3609">
        <w:rPr>
          <w:rFonts w:ascii="Times New Roman" w:eastAsia="Times New Roman" w:hAnsi="Times New Roman" w:cs="Times New Roman"/>
          <w:sz w:val="24"/>
          <w:szCs w:val="24"/>
        </w:rPr>
        <w:tab/>
        <w:t>народной</w:t>
      </w:r>
      <w:r w:rsidRPr="005C3609">
        <w:rPr>
          <w:rFonts w:ascii="Times New Roman" w:eastAsia="Times New Roman" w:hAnsi="Times New Roman" w:cs="Times New Roman"/>
          <w:sz w:val="24"/>
          <w:szCs w:val="24"/>
        </w:rPr>
        <w:tab/>
        <w:t>жизни.</w:t>
      </w:r>
      <w:r w:rsidR="00E358E5">
        <w:rPr>
          <w:rFonts w:ascii="Times New Roman" w:eastAsia="Times New Roman" w:hAnsi="Times New Roman" w:cs="Times New Roman"/>
          <w:sz w:val="24"/>
          <w:szCs w:val="24"/>
        </w:rPr>
        <w:t xml:space="preserve"> Т</w:t>
      </w:r>
      <w:r w:rsidRPr="005C3609">
        <w:rPr>
          <w:rFonts w:ascii="Times New Roman" w:eastAsia="Times New Roman" w:hAnsi="Times New Roman" w:cs="Times New Roman"/>
          <w:i/>
          <w:iCs/>
          <w:sz w:val="24"/>
          <w:szCs w:val="24"/>
        </w:rPr>
        <w:t>еория литературы. Фантастика. Юмор.</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Николай Алексеевич Некрасов</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«Мороз,</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красный нос» («Есть женщины в</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 xml:space="preserve">русских селеньях...»). </w:t>
      </w:r>
      <w:r w:rsidRPr="005C3609">
        <w:rPr>
          <w:rFonts w:ascii="Times New Roman" w:eastAsia="Times New Roman" w:hAnsi="Times New Roman" w:cs="Times New Roman"/>
          <w:sz w:val="24"/>
          <w:szCs w:val="24"/>
        </w:rPr>
        <w:t>Поэтический образ русской женщины.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Стихотворение</w:t>
      </w:r>
      <w:r w:rsidRPr="005C3609">
        <w:rPr>
          <w:rFonts w:ascii="Times New Roman" w:eastAsia="Times New Roman" w:hAnsi="Times New Roman" w:cs="Times New Roman"/>
          <w:b/>
          <w:bCs/>
          <w:i/>
          <w:iCs/>
          <w:sz w:val="24"/>
          <w:szCs w:val="24"/>
        </w:rPr>
        <w:t xml:space="preserve"> «Крестьянские дети». </w:t>
      </w:r>
      <w:r w:rsidRPr="005C3609">
        <w:rPr>
          <w:rFonts w:ascii="Times New Roman" w:eastAsia="Times New Roman" w:hAnsi="Times New Roman" w:cs="Times New Roman"/>
          <w:sz w:val="24"/>
          <w:szCs w:val="24"/>
        </w:rPr>
        <w:t>Труд и забавы крестьянских детей.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Язык</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стихотворения.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Эпитет.</w:t>
      </w:r>
      <w:r w:rsidR="00E358E5">
        <w:rPr>
          <w:rFonts w:ascii="Times New Roman" w:eastAsia="Times New Roman" w:hAnsi="Times New Roman" w:cs="Times New Roman"/>
          <w:i/>
          <w:iCs/>
          <w:sz w:val="24"/>
          <w:szCs w:val="24"/>
        </w:rPr>
        <w:t xml:space="preserve"> </w:t>
      </w:r>
    </w:p>
    <w:p w:rsidR="006A17E7" w:rsidRPr="005C3609" w:rsidRDefault="006A17E7" w:rsidP="00E358E5">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Иван Сергеевич Тургенев</w:t>
      </w:r>
      <w:r w:rsidR="00E358E5">
        <w:rPr>
          <w:rFonts w:ascii="Times New Roman" w:eastAsia="Times New Roman" w:hAnsi="Times New Roman" w:cs="Times New Roman"/>
          <w:b/>
          <w:bCs/>
          <w:sz w:val="24"/>
          <w:szCs w:val="24"/>
        </w:rPr>
        <w:t xml:space="preserve"> </w:t>
      </w:r>
    </w:p>
    <w:p w:rsidR="006A17E7" w:rsidRPr="005C3609" w:rsidRDefault="006A17E7" w:rsidP="00E358E5">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и начало литературной деятельности). </w:t>
      </w:r>
      <w:r w:rsidRPr="005C3609">
        <w:rPr>
          <w:rFonts w:ascii="Times New Roman" w:eastAsia="Times New Roman" w:hAnsi="Times New Roman" w:cs="Times New Roman"/>
          <w:b/>
          <w:bCs/>
          <w:i/>
          <w:iCs/>
          <w:sz w:val="24"/>
          <w:szCs w:val="24"/>
        </w:rPr>
        <w:t>«Муму»</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как повесть о крепостном праве. Духовные и нравственные качества Герасима. Система образов. И.С.Тургенев - мастер портрета и пейзажа.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Портрет,</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пейзаж.</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Литературный</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герой.</w:t>
      </w:r>
      <w:r w:rsidR="00E358E5">
        <w:rPr>
          <w:rFonts w:ascii="Times New Roman" w:eastAsia="Times New Roman" w:hAnsi="Times New Roman" w:cs="Times New Roman"/>
          <w:i/>
          <w:iCs/>
          <w:sz w:val="24"/>
          <w:szCs w:val="24"/>
        </w:rPr>
        <w:t xml:space="preserve"> </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Афанасий Афанасьевич Фет</w:t>
      </w:r>
    </w:p>
    <w:p w:rsidR="006A17E7" w:rsidRPr="005C3609" w:rsidRDefault="00E20393" w:rsidP="00E358E5">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Краткий рассказ о поэте. Лирика. </w:t>
      </w:r>
      <w:r w:rsidR="006A17E7" w:rsidRPr="005C3609">
        <w:rPr>
          <w:rFonts w:ascii="Times New Roman" w:eastAsia="Times New Roman" w:hAnsi="Times New Roman" w:cs="Times New Roman"/>
          <w:b/>
          <w:bCs/>
          <w:i/>
          <w:iCs/>
          <w:sz w:val="24"/>
          <w:szCs w:val="24"/>
        </w:rPr>
        <w:t>«Весенний дождь» —</w:t>
      </w:r>
      <w:r w:rsidR="00E358E5">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яркая, полная движения картина весенней природы.</w:t>
      </w:r>
    </w:p>
    <w:p w:rsidR="006A17E7" w:rsidRPr="005C3609" w:rsidRDefault="006A17E7" w:rsidP="00E358E5">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Лев Николаевич Толстой</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«Кавказский пленник».</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Русский офицер в плену у горцев. Жилин и Костылин - два характера, две судьбы. Смысл названия. Поучительный характер рассказа.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Сравнение.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Сюжет.</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Антон Павлович Чехов</w:t>
      </w:r>
    </w:p>
    <w:p w:rsidR="006A17E7" w:rsidRPr="005C3609" w:rsidRDefault="006A17E7" w:rsidP="00E358E5">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«Хирургия»</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как юмористический рассказ. Инсценированное исполнение рассказа. Речь персонажей как средство их характеристики. Ранние юмористические рассказы Антоши Чехонте.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Юмор. Речевая характеристика персонажей. Речь героев как средство со-здания комической ситуации.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Русские поэты XIX века о Родине и родной природе (обзор)</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А.В.Кольцов «В степи».</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 родины в пейзажной лирике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Русские поэты XIX века о Родине и родной природе.</w:t>
      </w:r>
      <w:r w:rsidR="00E358E5">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Теория литературы. Стихотворный ритм как средство передачи эмоционального состояния, настроения.</w:t>
      </w:r>
    </w:p>
    <w:p w:rsidR="00E358E5" w:rsidRDefault="006A17E7" w:rsidP="006A17E7">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Из литературы XX века </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Иван Алексеевич Бунин</w:t>
      </w:r>
    </w:p>
    <w:p w:rsidR="006A17E7" w:rsidRPr="005C3609" w:rsidRDefault="006A17E7" w:rsidP="00EA6453">
      <w:pPr>
        <w:tabs>
          <w:tab w:val="left" w:pos="2060"/>
          <w:tab w:val="left" w:pos="3300"/>
          <w:tab w:val="left" w:pos="3800"/>
          <w:tab w:val="left" w:pos="5220"/>
          <w:tab w:val="left" w:pos="6640"/>
          <w:tab w:val="left" w:pos="7820"/>
        </w:tabs>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рассказ</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о</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писателе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(детство,</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начало</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литературной</w:t>
      </w:r>
      <w:r w:rsidR="00E20393" w:rsidRPr="005C3609">
        <w:rPr>
          <w:rFonts w:ascii="Times New Roman" w:eastAsia="Times New Roman" w:hAnsi="Times New Roman" w:cs="Times New Roman"/>
          <w:sz w:val="24"/>
          <w:szCs w:val="24"/>
        </w:rPr>
        <w:t xml:space="preserve"> де</w:t>
      </w:r>
      <w:r w:rsidRPr="005C3609">
        <w:rPr>
          <w:rFonts w:ascii="Times New Roman" w:eastAsia="Times New Roman" w:hAnsi="Times New Roman" w:cs="Times New Roman"/>
          <w:sz w:val="24"/>
          <w:szCs w:val="24"/>
        </w:rPr>
        <w:t xml:space="preserve">ятельности). </w:t>
      </w:r>
      <w:r w:rsidRPr="005C3609">
        <w:rPr>
          <w:rFonts w:ascii="Times New Roman" w:eastAsia="Times New Roman" w:hAnsi="Times New Roman" w:cs="Times New Roman"/>
          <w:b/>
          <w:bCs/>
          <w:i/>
          <w:iCs/>
          <w:sz w:val="24"/>
          <w:szCs w:val="24"/>
        </w:rPr>
        <w:t>«Косцы».</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Восприятие прекрасного героями рассказа. Рассказ «Подснежник». Тема исторического прошлого России.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Владимир Галактионович Короленко</w:t>
      </w:r>
    </w:p>
    <w:p w:rsidR="006A17E7" w:rsidRPr="005C3609" w:rsidRDefault="006A17E7" w:rsidP="00E358E5">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«В дурном обществе».</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Судья и его дети. Семья Тыбурция. «Дурное общество» и дурные дела». Взаимопонимание - основа отношений в семье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О</w:t>
      </w:r>
      <w:r w:rsidRPr="005C3609">
        <w:rPr>
          <w:rFonts w:ascii="Times New Roman" w:eastAsia="Times New Roman" w:hAnsi="Times New Roman" w:cs="Times New Roman"/>
          <w:sz w:val="24"/>
          <w:szCs w:val="24"/>
        </w:rPr>
        <w:t>бучение навыкам характеристики героев</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Портрет. Композиция литературного произведения.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Сергей Александрович Есенин</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Рассказ о поэте (детство, юность, начало творческого пути). Стихотворение </w:t>
      </w:r>
      <w:r w:rsidRPr="005C3609">
        <w:rPr>
          <w:rFonts w:ascii="Times New Roman" w:eastAsia="Times New Roman" w:hAnsi="Times New Roman" w:cs="Times New Roman"/>
          <w:b/>
          <w:bCs/>
          <w:i/>
          <w:iCs/>
          <w:sz w:val="24"/>
          <w:szCs w:val="24"/>
        </w:rPr>
        <w:t>«Я покинул родимый дом...», «Низкий дом с голубыми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ставнями...»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поэтизация картин малой родины как исток художественного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образа России. Особенности поэтического языка.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Павел Петрович Бажов</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«Медной горы Хозяйка».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Образы Степана и Хозяйки Медной горы. Сказ как жанр литературы.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Сказ и сказка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(общее 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различное).</w:t>
      </w:r>
    </w:p>
    <w:p w:rsidR="006A17E7" w:rsidRPr="005C3609" w:rsidRDefault="00E20393"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Константин Г</w:t>
      </w:r>
      <w:r w:rsidR="006A17E7" w:rsidRPr="005C3609">
        <w:rPr>
          <w:rFonts w:ascii="Times New Roman" w:eastAsia="Times New Roman" w:hAnsi="Times New Roman" w:cs="Times New Roman"/>
          <w:b/>
          <w:bCs/>
          <w:sz w:val="24"/>
          <w:szCs w:val="24"/>
        </w:rPr>
        <w:t>еоргиевич Паустовский</w:t>
      </w:r>
    </w:p>
    <w:p w:rsidR="006A17E7" w:rsidRPr="005C3609" w:rsidRDefault="006A17E7" w:rsidP="00E358E5">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«Теплый хлеб».</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sz w:val="24"/>
          <w:szCs w:val="24"/>
        </w:rPr>
        <w:t>Г</w:t>
      </w:r>
      <w:r w:rsidRPr="005C3609">
        <w:rPr>
          <w:rFonts w:ascii="Times New Roman" w:eastAsia="Times New Roman" w:hAnsi="Times New Roman" w:cs="Times New Roman"/>
          <w:sz w:val="24"/>
          <w:szCs w:val="24"/>
        </w:rPr>
        <w:t xml:space="preserve">ерои сказки и их поступки, язык сказки. </w:t>
      </w:r>
      <w:r w:rsidRPr="005C3609">
        <w:rPr>
          <w:rFonts w:ascii="Times New Roman" w:eastAsia="Times New Roman" w:hAnsi="Times New Roman" w:cs="Times New Roman"/>
          <w:b/>
          <w:bCs/>
          <w:i/>
          <w:iCs/>
          <w:sz w:val="24"/>
          <w:szCs w:val="24"/>
        </w:rPr>
        <w:t>«Заячьи лапы».</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Нравственные проблемы произведений о природе и о животных.</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Самуил Яковлевич Маршак</w:t>
      </w:r>
    </w:p>
    <w:p w:rsidR="006A17E7" w:rsidRPr="005C3609" w:rsidRDefault="006A17E7" w:rsidP="00E358E5">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«Двенадцать месяцев».</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Проблемы и герои. Пьеса-сказка и её народная основа. Положительные и отрицательные герои. </w:t>
      </w:r>
      <w:r w:rsidRPr="005C3609">
        <w:rPr>
          <w:rFonts w:ascii="Times New Roman" w:eastAsia="Times New Roman" w:hAnsi="Times New Roman" w:cs="Times New Roman"/>
          <w:i/>
          <w:iCs/>
          <w:sz w:val="24"/>
          <w:szCs w:val="24"/>
        </w:rPr>
        <w:t>Теория литературы. Развитие жанра литературной сказки в XX веке. Драма как род литературы). Пьеса-сказка.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Андрей Платонович Платонов</w:t>
      </w:r>
    </w:p>
    <w:p w:rsidR="006A17E7" w:rsidRPr="005C3609" w:rsidRDefault="006A17E7" w:rsidP="00E358E5">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«Никита».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Человек и природа. Быль и фантастика. </w:t>
      </w:r>
      <w:r w:rsidRPr="005C3609">
        <w:rPr>
          <w:rFonts w:ascii="Times New Roman" w:eastAsia="Times New Roman" w:hAnsi="Times New Roman" w:cs="Times New Roman"/>
          <w:i/>
          <w:iCs/>
          <w:sz w:val="24"/>
          <w:szCs w:val="24"/>
        </w:rPr>
        <w:t>Теория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литературы. Фантастика в литературном произведении.</w:t>
      </w:r>
    </w:p>
    <w:p w:rsidR="00E358E5" w:rsidRDefault="006A17E7" w:rsidP="00E358E5">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Виктор Петрович Астафьев</w:t>
      </w:r>
    </w:p>
    <w:p w:rsidR="006A17E7" w:rsidRPr="005C3609" w:rsidRDefault="006A17E7" w:rsidP="00EA6453">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(детство, начало литературной деятельности). </w:t>
      </w:r>
      <w:r w:rsidRPr="005C3609">
        <w:rPr>
          <w:rFonts w:ascii="Times New Roman" w:eastAsia="Times New Roman" w:hAnsi="Times New Roman" w:cs="Times New Roman"/>
          <w:b/>
          <w:bCs/>
          <w:i/>
          <w:iCs/>
          <w:sz w:val="24"/>
          <w:szCs w:val="24"/>
        </w:rPr>
        <w:t>«Васюткино озеро»</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Юный герой в экстремальной ситуации.</w:t>
      </w:r>
      <w:r w:rsidR="00E358E5">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Становление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характера</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главного</w:t>
      </w:r>
      <w:r w:rsidRPr="005C3609">
        <w:rPr>
          <w:rFonts w:ascii="Calibri" w:eastAsia="Times New Roman" w:hAnsi="Calibri" w:cs="Times New Roman"/>
          <w:sz w:val="24"/>
          <w:szCs w:val="24"/>
        </w:rPr>
        <w:tab/>
      </w:r>
      <w:r w:rsidR="00E358E5">
        <w:rPr>
          <w:rFonts w:ascii="Times New Roman" w:eastAsia="Times New Roman" w:hAnsi="Times New Roman" w:cs="Times New Roman"/>
          <w:sz w:val="24"/>
          <w:szCs w:val="24"/>
        </w:rPr>
        <w:t xml:space="preserve">героя. </w:t>
      </w:r>
      <w:r w:rsidRPr="005C3609">
        <w:rPr>
          <w:rFonts w:ascii="Times New Roman" w:eastAsia="Times New Roman" w:hAnsi="Times New Roman" w:cs="Times New Roman"/>
          <w:i/>
          <w:iCs/>
          <w:sz w:val="24"/>
          <w:szCs w:val="24"/>
        </w:rPr>
        <w:t>Теория</w:t>
      </w:r>
      <w:r w:rsidR="00E358E5">
        <w:rPr>
          <w:rFonts w:ascii="Calibri" w:eastAsia="Times New Roman" w:hAnsi="Calibri" w:cs="Times New Roman"/>
          <w:sz w:val="24"/>
          <w:szCs w:val="24"/>
        </w:rPr>
        <w:t xml:space="preserve"> </w:t>
      </w:r>
      <w:r w:rsidRPr="005C3609">
        <w:rPr>
          <w:rFonts w:ascii="Times New Roman" w:eastAsia="Times New Roman" w:hAnsi="Times New Roman" w:cs="Times New Roman"/>
          <w:i/>
          <w:iCs/>
          <w:sz w:val="24"/>
          <w:szCs w:val="24"/>
        </w:rPr>
        <w:t>литературы.</w:t>
      </w:r>
      <w:r w:rsidR="00E358E5">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i/>
          <w:iCs/>
          <w:sz w:val="24"/>
          <w:szCs w:val="24"/>
        </w:rPr>
        <w:t>Автобиографичность литературного произведения.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«Ради жизни на Земле...»</w:t>
      </w:r>
    </w:p>
    <w:p w:rsidR="006A17E7" w:rsidRPr="005C3609" w:rsidRDefault="006A17E7" w:rsidP="00EA6453">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А.Т. Твардовский.</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Краткий рассказ о поэте.</w:t>
      </w:r>
      <w:r w:rsidRPr="005C3609">
        <w:rPr>
          <w:rFonts w:ascii="Times New Roman" w:eastAsia="Times New Roman" w:hAnsi="Times New Roman" w:cs="Times New Roman"/>
          <w:b/>
          <w:bCs/>
          <w:i/>
          <w:iCs/>
          <w:sz w:val="24"/>
          <w:szCs w:val="24"/>
        </w:rPr>
        <w:t xml:space="preserve"> «Рассказ танкиста».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Патриотические подвиги детей в годы Великой Отечественной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войны. </w:t>
      </w:r>
      <w:r w:rsidRPr="005C3609">
        <w:rPr>
          <w:rFonts w:ascii="Times New Roman" w:eastAsia="Times New Roman" w:hAnsi="Times New Roman" w:cs="Times New Roman"/>
          <w:b/>
          <w:bCs/>
          <w:i/>
          <w:iCs/>
          <w:sz w:val="24"/>
          <w:szCs w:val="24"/>
        </w:rPr>
        <w:t>К.М.</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Симонов.</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«Майор привез мальчишку на</w:t>
      </w:r>
      <w:r w:rsidR="00E20393"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b/>
          <w:bCs/>
          <w:i/>
          <w:iCs/>
          <w:sz w:val="24"/>
          <w:szCs w:val="24"/>
        </w:rPr>
        <w:t>лафете».</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Война и дети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трагическая и героическая тема произведений 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Великой Отечественной войне.</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Произведения о родине, родной природе</w:t>
      </w:r>
    </w:p>
    <w:p w:rsidR="006A17E7" w:rsidRPr="005C3609" w:rsidRDefault="006A17E7" w:rsidP="006A17E7">
      <w:pPr>
        <w:spacing w:line="64" w:lineRule="exact"/>
        <w:jc w:val="both"/>
        <w:rPr>
          <w:rFonts w:ascii="Calibri" w:eastAsia="Times New Roman" w:hAnsi="Calibri" w:cs="Times New Roman"/>
          <w:sz w:val="24"/>
          <w:szCs w:val="24"/>
        </w:rPr>
      </w:pPr>
    </w:p>
    <w:p w:rsidR="006A17E7" w:rsidRPr="005C3609" w:rsidRDefault="006A17E7" w:rsidP="00EA6453">
      <w:pPr>
        <w:spacing w:line="267"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b/>
          <w:bCs/>
          <w:i/>
          <w:iCs/>
          <w:sz w:val="24"/>
          <w:szCs w:val="24"/>
        </w:rPr>
        <w:t>И. Бунин «Помню долгий зимний вечер.»; А. Прокофьев «Аленушка»; Д. Кедрин «Аленушка»; Н. Рубцов «Родная деревня»; Дон Аминадо «Города</w:t>
      </w:r>
      <w:r w:rsidR="00E20393"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b/>
          <w:bCs/>
          <w:i/>
          <w:iCs/>
          <w:sz w:val="24"/>
          <w:szCs w:val="24"/>
        </w:rPr>
        <w:t>годы».</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lastRenderedPageBreak/>
        <w:t>Стихотворные лирические произведения о родине,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родной природе.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Образы родины в стихах о природе.</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Писатели улыбаются</w:t>
      </w:r>
    </w:p>
    <w:p w:rsidR="006A17E7" w:rsidRPr="005C3609" w:rsidRDefault="006A17E7" w:rsidP="00EA6453">
      <w:pPr>
        <w:spacing w:line="270" w:lineRule="auto"/>
        <w:ind w:left="1" w:right="56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 xml:space="preserve">Саша Черный. </w:t>
      </w:r>
      <w:r w:rsidRPr="005C3609">
        <w:rPr>
          <w:rFonts w:ascii="Times New Roman" w:eastAsia="Times New Roman" w:hAnsi="Times New Roman" w:cs="Times New Roman"/>
          <w:sz w:val="24"/>
          <w:szCs w:val="24"/>
        </w:rPr>
        <w:t>Краткий рассказ о писателе.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i/>
          <w:iCs/>
          <w:sz w:val="24"/>
          <w:szCs w:val="24"/>
        </w:rPr>
        <w:t>«Кавказский пленник»,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i/>
          <w:iCs/>
          <w:sz w:val="24"/>
          <w:szCs w:val="24"/>
        </w:rPr>
        <w:t xml:space="preserve">«Игорь-Робинзон». </w:t>
      </w:r>
      <w:r w:rsidRPr="005C3609">
        <w:rPr>
          <w:rFonts w:ascii="Times New Roman" w:eastAsia="Times New Roman" w:hAnsi="Times New Roman" w:cs="Times New Roman"/>
          <w:sz w:val="24"/>
          <w:szCs w:val="24"/>
        </w:rPr>
        <w:t>Образы детей в рассказе.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Образы и сюжеты литературной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классики как темы произведений для детей.</w:t>
      </w:r>
    </w:p>
    <w:p w:rsidR="006A17E7" w:rsidRPr="005C3609" w:rsidRDefault="006A17E7" w:rsidP="00EA6453">
      <w:pPr>
        <w:spacing w:line="267"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Юлий Черсанович Ким</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Краткий рассказ о поэте. «Рыба-кит»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юмористическое произведение.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Юмор</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Из зарубежной литературы Роберт Льюис Стивенсон</w:t>
      </w:r>
    </w:p>
    <w:p w:rsidR="006A17E7" w:rsidRPr="005C3609" w:rsidRDefault="006A17E7" w:rsidP="00EA6453">
      <w:pPr>
        <w:spacing w:line="267"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«Вересковый мед».</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Верность традициям предков.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Баллада.</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Даниэль Дефо</w:t>
      </w:r>
    </w:p>
    <w:p w:rsidR="006A17E7" w:rsidRPr="005C3609" w:rsidRDefault="006A17E7" w:rsidP="00EA6453">
      <w:pPr>
        <w:spacing w:line="265"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«Робинзон Крузо».</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Необычайные приключения героя, характер героя. Произведение о силе человеческого духа.</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Ханс Кристиан Андерсен</w:t>
      </w:r>
    </w:p>
    <w:p w:rsidR="006A17E7" w:rsidRPr="005C3609" w:rsidRDefault="006A17E7" w:rsidP="00EA6453">
      <w:pPr>
        <w:spacing w:line="271"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«Снежная королева».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Реальность и фантастика. Сказка о великой силе любви. Противопоставление красоты внутренней и внешней. Победа добра, любви и дружбы. Волшебные сказки Х.-К. Андерсена.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Аллегория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(иносказание)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в</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повествовательной литературе.</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Марк Твен</w:t>
      </w:r>
    </w:p>
    <w:p w:rsidR="006A17E7" w:rsidRPr="005C3609" w:rsidRDefault="006A17E7" w:rsidP="00EA6453">
      <w:pPr>
        <w:spacing w:line="270" w:lineRule="auto"/>
        <w:ind w:left="1" w:right="88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«Приключения Тома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Сойера».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Неповторимый мир детства.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Дружба героев.. «Приключения Тома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Сойера» - любимая книга многих поколений читателей.</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Джек Лондон</w:t>
      </w:r>
    </w:p>
    <w:p w:rsidR="006A17E7" w:rsidRPr="005C3609" w:rsidRDefault="006A17E7" w:rsidP="00EA6453">
      <w:pPr>
        <w:spacing w:line="270" w:lineRule="auto"/>
        <w:ind w:left="1" w:right="40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«Сказание о Кише»</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Что значит быть взрослым? Мастерство писателя в поэтическом изображении жизни северного народа.</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6класс</w:t>
      </w:r>
    </w:p>
    <w:p w:rsidR="006A17E7" w:rsidRPr="005C3609" w:rsidRDefault="006A17E7" w:rsidP="006A17E7">
      <w:pPr>
        <w:spacing w:line="284" w:lineRule="auto"/>
        <w:ind w:left="1" w:right="102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 xml:space="preserve">Введение </w:t>
      </w:r>
      <w:r w:rsidRPr="005C3609">
        <w:rPr>
          <w:rFonts w:ascii="Times New Roman" w:eastAsia="Times New Roman" w:hAnsi="Times New Roman" w:cs="Times New Roman"/>
          <w:sz w:val="24"/>
          <w:szCs w:val="24"/>
        </w:rPr>
        <w:t>Художественное произведение,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автор,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герои.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Выражение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авторской позиции. Выявление уровня литературного развития учащихся.</w:t>
      </w:r>
    </w:p>
    <w:p w:rsidR="006A17E7" w:rsidRPr="005C3609" w:rsidRDefault="006A17E7" w:rsidP="006A17E7">
      <w:pPr>
        <w:ind w:left="701"/>
        <w:jc w:val="both"/>
        <w:rPr>
          <w:rFonts w:ascii="Calibri" w:eastAsia="Times New Roman" w:hAnsi="Calibri" w:cs="Times New Roman"/>
          <w:b/>
          <w:bCs/>
          <w:i/>
          <w:iCs/>
          <w:sz w:val="24"/>
          <w:szCs w:val="24"/>
        </w:rPr>
      </w:pPr>
      <w:r w:rsidRPr="005C3609">
        <w:rPr>
          <w:rFonts w:ascii="Times New Roman" w:eastAsia="Times New Roman" w:hAnsi="Times New Roman" w:cs="Times New Roman"/>
          <w:b/>
          <w:bCs/>
          <w:sz w:val="24"/>
          <w:szCs w:val="24"/>
        </w:rPr>
        <w:t>Устное народное творчество</w:t>
      </w:r>
    </w:p>
    <w:p w:rsidR="006A17E7" w:rsidRPr="005C3609" w:rsidRDefault="006A17E7" w:rsidP="006A17E7">
      <w:pPr>
        <w:spacing w:line="270" w:lineRule="auto"/>
        <w:ind w:left="1" w:right="440" w:firstLine="708"/>
        <w:jc w:val="both"/>
        <w:rPr>
          <w:rFonts w:ascii="Calibri" w:eastAsia="Times New Roman" w:hAnsi="Calibri" w:cs="Times New Roman"/>
          <w:b/>
          <w:bCs/>
          <w:i/>
          <w:iCs/>
          <w:sz w:val="24"/>
          <w:szCs w:val="24"/>
        </w:rPr>
      </w:pPr>
      <w:r w:rsidRPr="005C3609">
        <w:rPr>
          <w:rFonts w:ascii="Times New Roman" w:eastAsia="Times New Roman" w:hAnsi="Times New Roman" w:cs="Times New Roman"/>
          <w:sz w:val="24"/>
          <w:szCs w:val="24"/>
        </w:rPr>
        <w:t>Обрядовый фольклор. Эстетическое значение календарного обрядового фольклора. Пословицы и поговорки как малые жанры фольклора. Их народная мудрость. Загадка как малый жанр фольклора.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древнерусской литературы</w:t>
      </w:r>
    </w:p>
    <w:p w:rsidR="006A17E7" w:rsidRPr="005C3609" w:rsidRDefault="006A17E7" w:rsidP="006A17E7">
      <w:pPr>
        <w:spacing w:line="265" w:lineRule="auto"/>
        <w:ind w:left="1"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Русская летопись. Отражение народных идеалов (патриотизма, ума, находчивости) в летописях.</w:t>
      </w:r>
    </w:p>
    <w:p w:rsidR="006A17E7" w:rsidRPr="005C3609" w:rsidRDefault="006A17E7" w:rsidP="006A17E7">
      <w:pPr>
        <w:spacing w:line="20" w:lineRule="exact"/>
        <w:jc w:val="both"/>
        <w:rPr>
          <w:rFonts w:ascii="Calibri" w:eastAsia="Times New Roman" w:hAnsi="Calibri" w:cs="Times New Roman"/>
          <w:sz w:val="24"/>
          <w:szCs w:val="24"/>
        </w:rPr>
      </w:pP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литературы XVIII века</w:t>
      </w:r>
    </w:p>
    <w:p w:rsidR="006A17E7" w:rsidRPr="005C3609" w:rsidRDefault="006A17E7" w:rsidP="00EA6453">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Русские басни. </w:t>
      </w:r>
      <w:r w:rsidRPr="005C3609">
        <w:rPr>
          <w:rFonts w:ascii="Times New Roman" w:eastAsia="Times New Roman" w:hAnsi="Times New Roman" w:cs="Times New Roman"/>
          <w:b/>
          <w:bCs/>
          <w:sz w:val="24"/>
          <w:szCs w:val="24"/>
        </w:rPr>
        <w:t>И.И.Дмитриев.</w:t>
      </w:r>
      <w:r w:rsidRPr="005C3609">
        <w:rPr>
          <w:rFonts w:ascii="Times New Roman" w:eastAsia="Times New Roman" w:hAnsi="Times New Roman" w:cs="Times New Roman"/>
          <w:sz w:val="24"/>
          <w:szCs w:val="24"/>
        </w:rPr>
        <w:t xml:space="preserve"> Краткий рассказ о баснописце. </w:t>
      </w:r>
      <w:r w:rsidRPr="005C3609">
        <w:rPr>
          <w:rFonts w:ascii="Times New Roman" w:eastAsia="Times New Roman" w:hAnsi="Times New Roman" w:cs="Times New Roman"/>
          <w:b/>
          <w:bCs/>
          <w:i/>
          <w:iCs/>
          <w:sz w:val="24"/>
          <w:szCs w:val="24"/>
        </w:rPr>
        <w:t>«Муха»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противопоставление труда и безделья.</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литературного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языка XVIII столетия.</w:t>
      </w:r>
    </w:p>
    <w:p w:rsidR="006A17E7" w:rsidRPr="005C3609" w:rsidRDefault="006A17E7" w:rsidP="00EA6453">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литературы XIX</w:t>
      </w:r>
      <w:r w:rsidR="00E20393"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века И. А. Крылов</w:t>
      </w:r>
    </w:p>
    <w:p w:rsidR="006A17E7" w:rsidRPr="005C3609" w:rsidRDefault="006A17E7" w:rsidP="00EA6453">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писателе-баснописце.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Осел и Соловей».</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Комическое изображение невежественного судьи, не понимающего истинного искусства. </w:t>
      </w:r>
      <w:r w:rsidRPr="005C3609">
        <w:rPr>
          <w:rFonts w:ascii="Times New Roman" w:eastAsia="Times New Roman" w:hAnsi="Times New Roman" w:cs="Times New Roman"/>
          <w:b/>
          <w:bCs/>
          <w:i/>
          <w:iCs/>
          <w:sz w:val="24"/>
          <w:szCs w:val="24"/>
        </w:rPr>
        <w:t>«Листы и корни».</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Крылов о равном участии власти и народа в достижении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общественного блага.</w:t>
      </w:r>
    </w:p>
    <w:p w:rsidR="00E20393" w:rsidRPr="005C3609" w:rsidRDefault="006A17E7" w:rsidP="006A17E7">
      <w:pPr>
        <w:spacing w:line="268" w:lineRule="auto"/>
        <w:ind w:left="701" w:right="980"/>
        <w:jc w:val="both"/>
        <w:rPr>
          <w:rFonts w:ascii="Times New Roman" w:eastAsia="Times New Roman" w:hAnsi="Times New Roman" w:cs="Times New Roman"/>
          <w:sz w:val="24"/>
          <w:szCs w:val="24"/>
        </w:rPr>
      </w:pPr>
      <w:r w:rsidRPr="005C3609">
        <w:rPr>
          <w:rFonts w:ascii="Times New Roman" w:eastAsia="Times New Roman" w:hAnsi="Times New Roman" w:cs="Times New Roman"/>
          <w:b/>
          <w:bCs/>
          <w:i/>
          <w:iCs/>
          <w:sz w:val="24"/>
          <w:szCs w:val="24"/>
        </w:rPr>
        <w:t>«Ларчик».</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Осуждение человеческих пороков в басне.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Русские басни.</w:t>
      </w:r>
    </w:p>
    <w:p w:rsidR="006A17E7" w:rsidRPr="005C3609" w:rsidRDefault="006A17E7" w:rsidP="006A17E7">
      <w:pPr>
        <w:spacing w:line="268" w:lineRule="auto"/>
        <w:ind w:left="701" w:right="980"/>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sz w:val="24"/>
          <w:szCs w:val="24"/>
        </w:rPr>
        <w:t>А.С. Пушкин</w:t>
      </w:r>
    </w:p>
    <w:p w:rsidR="006A17E7" w:rsidRPr="005C3609" w:rsidRDefault="006A17E7" w:rsidP="00EA6453">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«И.И.Пущину»</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«Чувства добрые» в стихотворении. </w:t>
      </w:r>
      <w:r w:rsidRPr="005C3609">
        <w:rPr>
          <w:rFonts w:ascii="Times New Roman" w:eastAsia="Times New Roman" w:hAnsi="Times New Roman" w:cs="Times New Roman"/>
          <w:b/>
          <w:bCs/>
          <w:i/>
          <w:iCs/>
          <w:sz w:val="24"/>
          <w:szCs w:val="24"/>
        </w:rPr>
        <w:t>«Узник»</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выражение вольнолюбивых устремлений поэта</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«Зимнее утро».</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Мотивы единства красоты человека,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природы и жизни</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i/>
          <w:iCs/>
          <w:sz w:val="24"/>
          <w:szCs w:val="24"/>
        </w:rPr>
        <w:t xml:space="preserve"> «Зимняя дорога»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другие стихотворения.</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Тема дороги в лирике Пушкина.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Двусложные размеры стиха. </w:t>
      </w:r>
      <w:r w:rsidRPr="005C3609">
        <w:rPr>
          <w:rFonts w:ascii="Times New Roman" w:eastAsia="Times New Roman" w:hAnsi="Times New Roman" w:cs="Times New Roman"/>
          <w:b/>
          <w:bCs/>
          <w:i/>
          <w:iCs/>
          <w:sz w:val="24"/>
          <w:szCs w:val="24"/>
        </w:rPr>
        <w:t>«Дубровский»:</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Дубровский-старший и Троекуров. История создания романа. Картины жизни </w:t>
      </w:r>
      <w:r w:rsidRPr="005C3609">
        <w:rPr>
          <w:rFonts w:ascii="Times New Roman" w:eastAsia="Times New Roman" w:hAnsi="Times New Roman" w:cs="Times New Roman"/>
          <w:b/>
          <w:bCs/>
          <w:sz w:val="24"/>
          <w:szCs w:val="24"/>
        </w:rPr>
        <w:t>русского барства.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Б</w:t>
      </w:r>
      <w:r w:rsidRPr="005C3609">
        <w:rPr>
          <w:rFonts w:ascii="Times New Roman" w:eastAsia="Times New Roman" w:hAnsi="Times New Roman" w:cs="Times New Roman"/>
          <w:sz w:val="24"/>
          <w:szCs w:val="24"/>
        </w:rPr>
        <w:t>унт крестьян. Анализ эпизода «Пожар в Кистеневке». История любви. Авторское отношение</w:t>
      </w:r>
      <w:r w:rsidR="00E20393" w:rsidRPr="005C3609">
        <w:rPr>
          <w:rFonts w:ascii="Calibri" w:eastAsia="Times New Roman" w:hAnsi="Calibri" w:cs="Times New Roman"/>
          <w:sz w:val="24"/>
          <w:szCs w:val="24"/>
        </w:rPr>
        <w:t xml:space="preserve"> к </w:t>
      </w:r>
      <w:r w:rsidRPr="005C3609">
        <w:rPr>
          <w:rFonts w:ascii="Times New Roman" w:eastAsia="Times New Roman" w:hAnsi="Times New Roman" w:cs="Times New Roman"/>
          <w:sz w:val="24"/>
          <w:szCs w:val="24"/>
        </w:rPr>
        <w:t xml:space="preserve">героям. Протест Владимира Дубровского против беззакония и несправедливости. Композиция романа. Цикл </w:t>
      </w:r>
      <w:r w:rsidRPr="005C3609">
        <w:rPr>
          <w:rFonts w:ascii="Times New Roman" w:eastAsia="Times New Roman" w:hAnsi="Times New Roman" w:cs="Times New Roman"/>
          <w:b/>
          <w:bCs/>
          <w:i/>
          <w:iCs/>
          <w:sz w:val="24"/>
          <w:szCs w:val="24"/>
        </w:rPr>
        <w:t>«Повести Белкина»</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«Барышня-крестьянка»</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сюжета и система героев повести.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композиции повести. Пародир</w:t>
      </w:r>
      <w:r w:rsidR="00E20393" w:rsidRPr="005C3609">
        <w:rPr>
          <w:rFonts w:ascii="Times New Roman" w:eastAsia="Times New Roman" w:hAnsi="Times New Roman" w:cs="Times New Roman"/>
          <w:sz w:val="24"/>
          <w:szCs w:val="24"/>
        </w:rPr>
        <w:t>ование романтических тем и моти</w:t>
      </w:r>
      <w:r w:rsidRPr="005C3609">
        <w:rPr>
          <w:rFonts w:ascii="Times New Roman" w:eastAsia="Times New Roman" w:hAnsi="Times New Roman" w:cs="Times New Roman"/>
          <w:sz w:val="24"/>
          <w:szCs w:val="24"/>
        </w:rPr>
        <w:t>вов. Цикл «Повести Белкина»: проблемы и герои. «Повести Белкина» в иллюстрациях. Кинофильмы на сюжеты повестей.</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 Ю. Лермонтов</w:t>
      </w:r>
    </w:p>
    <w:p w:rsidR="006A17E7" w:rsidRPr="005C3609" w:rsidRDefault="006A17E7" w:rsidP="00EA6453">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«Тучи».</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Чувство одиночества и тоски, любовь поэта-изгнанника к оставляемой им родине. </w:t>
      </w:r>
      <w:r w:rsidRPr="005C3609">
        <w:rPr>
          <w:rFonts w:ascii="Times New Roman" w:eastAsia="Times New Roman" w:hAnsi="Times New Roman" w:cs="Times New Roman"/>
          <w:b/>
          <w:bCs/>
          <w:i/>
          <w:iCs/>
          <w:sz w:val="24"/>
          <w:szCs w:val="24"/>
        </w:rPr>
        <w:t>«Три пальмы».</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Нарушение красоты и гармонии человека с миром. </w:t>
      </w:r>
      <w:r w:rsidRPr="005C3609">
        <w:rPr>
          <w:rFonts w:ascii="Times New Roman" w:eastAsia="Times New Roman" w:hAnsi="Times New Roman" w:cs="Times New Roman"/>
          <w:b/>
          <w:bCs/>
          <w:i/>
          <w:iCs/>
          <w:sz w:val="24"/>
          <w:szCs w:val="24"/>
        </w:rPr>
        <w:t>«Листок».</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Тема одиночества и изгнанничества.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Утес», «На севере диком стоит одиноко...».</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выражения темы одиночества. Трехсложные размеры стиха.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 С. Тургенев</w:t>
      </w:r>
    </w:p>
    <w:p w:rsidR="003B681C" w:rsidRDefault="006A17E7" w:rsidP="003B681C">
      <w:pPr>
        <w:spacing w:line="273"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Цикл рассказов «Записки охотника» и их гуманистический пафос. </w:t>
      </w:r>
      <w:r w:rsidRPr="005C3609">
        <w:rPr>
          <w:rFonts w:ascii="Times New Roman" w:eastAsia="Times New Roman" w:hAnsi="Times New Roman" w:cs="Times New Roman"/>
          <w:b/>
          <w:bCs/>
          <w:i/>
          <w:iCs/>
          <w:sz w:val="24"/>
          <w:szCs w:val="24"/>
        </w:rPr>
        <w:t>«Бежин луг»:</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образы автора и рассказчика.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Образы крестьянских детей.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Духовный мир крестьянских детей. Роль картин природы. </w:t>
      </w:r>
      <w:r w:rsidRPr="005C3609">
        <w:rPr>
          <w:rFonts w:ascii="Times New Roman" w:eastAsia="Times New Roman" w:hAnsi="Times New Roman" w:cs="Times New Roman"/>
          <w:b/>
          <w:bCs/>
          <w:i/>
          <w:iCs/>
          <w:sz w:val="24"/>
          <w:szCs w:val="24"/>
        </w:rPr>
        <w:t>«Хорь и Калиныч»</w:t>
      </w:r>
      <w:r w:rsidR="003B681C">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другие рассказы из «Записок охотника». Мастерство автора в изображении портретных и пейзажных элементов композиции рассказов.</w:t>
      </w:r>
    </w:p>
    <w:p w:rsidR="00EA6453" w:rsidRDefault="006A17E7" w:rsidP="003B681C">
      <w:pPr>
        <w:spacing w:line="273" w:lineRule="auto"/>
        <w:ind w:left="1" w:right="400" w:firstLine="708"/>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Ф.И. Тютчев</w:t>
      </w:r>
    </w:p>
    <w:p w:rsidR="006A17E7" w:rsidRPr="005C3609" w:rsidRDefault="006A17E7" w:rsidP="003B681C">
      <w:pPr>
        <w:ind w:firstLine="709"/>
        <w:jc w:val="both"/>
        <w:rPr>
          <w:rFonts w:ascii="Times New Roman" w:hAnsi="Times New Roman"/>
          <w:sz w:val="24"/>
          <w:szCs w:val="24"/>
        </w:rPr>
      </w:pPr>
      <w:r w:rsidRPr="005C3609">
        <w:rPr>
          <w:rFonts w:ascii="Times New Roman" w:hAnsi="Times New Roman"/>
          <w:sz w:val="24"/>
          <w:szCs w:val="24"/>
        </w:rPr>
        <w:lastRenderedPageBreak/>
        <w:t>Краткий</w:t>
      </w:r>
      <w:r w:rsidRPr="005C3609">
        <w:rPr>
          <w:rFonts w:ascii="Times New Roman" w:hAnsi="Times New Roman"/>
          <w:sz w:val="24"/>
          <w:szCs w:val="24"/>
        </w:rPr>
        <w:tab/>
        <w:t>рассказ</w:t>
      </w:r>
      <w:r w:rsidRPr="005C3609">
        <w:rPr>
          <w:rFonts w:ascii="Times New Roman" w:hAnsi="Times New Roman"/>
          <w:sz w:val="24"/>
          <w:szCs w:val="24"/>
        </w:rPr>
        <w:tab/>
        <w:t>о</w:t>
      </w:r>
      <w:r w:rsidRPr="005C3609">
        <w:rPr>
          <w:rFonts w:ascii="Times New Roman" w:hAnsi="Times New Roman"/>
          <w:sz w:val="24"/>
          <w:szCs w:val="24"/>
        </w:rPr>
        <w:tab/>
        <w:t>поэте.</w:t>
      </w:r>
      <w:r w:rsidRPr="005C3609">
        <w:rPr>
          <w:rFonts w:ascii="Times New Roman" w:hAnsi="Times New Roman"/>
          <w:sz w:val="24"/>
          <w:szCs w:val="24"/>
        </w:rPr>
        <w:tab/>
      </w:r>
      <w:r w:rsidRPr="005C3609">
        <w:rPr>
          <w:rFonts w:ascii="Times New Roman" w:hAnsi="Times New Roman"/>
          <w:b/>
          <w:bCs/>
          <w:i/>
          <w:iCs/>
          <w:sz w:val="24"/>
          <w:szCs w:val="24"/>
        </w:rPr>
        <w:t>«Неохотно</w:t>
      </w:r>
      <w:r w:rsidRPr="005C3609">
        <w:rPr>
          <w:rFonts w:ascii="Times New Roman" w:hAnsi="Times New Roman"/>
          <w:sz w:val="24"/>
          <w:szCs w:val="24"/>
        </w:rPr>
        <w:tab/>
      </w:r>
      <w:r w:rsidRPr="005C3609">
        <w:rPr>
          <w:rFonts w:ascii="Times New Roman" w:hAnsi="Times New Roman"/>
          <w:b/>
          <w:bCs/>
          <w:i/>
          <w:iCs/>
          <w:sz w:val="24"/>
          <w:szCs w:val="24"/>
        </w:rPr>
        <w:t>и</w:t>
      </w:r>
      <w:r w:rsidRPr="005C3609">
        <w:rPr>
          <w:rFonts w:ascii="Times New Roman" w:hAnsi="Times New Roman"/>
          <w:b/>
          <w:bCs/>
          <w:i/>
          <w:iCs/>
          <w:sz w:val="24"/>
          <w:szCs w:val="24"/>
        </w:rPr>
        <w:tab/>
        <w:t>несмело...».</w:t>
      </w:r>
      <w:r w:rsidR="00E20393" w:rsidRPr="005C3609">
        <w:rPr>
          <w:rFonts w:ascii="Times New Roman" w:hAnsi="Times New Roman"/>
          <w:b/>
          <w:bCs/>
          <w:i/>
          <w:iCs/>
          <w:sz w:val="24"/>
          <w:szCs w:val="24"/>
        </w:rPr>
        <w:t xml:space="preserve"> </w:t>
      </w:r>
      <w:r w:rsidRPr="005C3609">
        <w:rPr>
          <w:rFonts w:ascii="Times New Roman" w:hAnsi="Times New Roman"/>
          <w:sz w:val="24"/>
          <w:szCs w:val="24"/>
        </w:rPr>
        <w:t>Особенности</w:t>
      </w:r>
      <w:r w:rsidR="00EA6453">
        <w:rPr>
          <w:rFonts w:ascii="Times New Roman" w:hAnsi="Times New Roman"/>
          <w:sz w:val="24"/>
          <w:szCs w:val="24"/>
        </w:rPr>
        <w:t xml:space="preserve"> </w:t>
      </w:r>
      <w:r w:rsidRPr="005C3609">
        <w:rPr>
          <w:rFonts w:ascii="Times New Roman" w:hAnsi="Times New Roman"/>
          <w:sz w:val="24"/>
          <w:szCs w:val="24"/>
        </w:rPr>
        <w:t>изображения</w:t>
      </w:r>
      <w:r w:rsidRPr="005C3609">
        <w:rPr>
          <w:rFonts w:ascii="Times New Roman" w:hAnsi="Times New Roman"/>
          <w:sz w:val="24"/>
          <w:szCs w:val="24"/>
        </w:rPr>
        <w:tab/>
        <w:t>природы</w:t>
      </w:r>
      <w:r w:rsidRPr="005C3609">
        <w:rPr>
          <w:rFonts w:ascii="Times New Roman" w:hAnsi="Times New Roman"/>
          <w:sz w:val="24"/>
          <w:szCs w:val="24"/>
        </w:rPr>
        <w:tab/>
        <w:t>в</w:t>
      </w:r>
      <w:r w:rsidRPr="005C3609">
        <w:rPr>
          <w:rFonts w:ascii="Times New Roman" w:hAnsi="Times New Roman"/>
          <w:sz w:val="24"/>
          <w:szCs w:val="24"/>
        </w:rPr>
        <w:tab/>
        <w:t>лирике.</w:t>
      </w:r>
      <w:r w:rsidRPr="005C3609">
        <w:rPr>
          <w:rFonts w:ascii="Times New Roman" w:hAnsi="Times New Roman"/>
          <w:sz w:val="24"/>
          <w:szCs w:val="24"/>
        </w:rPr>
        <w:tab/>
      </w:r>
      <w:r w:rsidRPr="005C3609">
        <w:rPr>
          <w:rFonts w:ascii="Times New Roman" w:hAnsi="Times New Roman"/>
          <w:i/>
          <w:iCs/>
          <w:sz w:val="24"/>
          <w:szCs w:val="24"/>
        </w:rPr>
        <w:t>«</w:t>
      </w:r>
      <w:r w:rsidRPr="005C3609">
        <w:rPr>
          <w:rFonts w:ascii="Times New Roman" w:hAnsi="Times New Roman"/>
          <w:b/>
          <w:bCs/>
          <w:i/>
          <w:iCs/>
          <w:sz w:val="24"/>
          <w:szCs w:val="24"/>
        </w:rPr>
        <w:t>С</w:t>
      </w:r>
      <w:r w:rsidRPr="005C3609">
        <w:rPr>
          <w:rFonts w:ascii="Times New Roman" w:hAnsi="Times New Roman"/>
          <w:sz w:val="24"/>
          <w:szCs w:val="24"/>
        </w:rPr>
        <w:tab/>
      </w:r>
      <w:r w:rsidRPr="005C3609">
        <w:rPr>
          <w:rFonts w:ascii="Times New Roman" w:hAnsi="Times New Roman"/>
          <w:b/>
          <w:bCs/>
          <w:i/>
          <w:iCs/>
          <w:sz w:val="24"/>
          <w:szCs w:val="24"/>
        </w:rPr>
        <w:t>поляны</w:t>
      </w:r>
      <w:r w:rsidRPr="005C3609">
        <w:rPr>
          <w:rFonts w:ascii="Times New Roman" w:hAnsi="Times New Roman"/>
          <w:sz w:val="24"/>
          <w:szCs w:val="24"/>
        </w:rPr>
        <w:tab/>
      </w:r>
      <w:r w:rsidRPr="005C3609">
        <w:rPr>
          <w:rFonts w:ascii="Times New Roman" w:hAnsi="Times New Roman"/>
          <w:b/>
          <w:bCs/>
          <w:i/>
          <w:iCs/>
          <w:sz w:val="24"/>
          <w:szCs w:val="24"/>
        </w:rPr>
        <w:t>коршун</w:t>
      </w:r>
      <w:r w:rsidR="00E20393" w:rsidRPr="005C3609">
        <w:rPr>
          <w:rFonts w:ascii="Times New Roman" w:hAnsi="Times New Roman"/>
          <w:b/>
          <w:bCs/>
          <w:i/>
          <w:iCs/>
          <w:sz w:val="24"/>
          <w:szCs w:val="24"/>
        </w:rPr>
        <w:t xml:space="preserve"> </w:t>
      </w:r>
      <w:r w:rsidRPr="005C3609">
        <w:rPr>
          <w:rFonts w:ascii="Times New Roman" w:hAnsi="Times New Roman"/>
          <w:b/>
          <w:bCs/>
          <w:i/>
          <w:iCs/>
          <w:sz w:val="24"/>
          <w:szCs w:val="24"/>
        </w:rPr>
        <w:t>поднялся.».</w:t>
      </w:r>
      <w:r w:rsidR="00E20393" w:rsidRPr="005C3609">
        <w:rPr>
          <w:rFonts w:ascii="Times New Roman" w:hAnsi="Times New Roman"/>
          <w:b/>
          <w:bCs/>
          <w:i/>
          <w:iCs/>
          <w:sz w:val="24"/>
          <w:szCs w:val="24"/>
        </w:rPr>
        <w:t xml:space="preserve"> </w:t>
      </w:r>
      <w:r w:rsidRPr="005C3609">
        <w:rPr>
          <w:rFonts w:ascii="Times New Roman" w:hAnsi="Times New Roman"/>
          <w:sz w:val="24"/>
          <w:szCs w:val="24"/>
        </w:rPr>
        <w:t>Противопоставление</w:t>
      </w:r>
      <w:r w:rsidRPr="005C3609">
        <w:rPr>
          <w:rFonts w:ascii="Times New Roman" w:hAnsi="Times New Roman"/>
          <w:sz w:val="24"/>
          <w:szCs w:val="24"/>
        </w:rPr>
        <w:tab/>
        <w:t>судеб</w:t>
      </w:r>
      <w:r w:rsidRPr="005C3609">
        <w:rPr>
          <w:rFonts w:ascii="Times New Roman" w:hAnsi="Times New Roman"/>
          <w:sz w:val="24"/>
          <w:szCs w:val="24"/>
        </w:rPr>
        <w:tab/>
        <w:t>человека</w:t>
      </w:r>
      <w:r w:rsidRPr="005C3609">
        <w:rPr>
          <w:rFonts w:ascii="Times New Roman" w:hAnsi="Times New Roman"/>
          <w:sz w:val="24"/>
          <w:szCs w:val="24"/>
        </w:rPr>
        <w:tab/>
        <w:t>и</w:t>
      </w:r>
      <w:r w:rsidRPr="005C3609">
        <w:rPr>
          <w:rFonts w:ascii="Times New Roman" w:hAnsi="Times New Roman"/>
          <w:sz w:val="24"/>
          <w:szCs w:val="24"/>
        </w:rPr>
        <w:tab/>
        <w:t>коршуна.</w:t>
      </w:r>
      <w:r w:rsidR="00E20393" w:rsidRPr="005C3609">
        <w:rPr>
          <w:rFonts w:ascii="Times New Roman" w:hAnsi="Times New Roman"/>
          <w:sz w:val="24"/>
          <w:szCs w:val="24"/>
        </w:rPr>
        <w:t xml:space="preserve"> </w:t>
      </w:r>
      <w:r w:rsidR="00E20393" w:rsidRPr="005C3609">
        <w:rPr>
          <w:rFonts w:ascii="Times New Roman" w:hAnsi="Times New Roman"/>
          <w:sz w:val="24"/>
          <w:szCs w:val="24"/>
        </w:rPr>
        <w:tab/>
      </w:r>
      <w:r w:rsidRPr="005C3609">
        <w:rPr>
          <w:rFonts w:ascii="Times New Roman" w:hAnsi="Times New Roman"/>
          <w:b/>
          <w:bCs/>
          <w:i/>
          <w:iCs/>
          <w:sz w:val="24"/>
          <w:szCs w:val="24"/>
        </w:rPr>
        <w:t>«Листья».</w:t>
      </w:r>
      <w:r w:rsidR="00E20393" w:rsidRPr="005C3609">
        <w:rPr>
          <w:rFonts w:ascii="Times New Roman" w:hAnsi="Times New Roman"/>
          <w:b/>
          <w:bCs/>
          <w:i/>
          <w:iCs/>
          <w:sz w:val="24"/>
          <w:szCs w:val="24"/>
        </w:rPr>
        <w:t xml:space="preserve"> </w:t>
      </w:r>
      <w:r w:rsidRPr="005C3609">
        <w:rPr>
          <w:rFonts w:ascii="Times New Roman" w:hAnsi="Times New Roman"/>
          <w:sz w:val="24"/>
          <w:szCs w:val="24"/>
        </w:rPr>
        <w:t>Динамические картины природы.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А.А. Фет</w:t>
      </w:r>
    </w:p>
    <w:p w:rsidR="006A17E7" w:rsidRPr="005C3609" w:rsidRDefault="006A17E7" w:rsidP="003B681C">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«Ель рукавом мне тропинку</w:t>
      </w:r>
      <w:r w:rsidRPr="005C3609">
        <w:rPr>
          <w:rFonts w:ascii="Times New Roman" w:eastAsia="Times New Roman" w:hAnsi="Times New Roman" w:cs="Times New Roman"/>
          <w:sz w:val="24"/>
          <w:szCs w:val="24"/>
        </w:rPr>
        <w:t xml:space="preserve"> </w:t>
      </w:r>
      <w:r w:rsidR="00E20393" w:rsidRPr="005C3609">
        <w:rPr>
          <w:rFonts w:ascii="Times New Roman" w:eastAsia="Times New Roman" w:hAnsi="Times New Roman" w:cs="Times New Roman"/>
          <w:b/>
          <w:bCs/>
          <w:i/>
          <w:iCs/>
          <w:sz w:val="24"/>
          <w:szCs w:val="24"/>
        </w:rPr>
        <w:t>завесила</w:t>
      </w:r>
      <w:r w:rsidRPr="005C3609">
        <w:rPr>
          <w:rFonts w:ascii="Times New Roman" w:eastAsia="Times New Roman" w:hAnsi="Times New Roman" w:cs="Times New Roman"/>
          <w:b/>
          <w:bCs/>
          <w:i/>
          <w:iCs/>
          <w:sz w:val="24"/>
          <w:szCs w:val="24"/>
        </w:rPr>
        <w:t>».</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изображения природы. «Еще майская ночь».</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Переплетение и взаимодействие тем природы и любви.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Учись у них</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у</w:t>
      </w:r>
      <w:r w:rsidRPr="005C3609">
        <w:rPr>
          <w:rFonts w:ascii="Times New Roman" w:eastAsia="Times New Roman" w:hAnsi="Times New Roman" w:cs="Times New Roman"/>
          <w:sz w:val="24"/>
          <w:szCs w:val="24"/>
        </w:rPr>
        <w:t xml:space="preserve"> </w:t>
      </w:r>
      <w:r w:rsidR="00E20393" w:rsidRPr="005C3609">
        <w:rPr>
          <w:rFonts w:ascii="Times New Roman" w:eastAsia="Times New Roman" w:hAnsi="Times New Roman" w:cs="Times New Roman"/>
          <w:b/>
          <w:bCs/>
          <w:i/>
          <w:iCs/>
          <w:sz w:val="24"/>
          <w:szCs w:val="24"/>
        </w:rPr>
        <w:t>дуба, у березы</w:t>
      </w:r>
      <w:r w:rsidRPr="005C3609">
        <w:rPr>
          <w:rFonts w:ascii="Times New Roman" w:eastAsia="Times New Roman" w:hAnsi="Times New Roman" w:cs="Times New Roman"/>
          <w:b/>
          <w:bCs/>
          <w:i/>
          <w:iCs/>
          <w:sz w:val="24"/>
          <w:szCs w:val="24"/>
        </w:rPr>
        <w:t>».</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Природа как мир истинной красоты,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мерило нравственности.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Ф.И.Тютчев.</w:t>
      </w:r>
      <w:r w:rsidR="00E2039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 А.А.Фет. Лирика.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 Некрасов</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«Железная дорога»</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автор и народ. Картины подневольного труда. Мечта поэта о «прекрасной поре» в жизни народа. Своеобразие композиции стихотворения.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Н.С.Лесков</w:t>
      </w:r>
    </w:p>
    <w:p w:rsidR="006A17E7" w:rsidRPr="005C3609" w:rsidRDefault="006A17E7" w:rsidP="003B681C">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«Левша»: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народ и власть. Гордость писателя за народ. Изображение представителей царской власти. </w:t>
      </w:r>
      <w:r w:rsidRPr="005C3609">
        <w:rPr>
          <w:rFonts w:ascii="Times New Roman" w:eastAsia="Times New Roman" w:hAnsi="Times New Roman" w:cs="Times New Roman"/>
          <w:b/>
          <w:bCs/>
          <w:sz w:val="24"/>
          <w:szCs w:val="24"/>
        </w:rPr>
        <w:t>Я</w:t>
      </w:r>
      <w:r w:rsidRPr="005C3609">
        <w:rPr>
          <w:rFonts w:ascii="Times New Roman" w:eastAsia="Times New Roman" w:hAnsi="Times New Roman" w:cs="Times New Roman"/>
          <w:sz w:val="24"/>
          <w:szCs w:val="24"/>
        </w:rPr>
        <w:t xml:space="preserve">зык сказа. Понятие об иронии. Н.С.Лесков. </w:t>
      </w:r>
      <w:r w:rsidRPr="005C3609">
        <w:rPr>
          <w:rFonts w:ascii="Times New Roman" w:eastAsia="Times New Roman" w:hAnsi="Times New Roman" w:cs="Times New Roman"/>
          <w:b/>
          <w:bCs/>
          <w:i/>
          <w:iCs/>
          <w:sz w:val="24"/>
          <w:szCs w:val="24"/>
        </w:rPr>
        <w:t>«Человек на часах».</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Нравственные проблемы в рассказе и пути их решения.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А.П.Чехов</w:t>
      </w:r>
    </w:p>
    <w:p w:rsidR="006A17E7" w:rsidRPr="005C3609" w:rsidRDefault="006A17E7" w:rsidP="003B681C">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«Толстый и тонкий»:</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система образов рассказа. Разоблачение лицемерия в рассказе. Источники комического в рассказе. Рассказы Антоши Чехонте. </w:t>
      </w:r>
      <w:r w:rsidRPr="005C3609">
        <w:rPr>
          <w:rFonts w:ascii="Times New Roman" w:eastAsia="Times New Roman" w:hAnsi="Times New Roman" w:cs="Times New Roman"/>
          <w:b/>
          <w:bCs/>
          <w:i/>
          <w:iCs/>
          <w:sz w:val="24"/>
          <w:szCs w:val="24"/>
        </w:rPr>
        <w:t>«Пересолил», «Лошадиная фамилия»</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 Сюжеты и герои.</w:t>
      </w:r>
    </w:p>
    <w:p w:rsidR="003B681C" w:rsidRDefault="006A17E7" w:rsidP="006A17E7">
      <w:pPr>
        <w:spacing w:line="265" w:lineRule="auto"/>
        <w:ind w:right="1620" w:firstLine="708"/>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Родная природа в стихотворениях русских поэтов XIX века </w:t>
      </w:r>
    </w:p>
    <w:p w:rsidR="006A17E7" w:rsidRPr="005C3609" w:rsidRDefault="006A17E7" w:rsidP="006A17E7">
      <w:pPr>
        <w:spacing w:line="265" w:lineRule="auto"/>
        <w:ind w:right="162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Я.Полонский.</w:t>
      </w:r>
    </w:p>
    <w:p w:rsidR="006A17E7" w:rsidRPr="005C3609" w:rsidRDefault="006A17E7" w:rsidP="003B681C">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 Выражение переживаний и мироощущения в стихотворениях о родной природе.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Е.А.Баратынский. А.К.Толстой.</w:t>
      </w:r>
    </w:p>
    <w:p w:rsidR="006A17E7" w:rsidRPr="005C3609" w:rsidRDefault="006A17E7" w:rsidP="003B681C">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поэтах. Пейзажная лирика как жанр. Романсы на стихи русских поэтов. А.С.Пушкин, М.Ю.Лермонтов, Ф.И.Тютчев.</w:t>
      </w:r>
    </w:p>
    <w:p w:rsidR="006A17E7" w:rsidRPr="005C3609" w:rsidRDefault="006A17E7" w:rsidP="003B681C">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литературы XX века А.И.Куприн.</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писателе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«Чудесный доктор»:</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герой и прототип. Реальная основа и содержание рассказа. Рождественский рассказ. Тема служения людям.</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А.С.Грин.</w:t>
      </w:r>
    </w:p>
    <w:p w:rsidR="003B681C" w:rsidRDefault="006A17E7" w:rsidP="003B681C">
      <w:pPr>
        <w:spacing w:line="271"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Краткий рассказ о писателе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«Алые паруса»: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мечта и действительность. Победа романтической мечты над реальностью жизни. Душевная чистота главных героев. Авторская позиция в произведении.</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А.П.Платонов.</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«Неизвестный цветок»:</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образы-символы в сказке. Прекрасное вокруг нас. Рассказы </w:t>
      </w:r>
      <w:r w:rsidRPr="005C3609">
        <w:rPr>
          <w:rFonts w:ascii="Times New Roman" w:eastAsia="Times New Roman" w:hAnsi="Times New Roman" w:cs="Times New Roman"/>
          <w:b/>
          <w:bCs/>
          <w:i/>
          <w:iCs/>
          <w:sz w:val="24"/>
          <w:szCs w:val="24"/>
        </w:rPr>
        <w:t>«Цветок на земле», «Корова»</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 Сюжеты и герои рассказов. Ни на кого не похожие герои А.П.Платонова.</w:t>
      </w:r>
    </w:p>
    <w:p w:rsidR="003B681C" w:rsidRDefault="006A17E7" w:rsidP="003B681C">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К.М.Симонов.</w:t>
      </w:r>
    </w:p>
    <w:p w:rsidR="006A17E7" w:rsidRPr="005C3609" w:rsidRDefault="006A17E7" w:rsidP="003B681C">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поэте-фронтовике. </w:t>
      </w:r>
      <w:r w:rsidRPr="005C3609">
        <w:rPr>
          <w:rFonts w:ascii="Times New Roman" w:eastAsia="Times New Roman" w:hAnsi="Times New Roman" w:cs="Times New Roman"/>
          <w:b/>
          <w:bCs/>
          <w:i/>
          <w:iCs/>
          <w:sz w:val="24"/>
          <w:szCs w:val="24"/>
        </w:rPr>
        <w:t>«Ты помнишь,</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Алеша,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дороги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Смоленщины?»</w:t>
      </w:r>
      <w:r w:rsidR="00E20393"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Трудные солдатские будни</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Своеобразие образа родины.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 русского народа.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Д.С.Самойлов.</w:t>
      </w:r>
    </w:p>
    <w:p w:rsidR="006A17E7" w:rsidRPr="005C3609" w:rsidRDefault="006A17E7" w:rsidP="003B681C">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поэте-фронтовике. </w:t>
      </w:r>
      <w:r w:rsidRPr="005C3609">
        <w:rPr>
          <w:rFonts w:ascii="Times New Roman" w:eastAsia="Times New Roman" w:hAnsi="Times New Roman" w:cs="Times New Roman"/>
          <w:b/>
          <w:bCs/>
          <w:i/>
          <w:iCs/>
          <w:sz w:val="24"/>
          <w:szCs w:val="24"/>
        </w:rPr>
        <w:t>«Сороковые»</w:t>
      </w:r>
      <w:r w:rsidRPr="005C3609">
        <w:rPr>
          <w:rFonts w:ascii="Times New Roman" w:eastAsia="Times New Roman" w:hAnsi="Times New Roman" w:cs="Times New Roman"/>
          <w:sz w:val="24"/>
          <w:szCs w:val="24"/>
        </w:rPr>
        <w:t>. Образы и картины военного времени.</w:t>
      </w:r>
    </w:p>
    <w:p w:rsidR="003B681C" w:rsidRDefault="006A17E7" w:rsidP="003B681C">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А.П.Астафьев.</w:t>
      </w:r>
    </w:p>
    <w:p w:rsidR="006A17E7" w:rsidRDefault="006A17E7" w:rsidP="003B681C">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Краткий рассказ о писателе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«Конь с розовой гривой»:</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сюжет и герои.</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Изображение</w:t>
      </w:r>
      <w:r w:rsidRPr="005C3609">
        <w:rPr>
          <w:rFonts w:ascii="Times New Roman" w:eastAsia="Times New Roman" w:hAnsi="Times New Roman" w:cs="Times New Roman"/>
          <w:sz w:val="24"/>
          <w:szCs w:val="24"/>
        </w:rPr>
        <w:tab/>
        <w:t>жизни</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быта</w:t>
      </w:r>
      <w:r w:rsidRPr="005C3609">
        <w:rPr>
          <w:rFonts w:ascii="Times New Roman" w:eastAsia="Times New Roman" w:hAnsi="Times New Roman" w:cs="Times New Roman"/>
          <w:sz w:val="24"/>
          <w:szCs w:val="24"/>
        </w:rPr>
        <w:tab/>
        <w:t>сибирской</w:t>
      </w:r>
      <w:r w:rsidRPr="005C3609">
        <w:rPr>
          <w:rFonts w:ascii="Times New Roman" w:eastAsia="Times New Roman" w:hAnsi="Times New Roman" w:cs="Times New Roman"/>
          <w:sz w:val="24"/>
          <w:szCs w:val="24"/>
        </w:rPr>
        <w:tab/>
        <w:t>деревни</w:t>
      </w:r>
      <w:r w:rsidRPr="005C3609">
        <w:rPr>
          <w:rFonts w:ascii="Times New Roman" w:eastAsia="Times New Roman" w:hAnsi="Times New Roman" w:cs="Times New Roman"/>
          <w:sz w:val="24"/>
          <w:szCs w:val="24"/>
        </w:rPr>
        <w:tab/>
        <w:t>в</w:t>
      </w:r>
      <w:r w:rsidRPr="005C3609">
        <w:rPr>
          <w:rFonts w:ascii="Times New Roman" w:eastAsia="Times New Roman" w:hAnsi="Times New Roman" w:cs="Times New Roman"/>
          <w:sz w:val="24"/>
          <w:szCs w:val="24"/>
        </w:rPr>
        <w:tab/>
        <w:t>предвоенные</w:t>
      </w:r>
      <w:r w:rsidRPr="005C3609">
        <w:rPr>
          <w:rFonts w:ascii="Times New Roman" w:eastAsia="Times New Roman" w:hAnsi="Times New Roman" w:cs="Times New Roman"/>
          <w:sz w:val="24"/>
          <w:szCs w:val="24"/>
        </w:rPr>
        <w:tab/>
        <w:t>годы.</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Проблематика рассказа, речь героев. Нравственные проблемы рассказа.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В.Г.Распутин.</w:t>
      </w:r>
    </w:p>
    <w:p w:rsidR="006A17E7" w:rsidRPr="005C3609" w:rsidRDefault="006A17E7" w:rsidP="003B681C">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писателе</w:t>
      </w:r>
      <w:r w:rsidRPr="005C3609">
        <w:rPr>
          <w:rFonts w:ascii="Times New Roman" w:eastAsia="Times New Roman" w:hAnsi="Times New Roman" w:cs="Times New Roman"/>
          <w:b/>
          <w:bCs/>
          <w:i/>
          <w:iCs/>
          <w:sz w:val="24"/>
          <w:szCs w:val="24"/>
        </w:rPr>
        <w:t>. «Уроки французского»:</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трудности послевоенного времени. Герой рассказа и его сверстники. Стойкость, чувство собственного достоинства главного героя. Учительница Лидия Михайловна. Душевная щедрость учительницы, ее роль в жизни мальчика. Нравственная проблематика рассказа.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В.М.Шукшин.</w:t>
      </w:r>
    </w:p>
    <w:p w:rsidR="006A17E7" w:rsidRPr="005C3609" w:rsidRDefault="006A17E7"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«Критики»:</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образ «странного» героя. Особенности героев- «чудиков», правдоискателей, праведников. </w:t>
      </w:r>
      <w:r w:rsidRPr="005C3609">
        <w:rPr>
          <w:rFonts w:ascii="Times New Roman" w:eastAsia="Times New Roman" w:hAnsi="Times New Roman" w:cs="Times New Roman"/>
          <w:b/>
          <w:bCs/>
          <w:i/>
          <w:iCs/>
          <w:sz w:val="24"/>
          <w:szCs w:val="24"/>
        </w:rPr>
        <w:t>«Чудик»,</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«Срезал».</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Ф.И.Искандер.</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«Тринадцатый подвиг Геракла».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Влияние учителя на формирование детского характера. Картины школьной жизни. Юмор в рассказе. Чувство юмора как одно из ценных качеств человека.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Родная природа в русской поэзии XX века.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А.А.Блок.</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Поэтизация родной природы.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В.А.Есенин.</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Краткий рассказ о поэте. Чувство любви к родной природе и родине.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А.А.Ахматова.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 Поэтизация родной природы.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Н.М.Рубцов.</w:t>
      </w:r>
    </w:p>
    <w:p w:rsidR="006A17E7" w:rsidRPr="005C3609" w:rsidRDefault="006A17E7" w:rsidP="003B681C">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Тема родины в стихотворении </w:t>
      </w:r>
      <w:r w:rsidRPr="005C3609">
        <w:rPr>
          <w:rFonts w:ascii="Times New Roman" w:eastAsia="Times New Roman" w:hAnsi="Times New Roman" w:cs="Times New Roman"/>
          <w:b/>
          <w:bCs/>
          <w:i/>
          <w:iCs/>
          <w:sz w:val="24"/>
          <w:szCs w:val="24"/>
        </w:rPr>
        <w:t>«Звезда полей»</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Н.М.Рубцов. Человек и природа в «тихой» лирике поэта. Родная природа в лирике русских поэтов XIX и XX веков о родине и родной природе.</w:t>
      </w:r>
    </w:p>
    <w:p w:rsidR="003B681C" w:rsidRDefault="006A17E7" w:rsidP="00BC6B3D">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Из литературы народов России </w:t>
      </w:r>
    </w:p>
    <w:p w:rsidR="00BC6B3D" w:rsidRPr="005C3609" w:rsidRDefault="006A17E7" w:rsidP="00BC6B3D">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Г.Туккай.</w:t>
      </w:r>
      <w:r w:rsidR="00BC6B3D" w:rsidRPr="005C3609">
        <w:rPr>
          <w:rFonts w:ascii="Times New Roman" w:eastAsia="Times New Roman" w:hAnsi="Times New Roman" w:cs="Times New Roman"/>
          <w:b/>
          <w:bCs/>
          <w:sz w:val="24"/>
          <w:szCs w:val="24"/>
        </w:rPr>
        <w:t xml:space="preserve"> </w:t>
      </w:r>
    </w:p>
    <w:p w:rsidR="006A17E7" w:rsidRPr="005C3609" w:rsidRDefault="006A17E7" w:rsidP="00BC6B3D">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 о татарском поэте. Любовь к малой родине и своему родному краю, верность обычаям, традициям своего народа.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К.Кулиев.</w:t>
      </w:r>
    </w:p>
    <w:p w:rsidR="006A17E7" w:rsidRPr="005C3609" w:rsidRDefault="006A17E7" w:rsidP="006A17E7">
      <w:pPr>
        <w:spacing w:line="267"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 о балкарском поэте. Поэтический образ родины. Тема бессмертия народа.</w:t>
      </w:r>
    </w:p>
    <w:p w:rsidR="006A17E7" w:rsidRPr="005C3609" w:rsidRDefault="006A17E7" w:rsidP="006A17E7">
      <w:pPr>
        <w:spacing w:line="16" w:lineRule="exact"/>
        <w:jc w:val="both"/>
        <w:rPr>
          <w:rFonts w:ascii="Calibri" w:eastAsia="Times New Roman" w:hAnsi="Calibri" w:cs="Times New Roman"/>
          <w:sz w:val="24"/>
          <w:szCs w:val="24"/>
        </w:rPr>
      </w:pP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зарубежной литературы</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Мифы народов мира. Мифы Древней Греции. </w:t>
      </w:r>
      <w:r w:rsidRPr="005C3609">
        <w:rPr>
          <w:rFonts w:ascii="Times New Roman" w:eastAsia="Times New Roman" w:hAnsi="Times New Roman" w:cs="Times New Roman"/>
          <w:b/>
          <w:bCs/>
          <w:i/>
          <w:iCs/>
          <w:sz w:val="24"/>
          <w:szCs w:val="24"/>
        </w:rPr>
        <w:t>Подвиги Геракла: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«Скотный двор царя Авгия», « Яблоки Гесперид»</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Воля богов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ум и отвага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героя. Древнегреческие мифы.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Геродот</w:t>
      </w:r>
      <w:r w:rsidRPr="005C3609">
        <w:rPr>
          <w:rFonts w:ascii="Times New Roman" w:eastAsia="Times New Roman" w:hAnsi="Times New Roman" w:cs="Times New Roman"/>
          <w:sz w:val="24"/>
          <w:szCs w:val="24"/>
        </w:rPr>
        <w:t>.</w:t>
      </w:r>
    </w:p>
    <w:p w:rsidR="006A17E7" w:rsidRPr="005C3609" w:rsidRDefault="006A17E7" w:rsidP="006A17E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«Легенда об Арионе».</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Жизненные испытания Ариона и его чудесное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спасение.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Гомер.</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«Илиада»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героическая эпическая поэма.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Изображение героев 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героические подвиги. </w:t>
      </w:r>
      <w:r w:rsidRPr="005C3609">
        <w:rPr>
          <w:rFonts w:ascii="Times New Roman" w:eastAsia="Times New Roman" w:hAnsi="Times New Roman" w:cs="Times New Roman"/>
          <w:b/>
          <w:bCs/>
          <w:i/>
          <w:iCs/>
          <w:sz w:val="24"/>
          <w:szCs w:val="24"/>
        </w:rPr>
        <w:t>«Одиссея»</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героическая эпическая поэма. Гомер. «Одиссея»-песня о героических подвигах, мужественных героях.</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М.Сервантес Сааведра.</w:t>
      </w:r>
    </w:p>
    <w:p w:rsidR="006A17E7" w:rsidRPr="005C3609" w:rsidRDefault="00BC6B3D" w:rsidP="00BC6B3D">
      <w:pPr>
        <w:ind w:left="142"/>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Слово  о  писателе</w:t>
      </w:r>
      <w:r w:rsidR="006A17E7" w:rsidRPr="005C3609">
        <w:rPr>
          <w:rFonts w:ascii="Times New Roman" w:eastAsia="Times New Roman" w:hAnsi="Times New Roman" w:cs="Times New Roman"/>
          <w:b/>
          <w:bCs/>
          <w:sz w:val="24"/>
          <w:szCs w:val="24"/>
        </w:rPr>
        <w:t>.</w:t>
      </w:r>
      <w:r w:rsidR="006A17E7"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i/>
          <w:iCs/>
          <w:sz w:val="24"/>
          <w:szCs w:val="24"/>
        </w:rPr>
        <w:t>«</w:t>
      </w:r>
      <w:r w:rsidR="006A17E7" w:rsidRPr="005C3609">
        <w:rPr>
          <w:rFonts w:ascii="Times New Roman" w:eastAsia="Times New Roman" w:hAnsi="Times New Roman" w:cs="Times New Roman"/>
          <w:b/>
          <w:bCs/>
          <w:i/>
          <w:iCs/>
          <w:sz w:val="24"/>
          <w:szCs w:val="24"/>
        </w:rPr>
        <w:t>Дон Кихот»:</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жизнь  героя  в  воображаемом  мире.</w:t>
      </w:r>
      <w:r w:rsidRPr="005C3609">
        <w:rPr>
          <w:rFonts w:ascii="Times New Roman" w:eastAsia="Times New Roman" w:hAnsi="Times New Roman" w:cs="Times New Roman"/>
          <w:sz w:val="24"/>
          <w:szCs w:val="24"/>
        </w:rPr>
        <w:t xml:space="preserve"> </w:t>
      </w:r>
      <w:r w:rsidR="003B681C">
        <w:rPr>
          <w:rFonts w:ascii="Times New Roman" w:eastAsia="Times New Roman" w:hAnsi="Times New Roman" w:cs="Times New Roman"/>
          <w:sz w:val="24"/>
          <w:szCs w:val="24"/>
        </w:rPr>
        <w:t xml:space="preserve">Проблема истинных </w:t>
      </w:r>
      <w:r w:rsidR="006A17E7" w:rsidRPr="005C3609">
        <w:rPr>
          <w:rFonts w:ascii="Times New Roman" w:eastAsia="Times New Roman" w:hAnsi="Times New Roman" w:cs="Times New Roman"/>
          <w:sz w:val="24"/>
          <w:szCs w:val="24"/>
        </w:rPr>
        <w:t>и</w:t>
      </w:r>
      <w:r w:rsidR="006A17E7" w:rsidRPr="005C3609">
        <w:rPr>
          <w:rFonts w:ascii="Times New Roman" w:eastAsia="Times New Roman" w:hAnsi="Times New Roman" w:cs="Times New Roman"/>
          <w:sz w:val="24"/>
          <w:szCs w:val="24"/>
        </w:rPr>
        <w:tab/>
        <w:t>ложных</w:t>
      </w:r>
      <w:r w:rsidR="006A17E7" w:rsidRPr="005C3609">
        <w:rPr>
          <w:rFonts w:ascii="Times New Roman" w:eastAsia="Times New Roman" w:hAnsi="Times New Roman" w:cs="Times New Roman"/>
          <w:sz w:val="24"/>
          <w:szCs w:val="24"/>
        </w:rPr>
        <w:tab/>
        <w:t>идеалов.</w:t>
      </w:r>
      <w:r w:rsidR="006A17E7" w:rsidRPr="005C3609">
        <w:rPr>
          <w:rFonts w:ascii="Times New Roman" w:eastAsia="Times New Roman" w:hAnsi="Times New Roman" w:cs="Times New Roman"/>
          <w:sz w:val="24"/>
          <w:szCs w:val="24"/>
        </w:rPr>
        <w:tab/>
        <w:t>Пародия</w:t>
      </w:r>
      <w:r w:rsidR="006A17E7" w:rsidRPr="005C3609">
        <w:rPr>
          <w:rFonts w:ascii="Times New Roman" w:eastAsia="Times New Roman" w:hAnsi="Times New Roman" w:cs="Times New Roman"/>
          <w:sz w:val="24"/>
          <w:szCs w:val="24"/>
        </w:rPr>
        <w:tab/>
        <w:t>на</w:t>
      </w:r>
      <w:r w:rsidR="006A17E7" w:rsidRPr="005C3609">
        <w:rPr>
          <w:rFonts w:ascii="Times New Roman" w:eastAsia="Times New Roman" w:hAnsi="Times New Roman" w:cs="Times New Roman"/>
          <w:sz w:val="24"/>
          <w:szCs w:val="24"/>
        </w:rPr>
        <w:tab/>
        <w:t>рыцарские</w:t>
      </w: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романы.</w:t>
      </w: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Нравственный смысл романа. «Вечные образы» в искусстве.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Ф.Шиллер.</w:t>
      </w:r>
    </w:p>
    <w:p w:rsidR="006A17E7" w:rsidRPr="005C3609" w:rsidRDefault="006A17E7" w:rsidP="003B681C">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«Перчатка»:</w:t>
      </w:r>
      <w:r w:rsidR="003B681C">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проблемы благородства, достоинства и чести.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7класс</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Введение</w:t>
      </w:r>
    </w:p>
    <w:p w:rsidR="006A17E7" w:rsidRPr="005C3609" w:rsidRDefault="006A17E7" w:rsidP="003B681C">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Изображение человека как важнейшая идейно-нравственная проблема литературы.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Устное народное творчество. Эпос народов мира</w:t>
      </w:r>
    </w:p>
    <w:p w:rsidR="006A17E7" w:rsidRPr="005C3609" w:rsidRDefault="006A17E7" w:rsidP="003B681C">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Предание как поэтическая автобиография народа. Былины. </w:t>
      </w:r>
      <w:r w:rsidRPr="005C3609">
        <w:rPr>
          <w:rFonts w:ascii="Times New Roman" w:eastAsia="Times New Roman" w:hAnsi="Times New Roman" w:cs="Times New Roman"/>
          <w:b/>
          <w:bCs/>
          <w:i/>
          <w:iCs/>
          <w:sz w:val="24"/>
          <w:szCs w:val="24"/>
        </w:rPr>
        <w:t>«Вольга 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Микула Селянинович».</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Воплощение в былине нравственных свойств русского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народа, прославление мирного труда. Русские былины Киевского и Новгородского циклов. </w:t>
      </w:r>
      <w:r w:rsidRPr="005C3609">
        <w:rPr>
          <w:rFonts w:ascii="Times New Roman" w:eastAsia="Times New Roman" w:hAnsi="Times New Roman" w:cs="Times New Roman"/>
          <w:b/>
          <w:bCs/>
          <w:i/>
          <w:iCs/>
          <w:sz w:val="24"/>
          <w:szCs w:val="24"/>
        </w:rPr>
        <w:t>«Илья Муромец и Соловей-разбойник»</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Бескорыстное служение родине и народу. </w:t>
      </w:r>
      <w:r w:rsidRPr="005C3609">
        <w:rPr>
          <w:rFonts w:ascii="Times New Roman" w:eastAsia="Times New Roman" w:hAnsi="Times New Roman" w:cs="Times New Roman"/>
          <w:b/>
          <w:bCs/>
          <w:i/>
          <w:iCs/>
          <w:sz w:val="24"/>
          <w:szCs w:val="24"/>
        </w:rPr>
        <w:t>«Садко».</w:t>
      </w:r>
      <w:r w:rsidRPr="005C3609">
        <w:rPr>
          <w:rFonts w:ascii="Times New Roman" w:eastAsia="Times New Roman" w:hAnsi="Times New Roman" w:cs="Times New Roman"/>
          <w:sz w:val="24"/>
          <w:szCs w:val="24"/>
        </w:rPr>
        <w:t xml:space="preserve"> Тематическое различие циклов былин. </w:t>
      </w:r>
      <w:r w:rsidRPr="005C3609">
        <w:rPr>
          <w:rFonts w:ascii="Times New Roman" w:eastAsia="Times New Roman" w:hAnsi="Times New Roman" w:cs="Times New Roman"/>
          <w:b/>
          <w:bCs/>
          <w:i/>
          <w:iCs/>
          <w:sz w:val="24"/>
          <w:szCs w:val="24"/>
        </w:rPr>
        <w:t>«Калевала»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карело-финский мифологический эпос.</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Изображение жизни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народа, его национальных традиций, трудовых будней и праздников. </w:t>
      </w:r>
      <w:r w:rsidRPr="005C3609">
        <w:rPr>
          <w:rFonts w:ascii="Times New Roman" w:eastAsia="Times New Roman" w:hAnsi="Times New Roman" w:cs="Times New Roman"/>
          <w:b/>
          <w:bCs/>
          <w:i/>
          <w:iCs/>
          <w:sz w:val="24"/>
          <w:szCs w:val="24"/>
        </w:rPr>
        <w:t>«Песнь о</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Роланде»</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Французский средневековый героический эпос.</w:t>
      </w:r>
    </w:p>
    <w:p w:rsidR="006A17E7" w:rsidRPr="005C3609" w:rsidRDefault="006A17E7" w:rsidP="003B681C">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Обобщенное, общечеловеческое и национальное в эпосе народов мира.</w:t>
      </w:r>
    </w:p>
    <w:p w:rsidR="006A17E7" w:rsidRPr="005C3609" w:rsidRDefault="006A17E7" w:rsidP="003B681C">
      <w:pPr>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Народная мудрость пословиц и поговорок.</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древнерусской литературы</w:t>
      </w:r>
    </w:p>
    <w:p w:rsidR="006A17E7" w:rsidRPr="005C3609" w:rsidRDefault="00BC6B3D" w:rsidP="003B681C">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Русские летописи. </w:t>
      </w:r>
      <w:r w:rsidR="006A17E7" w:rsidRPr="005C3609">
        <w:rPr>
          <w:rFonts w:ascii="Times New Roman" w:eastAsia="Times New Roman" w:hAnsi="Times New Roman" w:cs="Times New Roman"/>
          <w:b/>
          <w:bCs/>
          <w:i/>
          <w:iCs/>
          <w:sz w:val="24"/>
          <w:szCs w:val="24"/>
        </w:rPr>
        <w:t>«Повесть временных лет».</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Традиция уважительного</w:t>
      </w:r>
      <w:r w:rsidRPr="005C3609">
        <w:rPr>
          <w:rFonts w:ascii="Times New Roman" w:eastAsia="Times New Roman" w:hAnsi="Times New Roman" w:cs="Times New Roman"/>
          <w:sz w:val="24"/>
          <w:szCs w:val="24"/>
        </w:rPr>
        <w:t xml:space="preserve"> о</w:t>
      </w:r>
      <w:r w:rsidR="006A17E7" w:rsidRPr="005C3609">
        <w:rPr>
          <w:rFonts w:ascii="Times New Roman" w:eastAsia="Times New Roman" w:hAnsi="Times New Roman" w:cs="Times New Roman"/>
          <w:sz w:val="24"/>
          <w:szCs w:val="24"/>
        </w:rPr>
        <w:t xml:space="preserve">тношения к книге. </w:t>
      </w:r>
      <w:r w:rsidR="006A17E7" w:rsidRPr="005C3609">
        <w:rPr>
          <w:rFonts w:ascii="Times New Roman" w:eastAsia="Times New Roman" w:hAnsi="Times New Roman" w:cs="Times New Roman"/>
          <w:b/>
          <w:bCs/>
          <w:i/>
          <w:iCs/>
          <w:sz w:val="24"/>
          <w:szCs w:val="24"/>
        </w:rPr>
        <w:t>«Поучение»</w:t>
      </w:r>
      <w:r w:rsidR="006A17E7" w:rsidRPr="005C3609">
        <w:rPr>
          <w:rFonts w:ascii="Times New Roman" w:eastAsia="Times New Roman" w:hAnsi="Times New Roman" w:cs="Times New Roman"/>
          <w:sz w:val="24"/>
          <w:szCs w:val="24"/>
        </w:rPr>
        <w:t xml:space="preserve">Владимира Мономаха. Нравственные заветы Древней Руси. </w:t>
      </w:r>
      <w:r w:rsidR="006A17E7" w:rsidRPr="005C3609">
        <w:rPr>
          <w:rFonts w:ascii="Times New Roman" w:eastAsia="Times New Roman" w:hAnsi="Times New Roman" w:cs="Times New Roman"/>
          <w:b/>
          <w:bCs/>
          <w:i/>
          <w:iCs/>
          <w:sz w:val="24"/>
          <w:szCs w:val="24"/>
        </w:rPr>
        <w:t>«Повесть о Петре и Февронии Муромских»</w:t>
      </w:r>
      <w:r w:rsidR="006A17E7" w:rsidRPr="005C3609">
        <w:rPr>
          <w:rFonts w:ascii="Times New Roman" w:eastAsia="Times New Roman" w:hAnsi="Times New Roman" w:cs="Times New Roman"/>
          <w:i/>
          <w:iCs/>
          <w:sz w:val="24"/>
          <w:szCs w:val="24"/>
        </w:rPr>
        <w:t>.</w:t>
      </w:r>
      <w:r w:rsidR="006A17E7" w:rsidRPr="005C3609">
        <w:rPr>
          <w:rFonts w:ascii="Times New Roman" w:eastAsia="Times New Roman" w:hAnsi="Times New Roman" w:cs="Times New Roman"/>
          <w:sz w:val="24"/>
          <w:szCs w:val="24"/>
        </w:rPr>
        <w:t xml:space="preserve"> Нравственные идеалы и заветы Древней Руси.</w:t>
      </w:r>
    </w:p>
    <w:p w:rsidR="003B681C" w:rsidRDefault="006A17E7" w:rsidP="003B681C">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Из древнерусской литературы XVIII века М.В.Ломоносов.</w:t>
      </w:r>
    </w:p>
    <w:p w:rsidR="006A17E7" w:rsidRPr="005C3609" w:rsidRDefault="006A17E7" w:rsidP="003B681C">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«К статуе Петра Великого», «Ода на день восшествия на Всеросийский престол ея Величества государыни Императрицы Елисаветы Петровны 1747 года»</w:t>
      </w:r>
      <w:r w:rsidRPr="005C3609">
        <w:rPr>
          <w:rFonts w:ascii="Times New Roman" w:eastAsia="Times New Roman" w:hAnsi="Times New Roman" w:cs="Times New Roman"/>
          <w:sz w:val="24"/>
          <w:szCs w:val="24"/>
        </w:rPr>
        <w:t>(отрывок).</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sz w:val="24"/>
          <w:szCs w:val="24"/>
        </w:rPr>
        <w:t>Г.Р.Державин</w:t>
      </w:r>
      <w:r w:rsidRPr="005C3609">
        <w:rPr>
          <w:rFonts w:ascii="Times New Roman" w:eastAsia="Times New Roman" w:hAnsi="Times New Roman" w:cs="Times New Roman"/>
          <w:sz w:val="24"/>
          <w:szCs w:val="24"/>
        </w:rPr>
        <w:t>.</w:t>
      </w:r>
    </w:p>
    <w:p w:rsidR="006A17E7" w:rsidRPr="005C3609" w:rsidRDefault="006A17E7" w:rsidP="003B681C">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 Размышления поэта о смысле жизни, о судьбе.</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Утверждение необходимости свободы творчества.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литературы XIX века А.С.Пушкин.</w:t>
      </w:r>
    </w:p>
    <w:p w:rsidR="003B681C" w:rsidRDefault="006A17E7" w:rsidP="003B681C">
      <w:pPr>
        <w:spacing w:line="274"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«Полтава».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Мастерство автора в изображении Полтавской битвы, прославление мужества и отваги русских солдат. Выражение чувства любви к родине. </w:t>
      </w:r>
      <w:r w:rsidRPr="005C3609">
        <w:rPr>
          <w:rFonts w:ascii="Times New Roman" w:eastAsia="Times New Roman" w:hAnsi="Times New Roman" w:cs="Times New Roman"/>
          <w:b/>
          <w:bCs/>
          <w:i/>
          <w:iCs/>
          <w:sz w:val="24"/>
          <w:szCs w:val="24"/>
        </w:rPr>
        <w:t>«Медный всадник».</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Образ Петра I. Воспевание автором «града Петрова». Тема настоящего и будущего России. </w:t>
      </w:r>
      <w:r w:rsidRPr="005C3609">
        <w:rPr>
          <w:rFonts w:ascii="Times New Roman" w:eastAsia="Times New Roman" w:hAnsi="Times New Roman" w:cs="Times New Roman"/>
          <w:b/>
          <w:bCs/>
          <w:i/>
          <w:iCs/>
          <w:sz w:val="24"/>
          <w:szCs w:val="24"/>
        </w:rPr>
        <w:t>«Песнь о вещем Олеге».</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Художественное воспроизведение быта и нравов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Древней Руси. </w:t>
      </w:r>
      <w:r w:rsidRPr="005C3609">
        <w:rPr>
          <w:rFonts w:ascii="Times New Roman" w:eastAsia="Times New Roman" w:hAnsi="Times New Roman" w:cs="Times New Roman"/>
          <w:b/>
          <w:bCs/>
          <w:i/>
          <w:iCs/>
          <w:sz w:val="24"/>
          <w:szCs w:val="24"/>
        </w:rPr>
        <w:t>«Борис Годунов»:</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сцена в Чудовом монастыре. Пушкин-драматург. Образ летописца как образ древнерусского писателя.</w:t>
      </w:r>
    </w:p>
    <w:p w:rsidR="006A17E7" w:rsidRPr="005C3609" w:rsidRDefault="006A17E7" w:rsidP="003B681C">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«Станционный смотритель»:</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изображение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«маленького человека».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Трагическое и гуманистическое в повести. Автор и герои. Отношение рассказчика к героям повести.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М.Ю.Лермонтов.</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Краткий рассказ о поэте. </w:t>
      </w:r>
      <w:r w:rsidRPr="005C3609">
        <w:rPr>
          <w:rFonts w:ascii="Times New Roman" w:eastAsia="Times New Roman" w:hAnsi="Times New Roman" w:cs="Times New Roman"/>
          <w:b/>
          <w:bCs/>
          <w:i/>
          <w:iCs/>
          <w:sz w:val="24"/>
          <w:szCs w:val="24"/>
        </w:rPr>
        <w:t>«Песня про царя Ивана Васильевича,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молодого опричника и удалого купца Калашникова»: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конфликт и система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образов, проблематика и поэтика. </w:t>
      </w:r>
      <w:r w:rsidRPr="005C3609">
        <w:rPr>
          <w:rFonts w:ascii="Times New Roman" w:eastAsia="Times New Roman" w:hAnsi="Times New Roman" w:cs="Times New Roman"/>
          <w:b/>
          <w:bCs/>
          <w:i/>
          <w:iCs/>
          <w:sz w:val="24"/>
          <w:szCs w:val="24"/>
        </w:rPr>
        <w:t>«Когда волнуется желтеющая нива...»,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«Ангел», «Молитва».</w:t>
      </w:r>
      <w:r w:rsidR="00BC6B3D" w:rsidRPr="005C3609">
        <w:rPr>
          <w:rFonts w:ascii="Times New Roman" w:eastAsia="Times New Roman" w:hAnsi="Times New Roman" w:cs="Times New Roman"/>
          <w:b/>
          <w:bCs/>
          <w:i/>
          <w:iCs/>
          <w:sz w:val="24"/>
          <w:szCs w:val="24"/>
        </w:rPr>
        <w:t xml:space="preserve"> П</w:t>
      </w:r>
      <w:r w:rsidRPr="005C3609">
        <w:rPr>
          <w:rFonts w:ascii="Times New Roman" w:eastAsia="Times New Roman" w:hAnsi="Times New Roman" w:cs="Times New Roman"/>
          <w:sz w:val="24"/>
          <w:szCs w:val="24"/>
        </w:rPr>
        <w:t>роблемы гармонии человека и природы.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Н.В.Гоголь.</w:t>
      </w:r>
    </w:p>
    <w:p w:rsidR="006A17E7" w:rsidRPr="005C3609" w:rsidRDefault="00BC6B3D" w:rsidP="006A17E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Краткий рассказ о писателе. </w:t>
      </w:r>
      <w:r w:rsidR="006A17E7" w:rsidRPr="005C3609">
        <w:rPr>
          <w:rFonts w:ascii="Times New Roman" w:eastAsia="Times New Roman" w:hAnsi="Times New Roman" w:cs="Times New Roman"/>
          <w:b/>
          <w:bCs/>
          <w:i/>
          <w:iCs/>
          <w:sz w:val="24"/>
          <w:szCs w:val="24"/>
        </w:rPr>
        <w:t>«Тарас Бульба»:</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образ Бульбы. Прославление боевого товарищества. Остап и Андрий. Осуждение предательства. Патриотический пафос повести.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И.С.Тургенев.</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«Бирюк»:</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автор и герой. Поэтика рассказа. Цикл рассказов </w:t>
      </w:r>
      <w:r w:rsidRPr="005C3609">
        <w:rPr>
          <w:rFonts w:ascii="Times New Roman" w:eastAsia="Times New Roman" w:hAnsi="Times New Roman" w:cs="Times New Roman"/>
          <w:b/>
          <w:bCs/>
          <w:i/>
          <w:iCs/>
          <w:sz w:val="24"/>
          <w:szCs w:val="24"/>
        </w:rPr>
        <w:t>«Записки охотника»</w:t>
      </w:r>
      <w:r w:rsidRPr="005C3609">
        <w:rPr>
          <w:rFonts w:ascii="Times New Roman" w:eastAsia="Times New Roman" w:hAnsi="Times New Roman" w:cs="Times New Roman"/>
          <w:sz w:val="24"/>
          <w:szCs w:val="24"/>
        </w:rPr>
        <w:t>и их гуманистический пафос. Мастерство И.С.Тургенева в изображении картин природы и внутреннего состояния человека. «</w:t>
      </w:r>
      <w:r w:rsidRPr="005C3609">
        <w:rPr>
          <w:rFonts w:ascii="Times New Roman" w:eastAsia="Times New Roman" w:hAnsi="Times New Roman" w:cs="Times New Roman"/>
          <w:b/>
          <w:bCs/>
          <w:i/>
          <w:iCs/>
          <w:sz w:val="24"/>
          <w:szCs w:val="24"/>
        </w:rPr>
        <w:t>Русский язык», «Близнецы», «Два богача»</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Авторские критерии нравственности в стихотворениях в прозе. Тургенев о богатстве и красоте русского языка.</w:t>
      </w:r>
    </w:p>
    <w:p w:rsidR="006A17E7" w:rsidRPr="005C3609" w:rsidRDefault="006A17E7" w:rsidP="003B681C">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Н.А.Некрасов.</w:t>
      </w:r>
    </w:p>
    <w:p w:rsidR="006A17E7" w:rsidRPr="005C3609" w:rsidRDefault="006A17E7" w:rsidP="00BC6B3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«Русские женщины»: «Княгиня Трубецкая».</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Величие духа русских</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женщин,</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отправившихся</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вслед</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за</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осужденными</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мужьями</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в</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Сибирь.</w:t>
      </w:r>
      <w:r w:rsidR="00BC6B3D" w:rsidRPr="005C3609">
        <w:rPr>
          <w:rFonts w:ascii="Times New Roman" w:eastAsia="Times New Roman" w:hAnsi="Times New Roman" w:cs="Times New Roman"/>
          <w:sz w:val="24"/>
          <w:szCs w:val="24"/>
        </w:rPr>
        <w:t xml:space="preserve">  Н</w:t>
      </w:r>
      <w:r w:rsidRPr="005C3609">
        <w:rPr>
          <w:rFonts w:ascii="Times New Roman" w:eastAsia="Times New Roman" w:hAnsi="Times New Roman" w:cs="Times New Roman"/>
          <w:sz w:val="24"/>
          <w:szCs w:val="24"/>
        </w:rPr>
        <w:t xml:space="preserve">.А.Некрасов. </w:t>
      </w:r>
      <w:r w:rsidRPr="005C3609">
        <w:rPr>
          <w:rFonts w:ascii="Times New Roman" w:eastAsia="Times New Roman" w:hAnsi="Times New Roman" w:cs="Times New Roman"/>
          <w:b/>
          <w:bCs/>
          <w:i/>
          <w:iCs/>
          <w:sz w:val="24"/>
          <w:szCs w:val="24"/>
        </w:rPr>
        <w:t>«Размышления у парадного подъезда»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другие стихотворения.</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Размышления поэта о судьбе народа. Образ родины.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А.К.Толстой.</w:t>
      </w:r>
    </w:p>
    <w:p w:rsidR="006A17E7" w:rsidRPr="005C3609" w:rsidRDefault="006A17E7" w:rsidP="006A17E7">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«Василий Шибанов»</w:t>
      </w:r>
      <w:r w:rsidRPr="005C3609">
        <w:rPr>
          <w:rFonts w:ascii="Times New Roman" w:eastAsia="Times New Roman" w:hAnsi="Times New Roman" w:cs="Times New Roman"/>
          <w:sz w:val="24"/>
          <w:szCs w:val="24"/>
        </w:rPr>
        <w:t xml:space="preserve">и </w:t>
      </w:r>
      <w:r w:rsidRPr="005C3609">
        <w:rPr>
          <w:rFonts w:ascii="Times New Roman" w:eastAsia="Times New Roman" w:hAnsi="Times New Roman" w:cs="Times New Roman"/>
          <w:b/>
          <w:bCs/>
          <w:i/>
          <w:iCs/>
          <w:sz w:val="24"/>
          <w:szCs w:val="24"/>
        </w:rPr>
        <w:t>«Михайло Репнин</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как исторические баллады. Воспроизведение исторического колорита эпохи.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М.Е.Салтыков-Щедрин.</w:t>
      </w:r>
    </w:p>
    <w:p w:rsidR="006A17E7" w:rsidRPr="005C3609" w:rsidRDefault="006A17E7" w:rsidP="00BC6B3D">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«Повесть о том,</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как один мужик двух</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генералов прокормил». «Сказки для детей изрядного возраста».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Нравственные пороки общества.</w:t>
      </w:r>
      <w:r w:rsidRPr="005C3609">
        <w:rPr>
          <w:rFonts w:ascii="Times New Roman" w:eastAsia="Times New Roman" w:hAnsi="Times New Roman" w:cs="Times New Roman"/>
          <w:b/>
          <w:bCs/>
          <w:i/>
          <w:iCs/>
          <w:sz w:val="24"/>
          <w:szCs w:val="24"/>
        </w:rPr>
        <w:t xml:space="preserve"> «Дикий помещик».</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Смысл</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названия сказки.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Л.Н.Толстой.</w:t>
      </w:r>
    </w:p>
    <w:p w:rsidR="006A17E7" w:rsidRPr="005C3609" w:rsidRDefault="006A17E7" w:rsidP="006A17E7">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«Детство»</w:t>
      </w:r>
      <w:r w:rsidRPr="005C3609">
        <w:rPr>
          <w:rFonts w:ascii="Times New Roman" w:eastAsia="Times New Roman" w:hAnsi="Times New Roman" w:cs="Times New Roman"/>
          <w:sz w:val="24"/>
          <w:szCs w:val="24"/>
        </w:rPr>
        <w:t>(главы). Автобиографический характер повести. Главный герой повести и его духовный мир.</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А.П.Чехов</w:t>
      </w:r>
      <w:r w:rsidRPr="005C3609">
        <w:rPr>
          <w:rFonts w:ascii="Courier New" w:eastAsia="Courier New" w:hAnsi="Courier New" w:cs="Courier New"/>
          <w:sz w:val="24"/>
          <w:szCs w:val="24"/>
        </w:rPr>
        <w:t>.</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«Хамелеон»:</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проблематика, поэтика рассказа. </w:t>
      </w:r>
      <w:r w:rsidRPr="005C3609">
        <w:rPr>
          <w:rFonts w:ascii="Times New Roman" w:eastAsia="Times New Roman" w:hAnsi="Times New Roman" w:cs="Times New Roman"/>
          <w:b/>
          <w:bCs/>
          <w:i/>
          <w:iCs/>
          <w:sz w:val="24"/>
          <w:szCs w:val="24"/>
        </w:rPr>
        <w:t>«Злоумышленник», «Тоска», «Размазня»</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«Грустный» юмор Чехова. Многогранность комического в его рассказах. Стихи русских поэтов XIX века о родной природе. Поэтическое изображение родной природы и выражение авторского настроения.</w:t>
      </w:r>
    </w:p>
    <w:p w:rsidR="000007B7" w:rsidRDefault="006A17E7" w:rsidP="006A17E7">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Из русской литературы XX века </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И.А.Бунин</w:t>
      </w:r>
      <w:r w:rsidRPr="005C3609">
        <w:rPr>
          <w:rFonts w:ascii="Times New Roman" w:eastAsia="Times New Roman" w:hAnsi="Times New Roman" w:cs="Times New Roman"/>
          <w:sz w:val="24"/>
          <w:szCs w:val="24"/>
        </w:rPr>
        <w:t>.</w:t>
      </w:r>
    </w:p>
    <w:p w:rsidR="006A17E7" w:rsidRPr="005C3609" w:rsidRDefault="00BC6B3D" w:rsidP="006A17E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 </w:t>
      </w:r>
      <w:r w:rsidR="006A17E7" w:rsidRPr="005C3609">
        <w:rPr>
          <w:rFonts w:ascii="Times New Roman" w:eastAsia="Times New Roman" w:hAnsi="Times New Roman" w:cs="Times New Roman"/>
          <w:sz w:val="24"/>
          <w:szCs w:val="24"/>
        </w:rPr>
        <w:t xml:space="preserve">Краткий рассказ о писателе. </w:t>
      </w:r>
      <w:r w:rsidR="006A17E7" w:rsidRPr="005C3609">
        <w:rPr>
          <w:rFonts w:ascii="Times New Roman" w:eastAsia="Times New Roman" w:hAnsi="Times New Roman" w:cs="Times New Roman"/>
          <w:b/>
          <w:bCs/>
          <w:i/>
          <w:iCs/>
          <w:sz w:val="24"/>
          <w:szCs w:val="24"/>
        </w:rPr>
        <w:t>«Цифры».</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 xml:space="preserve">Сложность взаимопонимания детей и взрослых. </w:t>
      </w:r>
      <w:r w:rsidR="006A17E7" w:rsidRPr="005C3609">
        <w:rPr>
          <w:rFonts w:ascii="Times New Roman" w:eastAsia="Times New Roman" w:hAnsi="Times New Roman" w:cs="Times New Roman"/>
          <w:b/>
          <w:bCs/>
          <w:i/>
          <w:iCs/>
          <w:sz w:val="24"/>
          <w:szCs w:val="24"/>
        </w:rPr>
        <w:t>«Лапти»</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и другие рассказы. Нравственный облик героев рассказов Бунина.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А.М.Горький.</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«Детство»</w:t>
      </w:r>
      <w:r w:rsidRPr="005C3609">
        <w:rPr>
          <w:rFonts w:ascii="Times New Roman" w:eastAsia="Times New Roman" w:hAnsi="Times New Roman" w:cs="Times New Roman"/>
          <w:sz w:val="24"/>
          <w:szCs w:val="24"/>
        </w:rPr>
        <w:t xml:space="preserve">(главы): темные стороны жизни. Автобиографический характер повести. Изображение «свинцовых мерзостей жизни». Светлые стороны жизни. Вера в творческие силы народа. </w:t>
      </w:r>
      <w:r w:rsidRPr="005C3609">
        <w:rPr>
          <w:rFonts w:ascii="Times New Roman" w:eastAsia="Times New Roman" w:hAnsi="Times New Roman" w:cs="Times New Roman"/>
          <w:b/>
          <w:bCs/>
          <w:i/>
          <w:iCs/>
          <w:sz w:val="24"/>
          <w:szCs w:val="24"/>
        </w:rPr>
        <w:t>«Старуха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Изергиль»</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(Легенда о Данко»).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Романтический характер легенды.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Мечта 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сильной личности.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Л.Н.Андреев.</w:t>
      </w:r>
    </w:p>
    <w:p w:rsidR="006A17E7" w:rsidRPr="005C3609" w:rsidRDefault="006A17E7" w:rsidP="006A17E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«Кусака».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Чувство сострадания к братьям нашим меньшим. Гуманистический пафос произведения.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В.В.Маяковский.</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«Необычайное приключение,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бывшее с</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Владимиром Маяковским летом на даче».</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Мысли автора о роли поэзии 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жизни человека и общества. </w:t>
      </w:r>
      <w:r w:rsidRPr="005C3609">
        <w:rPr>
          <w:rFonts w:ascii="Times New Roman" w:eastAsia="Times New Roman" w:hAnsi="Times New Roman" w:cs="Times New Roman"/>
          <w:b/>
          <w:bCs/>
          <w:i/>
          <w:iCs/>
          <w:sz w:val="24"/>
          <w:szCs w:val="24"/>
        </w:rPr>
        <w:t>«Хорошее отношение к лошадям».</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Два взгляда на мир. Гуманизм лирического героя стихотворения.</w:t>
      </w:r>
    </w:p>
    <w:p w:rsidR="006A17E7" w:rsidRPr="005C3609" w:rsidRDefault="006A17E7" w:rsidP="00BC6B3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А.П.Платонов.</w:t>
      </w:r>
      <w:r w:rsidR="00BC6B3D" w:rsidRPr="005C3609">
        <w:rPr>
          <w:rFonts w:ascii="Times New Roman" w:eastAsia="Times New Roman" w:hAnsi="Times New Roman" w:cs="Times New Roman"/>
          <w:b/>
          <w:bCs/>
          <w:sz w:val="24"/>
          <w:szCs w:val="24"/>
        </w:rPr>
        <w:t xml:space="preserve"> </w:t>
      </w:r>
    </w:p>
    <w:p w:rsidR="006A17E7" w:rsidRPr="005C3609" w:rsidRDefault="006A17E7" w:rsidP="00BC6B3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«Юшка».</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Внешняя и внутренняя красота человека. Осознание необходимости сострадания к человеку. Неповторимость</w:t>
      </w:r>
      <w:r w:rsidR="00BC6B3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ценность каждой человеческой личности. </w:t>
      </w:r>
      <w:r w:rsidRPr="005C3609">
        <w:rPr>
          <w:rFonts w:ascii="Times New Roman" w:eastAsia="Times New Roman" w:hAnsi="Times New Roman" w:cs="Times New Roman"/>
          <w:b/>
          <w:bCs/>
          <w:i/>
          <w:iCs/>
          <w:sz w:val="24"/>
          <w:szCs w:val="24"/>
        </w:rPr>
        <w:t>«В прекрасном и яростном</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мире».</w:t>
      </w:r>
      <w:r w:rsidR="00BC6B3D"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Труд как нравственное содержание человеческой жизни.</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Б.Л.Пастернак.</w:t>
      </w:r>
    </w:p>
    <w:p w:rsidR="006A17E7" w:rsidRPr="005C3609" w:rsidRDefault="006A17E7" w:rsidP="006A17E7">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поэте. </w:t>
      </w:r>
      <w:r w:rsidRPr="005C3609">
        <w:rPr>
          <w:rFonts w:ascii="Times New Roman" w:eastAsia="Times New Roman" w:hAnsi="Times New Roman" w:cs="Times New Roman"/>
          <w:b/>
          <w:bCs/>
          <w:i/>
          <w:iCs/>
          <w:sz w:val="24"/>
          <w:szCs w:val="24"/>
        </w:rPr>
        <w:t>«Июль», «Никого не будет в доме...</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Картины природы, преображенные поэтическим зрением Пастернака.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А.Т.Твардовский.</w:t>
      </w:r>
    </w:p>
    <w:p w:rsidR="006A17E7" w:rsidRPr="005C3609" w:rsidRDefault="006A17E7" w:rsidP="006A17E7">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 Размышления поэта о взаимосвязи человека и природы, о неразделимости судьбы человека и народа. Стихотворения о войне А.Ахматовой, К.М. Симонова, А.Твардовского, А.Суркова, Н.С.Тихонова и др. Интервью с поэтом - участников Великой Отечественной войны.</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Ф.А.Абрамов.</w:t>
      </w:r>
    </w:p>
    <w:p w:rsidR="006A17E7" w:rsidRPr="005C3609" w:rsidRDefault="006A17E7" w:rsidP="006A17E7">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«О чем плачут лошади».</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Эстетические и нравственно</w:t>
      </w:r>
      <w:r w:rsidR="0002129F" w:rsidRPr="005C3609">
        <w:rPr>
          <w:rFonts w:ascii="Times New Roman" w:eastAsia="Times New Roman" w:hAnsi="Times New Roman" w:cs="Times New Roman"/>
          <w:sz w:val="24"/>
          <w:szCs w:val="24"/>
        </w:rPr>
        <w:t xml:space="preserve"> - </w:t>
      </w:r>
      <w:r w:rsidRPr="005C3609">
        <w:rPr>
          <w:rFonts w:ascii="Times New Roman" w:eastAsia="Times New Roman" w:hAnsi="Times New Roman" w:cs="Times New Roman"/>
          <w:sz w:val="24"/>
          <w:szCs w:val="24"/>
        </w:rPr>
        <w:t>экологические проблемы в рассказе.</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Е.И. Носов.</w:t>
      </w:r>
    </w:p>
    <w:p w:rsidR="006A17E7" w:rsidRPr="005C3609" w:rsidRDefault="006A17E7" w:rsidP="006A17E7">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Краткий рассказ о писателе. </w:t>
      </w:r>
      <w:r w:rsidRPr="005C3609">
        <w:rPr>
          <w:rFonts w:ascii="Times New Roman" w:eastAsia="Times New Roman" w:hAnsi="Times New Roman" w:cs="Times New Roman"/>
          <w:b/>
          <w:bCs/>
          <w:i/>
          <w:iCs/>
          <w:sz w:val="24"/>
          <w:szCs w:val="24"/>
        </w:rPr>
        <w:t>«Кукла»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(«Акимыч»). Сила духовной красоты человека. Нравственные проблемы в рассказе. «Живое пламя». Взаимосвязь природы и человека.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Ю.П.Казаков.</w:t>
      </w:r>
    </w:p>
    <w:p w:rsidR="006A17E7" w:rsidRPr="005C3609" w:rsidRDefault="006A17E7" w:rsidP="006A17E7">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Краткий рассказ о писателе. </w:t>
      </w:r>
      <w:r w:rsidRPr="005C3609">
        <w:rPr>
          <w:rFonts w:ascii="Times New Roman" w:eastAsia="Times New Roman" w:hAnsi="Times New Roman" w:cs="Times New Roman"/>
          <w:b/>
          <w:bCs/>
          <w:i/>
          <w:iCs/>
          <w:sz w:val="24"/>
          <w:szCs w:val="24"/>
        </w:rPr>
        <w:t>«Тихое утро».</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Взаимоотношения детей, взаимопомощь, взаимовыручка.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Д.С.Лихачев.</w:t>
      </w:r>
    </w:p>
    <w:p w:rsidR="006A17E7" w:rsidRPr="005C3609" w:rsidRDefault="0002129F" w:rsidP="000007B7">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Краткий рассказ о писателе, ученом, гражданине. </w:t>
      </w:r>
      <w:r w:rsidR="006A17E7" w:rsidRPr="005C3609">
        <w:rPr>
          <w:rFonts w:ascii="Times New Roman" w:eastAsia="Times New Roman" w:hAnsi="Times New Roman" w:cs="Times New Roman"/>
          <w:b/>
          <w:bCs/>
          <w:i/>
          <w:iCs/>
          <w:sz w:val="24"/>
          <w:szCs w:val="24"/>
        </w:rPr>
        <w:t>«Земля</w:t>
      </w:r>
      <w:r w:rsidR="006A17E7"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b/>
          <w:bCs/>
          <w:i/>
          <w:iCs/>
          <w:sz w:val="24"/>
          <w:szCs w:val="24"/>
        </w:rPr>
        <w:t>родная»</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(главы).</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Духовное напутствие молодежи.</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М.Зощенко.</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Краткий рассказ</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 xml:space="preserve">о писателе. </w:t>
      </w:r>
      <w:r w:rsidR="006A17E7" w:rsidRPr="005C3609">
        <w:rPr>
          <w:rFonts w:ascii="Times New Roman" w:eastAsia="Times New Roman" w:hAnsi="Times New Roman" w:cs="Times New Roman"/>
          <w:b/>
          <w:bCs/>
          <w:i/>
          <w:iCs/>
          <w:sz w:val="24"/>
          <w:szCs w:val="24"/>
        </w:rPr>
        <w:t>«Беда»</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и другие рассказы. Смешное и грустное в рассказах писателя. Стихи поэтов XX</w:t>
      </w: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века о родине, родной природе, восприятии окружающего мира. Песни на слова русских поэтов XX века. Лирические размышления о жизни и вечности.</w:t>
      </w:r>
    </w:p>
    <w:p w:rsidR="000007B7" w:rsidRDefault="006A17E7" w:rsidP="006A17E7">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Из литературы народов России </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Расул Гамзатов</w:t>
      </w:r>
      <w:r w:rsidRPr="005C3609">
        <w:rPr>
          <w:rFonts w:ascii="Times New Roman" w:eastAsia="Times New Roman" w:hAnsi="Times New Roman" w:cs="Times New Roman"/>
          <w:sz w:val="24"/>
          <w:szCs w:val="24"/>
        </w:rPr>
        <w:t>.</w:t>
      </w:r>
    </w:p>
    <w:p w:rsidR="006A17E7" w:rsidRDefault="006A17E7" w:rsidP="006A17E7">
      <w:pPr>
        <w:spacing w:line="271"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Краткий рассказ о дагестанском поэте. Возвращение к истокам, основам жизни. Дружеское расположение к окружающим людям разных национальностей.</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зарубежной литературы Робет Бернс.</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поэте. Народно-поэтический характер произведений.</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Дж.Г.Байрон.</w:t>
      </w:r>
    </w:p>
    <w:p w:rsidR="006A17E7" w:rsidRPr="005C3609" w:rsidRDefault="006A17E7" w:rsidP="006A17E7">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Своеобразие романтической поэзии Байрона. Байрон и русская литература.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Японские хокку.</w:t>
      </w:r>
    </w:p>
    <w:p w:rsidR="006A17E7" w:rsidRPr="005C3609" w:rsidRDefault="006A17E7" w:rsidP="000007B7">
      <w:pPr>
        <w:spacing w:line="265" w:lineRule="auto"/>
        <w:ind w:left="1"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жанра. Изображение жизни природы и жизни человека в их нерасторжимом единстве.</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O. Генри.</w:t>
      </w:r>
    </w:p>
    <w:p w:rsidR="006A17E7" w:rsidRPr="005C3609" w:rsidRDefault="006A17E7" w:rsidP="0002129F">
      <w:pPr>
        <w:tabs>
          <w:tab w:val="left" w:pos="1680"/>
          <w:tab w:val="left" w:pos="2060"/>
          <w:tab w:val="left" w:pos="3440"/>
          <w:tab w:val="left" w:pos="4480"/>
          <w:tab w:val="left" w:pos="6480"/>
          <w:tab w:val="left" w:pos="7500"/>
          <w:tab w:val="left" w:pos="7880"/>
        </w:tabs>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писателе.</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«Дары</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волхвов».</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Сила</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любви</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преданности.</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Жертвенность во имя любви.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P.Д.Брэдбери</w:t>
      </w:r>
      <w:r w:rsidRPr="005C3609">
        <w:rPr>
          <w:rFonts w:ascii="Times New Roman" w:eastAsia="Times New Roman" w:hAnsi="Times New Roman" w:cs="Times New Roman"/>
          <w:sz w:val="24"/>
          <w:szCs w:val="24"/>
        </w:rPr>
        <w:t>.</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Краткий рассказ о писателе. Фантастические рассказы как выражение стремления уберечь людей от зла и опасности на земле. Детективная литература.</w:t>
      </w:r>
    </w:p>
    <w:p w:rsidR="006A17E7" w:rsidRPr="005C3609" w:rsidRDefault="006A17E7" w:rsidP="006A17E7">
      <w:pPr>
        <w:spacing w:line="12" w:lineRule="exact"/>
        <w:jc w:val="both"/>
        <w:rPr>
          <w:rFonts w:ascii="Calibri" w:eastAsia="Times New Roman" w:hAnsi="Calibri" w:cs="Times New Roman"/>
          <w:sz w:val="24"/>
          <w:szCs w:val="24"/>
        </w:rPr>
      </w:pPr>
    </w:p>
    <w:p w:rsidR="0002129F" w:rsidRPr="005C3609" w:rsidRDefault="006A17E7" w:rsidP="006A17E7">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8класс</w:t>
      </w:r>
      <w:r w:rsidR="0002129F" w:rsidRPr="005C3609">
        <w:rPr>
          <w:rFonts w:ascii="Times New Roman" w:eastAsia="Times New Roman" w:hAnsi="Times New Roman" w:cs="Times New Roman"/>
          <w:b/>
          <w:bCs/>
          <w:sz w:val="24"/>
          <w:szCs w:val="24"/>
        </w:rPr>
        <w:t>.</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Введение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Русская литература и история.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Устное народное творчество</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Устное народное творчество. Отражение жизни народа в народных песнях. Частушка как малый песенный жанр. Предания как исторический жанр русской народной прозы. Особенности содержания и формы преданий «</w:t>
      </w:r>
      <w:r w:rsidRPr="005C3609">
        <w:rPr>
          <w:rFonts w:ascii="Times New Roman" w:eastAsia="Times New Roman" w:hAnsi="Times New Roman" w:cs="Times New Roman"/>
          <w:b/>
          <w:bCs/>
          <w:i/>
          <w:iCs/>
          <w:sz w:val="24"/>
          <w:szCs w:val="24"/>
        </w:rPr>
        <w:t>О Пугачёве», «О покорении Сибири Ермаком».</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Из древнерусской литературы</w:t>
      </w:r>
    </w:p>
    <w:p w:rsidR="006A17E7" w:rsidRPr="005C3609" w:rsidRDefault="006A17E7" w:rsidP="000007B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Житийная литература как особый жанр древнерусской литературы. Своеобразие </w:t>
      </w:r>
      <w:r w:rsidRPr="005C3609">
        <w:rPr>
          <w:rFonts w:ascii="Times New Roman" w:eastAsia="Times New Roman" w:hAnsi="Times New Roman" w:cs="Times New Roman"/>
          <w:b/>
          <w:bCs/>
          <w:i/>
          <w:iCs/>
          <w:sz w:val="24"/>
          <w:szCs w:val="24"/>
        </w:rPr>
        <w:t>«Жития Александра Невского». «Шемякин суд»</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сатирическое произведение XVII века. Действительные и вымышленные события, новые герои.</w:t>
      </w:r>
    </w:p>
    <w:p w:rsidR="000007B7" w:rsidRDefault="006A17E7" w:rsidP="000007B7">
      <w:pPr>
        <w:spacing w:line="263" w:lineRule="auto"/>
        <w:ind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Из русской литературы XVIII века </w:t>
      </w:r>
    </w:p>
    <w:p w:rsidR="000007B7" w:rsidRDefault="006A17E7" w:rsidP="000007B7">
      <w:pPr>
        <w:spacing w:line="263" w:lineRule="auto"/>
        <w:ind w:right="400"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Денис Иванович Фонвизин </w:t>
      </w:r>
    </w:p>
    <w:p w:rsidR="006A17E7" w:rsidRPr="005C3609" w:rsidRDefault="006A17E7" w:rsidP="000007B7">
      <w:pPr>
        <w:spacing w:line="263" w:lineRule="auto"/>
        <w:ind w:right="400"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Сатирическая направленность комедии </w:t>
      </w:r>
      <w:r w:rsidRPr="005C3609">
        <w:rPr>
          <w:rFonts w:ascii="Times New Roman" w:eastAsia="Times New Roman" w:hAnsi="Times New Roman" w:cs="Times New Roman"/>
          <w:b/>
          <w:bCs/>
          <w:i/>
          <w:iCs/>
          <w:sz w:val="24"/>
          <w:szCs w:val="24"/>
        </w:rPr>
        <w:t>«Недоросль»</w:t>
      </w:r>
      <w:r w:rsidRPr="005C3609">
        <w:rPr>
          <w:rFonts w:ascii="Times New Roman" w:eastAsia="Times New Roman" w:hAnsi="Times New Roman" w:cs="Times New Roman"/>
          <w:i/>
          <w:iCs/>
          <w:sz w:val="24"/>
          <w:szCs w:val="24"/>
        </w:rPr>
        <w:t>.</w:t>
      </w:r>
      <w:r w:rsidR="000007B7">
        <w:rPr>
          <w:rFonts w:ascii="Times New Roman" w:eastAsia="Times New Roman" w:hAnsi="Times New Roman" w:cs="Times New Roman"/>
          <w:i/>
          <w:iCs/>
          <w:sz w:val="24"/>
          <w:szCs w:val="24"/>
        </w:rPr>
        <w:t xml:space="preserve"> </w:t>
      </w:r>
      <w:r w:rsidR="000007B7">
        <w:rPr>
          <w:rFonts w:ascii="Times New Roman" w:eastAsia="Times New Roman" w:hAnsi="Times New Roman" w:cs="Times New Roman"/>
          <w:sz w:val="24"/>
          <w:szCs w:val="24"/>
        </w:rPr>
        <w:t xml:space="preserve">Проблема </w:t>
      </w:r>
      <w:r w:rsidRPr="005C3609">
        <w:rPr>
          <w:rFonts w:ascii="Times New Roman" w:eastAsia="Times New Roman" w:hAnsi="Times New Roman" w:cs="Times New Roman"/>
          <w:sz w:val="24"/>
          <w:szCs w:val="24"/>
        </w:rPr>
        <w:t>воспитания</w:t>
      </w:r>
      <w:r w:rsidRPr="005C3609">
        <w:rPr>
          <w:rFonts w:ascii="Times New Roman" w:eastAsia="Times New Roman" w:hAnsi="Times New Roman" w:cs="Times New Roman"/>
          <w:sz w:val="24"/>
          <w:szCs w:val="24"/>
        </w:rPr>
        <w:tab/>
        <w:t>истинного</w:t>
      </w:r>
      <w:r w:rsidRPr="005C3609">
        <w:rPr>
          <w:rFonts w:ascii="Times New Roman" w:eastAsia="Times New Roman" w:hAnsi="Times New Roman" w:cs="Times New Roman"/>
          <w:sz w:val="24"/>
          <w:szCs w:val="24"/>
        </w:rPr>
        <w:tab/>
        <w:t>гражданина.</w:t>
      </w:r>
      <w:r w:rsidRPr="005C3609">
        <w:rPr>
          <w:rFonts w:ascii="Times New Roman" w:eastAsia="Times New Roman" w:hAnsi="Times New Roman" w:cs="Times New Roman"/>
          <w:sz w:val="24"/>
          <w:szCs w:val="24"/>
        </w:rPr>
        <w:tab/>
        <w:t>Понятие</w:t>
      </w:r>
      <w:r w:rsidRPr="005C3609">
        <w:rPr>
          <w:rFonts w:ascii="Times New Roman" w:eastAsia="Times New Roman" w:hAnsi="Times New Roman" w:cs="Times New Roman"/>
          <w:sz w:val="24"/>
          <w:szCs w:val="24"/>
        </w:rPr>
        <w:tab/>
        <w:t>о</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классицизме.</w:t>
      </w:r>
      <w:r w:rsidR="000007B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Речевые </w:t>
      </w:r>
      <w:r w:rsidR="000007B7">
        <w:rPr>
          <w:rFonts w:ascii="Times New Roman" w:eastAsia="Times New Roman" w:hAnsi="Times New Roman" w:cs="Times New Roman"/>
          <w:sz w:val="24"/>
          <w:szCs w:val="24"/>
        </w:rPr>
        <w:t xml:space="preserve">  х</w:t>
      </w:r>
      <w:r w:rsidRPr="005C3609">
        <w:rPr>
          <w:rFonts w:ascii="Times New Roman" w:eastAsia="Times New Roman" w:hAnsi="Times New Roman" w:cs="Times New Roman"/>
          <w:sz w:val="24"/>
          <w:szCs w:val="24"/>
        </w:rPr>
        <w:t>арактеристики главных героев как средство создания комического.</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Анализ эпизода комедии Д.И. Фонвизина «Недоросль».</w:t>
      </w:r>
    </w:p>
    <w:p w:rsidR="000007B7" w:rsidRDefault="0002129F" w:rsidP="0002129F">
      <w:pPr>
        <w:spacing w:line="261" w:lineRule="auto"/>
        <w:ind w:right="403"/>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ab/>
      </w:r>
      <w:r w:rsidR="006A17E7" w:rsidRPr="005C3609">
        <w:rPr>
          <w:rFonts w:ascii="Times New Roman" w:eastAsia="Times New Roman" w:hAnsi="Times New Roman" w:cs="Times New Roman"/>
          <w:b/>
          <w:bCs/>
          <w:sz w:val="24"/>
          <w:szCs w:val="24"/>
        </w:rPr>
        <w:t>Из русской литературы XIX</w:t>
      </w:r>
      <w:r w:rsidRPr="005C3609">
        <w:rPr>
          <w:rFonts w:ascii="Times New Roman" w:eastAsia="Times New Roman" w:hAnsi="Times New Roman" w:cs="Times New Roman"/>
          <w:b/>
          <w:bCs/>
          <w:sz w:val="24"/>
          <w:szCs w:val="24"/>
        </w:rPr>
        <w:t xml:space="preserve"> </w:t>
      </w:r>
      <w:r w:rsidR="006A17E7" w:rsidRPr="005C3609">
        <w:rPr>
          <w:rFonts w:ascii="Times New Roman" w:eastAsia="Times New Roman" w:hAnsi="Times New Roman" w:cs="Times New Roman"/>
          <w:b/>
          <w:bCs/>
          <w:sz w:val="24"/>
          <w:szCs w:val="24"/>
        </w:rPr>
        <w:t xml:space="preserve">века </w:t>
      </w:r>
    </w:p>
    <w:p w:rsidR="000007B7" w:rsidRDefault="006A17E7" w:rsidP="000007B7">
      <w:pPr>
        <w:spacing w:line="261" w:lineRule="auto"/>
        <w:ind w:right="403"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Иван Андреевич Крылов </w:t>
      </w:r>
    </w:p>
    <w:p w:rsidR="006A17E7" w:rsidRPr="005C3609" w:rsidRDefault="006A17E7" w:rsidP="000007B7">
      <w:pPr>
        <w:spacing w:line="261" w:lineRule="auto"/>
        <w:ind w:right="403"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баснописце. Басни </w:t>
      </w:r>
      <w:r w:rsidRPr="005C3609">
        <w:rPr>
          <w:rFonts w:ascii="Times New Roman" w:eastAsia="Times New Roman" w:hAnsi="Times New Roman" w:cs="Times New Roman"/>
          <w:b/>
          <w:bCs/>
          <w:i/>
          <w:iCs/>
          <w:sz w:val="24"/>
          <w:szCs w:val="24"/>
        </w:rPr>
        <w:t>«Лягушки,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просящие царя»</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и </w:t>
      </w:r>
      <w:r w:rsidRPr="005C3609">
        <w:rPr>
          <w:rFonts w:ascii="Times New Roman" w:eastAsia="Times New Roman" w:hAnsi="Times New Roman" w:cs="Times New Roman"/>
          <w:b/>
          <w:bCs/>
          <w:i/>
          <w:iCs/>
          <w:sz w:val="24"/>
          <w:szCs w:val="24"/>
        </w:rPr>
        <w:t>«Обоз»,</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их</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историческая основа. Мораль басен. Отражение в баснях таланта Крылова-журналиста, музыканта, писателя, философа.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Кондратий Федорович Рылеев</w:t>
      </w:r>
    </w:p>
    <w:p w:rsidR="006A17E7" w:rsidRPr="005C3609" w:rsidRDefault="006A17E7" w:rsidP="000007B7">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Дума </w:t>
      </w:r>
      <w:r w:rsidRPr="005C3609">
        <w:rPr>
          <w:rFonts w:ascii="Times New Roman" w:eastAsia="Times New Roman" w:hAnsi="Times New Roman" w:cs="Times New Roman"/>
          <w:b/>
          <w:bCs/>
          <w:i/>
          <w:iCs/>
          <w:sz w:val="24"/>
          <w:szCs w:val="24"/>
        </w:rPr>
        <w:t>«Смерть Ермака»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её связь с русской историей.</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Характерные особенности жанра.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Александр Сергеевич Пушкин</w:t>
      </w:r>
    </w:p>
    <w:p w:rsidR="006A17E7" w:rsidRPr="005C3609" w:rsidRDefault="006A17E7" w:rsidP="0002129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Его отношение к истории и исторической теме в литературе. История пугачёвского восстания. Отношение к Пугачёву народа, дворян и автора. История создания романа </w:t>
      </w:r>
      <w:r w:rsidRPr="005C3609">
        <w:rPr>
          <w:rFonts w:ascii="Times New Roman" w:eastAsia="Times New Roman" w:hAnsi="Times New Roman" w:cs="Times New Roman"/>
          <w:b/>
          <w:bCs/>
          <w:i/>
          <w:iCs/>
          <w:sz w:val="24"/>
          <w:szCs w:val="24"/>
        </w:rPr>
        <w:t>«Капитанская дочка».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Герои и их исторические прототипы. Гринёв: жизненный путь героя. Нравственная оценка его личности. Гринёв и Швабрин. Гринёв и Савельич. Сопоставительный анализ. Семья капитана Миронова. Маша Миронова - нравственный идеал Пушкина. Пугачёв и народное восстание в романе и историческом труде Пушкина. Народное восстание в авторской оценке. Историческая правда и художественный вымысел в романе «Капитанская</w:t>
      </w:r>
      <w:r w:rsidR="0002129F" w:rsidRPr="005C3609">
        <w:rPr>
          <w:rFonts w:ascii="Times New Roman" w:eastAsia="Times New Roman" w:hAnsi="Times New Roman" w:cs="Times New Roman"/>
          <w:sz w:val="24"/>
          <w:szCs w:val="24"/>
        </w:rPr>
        <w:t xml:space="preserve"> </w:t>
      </w:r>
      <w:r w:rsidR="0002129F"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 xml:space="preserve">дочка». Основные темы и мотивы лирики А. С. Пушкина. </w:t>
      </w:r>
      <w:r w:rsidRPr="005C3609">
        <w:rPr>
          <w:rFonts w:ascii="Times New Roman" w:eastAsia="Times New Roman" w:hAnsi="Times New Roman" w:cs="Times New Roman"/>
          <w:b/>
          <w:bCs/>
          <w:i/>
          <w:iCs/>
          <w:sz w:val="24"/>
          <w:szCs w:val="24"/>
        </w:rPr>
        <w:t>«Пиковая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дама».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Проблема человека и судьбы.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Михаил Юрьевич Лермонтов</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История создания, тема и идея поэмы </w:t>
      </w:r>
      <w:r w:rsidRPr="005C3609">
        <w:rPr>
          <w:rFonts w:ascii="Times New Roman" w:eastAsia="Times New Roman" w:hAnsi="Times New Roman" w:cs="Times New Roman"/>
          <w:b/>
          <w:bCs/>
          <w:i/>
          <w:iCs/>
          <w:sz w:val="24"/>
          <w:szCs w:val="24"/>
        </w:rPr>
        <w:t>«Мцыри»,</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её композиции,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значение эпиграфа.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Мцыри как</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романтический герой, его сила и слабость. Воспитание в монастыре. Роль описаний природы в поэме. Анализ эпизода из поэмы М. Ю. Лермонтова «Мцыри».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Николай Васильевич Гоголь</w:t>
      </w:r>
    </w:p>
    <w:p w:rsidR="006A17E7" w:rsidRPr="005C3609" w:rsidRDefault="0002129F"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Слово о писателе. Его отношение к исторической теме. Идейный замысел и особенности композиции комедии </w:t>
      </w:r>
      <w:r w:rsidR="006A17E7" w:rsidRPr="005C3609">
        <w:rPr>
          <w:rFonts w:ascii="Times New Roman" w:eastAsia="Times New Roman" w:hAnsi="Times New Roman" w:cs="Times New Roman"/>
          <w:b/>
          <w:bCs/>
          <w:i/>
          <w:iCs/>
          <w:sz w:val="24"/>
          <w:szCs w:val="24"/>
        </w:rPr>
        <w:t>«Ревизор».</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 xml:space="preserve">История создания. Разоблачение </w:t>
      </w:r>
      <w:r w:rsidR="006A17E7" w:rsidRPr="005C3609">
        <w:rPr>
          <w:rFonts w:ascii="Times New Roman" w:eastAsia="Times New Roman" w:hAnsi="Times New Roman" w:cs="Times New Roman"/>
          <w:sz w:val="24"/>
          <w:szCs w:val="24"/>
        </w:rPr>
        <w:lastRenderedPageBreak/>
        <w:t xml:space="preserve">пороков чиновничества в комедии Н. В. Гоголя «Ревизор». Приемы сатирического изображения чиновников. Хлестаков. Понятие о «миражной интриге». Хлестаковщина как нравственное явление. Чиновники на приёме у «ревизора». Анализ IV действия. Финал комедии Гоголя «Ревизор», его идейно-композиционное значение. Н. В. Гоголь. </w:t>
      </w:r>
      <w:r w:rsidR="006A17E7" w:rsidRPr="005C3609">
        <w:rPr>
          <w:rFonts w:ascii="Times New Roman" w:eastAsia="Times New Roman" w:hAnsi="Times New Roman" w:cs="Times New Roman"/>
          <w:b/>
          <w:bCs/>
          <w:i/>
          <w:iCs/>
          <w:sz w:val="24"/>
          <w:szCs w:val="24"/>
        </w:rPr>
        <w:t>«Шинель».</w:t>
      </w:r>
      <w:r w:rsidR="006A17E7" w:rsidRPr="005C3609">
        <w:rPr>
          <w:rFonts w:ascii="Times New Roman" w:eastAsia="Times New Roman" w:hAnsi="Times New Roman" w:cs="Times New Roman"/>
          <w:sz w:val="24"/>
          <w:szCs w:val="24"/>
        </w:rPr>
        <w:t>Образ</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«маленького человека»</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в литературе.</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Потеря Башмачкиным</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лица. Его противостояние бездушию общества. Мечта и реальность в повести Н. Гоголя «Шинель». Образ Петербурга.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Михаил Евграфович Салтыков-Щедрин</w:t>
      </w:r>
    </w:p>
    <w:p w:rsidR="006A17E7" w:rsidRPr="005C3609" w:rsidRDefault="006A17E7" w:rsidP="006A17E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«История одного города»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художественно-политическая сатира на общественные порядки.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Николай Семенович Лесков</w:t>
      </w:r>
    </w:p>
    <w:p w:rsidR="006A17E7" w:rsidRPr="005C3609" w:rsidRDefault="006A17E7" w:rsidP="006A17E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Нравственные проблемы рассказа </w:t>
      </w:r>
      <w:r w:rsidRPr="005C3609">
        <w:rPr>
          <w:rFonts w:ascii="Times New Roman" w:eastAsia="Times New Roman" w:hAnsi="Times New Roman" w:cs="Times New Roman"/>
          <w:b/>
          <w:bCs/>
          <w:i/>
          <w:iCs/>
          <w:sz w:val="24"/>
          <w:szCs w:val="24"/>
        </w:rPr>
        <w:t>«Старый</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гений».</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Сатира на чиновн</w:t>
      </w:r>
      <w:r w:rsidR="0002129F" w:rsidRPr="005C3609">
        <w:rPr>
          <w:rFonts w:ascii="Times New Roman" w:eastAsia="Times New Roman" w:hAnsi="Times New Roman" w:cs="Times New Roman"/>
          <w:sz w:val="24"/>
          <w:szCs w:val="24"/>
        </w:rPr>
        <w:t>и</w:t>
      </w:r>
      <w:r w:rsidRPr="005C3609">
        <w:rPr>
          <w:rFonts w:ascii="Times New Roman" w:eastAsia="Times New Roman" w:hAnsi="Times New Roman" w:cs="Times New Roman"/>
          <w:sz w:val="24"/>
          <w:szCs w:val="24"/>
        </w:rPr>
        <w:t>чество.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Художественная деталь как средство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создания образа.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Лев Николаевич Толстой</w:t>
      </w:r>
    </w:p>
    <w:p w:rsidR="006A17E7" w:rsidRPr="005C3609" w:rsidRDefault="006A17E7" w:rsidP="0002129F">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Социально-нравственные проблемы в рассказе </w:t>
      </w:r>
      <w:r w:rsidRPr="005C3609">
        <w:rPr>
          <w:rFonts w:ascii="Times New Roman" w:eastAsia="Times New Roman" w:hAnsi="Times New Roman" w:cs="Times New Roman"/>
          <w:b/>
          <w:bCs/>
          <w:i/>
          <w:iCs/>
          <w:sz w:val="24"/>
          <w:szCs w:val="24"/>
        </w:rPr>
        <w:t>«После бала»</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Мастерство Л.</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Толстого.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композиции 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психологизм рассказа. Нравственные проблемы повести Л. Н. Толстого</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«Отрочество».</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Поэзия родной природы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Поэзия родной природы в творчестве русских поэтов XIX века.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Антон Павлович Чехов</w:t>
      </w:r>
    </w:p>
    <w:p w:rsidR="006A17E7" w:rsidRPr="005C3609" w:rsidRDefault="006A17E7" w:rsidP="0002129F">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Рассказ </w:t>
      </w:r>
      <w:r w:rsidRPr="005C3609">
        <w:rPr>
          <w:rFonts w:ascii="Times New Roman" w:eastAsia="Times New Roman" w:hAnsi="Times New Roman" w:cs="Times New Roman"/>
          <w:b/>
          <w:bCs/>
          <w:i/>
          <w:iCs/>
          <w:sz w:val="24"/>
          <w:szCs w:val="24"/>
        </w:rPr>
        <w:t>«О любви»</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история об упущенном счастье.</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Психологизм рассказа.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литературы XX века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Иван Алексеевич Бунин</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Проблема рассказа </w:t>
      </w:r>
      <w:r w:rsidRPr="005C3609">
        <w:rPr>
          <w:rFonts w:ascii="Times New Roman" w:eastAsia="Times New Roman" w:hAnsi="Times New Roman" w:cs="Times New Roman"/>
          <w:b/>
          <w:bCs/>
          <w:i/>
          <w:iCs/>
          <w:sz w:val="24"/>
          <w:szCs w:val="24"/>
        </w:rPr>
        <w:t>«Кавказ».</w:t>
      </w:r>
    </w:p>
    <w:p w:rsidR="0002129F" w:rsidRPr="005C3609" w:rsidRDefault="006A17E7" w:rsidP="0002129F">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Александр Иванович Куприн</w:t>
      </w:r>
      <w:r w:rsidR="0002129F" w:rsidRPr="005C3609">
        <w:rPr>
          <w:rFonts w:ascii="Times New Roman" w:eastAsia="Times New Roman" w:hAnsi="Times New Roman" w:cs="Times New Roman"/>
          <w:b/>
          <w:bCs/>
          <w:sz w:val="24"/>
          <w:szCs w:val="24"/>
        </w:rPr>
        <w:t xml:space="preserve"> </w:t>
      </w:r>
    </w:p>
    <w:p w:rsidR="0002129F" w:rsidRPr="005C3609" w:rsidRDefault="006A17E7" w:rsidP="0002129F">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Слово о писателе. Нравственные проблемы рассказа </w:t>
      </w:r>
      <w:r w:rsidRPr="005C3609">
        <w:rPr>
          <w:rFonts w:ascii="Times New Roman" w:eastAsia="Times New Roman" w:hAnsi="Times New Roman" w:cs="Times New Roman"/>
          <w:b/>
          <w:bCs/>
          <w:i/>
          <w:iCs/>
          <w:sz w:val="24"/>
          <w:szCs w:val="24"/>
        </w:rPr>
        <w:t>«Куст сирени».</w:t>
      </w:r>
      <w:r w:rsidRPr="005C3609">
        <w:rPr>
          <w:rFonts w:ascii="Times New Roman" w:eastAsia="Times New Roman" w:hAnsi="Times New Roman" w:cs="Times New Roman"/>
          <w:sz w:val="24"/>
          <w:szCs w:val="24"/>
        </w:rPr>
        <w:t xml:space="preserve"> </w:t>
      </w:r>
    </w:p>
    <w:p w:rsidR="006A17E7" w:rsidRPr="005C3609" w:rsidRDefault="006A17E7" w:rsidP="0002129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Александр Александрович Блок</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Историческая тема в его творчестве. </w:t>
      </w:r>
      <w:r w:rsidRPr="005C3609">
        <w:rPr>
          <w:rFonts w:ascii="Times New Roman" w:eastAsia="Times New Roman" w:hAnsi="Times New Roman" w:cs="Times New Roman"/>
          <w:b/>
          <w:bCs/>
          <w:i/>
          <w:iCs/>
          <w:sz w:val="24"/>
          <w:szCs w:val="24"/>
        </w:rPr>
        <w:t>«На поле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 xml:space="preserve">Куликовом». </w:t>
      </w:r>
      <w:r w:rsidRPr="005C3609">
        <w:rPr>
          <w:rFonts w:ascii="Times New Roman" w:eastAsia="Times New Roman" w:hAnsi="Times New Roman" w:cs="Times New Roman"/>
          <w:sz w:val="24"/>
          <w:szCs w:val="24"/>
        </w:rPr>
        <w:t>Ответственность каждого перед родной страной.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А.А.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Блок.</w:t>
      </w:r>
      <w:r w:rsidRPr="005C3609">
        <w:rPr>
          <w:rFonts w:ascii="Times New Roman" w:eastAsia="Times New Roman" w:hAnsi="Times New Roman" w:cs="Times New Roman"/>
          <w:b/>
          <w:bCs/>
          <w:i/>
          <w:iCs/>
          <w:sz w:val="24"/>
          <w:szCs w:val="24"/>
        </w:rPr>
        <w:t xml:space="preserve"> «Россия»</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 Родины и её истории.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Обучение выразительному чтению.</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Сергей Александрович Есенин</w:t>
      </w:r>
    </w:p>
    <w:p w:rsidR="006A17E7" w:rsidRPr="005C3609" w:rsidRDefault="006A17E7" w:rsidP="000007B7">
      <w:pPr>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b/>
          <w:bCs/>
          <w:i/>
          <w:iCs/>
          <w:sz w:val="24"/>
          <w:szCs w:val="24"/>
        </w:rPr>
        <w:t>«Пугачёв»</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поэма на историческую тему. Образ</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предводителя </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восстания. Образ Пугачёва в фольклоре, произведениях А. С.Пушкина, С. А. Есенина.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Иван Сергеевич Шмелев</w:t>
      </w:r>
    </w:p>
    <w:p w:rsidR="006A17E7" w:rsidRPr="005C3609" w:rsidRDefault="006A17E7" w:rsidP="006A17E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«Как я стал писателем»</w:t>
      </w:r>
      <w:r w:rsidRPr="005C3609">
        <w:rPr>
          <w:rFonts w:ascii="Times New Roman" w:eastAsia="Times New Roman" w:hAnsi="Times New Roman" w:cs="Times New Roman"/>
          <w:sz w:val="24"/>
          <w:szCs w:val="24"/>
        </w:rPr>
        <w:t>- воспоминание о пути к творчеству.</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Писатели улыбаются</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Журнал «Сатирикон». «Всеобщая история, обработанная «Сатириконом» (отрывки) Сатирическое изображение исторических событий. Ироническое повествование о прошлом и современности в рассказах М. М.Зощенко </w:t>
      </w:r>
      <w:r w:rsidRPr="005C3609">
        <w:rPr>
          <w:rFonts w:ascii="Times New Roman" w:eastAsia="Times New Roman" w:hAnsi="Times New Roman" w:cs="Times New Roman"/>
          <w:b/>
          <w:bCs/>
          <w:i/>
          <w:iCs/>
          <w:sz w:val="24"/>
          <w:szCs w:val="24"/>
        </w:rPr>
        <w:t>«История болезни»</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и Тэффи </w:t>
      </w:r>
      <w:r w:rsidRPr="005C3609">
        <w:rPr>
          <w:rFonts w:ascii="Times New Roman" w:eastAsia="Times New Roman" w:hAnsi="Times New Roman" w:cs="Times New Roman"/>
          <w:b/>
          <w:bCs/>
          <w:i/>
          <w:iCs/>
          <w:sz w:val="24"/>
          <w:szCs w:val="24"/>
        </w:rPr>
        <w:t>«Жизнь и воротник».</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М.А. Осоргин.</w:t>
      </w:r>
    </w:p>
    <w:p w:rsidR="006A17E7" w:rsidRPr="005C3609" w:rsidRDefault="006A17E7" w:rsidP="0002129F">
      <w:pPr>
        <w:tabs>
          <w:tab w:val="left" w:pos="1620"/>
          <w:tab w:val="left" w:pos="1940"/>
          <w:tab w:val="left" w:pos="3260"/>
          <w:tab w:val="left" w:pos="4700"/>
          <w:tab w:val="left" w:pos="6240"/>
          <w:tab w:val="left" w:pos="6580"/>
          <w:tab w:val="left" w:pos="8140"/>
          <w:tab w:val="left" w:pos="8460"/>
        </w:tabs>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писателе.</w:t>
      </w:r>
      <w:r w:rsidRPr="005C3609">
        <w:rPr>
          <w:rFonts w:ascii="Times New Roman" w:eastAsia="Times New Roman" w:hAnsi="Times New Roman" w:cs="Times New Roman"/>
          <w:sz w:val="24"/>
          <w:szCs w:val="24"/>
        </w:rPr>
        <w:tab/>
        <w:t>Сочетание</w:t>
      </w:r>
      <w:r w:rsidRPr="005C3609">
        <w:rPr>
          <w:rFonts w:ascii="Times New Roman" w:eastAsia="Times New Roman" w:hAnsi="Times New Roman" w:cs="Times New Roman"/>
          <w:sz w:val="24"/>
          <w:szCs w:val="24"/>
        </w:rPr>
        <w:tab/>
        <w:t>реальности</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фантастики</w:t>
      </w:r>
      <w:r w:rsidRPr="005C3609">
        <w:rPr>
          <w:rFonts w:ascii="Times New Roman" w:eastAsia="Times New Roman" w:hAnsi="Times New Roman" w:cs="Times New Roman"/>
          <w:sz w:val="24"/>
          <w:szCs w:val="24"/>
        </w:rPr>
        <w:tab/>
        <w:t>в</w:t>
      </w:r>
      <w:r w:rsidRPr="005C3609">
        <w:rPr>
          <w:rFonts w:ascii="Times New Roman" w:eastAsia="Times New Roman" w:hAnsi="Times New Roman" w:cs="Times New Roman"/>
          <w:sz w:val="24"/>
          <w:szCs w:val="24"/>
        </w:rPr>
        <w:tab/>
        <w:t>рассказе</w:t>
      </w:r>
      <w:r w:rsidR="0002129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«Пенсне».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Александр Трифонович Твардовский</w:t>
      </w:r>
    </w:p>
    <w:p w:rsidR="006A17E7" w:rsidRPr="005C3609" w:rsidRDefault="006A17E7" w:rsidP="000007B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История создания поэмы </w:t>
      </w:r>
      <w:r w:rsidRPr="005C3609">
        <w:rPr>
          <w:rFonts w:ascii="Times New Roman" w:eastAsia="Times New Roman" w:hAnsi="Times New Roman" w:cs="Times New Roman"/>
          <w:b/>
          <w:bCs/>
          <w:i/>
          <w:iCs/>
          <w:sz w:val="24"/>
          <w:szCs w:val="24"/>
        </w:rPr>
        <w:t>«Василий Тёркин»,</w:t>
      </w:r>
      <w:r w:rsidR="0002129F"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её восприятие современниками. Картины фронтовой жизни в поэме «Василий Тёркин». Тема честного служения Родине. Василий Тёркин - защитник родной страны. Новаторский характер образа главного героя. Композиция, язык и юмор поэмы «Василий Тёркин». Мастерство Твардовского в поэме.</w:t>
      </w:r>
    </w:p>
    <w:p w:rsidR="0002129F" w:rsidRPr="005C3609" w:rsidRDefault="006A17E7" w:rsidP="0002129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Андрей Платонович Платонов</w:t>
      </w:r>
    </w:p>
    <w:p w:rsidR="006A17E7" w:rsidRPr="005C3609" w:rsidRDefault="0002129F" w:rsidP="0002129F">
      <w:pPr>
        <w:ind w:firstLine="700"/>
        <w:jc w:val="both"/>
        <w:rPr>
          <w:rFonts w:ascii="Calibri" w:eastAsia="Times New Roman" w:hAnsi="Calibri" w:cs="Times New Roman"/>
          <w:sz w:val="24"/>
          <w:szCs w:val="24"/>
        </w:rPr>
      </w:pPr>
      <w:r w:rsidRPr="005C3609">
        <w:rPr>
          <w:rFonts w:ascii="Calibri" w:eastAsia="Times New Roman" w:hAnsi="Calibri" w:cs="Times New Roman"/>
          <w:sz w:val="24"/>
          <w:szCs w:val="24"/>
        </w:rPr>
        <w:t>А.</w:t>
      </w:r>
      <w:r w:rsidR="006A17E7" w:rsidRPr="005C3609">
        <w:rPr>
          <w:rFonts w:ascii="Times New Roman" w:eastAsia="Times New Roman" w:hAnsi="Times New Roman" w:cs="Times New Roman"/>
          <w:sz w:val="24"/>
          <w:szCs w:val="24"/>
        </w:rPr>
        <w:t xml:space="preserve">П. Платонов. Слово о писателе. Тема войны и мирной жизни в рассказе </w:t>
      </w:r>
      <w:r w:rsidR="006A17E7" w:rsidRPr="005C3609">
        <w:rPr>
          <w:rFonts w:ascii="Times New Roman" w:eastAsia="Times New Roman" w:hAnsi="Times New Roman" w:cs="Times New Roman"/>
          <w:b/>
          <w:bCs/>
          <w:i/>
          <w:iCs/>
          <w:sz w:val="24"/>
          <w:szCs w:val="24"/>
        </w:rPr>
        <w:t>«Возвращение».</w:t>
      </w:r>
      <w:r w:rsidR="006A17E7" w:rsidRPr="005C3609">
        <w:rPr>
          <w:rFonts w:ascii="Times New Roman" w:eastAsia="Times New Roman" w:hAnsi="Times New Roman" w:cs="Times New Roman"/>
          <w:sz w:val="24"/>
          <w:szCs w:val="24"/>
        </w:rPr>
        <w:t xml:space="preserve"> Нравственная проблематика и гуманизм рассказа.</w:t>
      </w:r>
    </w:p>
    <w:p w:rsidR="006A17E7" w:rsidRPr="005C3609" w:rsidRDefault="006A17E7" w:rsidP="006A17E7">
      <w:pPr>
        <w:spacing w:line="263" w:lineRule="auto"/>
        <w:ind w:left="700" w:right="318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 xml:space="preserve">Стихи и песни о Великой Отечественной войне </w:t>
      </w:r>
    </w:p>
    <w:p w:rsidR="006A17E7" w:rsidRPr="005C3609" w:rsidRDefault="006A17E7" w:rsidP="006A17E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Виктор Петрович Астафьев</w:t>
      </w:r>
    </w:p>
    <w:p w:rsidR="006A17E7" w:rsidRPr="005C3609" w:rsidRDefault="006A17E7" w:rsidP="000007B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Слово   о   писателе.   Отражение   военного   времени   в   рассказе</w:t>
      </w:r>
      <w:r w:rsidR="000007B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«Фотография, на которой меня нет».</w:t>
      </w:r>
    </w:p>
    <w:p w:rsidR="006A17E7" w:rsidRPr="005C3609" w:rsidRDefault="006A17E7" w:rsidP="000007B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 xml:space="preserve">Русские поэты о Родине, родной природе </w:t>
      </w:r>
    </w:p>
    <w:p w:rsidR="006A17E7" w:rsidRPr="005C3609" w:rsidRDefault="006A17E7" w:rsidP="006A17E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Русские поэты о родине,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родной природе и о себе.</w:t>
      </w:r>
    </w:p>
    <w:p w:rsidR="006A17E7" w:rsidRPr="005C3609" w:rsidRDefault="006A17E7" w:rsidP="006A17E7">
      <w:pPr>
        <w:spacing w:line="267" w:lineRule="auto"/>
        <w:ind w:right="400" w:firstLine="708"/>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Поэты Русского зарубежья об оставленной ими Родине.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Мотивы воспоминаний, грусти, надежды.</w:t>
      </w:r>
    </w:p>
    <w:p w:rsidR="006A17E7" w:rsidRPr="005C3609" w:rsidRDefault="006A17E7" w:rsidP="006A17E7">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Из зарубежной литературы У. Шекспир.</w:t>
      </w:r>
    </w:p>
    <w:p w:rsidR="006A17E7" w:rsidRPr="005C3609" w:rsidRDefault="00440360" w:rsidP="00440360">
      <w:pPr>
        <w:ind w:left="142"/>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ab/>
      </w:r>
      <w:r w:rsidR="006A17E7" w:rsidRPr="005C3609">
        <w:rPr>
          <w:rFonts w:ascii="Times New Roman" w:eastAsia="Times New Roman" w:hAnsi="Times New Roman" w:cs="Times New Roman"/>
          <w:sz w:val="24"/>
          <w:szCs w:val="24"/>
        </w:rPr>
        <w:t xml:space="preserve">Слово   о   писателе.   «Вечные   проблемы»   в   трагедии   </w:t>
      </w:r>
      <w:r w:rsidR="006A17E7" w:rsidRPr="005C3609">
        <w:rPr>
          <w:rFonts w:ascii="Times New Roman" w:eastAsia="Times New Roman" w:hAnsi="Times New Roman" w:cs="Times New Roman"/>
          <w:b/>
          <w:bCs/>
          <w:i/>
          <w:iCs/>
          <w:sz w:val="24"/>
          <w:szCs w:val="24"/>
        </w:rPr>
        <w:t>«Ромео   и</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b/>
          <w:bCs/>
          <w:i/>
          <w:iCs/>
          <w:sz w:val="24"/>
          <w:szCs w:val="24"/>
        </w:rPr>
        <w:t>Джульетта»</w:t>
      </w:r>
      <w:r w:rsidR="006A17E7" w:rsidRPr="005C3609">
        <w:rPr>
          <w:rFonts w:ascii="Times New Roman" w:eastAsia="Times New Roman" w:hAnsi="Times New Roman" w:cs="Times New Roman"/>
          <w:i/>
          <w:iCs/>
          <w:sz w:val="24"/>
          <w:szCs w:val="24"/>
        </w:rPr>
        <w:t>.</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Сонеты У.</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Шекспира.</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Воспевание поэтом любви и дружбы.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Ж.-Б. Мольер.</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Сатира на дворянство и невежественных буржуа в комедии </w:t>
      </w:r>
      <w:r w:rsidRPr="005C3609">
        <w:rPr>
          <w:rFonts w:ascii="Times New Roman" w:eastAsia="Times New Roman" w:hAnsi="Times New Roman" w:cs="Times New Roman"/>
          <w:b/>
          <w:bCs/>
          <w:i/>
          <w:iCs/>
          <w:sz w:val="24"/>
          <w:szCs w:val="24"/>
        </w:rPr>
        <w:t>«Мещанин</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 xml:space="preserve">во дворянстве». </w:t>
      </w:r>
      <w:r w:rsidRPr="005C3609">
        <w:rPr>
          <w:rFonts w:ascii="Times New Roman" w:eastAsia="Times New Roman" w:hAnsi="Times New Roman" w:cs="Times New Roman"/>
          <w:sz w:val="24"/>
          <w:szCs w:val="24"/>
        </w:rPr>
        <w:t>Черты классицизма в комедии Мольера.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Общечеловеческий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смысл комедии.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Дж. Свифт.</w:t>
      </w:r>
    </w:p>
    <w:p w:rsidR="000007B7" w:rsidRDefault="006A17E7" w:rsidP="000007B7">
      <w:pPr>
        <w:spacing w:line="265" w:lineRule="auto"/>
        <w:ind w:right="400" w:firstLine="708"/>
        <w:jc w:val="both"/>
        <w:rPr>
          <w:rFonts w:ascii="Times New Roman" w:eastAsia="Times New Roman" w:hAnsi="Times New Roman" w:cs="Times New Roman"/>
          <w:b/>
          <w:bCs/>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«Путешествия Гулливера»</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сатира на государственное устройство общества.</w:t>
      </w:r>
      <w:r w:rsidR="00440360" w:rsidRPr="005C3609">
        <w:rPr>
          <w:rFonts w:ascii="Times New Roman" w:eastAsia="Times New Roman" w:hAnsi="Times New Roman" w:cs="Times New Roman"/>
          <w:b/>
          <w:bCs/>
          <w:sz w:val="24"/>
          <w:szCs w:val="24"/>
        </w:rPr>
        <w:tab/>
      </w:r>
    </w:p>
    <w:p w:rsidR="006A17E7" w:rsidRPr="005C3609" w:rsidRDefault="006A17E7" w:rsidP="000007B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Скотт.</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«Айвенго»</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как исторический роман.</w:t>
      </w:r>
    </w:p>
    <w:p w:rsidR="00440360" w:rsidRPr="005C3609" w:rsidRDefault="006A17E7" w:rsidP="006A17E7">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9класс</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Введение</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Литература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r w:rsidRPr="005C3609">
        <w:rPr>
          <w:rFonts w:ascii="Times New Roman" w:eastAsia="Times New Roman" w:hAnsi="Times New Roman" w:cs="Times New Roman"/>
          <w:i/>
          <w:iCs/>
          <w:sz w:val="24"/>
          <w:szCs w:val="24"/>
        </w:rPr>
        <w:t xml:space="preserve">Теория литературы. </w:t>
      </w:r>
      <w:r w:rsidRPr="005C3609">
        <w:rPr>
          <w:rFonts w:ascii="Times New Roman" w:eastAsia="Times New Roman" w:hAnsi="Times New Roman" w:cs="Times New Roman"/>
          <w:sz w:val="24"/>
          <w:szCs w:val="24"/>
        </w:rPr>
        <w:t>Литература как искусство слова</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(углубление</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представлений).</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древнерусской литературы</w:t>
      </w:r>
    </w:p>
    <w:p w:rsidR="006A17E7" w:rsidRPr="005C3609" w:rsidRDefault="006A17E7"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Беседа о древнерусской литературе. Самобытный характер древнерусской литературы. Богатство и разнообразие жанров. </w:t>
      </w:r>
      <w:r w:rsidRPr="005C3609">
        <w:rPr>
          <w:rFonts w:ascii="Times New Roman" w:eastAsia="Times New Roman" w:hAnsi="Times New Roman" w:cs="Times New Roman"/>
          <w:b/>
          <w:bCs/>
          <w:i/>
          <w:iCs/>
          <w:sz w:val="24"/>
          <w:szCs w:val="24"/>
        </w:rPr>
        <w:t>«Слово о полку</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Игореве».</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История открытия памятника,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проблема авторства.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Художественные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особенности произведения. Значение «Слова...» для русской литературы последующих веков.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Слово как жанр древнерусской литературы.</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литературы XVIII века</w:t>
      </w:r>
    </w:p>
    <w:p w:rsidR="006A17E7" w:rsidRPr="005C3609" w:rsidRDefault="006A17E7" w:rsidP="006A17E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Характеристика русской литературы 19 века. Гражданский пафос русского классицизма.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М.В.Ломоносов.</w:t>
      </w:r>
    </w:p>
    <w:p w:rsidR="006A17E7" w:rsidRPr="005C3609" w:rsidRDefault="006A17E7"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Ученый, поэт, реформатор русского литературного языка и стиха. </w:t>
      </w:r>
      <w:r w:rsidRPr="005C3609">
        <w:rPr>
          <w:rFonts w:ascii="Times New Roman" w:eastAsia="Times New Roman" w:hAnsi="Times New Roman" w:cs="Times New Roman"/>
          <w:b/>
          <w:bCs/>
          <w:i/>
          <w:iCs/>
          <w:sz w:val="24"/>
          <w:szCs w:val="24"/>
        </w:rPr>
        <w:t>«Вечернее размышление о Божием величестве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при случае великого северного сияния», «Ода на день восшествия на Всероссийский престол ея Величества государыни Императрицы Елисаветы Петровны 1747».</w:t>
      </w:r>
      <w:r w:rsidR="000007B7">
        <w:rPr>
          <w:rFonts w:ascii="Times New Roman" w:eastAsia="Times New Roman" w:hAnsi="Times New Roman" w:cs="Times New Roman"/>
          <w:b/>
          <w:bCs/>
          <w:i/>
          <w:iCs/>
          <w:sz w:val="24"/>
          <w:szCs w:val="24"/>
        </w:rPr>
        <w:t xml:space="preserve"> </w:t>
      </w:r>
      <w:r w:rsidR="000007B7">
        <w:rPr>
          <w:rFonts w:ascii="Times New Roman" w:eastAsia="Times New Roman" w:hAnsi="Times New Roman" w:cs="Times New Roman"/>
          <w:sz w:val="24"/>
          <w:szCs w:val="24"/>
        </w:rPr>
        <w:t>Прославление</w:t>
      </w:r>
      <w:r w:rsidRPr="005C3609">
        <w:rPr>
          <w:rFonts w:ascii="Times New Roman" w:eastAsia="Times New Roman" w:hAnsi="Times New Roman" w:cs="Times New Roman"/>
          <w:sz w:val="24"/>
          <w:szCs w:val="24"/>
        </w:rPr>
        <w:t xml:space="preserve"> Родины,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мира,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науки 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просвещения в произведениях Ломоносова.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Ода как жанр лирической поэзии.</w:t>
      </w:r>
    </w:p>
    <w:p w:rsidR="006A17E7" w:rsidRPr="005C3609" w:rsidRDefault="006A17E7" w:rsidP="0044036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Г.Р.Державин</w:t>
      </w:r>
      <w:r w:rsidRPr="005C3609">
        <w:rPr>
          <w:rFonts w:ascii="Times New Roman" w:eastAsia="Times New Roman" w:hAnsi="Times New Roman" w:cs="Times New Roman"/>
          <w:sz w:val="24"/>
          <w:szCs w:val="24"/>
        </w:rPr>
        <w:t>.</w:t>
      </w:r>
      <w:r w:rsidR="00440360" w:rsidRPr="005C3609">
        <w:rPr>
          <w:rFonts w:ascii="Times New Roman" w:eastAsia="Times New Roman" w:hAnsi="Times New Roman" w:cs="Times New Roman"/>
          <w:sz w:val="24"/>
          <w:szCs w:val="24"/>
        </w:rPr>
        <w:t xml:space="preserve"> </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w:t>
      </w:r>
      <w:r w:rsidRPr="005C3609">
        <w:rPr>
          <w:rFonts w:ascii="Times New Roman" w:eastAsia="Times New Roman" w:hAnsi="Times New Roman" w:cs="Times New Roman"/>
          <w:b/>
          <w:bCs/>
          <w:i/>
          <w:iCs/>
          <w:sz w:val="24"/>
          <w:szCs w:val="24"/>
        </w:rPr>
        <w:t>«Властителям и судиям».</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Тема справедливости сильных мира сего. «Высокий» слог и ораторские, декламационные интонации. </w:t>
      </w:r>
      <w:r w:rsidRPr="005C3609">
        <w:rPr>
          <w:rFonts w:ascii="Times New Roman" w:eastAsia="Times New Roman" w:hAnsi="Times New Roman" w:cs="Times New Roman"/>
          <w:b/>
          <w:bCs/>
          <w:i/>
          <w:iCs/>
          <w:sz w:val="24"/>
          <w:szCs w:val="24"/>
        </w:rPr>
        <w:t>«Памятник».</w:t>
      </w:r>
      <w:r w:rsidRPr="005C3609">
        <w:rPr>
          <w:rFonts w:ascii="Times New Roman" w:eastAsia="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А.Н.Радищев</w:t>
      </w:r>
      <w:r w:rsidRPr="005C3609">
        <w:rPr>
          <w:rFonts w:ascii="Times New Roman" w:eastAsia="Times New Roman" w:hAnsi="Times New Roman" w:cs="Times New Roman"/>
          <w:sz w:val="24"/>
          <w:szCs w:val="24"/>
        </w:rPr>
        <w:t>.</w:t>
      </w:r>
    </w:p>
    <w:p w:rsidR="006A17E7" w:rsidRPr="005C3609" w:rsidRDefault="00440360"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Слово о писателе. </w:t>
      </w:r>
      <w:r w:rsidR="006A17E7" w:rsidRPr="005C3609">
        <w:rPr>
          <w:rFonts w:ascii="Times New Roman" w:eastAsia="Times New Roman" w:hAnsi="Times New Roman" w:cs="Times New Roman"/>
          <w:b/>
          <w:bCs/>
          <w:i/>
          <w:iCs/>
          <w:sz w:val="24"/>
          <w:szCs w:val="24"/>
        </w:rPr>
        <w:t>«Путешествие из Петербурга в Москву».</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(Обзор).</w:t>
      </w:r>
    </w:p>
    <w:p w:rsidR="006A17E7" w:rsidRPr="005C3609" w:rsidRDefault="006A17E7" w:rsidP="00440360">
      <w:pPr>
        <w:spacing w:line="272"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Жанр путешествия.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Н.М.Карамзин</w:t>
      </w:r>
      <w:r w:rsidRPr="005C3609">
        <w:rPr>
          <w:rFonts w:ascii="Times New Roman" w:eastAsia="Times New Roman" w:hAnsi="Times New Roman" w:cs="Times New Roman"/>
          <w:sz w:val="24"/>
          <w:szCs w:val="24"/>
        </w:rPr>
        <w:t>.</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Повесть </w:t>
      </w:r>
      <w:r w:rsidRPr="005C3609">
        <w:rPr>
          <w:rFonts w:ascii="Times New Roman" w:eastAsia="Times New Roman" w:hAnsi="Times New Roman" w:cs="Times New Roman"/>
          <w:b/>
          <w:bCs/>
          <w:i/>
          <w:iCs/>
          <w:sz w:val="24"/>
          <w:szCs w:val="24"/>
        </w:rPr>
        <w:t>«Бедная Лиза»,</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стихотворение </w:t>
      </w:r>
      <w:r w:rsidRPr="005C3609">
        <w:rPr>
          <w:rFonts w:ascii="Times New Roman" w:eastAsia="Times New Roman" w:hAnsi="Times New Roman" w:cs="Times New Roman"/>
          <w:b/>
          <w:bCs/>
          <w:i/>
          <w:iCs/>
          <w:sz w:val="24"/>
          <w:szCs w:val="24"/>
        </w:rPr>
        <w:t>«Осень».</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Сентиментализм.</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Утверждение общечеловеческих ценностей 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повести «Бедная Лиза». Главные герои повести. Внимание писателя к внутреннему миру героини. Новые черты русской литературы. </w:t>
      </w:r>
      <w:r w:rsidRPr="005C3609">
        <w:rPr>
          <w:rFonts w:ascii="Times New Roman" w:eastAsia="Times New Roman" w:hAnsi="Times New Roman" w:cs="Times New Roman"/>
          <w:i/>
          <w:iCs/>
          <w:sz w:val="24"/>
          <w:szCs w:val="24"/>
        </w:rPr>
        <w:t>Теория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 xml:space="preserve">литературы. </w:t>
      </w:r>
      <w:r w:rsidRPr="005C3609">
        <w:rPr>
          <w:rFonts w:ascii="Times New Roman" w:eastAsia="Times New Roman" w:hAnsi="Times New Roman" w:cs="Times New Roman"/>
          <w:sz w:val="24"/>
          <w:szCs w:val="24"/>
        </w:rPr>
        <w:t>Сентиментализм</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начальные представления).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Литература 18 века в восприятии современного читателя</w:t>
      </w:r>
    </w:p>
    <w:p w:rsidR="006A17E7" w:rsidRPr="005C3609" w:rsidRDefault="006A17E7" w:rsidP="006A17E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Беседа об авторах и произведениях, определивших лицо литературы 19 века. Поэзия, проза, драматургия 19 века в русской критике, публицистике, мемуарной литературе.</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А.А.Жуковский.</w:t>
      </w:r>
    </w:p>
    <w:p w:rsidR="006A17E7" w:rsidRPr="005C3609" w:rsidRDefault="000007B7" w:rsidP="006A17E7">
      <w:pPr>
        <w:spacing w:line="275"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Жизнь и творчество</w:t>
      </w:r>
      <w:r w:rsidR="006A17E7" w:rsidRPr="005C3609">
        <w:rPr>
          <w:rFonts w:ascii="Times New Roman" w:eastAsia="Times New Roman" w:hAnsi="Times New Roman" w:cs="Times New Roman"/>
          <w:sz w:val="24"/>
          <w:szCs w:val="24"/>
        </w:rPr>
        <w:t xml:space="preserve">. (Обзор). </w:t>
      </w:r>
      <w:r w:rsidR="006A17E7" w:rsidRPr="005C3609">
        <w:rPr>
          <w:rFonts w:ascii="Times New Roman" w:eastAsia="Times New Roman" w:hAnsi="Times New Roman" w:cs="Times New Roman"/>
          <w:b/>
          <w:bCs/>
          <w:i/>
          <w:iCs/>
          <w:sz w:val="24"/>
          <w:szCs w:val="24"/>
        </w:rPr>
        <w:t>«Море».</w:t>
      </w:r>
      <w:r w:rsidR="00440360"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 xml:space="preserve">Романтический образ моря. </w:t>
      </w:r>
      <w:r w:rsidR="006A17E7" w:rsidRPr="005C3609">
        <w:rPr>
          <w:rFonts w:ascii="Times New Roman" w:eastAsia="Times New Roman" w:hAnsi="Times New Roman" w:cs="Times New Roman"/>
          <w:b/>
          <w:bCs/>
          <w:i/>
          <w:iCs/>
          <w:sz w:val="24"/>
          <w:szCs w:val="24"/>
        </w:rPr>
        <w:t xml:space="preserve">«Невыразимое» </w:t>
      </w:r>
      <w:r w:rsidR="006A17E7" w:rsidRPr="005C3609">
        <w:rPr>
          <w:rFonts w:ascii="Times New Roman" w:eastAsia="Times New Roman" w:hAnsi="Times New Roman" w:cs="Times New Roman"/>
          <w:sz w:val="24"/>
          <w:szCs w:val="24"/>
        </w:rPr>
        <w:t>Границы выразимого.</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Возможности поэтического языка и</w:t>
      </w:r>
      <w:r w:rsidR="006A17E7" w:rsidRPr="005C3609">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трудности</w:t>
      </w:r>
      <w:r w:rsidR="006A17E7" w:rsidRPr="005C3609">
        <w:rPr>
          <w:rFonts w:ascii="Times New Roman" w:eastAsia="Times New Roman" w:hAnsi="Times New Roman" w:cs="Times New Roman"/>
          <w:sz w:val="24"/>
          <w:szCs w:val="24"/>
        </w:rPr>
        <w:t xml:space="preserve">, встающие на пути поэта. Отношение романтика к слову. </w:t>
      </w:r>
      <w:r w:rsidR="006A17E7" w:rsidRPr="005C3609">
        <w:rPr>
          <w:rFonts w:ascii="Times New Roman" w:eastAsia="Times New Roman" w:hAnsi="Times New Roman" w:cs="Times New Roman"/>
          <w:b/>
          <w:bCs/>
          <w:i/>
          <w:iCs/>
          <w:sz w:val="24"/>
          <w:szCs w:val="24"/>
        </w:rPr>
        <w:t>«Светлана».</w:t>
      </w:r>
      <w:r w:rsidR="00440360"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Жанр баллады в творчестве Жуковского:</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сюжетность,</w:t>
      </w:r>
      <w:r w:rsidR="006A17E7"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сосредоточие народного духа и народной веры. Светлана - пле</w:t>
      </w:r>
      <w:r>
        <w:rPr>
          <w:rFonts w:ascii="Times New Roman" w:eastAsia="Times New Roman" w:hAnsi="Times New Roman" w:cs="Times New Roman"/>
          <w:sz w:val="24"/>
          <w:szCs w:val="24"/>
        </w:rPr>
        <w:t>нительный образ русской девушки</w:t>
      </w:r>
      <w:r w:rsidR="006A17E7" w:rsidRPr="005C3609">
        <w:rPr>
          <w:rFonts w:ascii="Times New Roman" w:eastAsia="Times New Roman" w:hAnsi="Times New Roman" w:cs="Times New Roman"/>
          <w:sz w:val="24"/>
          <w:szCs w:val="24"/>
        </w:rPr>
        <w:t xml:space="preserve">, сохранившей веру в Бога и не поддавшейся губительным чарам. </w:t>
      </w:r>
      <w:r w:rsidR="006A17E7" w:rsidRPr="005C3609">
        <w:rPr>
          <w:rFonts w:ascii="Times New Roman" w:eastAsia="Times New Roman" w:hAnsi="Times New Roman" w:cs="Times New Roman"/>
          <w:i/>
          <w:iCs/>
          <w:sz w:val="24"/>
          <w:szCs w:val="24"/>
        </w:rPr>
        <w:t>Теория литературы.</w:t>
      </w:r>
      <w:r w:rsidR="006A17E7" w:rsidRPr="005C3609">
        <w:rPr>
          <w:rFonts w:ascii="Times New Roman" w:eastAsia="Times New Roman" w:hAnsi="Times New Roman" w:cs="Times New Roman"/>
          <w:sz w:val="24"/>
          <w:szCs w:val="24"/>
        </w:rPr>
        <w:t xml:space="preserve"> Баллада (развитие представления).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А.С.Грибоедов</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w:t>
      </w:r>
      <w:r w:rsidRPr="005C3609">
        <w:rPr>
          <w:rFonts w:ascii="Times New Roman" w:eastAsia="Times New Roman" w:hAnsi="Times New Roman" w:cs="Times New Roman"/>
          <w:b/>
          <w:bCs/>
          <w:i/>
          <w:iCs/>
          <w:sz w:val="24"/>
          <w:szCs w:val="24"/>
        </w:rPr>
        <w:t>«Горе от ума».</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(И.А.Гончаров «Мильон терзаний»). Преодоление канонов классицизма в комедии. Меткий афористический язык комедии «Горе от ума»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А.С.Пушкин</w:t>
      </w:r>
      <w:r w:rsidRPr="005C3609">
        <w:rPr>
          <w:rFonts w:ascii="Times New Roman" w:eastAsia="Times New Roman" w:hAnsi="Times New Roman" w:cs="Times New Roman"/>
          <w:sz w:val="24"/>
          <w:szCs w:val="24"/>
        </w:rPr>
        <w:t>.</w:t>
      </w:r>
    </w:p>
    <w:p w:rsidR="006A17E7" w:rsidRPr="005C3609" w:rsidRDefault="006A17E7" w:rsidP="0044036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Стихотворения </w:t>
      </w:r>
      <w:r w:rsidRPr="005C3609">
        <w:rPr>
          <w:rFonts w:ascii="Times New Roman" w:eastAsia="Times New Roman" w:hAnsi="Times New Roman" w:cs="Times New Roman"/>
          <w:b/>
          <w:bCs/>
          <w:i/>
          <w:iCs/>
          <w:sz w:val="24"/>
          <w:szCs w:val="24"/>
        </w:rPr>
        <w:t>«К Чаадаеву», «К морю»,</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«Пророк», «Анчар», «На холмах Грузии лежит ночная мгла...», «Я вас любил: любовь еще быть может...», «Бесы», «Я памятник себе воздвиг</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нерукотворный».</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lastRenderedPageBreak/>
        <w:t>Одухотворенность,</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чистота,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чувство любви.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Дружба 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друзья в лирике Пушкина. Раздумье о смысле жизни, о поэзии... Поэма </w:t>
      </w:r>
      <w:r w:rsidRPr="005C3609">
        <w:rPr>
          <w:rFonts w:ascii="Times New Roman" w:eastAsia="Times New Roman" w:hAnsi="Times New Roman" w:cs="Times New Roman"/>
          <w:b/>
          <w:bCs/>
          <w:i/>
          <w:iCs/>
          <w:sz w:val="24"/>
          <w:szCs w:val="24"/>
        </w:rPr>
        <w:t>«Цыганы».</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Герои поэмы.</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Мир европейский,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цивилизованный и мир</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«естественный» - противоречие, невозможность гармонии. Индивидуалистический характер Алеко. Романтический колорит поэмы. </w:t>
      </w:r>
      <w:r w:rsidRPr="005C3609">
        <w:rPr>
          <w:rFonts w:ascii="Times New Roman" w:eastAsia="Times New Roman" w:hAnsi="Times New Roman" w:cs="Times New Roman"/>
          <w:b/>
          <w:bCs/>
          <w:i/>
          <w:iCs/>
          <w:sz w:val="24"/>
          <w:szCs w:val="24"/>
        </w:rPr>
        <w:t>«Евгений Онегин».</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Обзор содержания. «Евгений Онегин» —</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роман в стихах.</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r w:rsidRPr="005C3609">
        <w:rPr>
          <w:rFonts w:ascii="Times New Roman" w:eastAsia="Times New Roman" w:hAnsi="Times New Roman" w:cs="Times New Roman"/>
          <w:b/>
          <w:bCs/>
          <w:i/>
          <w:iCs/>
          <w:sz w:val="24"/>
          <w:szCs w:val="24"/>
        </w:rPr>
        <w:t>«Моцарт и Сальери».</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Проблема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«гения и злодейства».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Трагедийное начало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«Моцарта и Сальери». Два типа мировосприятия, олицетворенные в двух персонажах пьесы. Отражение их нравственных позиций в сфере творчества. </w:t>
      </w:r>
      <w:r w:rsidRPr="005C3609">
        <w:rPr>
          <w:rFonts w:ascii="Times New Roman" w:eastAsia="Times New Roman" w:hAnsi="Times New Roman" w:cs="Times New Roman"/>
          <w:i/>
          <w:iCs/>
          <w:sz w:val="24"/>
          <w:szCs w:val="24"/>
        </w:rPr>
        <w:t xml:space="preserve">Теория литературы. </w:t>
      </w:r>
      <w:r w:rsidRPr="005C3609">
        <w:rPr>
          <w:rFonts w:ascii="Times New Roman" w:eastAsia="Times New Roman" w:hAnsi="Times New Roman" w:cs="Times New Roman"/>
          <w:sz w:val="24"/>
          <w:szCs w:val="24"/>
        </w:rPr>
        <w:t>Роман в стихах</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(начальные представления).</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Реализм</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(развитие понятия). Трагедия как жанр драмы (развитие понятия).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 Ю. Лермонтов.</w:t>
      </w:r>
    </w:p>
    <w:p w:rsidR="006A17E7" w:rsidRPr="005C3609" w:rsidRDefault="006A17E7" w:rsidP="000007B7">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w:t>
      </w:r>
      <w:r w:rsidRPr="005C3609">
        <w:rPr>
          <w:rFonts w:ascii="Times New Roman" w:eastAsia="Times New Roman" w:hAnsi="Times New Roman" w:cs="Times New Roman"/>
          <w:b/>
          <w:bCs/>
          <w:i/>
          <w:iCs/>
          <w:sz w:val="24"/>
          <w:szCs w:val="24"/>
        </w:rPr>
        <w:t>«Герой нашего времени».</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Печорин и Мери. Печорин и «ундина». Повесть </w:t>
      </w:r>
      <w:r w:rsidRPr="005C3609">
        <w:rPr>
          <w:rFonts w:ascii="Times New Roman" w:eastAsia="Times New Roman" w:hAnsi="Times New Roman" w:cs="Times New Roman"/>
          <w:b/>
          <w:bCs/>
          <w:i/>
          <w:iCs/>
          <w:sz w:val="24"/>
          <w:szCs w:val="24"/>
        </w:rPr>
        <w:t>«Фаталист»</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ее философско-композиционное значение.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Споры о</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романтизме и реализме романа. Поэзия </w:t>
      </w:r>
      <w:r w:rsidRPr="005C3609">
        <w:rPr>
          <w:rFonts w:ascii="Times New Roman" w:eastAsia="Times New Roman" w:hAnsi="Times New Roman" w:cs="Times New Roman"/>
          <w:i/>
          <w:iCs/>
          <w:sz w:val="24"/>
          <w:szCs w:val="24"/>
        </w:rPr>
        <w:t>Лермонтова 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«Герой нашего</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 xml:space="preserve">времени» в критике В. Г. Белинского. Основные мотивы лирики. </w:t>
      </w:r>
      <w:r w:rsidRPr="005C3609">
        <w:rPr>
          <w:rFonts w:ascii="Times New Roman" w:eastAsia="Times New Roman" w:hAnsi="Times New Roman" w:cs="Times New Roman"/>
          <w:b/>
          <w:bCs/>
          <w:i/>
          <w:iCs/>
          <w:sz w:val="24"/>
          <w:szCs w:val="24"/>
        </w:rPr>
        <w:t>«Смерть</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b/>
          <w:bCs/>
          <w:i/>
          <w:iCs/>
          <w:sz w:val="24"/>
          <w:szCs w:val="24"/>
        </w:rPr>
        <w:t>Поэта», «Парус», «И скучно и грустно», «Дума», «Поэт», «Родина», «Пророк», «Нет, не тебя так пылко я люблю...», «И скучно и грустно...», «Я жить хочу! Хочу печали...»</w:t>
      </w:r>
      <w:r w:rsidR="000007B7">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«Есть речи - значенье.», «Расстались мы, но твой портрет.», «Нищий».</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Пафос вольности,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чувство одиночества,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тема любви,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поэта и поэзии.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i/>
          <w:iCs/>
          <w:sz w:val="24"/>
          <w:szCs w:val="24"/>
        </w:rPr>
        <w:t xml:space="preserve">Теория литературы. </w:t>
      </w:r>
      <w:r w:rsidRPr="005C3609">
        <w:rPr>
          <w:rFonts w:ascii="Times New Roman" w:eastAsia="Times New Roman" w:hAnsi="Times New Roman" w:cs="Times New Roman"/>
          <w:sz w:val="24"/>
          <w:szCs w:val="24"/>
        </w:rPr>
        <w:t>Понятие о романтизме</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(закрепление понятия).</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Психологизм художественной литературы (начальные представления). Психологический роман (начальные представления).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 В. Гоголь.</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Жизнь  и  творчество.  (Обзор)  </w:t>
      </w:r>
      <w:r w:rsidRPr="005C3609">
        <w:rPr>
          <w:rFonts w:ascii="Times New Roman" w:eastAsia="Times New Roman" w:hAnsi="Times New Roman" w:cs="Times New Roman"/>
          <w:b/>
          <w:bCs/>
          <w:i/>
          <w:iCs/>
          <w:sz w:val="24"/>
          <w:szCs w:val="24"/>
        </w:rPr>
        <w:t>«Мертвые  души»</w:t>
      </w:r>
      <w:r w:rsidRPr="005C3609">
        <w:rPr>
          <w:rFonts w:ascii="Times New Roman" w:eastAsia="Times New Roman" w:hAnsi="Times New Roman" w:cs="Times New Roman"/>
          <w:sz w:val="24"/>
          <w:szCs w:val="24"/>
        </w:rPr>
        <w:t>—  история  создания.</w:t>
      </w:r>
      <w:r w:rsidR="00440360" w:rsidRPr="005C3609">
        <w:rPr>
          <w:rFonts w:ascii="Times New Roman" w:eastAsia="Times New Roman" w:hAnsi="Times New Roman" w:cs="Times New Roman"/>
          <w:sz w:val="24"/>
          <w:szCs w:val="24"/>
        </w:rPr>
        <w:t xml:space="preserve"> </w:t>
      </w:r>
    </w:p>
    <w:p w:rsidR="006A17E7" w:rsidRPr="005C3609" w:rsidRDefault="006A17E7" w:rsidP="000007B7">
      <w:pPr>
        <w:spacing w:line="275"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 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Понятие о герое и антигерое. Понятие о литературном типе. </w:t>
      </w:r>
      <w:r w:rsidRPr="005C3609">
        <w:rPr>
          <w:rFonts w:ascii="Times New Roman" w:eastAsia="Times New Roman" w:hAnsi="Times New Roman" w:cs="Times New Roman"/>
          <w:sz w:val="24"/>
          <w:szCs w:val="24"/>
        </w:rPr>
        <w:lastRenderedPageBreak/>
        <w:t>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 Н. Островский.</w:t>
      </w:r>
    </w:p>
    <w:p w:rsidR="006A17E7" w:rsidRPr="005C3609" w:rsidRDefault="00440360"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6A17E7" w:rsidRPr="005C3609">
        <w:rPr>
          <w:rFonts w:ascii="Times New Roman" w:eastAsia="Times New Roman" w:hAnsi="Times New Roman" w:cs="Times New Roman"/>
          <w:sz w:val="24"/>
          <w:szCs w:val="24"/>
        </w:rPr>
        <w:t xml:space="preserve">Слово о писателе. </w:t>
      </w:r>
      <w:r w:rsidR="006A17E7" w:rsidRPr="005C3609">
        <w:rPr>
          <w:rFonts w:ascii="Times New Roman" w:eastAsia="Times New Roman" w:hAnsi="Times New Roman" w:cs="Times New Roman"/>
          <w:b/>
          <w:bCs/>
          <w:i/>
          <w:iCs/>
          <w:sz w:val="24"/>
          <w:szCs w:val="24"/>
        </w:rPr>
        <w:t>«Бедность не порок».</w:t>
      </w:r>
      <w:r w:rsidRPr="005C3609">
        <w:rPr>
          <w:rFonts w:ascii="Times New Roman" w:eastAsia="Times New Roman" w:hAnsi="Times New Roman" w:cs="Times New Roman"/>
          <w:b/>
          <w:bCs/>
          <w:i/>
          <w:iCs/>
          <w:sz w:val="24"/>
          <w:szCs w:val="24"/>
        </w:rPr>
        <w:t xml:space="preserve"> </w:t>
      </w:r>
      <w:r w:rsidR="006A17E7" w:rsidRPr="005C3609">
        <w:rPr>
          <w:rFonts w:ascii="Times New Roman" w:eastAsia="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r w:rsidR="006A17E7" w:rsidRPr="005C3609">
        <w:rPr>
          <w:rFonts w:ascii="Times New Roman" w:eastAsia="Times New Roman" w:hAnsi="Times New Roman" w:cs="Times New Roman"/>
          <w:i/>
          <w:iCs/>
          <w:sz w:val="24"/>
          <w:szCs w:val="24"/>
        </w:rPr>
        <w:t>Теория литературы.</w:t>
      </w:r>
      <w:r w:rsidR="006A17E7" w:rsidRPr="005C3609">
        <w:rPr>
          <w:rFonts w:ascii="Times New Roman" w:eastAsia="Times New Roman" w:hAnsi="Times New Roman" w:cs="Times New Roman"/>
          <w:sz w:val="24"/>
          <w:szCs w:val="24"/>
        </w:rPr>
        <w:t xml:space="preserve"> Комедия как жанр драматургии (развитие понятия).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 М. Достоевский.</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«Белые ночи».</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Повесть (развитие понятия).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 Н. Толстой</w:t>
      </w:r>
      <w:r w:rsidRPr="005C3609">
        <w:rPr>
          <w:rFonts w:ascii="Times New Roman" w:eastAsia="Times New Roman" w:hAnsi="Times New Roman" w:cs="Times New Roman"/>
          <w:sz w:val="24"/>
          <w:szCs w:val="24"/>
        </w:rPr>
        <w:t>.</w:t>
      </w:r>
    </w:p>
    <w:p w:rsidR="006A17E7" w:rsidRPr="005C3609" w:rsidRDefault="006A17E7" w:rsidP="006A17E7">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«Юность».</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психологизм</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(«диалектика души»), чистота нравственного чувства, внутренний монолог как форма раскрытия психологии героя.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 П. Чехов.</w:t>
      </w:r>
    </w:p>
    <w:p w:rsidR="00440360" w:rsidRPr="005C3609" w:rsidRDefault="006A17E7" w:rsidP="00440360">
      <w:pPr>
        <w:spacing w:line="272"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Слово о писателе. </w:t>
      </w:r>
      <w:r w:rsidRPr="005C3609">
        <w:rPr>
          <w:rFonts w:ascii="Times New Roman" w:eastAsia="Times New Roman" w:hAnsi="Times New Roman" w:cs="Times New Roman"/>
          <w:b/>
          <w:bCs/>
          <w:i/>
          <w:iCs/>
          <w:sz w:val="24"/>
          <w:szCs w:val="24"/>
        </w:rPr>
        <w:t>«Тоска», «Смерть чиновника».</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w:t>
      </w:r>
      <w:r w:rsidR="00440360" w:rsidRPr="005C3609">
        <w:rPr>
          <w:rFonts w:ascii="Times New Roman" w:eastAsia="Times New Roman" w:hAnsi="Times New Roman" w:cs="Times New Roman"/>
          <w:sz w:val="24"/>
          <w:szCs w:val="24"/>
        </w:rPr>
        <w:t xml:space="preserve"> м</w:t>
      </w:r>
      <w:r w:rsidRPr="005C3609">
        <w:rPr>
          <w:rFonts w:ascii="Times New Roman" w:eastAsia="Times New Roman" w:hAnsi="Times New Roman" w:cs="Times New Roman"/>
          <w:sz w:val="24"/>
          <w:szCs w:val="24"/>
        </w:rPr>
        <w:t xml:space="preserve">ноголюдном городе. </w:t>
      </w:r>
    </w:p>
    <w:p w:rsidR="006A17E7" w:rsidRPr="005C3609" w:rsidRDefault="006A17E7" w:rsidP="0044036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i/>
          <w:iCs/>
          <w:sz w:val="24"/>
          <w:szCs w:val="24"/>
        </w:rPr>
        <w:t>Теория литературы.</w:t>
      </w:r>
      <w:r w:rsidR="00440360"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Развитие представлений о жанровых особенностях рассказа.</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поэзии XIX века</w:t>
      </w:r>
    </w:p>
    <w:p w:rsidR="006A17E7" w:rsidRPr="005C3609" w:rsidRDefault="006A17E7" w:rsidP="006A17E7">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 </w:t>
      </w:r>
      <w:r w:rsidRPr="005C3609">
        <w:rPr>
          <w:rFonts w:ascii="Times New Roman" w:eastAsia="Times New Roman" w:hAnsi="Times New Roman" w:cs="Times New Roman"/>
          <w:i/>
          <w:iCs/>
          <w:sz w:val="24"/>
          <w:szCs w:val="24"/>
        </w:rPr>
        <w:t>Теория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 xml:space="preserve">литературы. </w:t>
      </w:r>
      <w:r w:rsidRPr="005C3609">
        <w:rPr>
          <w:rFonts w:ascii="Times New Roman" w:eastAsia="Times New Roman" w:hAnsi="Times New Roman" w:cs="Times New Roman"/>
          <w:sz w:val="24"/>
          <w:szCs w:val="24"/>
        </w:rPr>
        <w:t>Развитие представлений о видах</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(жанрах)</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лирических</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произведений.</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прозы XX</w:t>
      </w:r>
      <w:r w:rsidR="00440360"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века</w:t>
      </w:r>
    </w:p>
    <w:p w:rsidR="006A17E7" w:rsidRPr="005C3609" w:rsidRDefault="006A17E7" w:rsidP="006A17E7">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Беседа о разнообразии видов и жанров прозаических произведений XX</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века, о ведущих прозаиках России.</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 А. Бунин.</w:t>
      </w:r>
    </w:p>
    <w:p w:rsidR="006A17E7" w:rsidRPr="005C3609" w:rsidRDefault="006A17E7" w:rsidP="006A17E7">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Рассказ </w:t>
      </w:r>
      <w:r w:rsidRPr="005C3609">
        <w:rPr>
          <w:rFonts w:ascii="Times New Roman" w:eastAsia="Times New Roman" w:hAnsi="Times New Roman" w:cs="Times New Roman"/>
          <w:b/>
          <w:bCs/>
          <w:i/>
          <w:iCs/>
          <w:sz w:val="24"/>
          <w:szCs w:val="24"/>
        </w:rPr>
        <w:t>«Темные аллеи».</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 А. Булгаков.</w:t>
      </w:r>
    </w:p>
    <w:p w:rsidR="006A17E7" w:rsidRPr="005C3609" w:rsidRDefault="006A17E7" w:rsidP="006A17E7">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Повесть </w:t>
      </w:r>
      <w:r w:rsidRPr="005C3609">
        <w:rPr>
          <w:rFonts w:ascii="Times New Roman" w:eastAsia="Times New Roman" w:hAnsi="Times New Roman" w:cs="Times New Roman"/>
          <w:b/>
          <w:bCs/>
          <w:i/>
          <w:iCs/>
          <w:sz w:val="24"/>
          <w:szCs w:val="24"/>
        </w:rPr>
        <w:t>«Собачье сердце».</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История создания и судьба повести. Смысл названия. Система образов произведения. Умственная,</w:t>
      </w:r>
    </w:p>
    <w:p w:rsidR="006A17E7" w:rsidRPr="005C3609" w:rsidRDefault="006A17E7" w:rsidP="006A17E7">
      <w:pPr>
        <w:spacing w:line="28" w:lineRule="exact"/>
        <w:jc w:val="both"/>
        <w:rPr>
          <w:rFonts w:ascii="Calibri" w:eastAsia="Times New Roman" w:hAnsi="Calibri" w:cs="Times New Roman"/>
          <w:sz w:val="24"/>
          <w:szCs w:val="24"/>
        </w:rPr>
      </w:pPr>
    </w:p>
    <w:p w:rsidR="006A17E7" w:rsidRPr="005C3609" w:rsidRDefault="006A17E7" w:rsidP="006A17E7">
      <w:pPr>
        <w:spacing w:line="272" w:lineRule="auto"/>
        <w:ind w:left="1"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нравственная, духовная недоразвитость — основа живучести «шариковщины», «швондерства». Поэтика Булгакова- сатирика. Прием гротеска в повести.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Художественная условность, фантастика, сатира (развитие понятий).</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 А. Шолохов.</w:t>
      </w:r>
    </w:p>
    <w:p w:rsidR="006A17E7" w:rsidRPr="005C3609" w:rsidRDefault="006A17E7" w:rsidP="006A17E7">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писателе. Рассказ </w:t>
      </w:r>
      <w:r w:rsidRPr="005C3609">
        <w:rPr>
          <w:rFonts w:ascii="Times New Roman" w:eastAsia="Times New Roman" w:hAnsi="Times New Roman" w:cs="Times New Roman"/>
          <w:b/>
          <w:bCs/>
          <w:i/>
          <w:iCs/>
          <w:sz w:val="24"/>
          <w:szCs w:val="24"/>
        </w:rPr>
        <w:t>«Судьба человека».</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r w:rsidRPr="005C3609">
        <w:rPr>
          <w:rFonts w:ascii="Times New Roman" w:eastAsia="Times New Roman" w:hAnsi="Times New Roman" w:cs="Times New Roman"/>
          <w:i/>
          <w:iCs/>
          <w:sz w:val="24"/>
          <w:szCs w:val="24"/>
        </w:rPr>
        <w:t>Теория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i/>
          <w:iCs/>
          <w:sz w:val="24"/>
          <w:szCs w:val="24"/>
        </w:rPr>
        <w:t xml:space="preserve">литературы. </w:t>
      </w:r>
      <w:r w:rsidRPr="005C3609">
        <w:rPr>
          <w:rFonts w:ascii="Times New Roman" w:eastAsia="Times New Roman" w:hAnsi="Times New Roman" w:cs="Times New Roman"/>
          <w:sz w:val="24"/>
          <w:szCs w:val="24"/>
        </w:rPr>
        <w:t>Реализм в художественной литературе.</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Реалистическая</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типизация (углубление понятия).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А.И. Солженицын.</w:t>
      </w:r>
    </w:p>
    <w:p w:rsidR="006A17E7" w:rsidRPr="005C3609" w:rsidRDefault="006A17E7" w:rsidP="000007B7">
      <w:pPr>
        <w:tabs>
          <w:tab w:val="left" w:pos="1661"/>
          <w:tab w:val="left" w:pos="2041"/>
          <w:tab w:val="left" w:pos="3401"/>
          <w:tab w:val="left" w:pos="4541"/>
          <w:tab w:val="left" w:pos="6241"/>
          <w:tab w:val="left" w:pos="7961"/>
        </w:tabs>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писателе.</w:t>
      </w:r>
      <w:r w:rsidRPr="005C3609">
        <w:rPr>
          <w:rFonts w:ascii="Times New Roman" w:eastAsia="Times New Roman" w:hAnsi="Times New Roman" w:cs="Times New Roman"/>
          <w:sz w:val="24"/>
          <w:szCs w:val="24"/>
        </w:rPr>
        <w:tab/>
        <w:t>Рассказ</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«Матренин</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двор».</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Образ</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праведницы.</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Трагизм  судьбы  героини.  Жизненная  основа  притчи.  </w:t>
      </w:r>
      <w:r w:rsidRPr="005C3609">
        <w:rPr>
          <w:rFonts w:ascii="Times New Roman" w:eastAsia="Times New Roman" w:hAnsi="Times New Roman" w:cs="Times New Roman"/>
          <w:i/>
          <w:iCs/>
          <w:sz w:val="24"/>
          <w:szCs w:val="24"/>
        </w:rPr>
        <w:t>Теория  литературы.</w:t>
      </w:r>
      <w:r w:rsidR="00440360"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Притча (углубление понятия).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русской поэзии XX</w:t>
      </w:r>
      <w:r w:rsidR="00440360"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века</w:t>
      </w:r>
    </w:p>
    <w:p w:rsidR="006A17E7" w:rsidRPr="005C3609" w:rsidRDefault="006A17E7" w:rsidP="00440360">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Общий обзор и изучение одной из монографических тем (по выбору учителя). Поэзия Серебряного века. Многообразие направлений, жанров,</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видов лирической поэзии. Вершинные явления русской поэзии XX века.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Штрихи к портретам</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А.А. Блок.</w:t>
      </w:r>
    </w:p>
    <w:p w:rsidR="006A17E7" w:rsidRPr="005C3609" w:rsidRDefault="006A17E7" w:rsidP="00440360">
      <w:pPr>
        <w:tabs>
          <w:tab w:val="left" w:pos="1640"/>
          <w:tab w:val="left" w:pos="1980"/>
          <w:tab w:val="left" w:pos="2920"/>
          <w:tab w:val="left" w:pos="4060"/>
          <w:tab w:val="left" w:pos="5120"/>
          <w:tab w:val="left" w:pos="6840"/>
          <w:tab w:val="left" w:pos="8400"/>
          <w:tab w:val="left" w:pos="9320"/>
        </w:tabs>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поэте.</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«Ветер</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принес</w:t>
      </w:r>
      <w:r w:rsidRPr="005C3609">
        <w:rPr>
          <w:rFonts w:ascii="Times New Roman" w:eastAsia="Times New Roman" w:hAnsi="Times New Roman" w:cs="Times New Roman"/>
          <w:b/>
          <w:bCs/>
          <w:i/>
          <w:iCs/>
          <w:sz w:val="24"/>
          <w:szCs w:val="24"/>
        </w:rPr>
        <w:tab/>
        <w:t>издалека...»,</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«Заклятие</w:t>
      </w:r>
      <w:r w:rsidRPr="005C3609">
        <w:rPr>
          <w:rFonts w:ascii="Calibri" w:eastAsia="Times New Roman" w:hAnsi="Calibri" w:cs="Times New Roman"/>
          <w:sz w:val="24"/>
          <w:szCs w:val="24"/>
        </w:rPr>
        <w:tab/>
      </w:r>
      <w:r w:rsidRPr="005C3609">
        <w:rPr>
          <w:rFonts w:ascii="Times New Roman" w:eastAsia="Times New Roman" w:hAnsi="Times New Roman" w:cs="Times New Roman"/>
          <w:b/>
          <w:bCs/>
          <w:i/>
          <w:iCs/>
          <w:sz w:val="24"/>
          <w:szCs w:val="24"/>
        </w:rPr>
        <w:t>огнем</w:t>
      </w:r>
      <w:r w:rsidRPr="005C3609">
        <w:rPr>
          <w:rFonts w:ascii="Times New Roman" w:eastAsia="Times New Roman" w:hAnsi="Times New Roman" w:cs="Times New Roman"/>
          <w:b/>
          <w:bCs/>
          <w:i/>
          <w:iCs/>
          <w:sz w:val="24"/>
          <w:szCs w:val="24"/>
        </w:rPr>
        <w:tab/>
        <w:t>и</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мраком», «Как тяжело ходить среди людей...», «О доблестях, о подвигах, о славе...»</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w:t>
      </w:r>
      <w:r w:rsidRPr="005C3609">
        <w:rPr>
          <w:rFonts w:ascii="Times New Roman" w:eastAsia="Times New Roman" w:hAnsi="Times New Roman" w:cs="Times New Roman"/>
          <w:sz w:val="24"/>
          <w:szCs w:val="24"/>
        </w:rPr>
        <w:t>Высокие идеалы и предчувствие перемен.</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Трагедия поэта 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«страшном мире». Глубокое, проникновенное чувство Родины. Своеобразие лирических интонаций Блока. Образы и ритмы поэта.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С.А. Есенин.</w:t>
      </w:r>
    </w:p>
    <w:p w:rsidR="006A17E7" w:rsidRPr="005C3609" w:rsidRDefault="006A17E7" w:rsidP="0044036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Слово о поэте.</w:t>
      </w:r>
      <w:r w:rsidR="0044036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«Вот уж вечер...», «Той ты,</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Русь моя родная...», «Край</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ты мой</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заброшенный...», «Разбуди меня завтра рано...», «Отговорила роща золотая...».</w:t>
      </w:r>
      <w:r w:rsidR="00440360"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Тема любви в лирике поэта.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Народно-песенная основа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произведений поэта. Сквозные образы в лирике Есенина. Тема России — главная в есенинской поэзии.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В.В. Маяковский.</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b/>
          <w:bCs/>
          <w:i/>
          <w:iCs/>
          <w:sz w:val="24"/>
          <w:szCs w:val="24"/>
        </w:rPr>
        <w:t>«Послушайте!»</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«А вы могли бы?», «Люблю»</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(отрывок</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 другие стихотворения по выбору учителя и учащихся.</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Новаторство Маяковского-поэта. Своеобразие стиха, ритма, словотворчества. Маяковский о труде поэта.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 Цветаева.</w:t>
      </w:r>
    </w:p>
    <w:p w:rsidR="006A17E7" w:rsidRPr="005C3609" w:rsidRDefault="006A17E7" w:rsidP="00F61847">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b/>
          <w:bCs/>
          <w:i/>
          <w:iCs/>
          <w:sz w:val="24"/>
          <w:szCs w:val="24"/>
        </w:rPr>
        <w:t>«Идешь,</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на меня похожий...», «Бабушке», «Мне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 xml:space="preserve">нравится, что вы больны не мной...», «С большою нежностью </w:t>
      </w:r>
      <w:r w:rsidRPr="005C3609">
        <w:rPr>
          <w:rFonts w:ascii="Times New Roman" w:eastAsia="Times New Roman" w:hAnsi="Times New Roman" w:cs="Times New Roman"/>
          <w:sz w:val="24"/>
          <w:szCs w:val="24"/>
        </w:rPr>
        <w:t>—</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потому...», «Откуда такая нежность?..», «Стихи о Москве».</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Стихотворения о поэзии,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 любви.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Особенности поэтики Цветаевой.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Традиции и новаторство в творческих поисках поэта.</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 А. Заболоцкий.</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Я не ищу гармонии в природе...», «Где-то в поле возле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Магадана...», «Можжевеловый куст», «О красоте человеческих лиц», «Завещание».</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Стихотворения о человеке и природе.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Философская глубина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обобщений поэта-мыслителя.</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 А. Ахматова.</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Стихотворные произведения из книг </w:t>
      </w:r>
      <w:r w:rsidRPr="005C3609">
        <w:rPr>
          <w:rFonts w:ascii="Times New Roman" w:eastAsia="Times New Roman" w:hAnsi="Times New Roman" w:cs="Times New Roman"/>
          <w:b/>
          <w:bCs/>
          <w:i/>
          <w:iCs/>
          <w:sz w:val="24"/>
          <w:szCs w:val="24"/>
        </w:rPr>
        <w:t>«Четки», «Белая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стая», «Вечер», «Подорожник», «ANNODOMINI», «Тростник», «Ветер войны».</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Трагические интонации в любовной лирике Ахматовой.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Стихотворения о любви, о поэте и поэзии. Особенности поэтики ахматовских стихотворений.</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 Л. Пастернак.</w:t>
      </w:r>
    </w:p>
    <w:p w:rsidR="006A17E7" w:rsidRPr="005C3609" w:rsidRDefault="006A17E7" w:rsidP="00F6184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Красавица моя,</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вся стать...», «Перемена», «Весна в</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лесу», «Любить иных тяжелый крест...», «Весна в лесу», «Быть</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 xml:space="preserve">знаменитым некрасиво...», </w:t>
      </w:r>
      <w:r w:rsidRPr="005C3609">
        <w:rPr>
          <w:rFonts w:ascii="Times New Roman" w:eastAsia="Times New Roman" w:hAnsi="Times New Roman" w:cs="Times New Roman"/>
          <w:sz w:val="24"/>
          <w:szCs w:val="24"/>
        </w:rPr>
        <w:t>Философская глубина лирики Б.</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Пастернака.</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Одухотворенная предметность пастернаковской поэзии. Приобщение вечных тем к современности в стихах о природе и любви.</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 Т. Твардовский.</w:t>
      </w:r>
    </w:p>
    <w:p w:rsidR="006A17E7" w:rsidRPr="005C3609" w:rsidRDefault="006A17E7" w:rsidP="006A17E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Слово о поэте</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i/>
          <w:iCs/>
          <w:sz w:val="24"/>
          <w:szCs w:val="24"/>
        </w:rPr>
        <w:t>«Урожай», «Родное», «Весенние строчки», «Матери»,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«Страна Муравия» (отрывки из поэмы), «Я убит подо Ржевом».</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Стихотворения о Родине,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о природе.</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Интонация и стиль</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стихотворений.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Песни и романсы стихи поэтов XIX — XX веков</w:t>
      </w:r>
    </w:p>
    <w:p w:rsidR="006A17E7" w:rsidRPr="005C3609" w:rsidRDefault="006A17E7" w:rsidP="00F6184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Песни и романсы на стихи русских поэтов 19, 20 веков.</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.Песни и романсы как синтетический жанр</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А.С.Пушкин. </w:t>
      </w:r>
      <w:r w:rsidRPr="005C3609">
        <w:rPr>
          <w:rFonts w:ascii="Times New Roman" w:eastAsia="Times New Roman" w:hAnsi="Times New Roman" w:cs="Times New Roman"/>
          <w:b/>
          <w:bCs/>
          <w:i/>
          <w:iCs/>
          <w:sz w:val="24"/>
          <w:szCs w:val="24"/>
        </w:rPr>
        <w:t>«Певец»;</w:t>
      </w:r>
      <w:r w:rsidRPr="005C3609">
        <w:rPr>
          <w:rFonts w:ascii="Times New Roman" w:eastAsia="Times New Roman" w:hAnsi="Times New Roman" w:cs="Times New Roman"/>
          <w:sz w:val="24"/>
          <w:szCs w:val="24"/>
        </w:rPr>
        <w:t xml:space="preserve">М.ЮЛермонтов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Отчего»</w:t>
      </w:r>
      <w:r w:rsidRPr="005C3609">
        <w:rPr>
          <w:rFonts w:ascii="Times New Roman" w:eastAsia="Times New Roman" w:hAnsi="Times New Roman" w:cs="Times New Roman"/>
          <w:i/>
          <w:iCs/>
          <w:sz w:val="24"/>
          <w:szCs w:val="24"/>
        </w:rPr>
        <w:t>;</w:t>
      </w:r>
      <w:r w:rsidR="00F61847"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В.</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sz w:val="24"/>
          <w:szCs w:val="24"/>
        </w:rPr>
        <w:t>Соллогуб.</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«Серенада» («Закинув плащ, с гитарой под рукой...»);</w:t>
      </w:r>
      <w:r w:rsidRPr="005C3609">
        <w:rPr>
          <w:rFonts w:ascii="Times New Roman" w:eastAsia="Times New Roman" w:hAnsi="Times New Roman" w:cs="Times New Roman"/>
          <w:sz w:val="24"/>
          <w:szCs w:val="24"/>
        </w:rPr>
        <w:t>Н.</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Некрасов.</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Тройка» («Что ты жадно глядишь на до рогу...»)</w:t>
      </w:r>
      <w:r w:rsidRPr="005C3609">
        <w:rPr>
          <w:rFonts w:ascii="Times New Roman" w:eastAsia="Times New Roman" w:hAnsi="Times New Roman" w:cs="Times New Roman"/>
          <w:i/>
          <w:iCs/>
          <w:sz w:val="24"/>
          <w:szCs w:val="24"/>
        </w:rPr>
        <w:t xml:space="preserve">; ЕА.Баратынский. </w:t>
      </w:r>
      <w:r w:rsidRPr="005C3609">
        <w:rPr>
          <w:rFonts w:ascii="Times New Roman" w:eastAsia="Times New Roman" w:hAnsi="Times New Roman" w:cs="Times New Roman"/>
          <w:b/>
          <w:bCs/>
          <w:i/>
          <w:iCs/>
          <w:sz w:val="24"/>
          <w:szCs w:val="24"/>
        </w:rPr>
        <w:t xml:space="preserve">«Разуверение»; </w:t>
      </w:r>
      <w:r w:rsidRPr="005C3609">
        <w:rPr>
          <w:rFonts w:ascii="Times New Roman" w:eastAsia="Times New Roman" w:hAnsi="Times New Roman" w:cs="Times New Roman"/>
          <w:i/>
          <w:iCs/>
          <w:sz w:val="24"/>
          <w:szCs w:val="24"/>
        </w:rPr>
        <w:t>Ф.И.Тютчев.</w:t>
      </w:r>
      <w:r w:rsidRPr="005C3609">
        <w:rPr>
          <w:rFonts w:ascii="Times New Roman" w:eastAsia="Times New Roman" w:hAnsi="Times New Roman" w:cs="Times New Roman"/>
          <w:b/>
          <w:bCs/>
          <w:i/>
          <w:iCs/>
          <w:sz w:val="24"/>
          <w:szCs w:val="24"/>
        </w:rPr>
        <w:t xml:space="preserve"> «К.Б.» («Я встретил вас — и все былое...»); </w:t>
      </w:r>
      <w:r w:rsidRPr="005C3609">
        <w:rPr>
          <w:rFonts w:ascii="Times New Roman" w:eastAsia="Times New Roman" w:hAnsi="Times New Roman" w:cs="Times New Roman"/>
          <w:i/>
          <w:iCs/>
          <w:sz w:val="24"/>
          <w:szCs w:val="24"/>
        </w:rPr>
        <w:t>А.КТолстой. «</w:t>
      </w:r>
      <w:r w:rsidRPr="005C3609">
        <w:rPr>
          <w:rFonts w:ascii="Times New Roman" w:eastAsia="Times New Roman" w:hAnsi="Times New Roman" w:cs="Times New Roman"/>
          <w:b/>
          <w:bCs/>
          <w:i/>
          <w:iCs/>
          <w:sz w:val="24"/>
          <w:szCs w:val="24"/>
        </w:rPr>
        <w:t>Средь шумного бала,</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b/>
          <w:bCs/>
          <w:i/>
          <w:iCs/>
          <w:sz w:val="24"/>
          <w:szCs w:val="24"/>
        </w:rPr>
        <w:t>случайно.»</w:t>
      </w:r>
      <w:r w:rsidRPr="005C3609">
        <w:rPr>
          <w:rFonts w:ascii="Times New Roman" w:eastAsia="Times New Roman" w:hAnsi="Times New Roman" w:cs="Times New Roman"/>
          <w:i/>
          <w:iCs/>
          <w:sz w:val="24"/>
          <w:szCs w:val="24"/>
        </w:rPr>
        <w:t xml:space="preserve">; А.А.Фет </w:t>
      </w:r>
      <w:r w:rsidRPr="005C3609">
        <w:rPr>
          <w:rFonts w:ascii="Times New Roman" w:eastAsia="Times New Roman" w:hAnsi="Times New Roman" w:cs="Times New Roman"/>
          <w:b/>
          <w:bCs/>
          <w:i/>
          <w:iCs/>
          <w:sz w:val="24"/>
          <w:szCs w:val="24"/>
        </w:rPr>
        <w:t>«Ятебе ничего не</w:t>
      </w:r>
      <w:r w:rsidRPr="005C3609">
        <w:rPr>
          <w:rFonts w:ascii="Times New Roman" w:eastAsia="Times New Roman" w:hAnsi="Times New Roman" w:cs="Times New Roman"/>
          <w:i/>
          <w:iCs/>
          <w:sz w:val="24"/>
          <w:szCs w:val="24"/>
        </w:rPr>
        <w:t xml:space="preserve"> </w:t>
      </w:r>
      <w:r w:rsidRPr="005C3609">
        <w:rPr>
          <w:rFonts w:ascii="Times New Roman" w:eastAsia="Times New Roman" w:hAnsi="Times New Roman" w:cs="Times New Roman"/>
          <w:b/>
          <w:bCs/>
          <w:i/>
          <w:iCs/>
          <w:sz w:val="24"/>
          <w:szCs w:val="24"/>
        </w:rPr>
        <w:t xml:space="preserve">скажу.»; </w:t>
      </w:r>
      <w:r w:rsidRPr="005C3609">
        <w:rPr>
          <w:rFonts w:ascii="Times New Roman" w:eastAsia="Times New Roman" w:hAnsi="Times New Roman" w:cs="Times New Roman"/>
          <w:i/>
          <w:iCs/>
          <w:sz w:val="24"/>
          <w:szCs w:val="24"/>
        </w:rPr>
        <w:t>А.А.Сурков. «</w:t>
      </w:r>
      <w:r w:rsidRPr="005C3609">
        <w:rPr>
          <w:rFonts w:ascii="Times New Roman" w:eastAsia="Times New Roman" w:hAnsi="Times New Roman" w:cs="Times New Roman"/>
          <w:b/>
          <w:bCs/>
          <w:i/>
          <w:iCs/>
          <w:sz w:val="24"/>
          <w:szCs w:val="24"/>
        </w:rPr>
        <w:t xml:space="preserve">Бьется в тесной печурке огонь.»; </w:t>
      </w:r>
      <w:r w:rsidRPr="005C3609">
        <w:rPr>
          <w:rFonts w:ascii="Times New Roman" w:eastAsia="Times New Roman" w:hAnsi="Times New Roman" w:cs="Times New Roman"/>
          <w:i/>
          <w:iCs/>
          <w:sz w:val="24"/>
          <w:szCs w:val="24"/>
        </w:rPr>
        <w:t>К.М.Симонов.</w:t>
      </w:r>
      <w:r w:rsidRPr="005C3609">
        <w:rPr>
          <w:rFonts w:ascii="Times New Roman" w:eastAsia="Times New Roman" w:hAnsi="Times New Roman" w:cs="Times New Roman"/>
          <w:b/>
          <w:bCs/>
          <w:i/>
          <w:iCs/>
          <w:sz w:val="24"/>
          <w:szCs w:val="24"/>
        </w:rPr>
        <w:t xml:space="preserve"> «Жди меня, и я вернусь.»; </w:t>
      </w:r>
      <w:r w:rsidRPr="005C3609">
        <w:rPr>
          <w:rFonts w:ascii="Times New Roman" w:eastAsia="Times New Roman" w:hAnsi="Times New Roman" w:cs="Times New Roman"/>
          <w:i/>
          <w:iCs/>
          <w:sz w:val="24"/>
          <w:szCs w:val="24"/>
        </w:rPr>
        <w:t>Н.Заболоцкий. «</w:t>
      </w:r>
      <w:r w:rsidRPr="005C3609">
        <w:rPr>
          <w:rFonts w:ascii="Times New Roman" w:eastAsia="Times New Roman" w:hAnsi="Times New Roman" w:cs="Times New Roman"/>
          <w:b/>
          <w:bCs/>
          <w:i/>
          <w:iCs/>
          <w:sz w:val="24"/>
          <w:szCs w:val="24"/>
        </w:rPr>
        <w:t>Признание» и др.</w:t>
      </w:r>
      <w:r w:rsidRPr="005C3609">
        <w:rPr>
          <w:rFonts w:ascii="Times New Roman" w:eastAsia="Times New Roman" w:hAnsi="Times New Roman" w:cs="Times New Roman"/>
          <w:sz w:val="24"/>
          <w:szCs w:val="24"/>
        </w:rPr>
        <w:t>Романсы и песни как</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синтетический жанр, посредством словесного и музыкального искусства выражающий переживания, мысли, настроения человека.</w:t>
      </w:r>
    </w:p>
    <w:p w:rsidR="006A17E7" w:rsidRPr="005C3609" w:rsidRDefault="006A17E7" w:rsidP="00F61847">
      <w:pPr>
        <w:spacing w:line="265"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зарубежной литературы </w:t>
      </w:r>
      <w:r w:rsidRPr="005C3609">
        <w:rPr>
          <w:rFonts w:ascii="Times New Roman" w:eastAsia="Times New Roman" w:hAnsi="Times New Roman" w:cs="Times New Roman"/>
          <w:sz w:val="24"/>
          <w:szCs w:val="24"/>
        </w:rPr>
        <w:t>Античная лирика</w:t>
      </w:r>
      <w:r w:rsidRPr="005C3609">
        <w:rPr>
          <w:rFonts w:ascii="Times New Roman" w:eastAsia="Times New Roman" w:hAnsi="Times New Roman" w:cs="Times New Roman"/>
          <w:b/>
          <w:bCs/>
          <w:sz w:val="24"/>
          <w:szCs w:val="24"/>
        </w:rPr>
        <w:t xml:space="preserve"> Г ай Валерий Катулл </w:t>
      </w:r>
      <w:r w:rsidRPr="005C3609">
        <w:rPr>
          <w:rFonts w:ascii="Times New Roman" w:eastAsia="Times New Roman" w:hAnsi="Times New Roman" w:cs="Times New Roman"/>
          <w:sz w:val="24"/>
          <w:szCs w:val="24"/>
        </w:rPr>
        <w:t xml:space="preserve">Слово о поэте. Античная лирика Катула. </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b/>
          <w:bCs/>
          <w:i/>
          <w:iCs/>
          <w:sz w:val="24"/>
          <w:szCs w:val="24"/>
        </w:rPr>
        <w:t>Нет,</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ни одна средь</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b/>
          <w:bCs/>
          <w:i/>
          <w:iCs/>
          <w:sz w:val="24"/>
          <w:szCs w:val="24"/>
        </w:rPr>
        <w:t>женщин...», «Нет, не надейся приязнь заслужить...».</w:t>
      </w:r>
      <w:r w:rsidRPr="005C3609">
        <w:rPr>
          <w:rFonts w:ascii="Times New Roman" w:eastAsia="Times New Roman" w:hAnsi="Times New Roman" w:cs="Times New Roman"/>
          <w:sz w:val="24"/>
          <w:szCs w:val="24"/>
        </w:rPr>
        <w:t>Любовь как</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5C3609">
        <w:rPr>
          <w:rFonts w:ascii="Times New Roman" w:eastAsia="Times New Roman" w:hAnsi="Times New Roman" w:cs="Times New Roman"/>
          <w:i/>
          <w:iCs/>
          <w:sz w:val="24"/>
          <w:szCs w:val="24"/>
        </w:rPr>
        <w:t>{«Мальчику»).</w:t>
      </w:r>
    </w:p>
    <w:p w:rsidR="006A17E7" w:rsidRPr="005C3609" w:rsidRDefault="006A17E7" w:rsidP="006A17E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Гораций</w:t>
      </w:r>
    </w:p>
    <w:p w:rsidR="006A17E7" w:rsidRPr="005C3609" w:rsidRDefault="006A17E7" w:rsidP="006A17E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b/>
          <w:bCs/>
          <w:i/>
          <w:iCs/>
          <w:sz w:val="24"/>
          <w:szCs w:val="24"/>
        </w:rPr>
        <w:t>«Я воздвиг памятник...».</w:t>
      </w:r>
      <w:r w:rsidRPr="005C3609">
        <w:rPr>
          <w:rFonts w:ascii="Times New Roman" w:eastAsia="Times New Roman" w:hAnsi="Times New Roman" w:cs="Times New Roman"/>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6A17E7" w:rsidRPr="005C3609" w:rsidRDefault="006A17E7" w:rsidP="000007B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Данте Алигьери</w:t>
      </w:r>
    </w:p>
    <w:p w:rsidR="006A17E7" w:rsidRPr="005C3609" w:rsidRDefault="006A17E7" w:rsidP="00F6184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Слово о поэте. </w:t>
      </w:r>
      <w:r w:rsidRPr="005C3609">
        <w:rPr>
          <w:rFonts w:ascii="Times New Roman" w:eastAsia="Times New Roman" w:hAnsi="Times New Roman" w:cs="Times New Roman"/>
          <w:b/>
          <w:bCs/>
          <w:i/>
          <w:iCs/>
          <w:sz w:val="24"/>
          <w:szCs w:val="24"/>
        </w:rPr>
        <w:t>«Божественная комедия»</w:t>
      </w:r>
      <w:r w:rsidR="00F61847"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w:t>
      </w:r>
      <w:r w:rsidR="00F61847" w:rsidRPr="005C3609">
        <w:rPr>
          <w:rFonts w:ascii="Times New Roman" w:eastAsia="Times New Roman" w:hAnsi="Times New Roman" w:cs="Times New Roman"/>
          <w:sz w:val="24"/>
          <w:szCs w:val="24"/>
        </w:rPr>
        <w:t xml:space="preserve"> </w:t>
      </w:r>
      <w:r w:rsidR="00F61847"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Уильям Шекспир.</w:t>
      </w:r>
    </w:p>
    <w:p w:rsidR="006A17E7" w:rsidRPr="005C3609" w:rsidRDefault="006A17E7" w:rsidP="00F61847">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Краткие сведения о жизни и творчестве Шекспира. Характеристики гуманизма эпохи Возрождения. </w:t>
      </w:r>
      <w:r w:rsidRPr="005C3609">
        <w:rPr>
          <w:rFonts w:ascii="Times New Roman" w:eastAsia="Times New Roman" w:hAnsi="Times New Roman" w:cs="Times New Roman"/>
          <w:b/>
          <w:bCs/>
          <w:i/>
          <w:iCs/>
          <w:sz w:val="24"/>
          <w:szCs w:val="24"/>
        </w:rPr>
        <w:t>«Гамлет</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(обзор с чтением отдельных сцен по выбору учителя, например: монологи Гамлета из сцены пятой (1-й акт), сцены первой (3-й акт), сцены четвертой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w:t>
      </w:r>
      <w:r w:rsidR="00F6184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Офелии. Философская глубина трагедии «Гамлет». Гамлет как вечный образ мировой литературы. Шекспир и русская литература. </w:t>
      </w:r>
      <w:r w:rsidRPr="005C3609">
        <w:rPr>
          <w:rFonts w:ascii="Times New Roman" w:eastAsia="Times New Roman" w:hAnsi="Times New Roman" w:cs="Times New Roman"/>
          <w:i/>
          <w:iCs/>
          <w:sz w:val="24"/>
          <w:szCs w:val="24"/>
        </w:rPr>
        <w:t>Теория литературы.</w:t>
      </w:r>
      <w:r w:rsidRPr="005C3609">
        <w:rPr>
          <w:rFonts w:ascii="Times New Roman" w:eastAsia="Times New Roman" w:hAnsi="Times New Roman" w:cs="Times New Roman"/>
          <w:sz w:val="24"/>
          <w:szCs w:val="24"/>
        </w:rPr>
        <w:t xml:space="preserve"> Трагедия как драматический жанр (углубление понятия).</w:t>
      </w:r>
    </w:p>
    <w:p w:rsidR="006A17E7" w:rsidRPr="005C3609" w:rsidRDefault="006A17E7" w:rsidP="006A17E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Иоганн Вольфганг Гете.</w:t>
      </w:r>
    </w:p>
    <w:p w:rsidR="006A17E7" w:rsidRPr="005C3609" w:rsidRDefault="006A17E7" w:rsidP="006A17E7">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Краткие сведения о жизни и творчестве Гете. Характеристика особенностей эпохи Просвещения. </w:t>
      </w:r>
      <w:r w:rsidRPr="005C3609">
        <w:rPr>
          <w:rFonts w:ascii="Times New Roman" w:eastAsia="Times New Roman" w:hAnsi="Times New Roman" w:cs="Times New Roman"/>
          <w:b/>
          <w:bCs/>
          <w:i/>
          <w:iCs/>
          <w:sz w:val="24"/>
          <w:szCs w:val="24"/>
        </w:rPr>
        <w:t>«Фауст»</w:t>
      </w:r>
      <w:r w:rsidR="000007B7">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 xml:space="preserve">(обзор с чтением отдельных сцен по выбору учителя, </w:t>
      </w:r>
      <w:r w:rsidRPr="005C3609">
        <w:rPr>
          <w:rFonts w:ascii="Times New Roman" w:eastAsia="Times New Roman" w:hAnsi="Times New Roman" w:cs="Times New Roman"/>
          <w:sz w:val="24"/>
          <w:szCs w:val="24"/>
        </w:rPr>
        <w:lastRenderedPageBreak/>
        <w:t xml:space="preserve">например: </w:t>
      </w:r>
      <w:r w:rsidRPr="005C3609">
        <w:rPr>
          <w:rFonts w:ascii="Times New Roman" w:eastAsia="Times New Roman" w:hAnsi="Times New Roman" w:cs="Times New Roman"/>
          <w:b/>
          <w:bCs/>
          <w:i/>
          <w:iCs/>
          <w:sz w:val="24"/>
          <w:szCs w:val="24"/>
        </w:rPr>
        <w:t>«Пролог на небесах», «У городских ворот»,</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i/>
          <w:iCs/>
          <w:sz w:val="24"/>
          <w:szCs w:val="24"/>
        </w:rPr>
        <w:t>«Кабинет Фауста», «Сад», «Ночь. Улица перед домом Гретхен», «Тюрьма»,</w:t>
      </w:r>
      <w:r w:rsidR="000007B7">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последний монолог Фауста из второй части трагедии).</w:t>
      </w:r>
      <w:r w:rsidR="000007B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r w:rsidR="000007B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 </w:t>
      </w:r>
      <w:r w:rsidRPr="005C3609">
        <w:rPr>
          <w:rFonts w:ascii="Times New Roman" w:eastAsia="Times New Roman" w:hAnsi="Times New Roman" w:cs="Times New Roman"/>
          <w:i/>
          <w:iCs/>
          <w:sz w:val="24"/>
          <w:szCs w:val="24"/>
        </w:rPr>
        <w:t xml:space="preserve">Теория литературы. </w:t>
      </w:r>
      <w:r w:rsidRPr="005C3609">
        <w:rPr>
          <w:rFonts w:ascii="Times New Roman" w:eastAsia="Times New Roman" w:hAnsi="Times New Roman" w:cs="Times New Roman"/>
          <w:sz w:val="24"/>
          <w:szCs w:val="24"/>
        </w:rPr>
        <w:t>Философско-драматическая поэма.</w:t>
      </w:r>
    </w:p>
    <w:p w:rsidR="001C41C0" w:rsidRPr="005C3609" w:rsidRDefault="001C41C0" w:rsidP="00A800BD">
      <w:pPr>
        <w:spacing w:line="10" w:lineRule="exact"/>
        <w:jc w:val="both"/>
        <w:rPr>
          <w:sz w:val="24"/>
          <w:szCs w:val="24"/>
        </w:rPr>
      </w:pPr>
    </w:p>
    <w:p w:rsidR="00094807" w:rsidRPr="000007B7" w:rsidRDefault="003A62DD" w:rsidP="003A62DD">
      <w:pPr>
        <w:pStyle w:val="4"/>
        <w:spacing w:line="360" w:lineRule="auto"/>
        <w:rPr>
          <w:rFonts w:ascii="Times New Roman" w:eastAsia="Times New Roman" w:hAnsi="Times New Roman" w:cs="Times New Roman"/>
          <w:i w:val="0"/>
          <w:color w:val="auto"/>
          <w:sz w:val="24"/>
          <w:szCs w:val="24"/>
        </w:rPr>
      </w:pPr>
      <w:bookmarkStart w:id="141" w:name="_Toc89731013"/>
      <w:r>
        <w:rPr>
          <w:rFonts w:ascii="Times New Roman" w:eastAsia="Times New Roman" w:hAnsi="Times New Roman" w:cs="Times New Roman"/>
          <w:i w:val="0"/>
          <w:color w:val="auto"/>
          <w:sz w:val="24"/>
          <w:szCs w:val="24"/>
        </w:rPr>
        <w:t>2.2.2.3. Родной язык</w:t>
      </w:r>
      <w:bookmarkEnd w:id="141"/>
    </w:p>
    <w:p w:rsidR="003A62DD" w:rsidRDefault="000007B7" w:rsidP="003A62DD">
      <w:pPr>
        <w:spacing w:line="360" w:lineRule="auto"/>
        <w:rPr>
          <w:rFonts w:ascii="Times New Roman" w:hAnsi="Times New Roman" w:cs="Times New Roman"/>
          <w:b/>
          <w:sz w:val="24"/>
          <w:szCs w:val="24"/>
        </w:rPr>
      </w:pPr>
      <w:r>
        <w:rPr>
          <w:rFonts w:ascii="Times New Roman" w:hAnsi="Times New Roman" w:cs="Times New Roman"/>
          <w:b/>
          <w:sz w:val="24"/>
          <w:szCs w:val="24"/>
        </w:rPr>
        <w:t>5-7 классы</w:t>
      </w:r>
    </w:p>
    <w:p w:rsidR="00F61847" w:rsidRPr="005C3609" w:rsidRDefault="000007B7" w:rsidP="000007B7">
      <w:pPr>
        <w:rPr>
          <w:rFonts w:ascii="Calibri" w:eastAsia="Times New Roman" w:hAnsi="Calibri" w:cs="Times New Roman"/>
          <w:sz w:val="24"/>
          <w:szCs w:val="24"/>
        </w:rPr>
      </w:pPr>
      <w:r>
        <w:rPr>
          <w:rFonts w:ascii="Times New Roman" w:eastAsia="Times New Roman" w:hAnsi="Times New Roman" w:cs="Times New Roman"/>
          <w:b/>
          <w:bCs/>
          <w:sz w:val="24"/>
          <w:szCs w:val="24"/>
        </w:rPr>
        <w:t>Р</w:t>
      </w:r>
      <w:r w:rsidR="00F61847" w:rsidRPr="005C3609">
        <w:rPr>
          <w:rFonts w:ascii="Times New Roman" w:eastAsia="Times New Roman" w:hAnsi="Times New Roman" w:cs="Times New Roman"/>
          <w:b/>
          <w:bCs/>
          <w:sz w:val="24"/>
          <w:szCs w:val="24"/>
        </w:rPr>
        <w:t>аздел 1. Язык и культура</w:t>
      </w:r>
    </w:p>
    <w:p w:rsidR="00F61847" w:rsidRPr="005C3609" w:rsidRDefault="00F61847" w:rsidP="000007B7">
      <w:pPr>
        <w:spacing w:line="239"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родный батюшка), прецедентные имена (Илья Муромец, Василиса Прекрасная, Иван-царевич, сивка-бурка, жар-птица</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 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изобразительные средства. </w:t>
      </w:r>
      <w:r w:rsidR="000007B7">
        <w:rPr>
          <w:rFonts w:ascii="Times New Roman" w:eastAsia="Times New Roman" w:hAnsi="Times New Roman" w:cs="Times New Roman"/>
          <w:sz w:val="24"/>
          <w:szCs w:val="24"/>
        </w:rPr>
        <w:t xml:space="preserve">Слова со специфическим оценочно </w:t>
      </w:r>
      <w:r w:rsidRPr="005C3609">
        <w:rPr>
          <w:rFonts w:ascii="Times New Roman" w:eastAsia="Times New Roman" w:hAnsi="Times New Roman" w:cs="Times New Roman"/>
          <w:sz w:val="24"/>
          <w:szCs w:val="24"/>
        </w:rPr>
        <w:t xml:space="preserve">характеризующим значением. Связь </w:t>
      </w:r>
      <w:r w:rsidRPr="005C3609">
        <w:rPr>
          <w:rFonts w:ascii="Times New Roman" w:eastAsia="Times New Roman" w:hAnsi="Times New Roman" w:cs="Times New Roman"/>
          <w:sz w:val="24"/>
          <w:szCs w:val="24"/>
        </w:rPr>
        <w:lastRenderedPageBreak/>
        <w:t>определенных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определенную стилистическую окраску. Названия общеизвестных старинных русских городов. Их происхождение.</w:t>
      </w:r>
    </w:p>
    <w:p w:rsidR="00F61847" w:rsidRPr="005C3609" w:rsidRDefault="00F61847" w:rsidP="000007B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Раздел 2. Культура речи</w:t>
      </w:r>
    </w:p>
    <w:p w:rsidR="00F61847" w:rsidRPr="005C3609" w:rsidRDefault="00F61847" w:rsidP="000007B7">
      <w:pPr>
        <w:spacing w:line="239"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маркер смысла слова: пАрить — парИть, рОжки — рожкИ, пОлки — полкИ, Атлас — атлАс. Произносительные варианты орфоэпической нормы: (було[ч’]ная — було[ш]ная, до[жд]ём — до[ж’ж’]ём и т. п.). Произносительные варианты на уровне словосочетаний (микроволнОвая печь — микровОлновая терапия). Роль звукописи в художественном тексте.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имен существительных, прилагательных, глаголов в современном русском литературном языке. 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w:t>
      </w:r>
      <w:r w:rsidR="00F43D4F" w:rsidRPr="005C3609">
        <w:rPr>
          <w:rFonts w:ascii="Times New Roman" w:eastAsia="Times New Roman" w:hAnsi="Times New Roman" w:cs="Times New Roman"/>
          <w:sz w:val="24"/>
          <w:szCs w:val="24"/>
        </w:rPr>
        <w:t xml:space="preserve"> </w:t>
      </w:r>
      <w:r w:rsidR="00F43D4F"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беспрестанный — бесперестанный; глаголить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имен существительных. 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w:t>
      </w:r>
      <w:r w:rsidR="00F43D4F"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 xml:space="preserve">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w:t>
      </w:r>
      <w:r w:rsidRPr="005C3609">
        <w:rPr>
          <w:rFonts w:ascii="Times New Roman" w:eastAsia="Times New Roman" w:hAnsi="Times New Roman" w:cs="Times New Roman"/>
          <w:sz w:val="24"/>
          <w:szCs w:val="24"/>
        </w:rPr>
        <w:lastRenderedPageBreak/>
        <w:t>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61847" w:rsidRPr="005C3609" w:rsidRDefault="00F61847" w:rsidP="000007B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Раздел 3. Речь. Речевая деятельность. Текст</w:t>
      </w:r>
    </w:p>
    <w:p w:rsidR="00F61847" w:rsidRPr="005C3609" w:rsidRDefault="00F61847" w:rsidP="000007B7">
      <w:pPr>
        <w:spacing w:line="238"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w:t>
      </w:r>
    </w:p>
    <w:p w:rsidR="00F61847" w:rsidRPr="005C3609" w:rsidRDefault="00F61847" w:rsidP="000007B7">
      <w:pPr>
        <w:spacing w:line="239" w:lineRule="auto"/>
        <w:ind w:left="1" w:right="40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F61847" w:rsidRPr="005C3609" w:rsidRDefault="00F61847" w:rsidP="000007B7">
      <w:pPr>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8 - 9 классы</w:t>
      </w:r>
    </w:p>
    <w:p w:rsidR="00F61847" w:rsidRPr="005C3609" w:rsidRDefault="00F61847" w:rsidP="00F6184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Раздел 1. Язык и культура</w:t>
      </w:r>
    </w:p>
    <w:p w:rsidR="00F61847" w:rsidRPr="005C3609" w:rsidRDefault="00F61847" w:rsidP="00F43D4F">
      <w:pPr>
        <w:spacing w:line="236"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F61847" w:rsidRPr="005C3609" w:rsidRDefault="00F61847" w:rsidP="00F61847">
      <w:pPr>
        <w:spacing w:line="5" w:lineRule="exact"/>
        <w:jc w:val="both"/>
        <w:rPr>
          <w:rFonts w:ascii="Calibri" w:eastAsia="Times New Roman" w:hAnsi="Calibri" w:cs="Times New Roman"/>
          <w:sz w:val="24"/>
          <w:szCs w:val="24"/>
        </w:rPr>
      </w:pPr>
    </w:p>
    <w:p w:rsidR="00F61847" w:rsidRPr="005C3609" w:rsidRDefault="00F61847" w:rsidP="00F6184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Раздел 2. Культура речи</w:t>
      </w:r>
    </w:p>
    <w:p w:rsidR="00F61847" w:rsidRPr="005C3609" w:rsidRDefault="00F61847" w:rsidP="000007B7">
      <w:pPr>
        <w:spacing w:line="239"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прием.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w:t>
      </w:r>
      <w:r w:rsidRPr="005C3609">
        <w:rPr>
          <w:rFonts w:ascii="Times New Roman" w:eastAsia="Times New Roman" w:hAnsi="Times New Roman" w:cs="Times New Roman"/>
          <w:sz w:val="24"/>
          <w:szCs w:val="24"/>
        </w:rPr>
        <w:lastRenderedPageBreak/>
        <w:t>по</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формродительного и творительного падежей.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61847" w:rsidRPr="005C3609" w:rsidRDefault="00F61847" w:rsidP="00F61847">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Раздел 3. Речь. Речевая деятельность. Текст</w:t>
      </w:r>
    </w:p>
    <w:p w:rsidR="00F61847" w:rsidRPr="005C3609" w:rsidRDefault="00F61847" w:rsidP="00F43D4F">
      <w:pPr>
        <w:spacing w:line="23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w:t>
      </w:r>
      <w:r w:rsidR="00F43D4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разновидности языка Разговорная р</w:t>
      </w:r>
      <w:r w:rsidR="00F43D4F" w:rsidRPr="005C3609">
        <w:rPr>
          <w:rFonts w:ascii="Times New Roman" w:eastAsia="Times New Roman" w:hAnsi="Times New Roman" w:cs="Times New Roman"/>
          <w:sz w:val="24"/>
          <w:szCs w:val="24"/>
        </w:rPr>
        <w:t xml:space="preserve">ечь. Анекдот, шутка. Официально - </w:t>
      </w:r>
      <w:r w:rsidRPr="005C3609">
        <w:rPr>
          <w:rFonts w:ascii="Times New Roman" w:eastAsia="Times New Roman" w:hAnsi="Times New Roman" w:cs="Times New Roman"/>
          <w:sz w:val="24"/>
          <w:szCs w:val="24"/>
        </w:rPr>
        <w:t>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p>
    <w:p w:rsidR="00F61847" w:rsidRPr="003A62DD" w:rsidRDefault="003A62DD" w:rsidP="003A62DD">
      <w:pPr>
        <w:pStyle w:val="4"/>
        <w:spacing w:after="240"/>
        <w:rPr>
          <w:rFonts w:ascii="Times New Roman" w:eastAsia="Times New Roman" w:hAnsi="Times New Roman" w:cs="Times New Roman"/>
          <w:i w:val="0"/>
          <w:color w:val="auto"/>
        </w:rPr>
      </w:pPr>
      <w:bookmarkStart w:id="142" w:name="_Toc89731014"/>
      <w:r w:rsidRPr="003A62DD">
        <w:rPr>
          <w:rFonts w:ascii="Times New Roman" w:eastAsia="Times New Roman" w:hAnsi="Times New Roman" w:cs="Times New Roman"/>
          <w:i w:val="0"/>
          <w:color w:val="auto"/>
        </w:rPr>
        <w:t xml:space="preserve">2.2.2.4. </w:t>
      </w:r>
      <w:r w:rsidR="00F61847" w:rsidRPr="003A62DD">
        <w:rPr>
          <w:rFonts w:ascii="Times New Roman" w:eastAsia="Times New Roman" w:hAnsi="Times New Roman" w:cs="Times New Roman"/>
          <w:i w:val="0"/>
          <w:color w:val="auto"/>
        </w:rPr>
        <w:t>Родная литература</w:t>
      </w:r>
      <w:bookmarkEnd w:id="142"/>
    </w:p>
    <w:p w:rsidR="00BF0B1D" w:rsidRPr="005C3609" w:rsidRDefault="00F61847" w:rsidP="003A62DD">
      <w:pPr>
        <w:spacing w:after="240" w:line="233" w:lineRule="auto"/>
        <w:ind w:right="-21"/>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Содержание учебного предмета «Родная литература»</w:t>
      </w:r>
    </w:p>
    <w:p w:rsidR="00BF0B1D" w:rsidRDefault="00F61847" w:rsidP="0069177D">
      <w:pPr>
        <w:pStyle w:val="a8"/>
        <w:numPr>
          <w:ilvl w:val="0"/>
          <w:numId w:val="29"/>
        </w:numPr>
        <w:spacing w:before="240" w:line="233" w:lineRule="auto"/>
        <w:ind w:right="2420"/>
        <w:jc w:val="both"/>
        <w:rPr>
          <w:rFonts w:ascii="Times New Roman" w:eastAsia="Times New Roman" w:hAnsi="Times New Roman" w:cs="Times New Roman"/>
          <w:sz w:val="24"/>
          <w:szCs w:val="24"/>
        </w:rPr>
      </w:pPr>
      <w:r w:rsidRPr="005C3609">
        <w:rPr>
          <w:rFonts w:ascii="Times New Roman" w:eastAsia="Times New Roman" w:hAnsi="Times New Roman" w:cs="Times New Roman"/>
          <w:b/>
          <w:sz w:val="24"/>
          <w:szCs w:val="24"/>
        </w:rPr>
        <w:t>класс</w:t>
      </w:r>
      <w:r w:rsidRPr="005C3609">
        <w:rPr>
          <w:rFonts w:ascii="Times New Roman" w:eastAsia="Times New Roman" w:hAnsi="Times New Roman" w:cs="Times New Roman"/>
          <w:sz w:val="24"/>
          <w:szCs w:val="24"/>
        </w:rPr>
        <w:t xml:space="preserve"> </w:t>
      </w:r>
    </w:p>
    <w:p w:rsidR="003A62DD" w:rsidRPr="005C3609" w:rsidRDefault="003A62DD" w:rsidP="003A62DD">
      <w:pPr>
        <w:pStyle w:val="a8"/>
        <w:spacing w:before="240" w:line="233" w:lineRule="auto"/>
        <w:ind w:left="1060" w:right="2420"/>
        <w:jc w:val="both"/>
        <w:rPr>
          <w:rFonts w:ascii="Times New Roman" w:eastAsia="Times New Roman" w:hAnsi="Times New Roman" w:cs="Times New Roman"/>
          <w:sz w:val="24"/>
          <w:szCs w:val="24"/>
        </w:rPr>
      </w:pPr>
    </w:p>
    <w:p w:rsidR="003A62DD" w:rsidRDefault="003A62DD" w:rsidP="003A62DD">
      <w:pPr>
        <w:pStyle w:val="a8"/>
        <w:tabs>
          <w:tab w:val="left" w:pos="9923"/>
        </w:tabs>
        <w:spacing w:before="240" w:line="233" w:lineRule="auto"/>
        <w:ind w:left="0" w:right="-2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rsidR="003A62DD" w:rsidRDefault="003A62DD" w:rsidP="003A62DD">
      <w:pPr>
        <w:pStyle w:val="a8"/>
        <w:tabs>
          <w:tab w:val="left" w:pos="9923"/>
        </w:tabs>
        <w:spacing w:before="240" w:line="233" w:lineRule="auto"/>
        <w:ind w:left="0"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1847" w:rsidRPr="005C3609" w:rsidRDefault="00F61847" w:rsidP="003A62DD">
      <w:pPr>
        <w:pStyle w:val="a8"/>
        <w:tabs>
          <w:tab w:val="left" w:pos="9923"/>
        </w:tabs>
        <w:spacing w:before="240" w:line="233" w:lineRule="auto"/>
        <w:ind w:left="0" w:right="-21"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Книга как духовное завещание одного поколения другому.</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Литературная сказка </w:t>
      </w:r>
    </w:p>
    <w:p w:rsidR="00F61847" w:rsidRPr="005C3609" w:rsidRDefault="00F61847" w:rsidP="00BF0B1D">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Н.Д. Телешов. </w:t>
      </w:r>
      <w:r w:rsidRPr="005C3609">
        <w:rPr>
          <w:rFonts w:ascii="Times New Roman" w:eastAsia="Times New Roman" w:hAnsi="Times New Roman" w:cs="Times New Roman"/>
          <w:sz w:val="24"/>
          <w:szCs w:val="24"/>
        </w:rPr>
        <w:t>«Белая цапля».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Назначение человека и его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ответственность перед будущим. Нравственные проблемы, поставленные в сказке.</w:t>
      </w:r>
      <w:r w:rsidR="00BF0B1D" w:rsidRPr="005C3609">
        <w:rPr>
          <w:rFonts w:ascii="Times New Roman" w:eastAsia="Times New Roman" w:hAnsi="Times New Roman" w:cs="Times New Roman"/>
          <w:sz w:val="24"/>
          <w:szCs w:val="24"/>
        </w:rPr>
        <w:t xml:space="preserve"> </w:t>
      </w:r>
      <w:r w:rsidR="00BF0B1D"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 xml:space="preserve">Из литературы ХТХ века </w:t>
      </w:r>
    </w:p>
    <w:p w:rsidR="00F61847" w:rsidRPr="005C3609" w:rsidRDefault="00F61847" w:rsidP="00F61847">
      <w:pPr>
        <w:spacing w:line="234"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А.С. Пушкин</w:t>
      </w:r>
      <w:r w:rsidRPr="005C3609">
        <w:rPr>
          <w:rFonts w:ascii="Times New Roman" w:eastAsia="Times New Roman" w:hAnsi="Times New Roman" w:cs="Times New Roman"/>
          <w:sz w:val="24"/>
          <w:szCs w:val="24"/>
        </w:rPr>
        <w:t>. «Выстрел».</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Мотивы поступков героев повести.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Чувство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мести, милосердие, благородство.</w:t>
      </w:r>
    </w:p>
    <w:p w:rsidR="00F61847" w:rsidRPr="005C3609" w:rsidRDefault="00F61847" w:rsidP="00F61847">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 Г. Гарин</w:t>
      </w:r>
      <w:r w:rsidRPr="005C3609">
        <w:rPr>
          <w:rFonts w:ascii="Times New Roman" w:eastAsia="Times New Roman" w:hAnsi="Times New Roman" w:cs="Times New Roman"/>
          <w:sz w:val="24"/>
          <w:szCs w:val="24"/>
        </w:rPr>
        <w:t>-Михайловский. «Детство Тёмы» (главы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«Иванов», «Ябеда»,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F61847" w:rsidRPr="005C3609" w:rsidRDefault="00F61847" w:rsidP="003A62DD">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Поэтический образ Родины</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Никитин. «Русь»;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Ю.</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Лермонтов.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«Москва, Москва! люблю тебя, как сын...» (из поэмы «Сашка»); А. К. Толстой. «Край </w:t>
      </w:r>
      <w:r w:rsidRPr="005C3609">
        <w:rPr>
          <w:rFonts w:ascii="Times New Roman" w:eastAsia="Times New Roman" w:hAnsi="Times New Roman" w:cs="Times New Roman"/>
          <w:sz w:val="24"/>
          <w:szCs w:val="24"/>
        </w:rPr>
        <w:lastRenderedPageBreak/>
        <w:t>ты мой, родимый край». Автор и его отношение к родине в строках лирических стихов.</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ХХ века </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Ю. Вронский. </w:t>
      </w:r>
      <w:r w:rsidRPr="005C3609">
        <w:rPr>
          <w:rFonts w:ascii="Times New Roman" w:eastAsia="Times New Roman" w:hAnsi="Times New Roman" w:cs="Times New Roman"/>
          <w:sz w:val="24"/>
          <w:szCs w:val="24"/>
        </w:rPr>
        <w:t>«Юрьевская прорубь».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Формирование характера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подростка. Настоящая дружба. Образ средневекового города. Анализ главы «Бунт Мартина». Нравственные уроки повести.</w:t>
      </w:r>
    </w:p>
    <w:p w:rsidR="00F61847" w:rsidRPr="005C3609" w:rsidRDefault="00F61847" w:rsidP="00F61847">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Софья Радзиевская</w:t>
      </w:r>
      <w:r w:rsidRPr="005C3609">
        <w:rPr>
          <w:rFonts w:ascii="Times New Roman" w:eastAsia="Times New Roman" w:hAnsi="Times New Roman" w:cs="Times New Roman"/>
          <w:sz w:val="24"/>
          <w:szCs w:val="24"/>
        </w:rPr>
        <w:t>. «Болотные робинзоны».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Главы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«Где искать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А.П. Гайдар</w:t>
      </w:r>
      <w:r w:rsidRPr="005C3609">
        <w:rPr>
          <w:rFonts w:ascii="Times New Roman" w:eastAsia="Times New Roman" w:hAnsi="Times New Roman" w:cs="Times New Roman"/>
          <w:sz w:val="24"/>
          <w:szCs w:val="24"/>
        </w:rPr>
        <w:t>. «Тимур и его команда».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Тема дружбы в повести,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отношения взрослых и детей, тимуровское движение.</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«Нужны ли сейчас тимуровцы?»</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Стихи о прекрасном и неведомом</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Блок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«Ты помнишь,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 нашей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бухте сонной...», Н. Гумилёв «Жираф», Д. Самойлов «Сказка», В. Берестов «Почему-то в детстве...».</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А.Г. Алексин. </w:t>
      </w:r>
      <w:r w:rsidRPr="005C3609">
        <w:rPr>
          <w:rFonts w:ascii="Times New Roman" w:eastAsia="Times New Roman" w:hAnsi="Times New Roman" w:cs="Times New Roman"/>
          <w:sz w:val="24"/>
          <w:szCs w:val="24"/>
        </w:rPr>
        <w:t>«Самый счастливый день».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Смысл названия рассказа.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Почему семья нужна человеку? Необходимость бережного отношения к близким.</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А.В. Масс. </w:t>
      </w:r>
      <w:r w:rsidRPr="005C3609">
        <w:rPr>
          <w:rFonts w:ascii="Times New Roman" w:eastAsia="Times New Roman" w:hAnsi="Times New Roman" w:cs="Times New Roman"/>
          <w:sz w:val="24"/>
          <w:szCs w:val="24"/>
        </w:rPr>
        <w:t>«Сказка о черноокой принцессе», «Сочинение на тему: «Моя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подруга» (по выбору учителя). Духовно-нравственная проблематика рассказов. Позиция автора.</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Ю. Кузнецова</w:t>
      </w:r>
      <w:r w:rsidRPr="005C3609">
        <w:rPr>
          <w:rFonts w:ascii="Times New Roman" w:eastAsia="Times New Roman" w:hAnsi="Times New Roman" w:cs="Times New Roman"/>
          <w:sz w:val="24"/>
          <w:szCs w:val="24"/>
        </w:rPr>
        <w:t>. "Помощница ангела".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Взаимопонимание детей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родителей. Доброта и дружба.</w:t>
      </w:r>
    </w:p>
    <w:p w:rsidR="00F61847" w:rsidRPr="005C3609" w:rsidRDefault="00F61847" w:rsidP="00F61847">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«Нравственные уроки произведений современной литературы».</w:t>
      </w:r>
    </w:p>
    <w:p w:rsidR="00F61847" w:rsidRPr="005C3609" w:rsidRDefault="00F61847" w:rsidP="003A62DD">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Творчество поэтов Алтайского края </w:t>
      </w:r>
      <w:r w:rsidRPr="005C3609">
        <w:rPr>
          <w:rFonts w:ascii="Times New Roman" w:eastAsia="Times New Roman" w:hAnsi="Times New Roman" w:cs="Times New Roman"/>
          <w:sz w:val="24"/>
          <w:szCs w:val="24"/>
        </w:rPr>
        <w:t>(1) (по выбору учителя).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Поэтическое изображение родной природы и выражение авторского настроения, миросозерцания. Лирический герой в произведениях.</w:t>
      </w:r>
    </w:p>
    <w:p w:rsidR="00BF0B1D" w:rsidRPr="005C3609" w:rsidRDefault="00F61847" w:rsidP="0069177D">
      <w:pPr>
        <w:pStyle w:val="a8"/>
        <w:numPr>
          <w:ilvl w:val="0"/>
          <w:numId w:val="29"/>
        </w:numPr>
        <w:jc w:val="both"/>
        <w:rPr>
          <w:rFonts w:ascii="Times New Roman" w:eastAsia="Times New Roman" w:hAnsi="Times New Roman" w:cs="Times New Roman"/>
          <w:sz w:val="24"/>
          <w:szCs w:val="24"/>
        </w:rPr>
      </w:pPr>
      <w:r w:rsidRPr="005C3609">
        <w:rPr>
          <w:rFonts w:ascii="Times New Roman" w:eastAsia="Times New Roman" w:hAnsi="Times New Roman" w:cs="Times New Roman"/>
          <w:b/>
          <w:sz w:val="24"/>
          <w:szCs w:val="24"/>
        </w:rPr>
        <w:t>класс</w:t>
      </w:r>
      <w:r w:rsidRPr="005C3609">
        <w:rPr>
          <w:rFonts w:ascii="Times New Roman" w:eastAsia="Times New Roman" w:hAnsi="Times New Roman" w:cs="Times New Roman"/>
          <w:sz w:val="24"/>
          <w:szCs w:val="24"/>
        </w:rPr>
        <w:t xml:space="preserve"> </w:t>
      </w:r>
    </w:p>
    <w:p w:rsidR="00F61847" w:rsidRPr="005C3609" w:rsidRDefault="00F61847" w:rsidP="00BF0B1D">
      <w:pPr>
        <w:pStyle w:val="a8"/>
        <w:ind w:left="106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Введение </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XVIII века </w:t>
      </w:r>
    </w:p>
    <w:p w:rsidR="00F61847" w:rsidRPr="005C3609" w:rsidRDefault="00F61847" w:rsidP="003A62DD">
      <w:pPr>
        <w:spacing w:line="236" w:lineRule="auto"/>
        <w:ind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И.И.Дмитриев</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Поэт  и  видный  государственный  чиновник.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Русская</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XIX века </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 xml:space="preserve">Ф.Н.Глинка. </w:t>
      </w:r>
      <w:r w:rsidRPr="005C3609">
        <w:rPr>
          <w:rFonts w:ascii="Times New Roman" w:eastAsia="Times New Roman" w:hAnsi="Times New Roman" w:cs="Times New Roman"/>
          <w:sz w:val="24"/>
          <w:szCs w:val="24"/>
        </w:rPr>
        <w:t>Краткие сведения о поэте-декабристе,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патриоте,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высоко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оценённом А.С.Пушкиным. Основные темы, мотивы. Стихотворения «Москва», «К Пушкину»</w:t>
      </w:r>
    </w:p>
    <w:p w:rsidR="00F61847" w:rsidRPr="005C3609" w:rsidRDefault="00F61847" w:rsidP="00F61847">
      <w:pPr>
        <w:spacing w:line="234" w:lineRule="auto"/>
        <w:ind w:right="114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К.М.Станюкович.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«Рождественская ночь»: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проблематика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рассказа.</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Милосердие и вера в произведении писателя.</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В.М.Гаршин</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Психологизм произведений писателя.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Героизм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готовность любой ценой к подвигу в рассказе «Сигнал».</w:t>
      </w:r>
    </w:p>
    <w:p w:rsidR="00BF0B1D" w:rsidRPr="005C3609" w:rsidRDefault="00F61847" w:rsidP="00F61847">
      <w:pPr>
        <w:spacing w:line="236" w:lineRule="auto"/>
        <w:ind w:left="700" w:right="124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Сочинение п</w:t>
      </w:r>
      <w:r w:rsidR="00BF0B1D" w:rsidRPr="005C3609">
        <w:rPr>
          <w:rFonts w:ascii="Times New Roman" w:eastAsia="Times New Roman" w:hAnsi="Times New Roman" w:cs="Times New Roman"/>
          <w:sz w:val="24"/>
          <w:szCs w:val="24"/>
        </w:rPr>
        <w:t>о творчеству данных писателей (</w:t>
      </w:r>
      <w:r w:rsidRPr="005C3609">
        <w:rPr>
          <w:rFonts w:ascii="Times New Roman" w:eastAsia="Times New Roman" w:hAnsi="Times New Roman" w:cs="Times New Roman"/>
          <w:sz w:val="24"/>
          <w:szCs w:val="24"/>
        </w:rPr>
        <w:t xml:space="preserve">по выбору учителя). </w:t>
      </w:r>
    </w:p>
    <w:p w:rsidR="00F61847" w:rsidRPr="005C3609" w:rsidRDefault="00F61847" w:rsidP="00F61847">
      <w:pPr>
        <w:spacing w:line="236" w:lineRule="auto"/>
        <w:ind w:left="700" w:right="124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XX - XXI века </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A.Т.Аверченко. </w:t>
      </w:r>
      <w:r w:rsidRPr="005C3609">
        <w:rPr>
          <w:rFonts w:ascii="Times New Roman" w:eastAsia="Times New Roman" w:hAnsi="Times New Roman" w:cs="Times New Roman"/>
          <w:sz w:val="24"/>
          <w:szCs w:val="24"/>
        </w:rPr>
        <w:t>Сатирические и юмористические рассказы писателя.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серьезном — с улыбкой Рассказ «Специалист». Тонкий юмор и грустный смех Аркадия Аверченко.</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Ю.М.Нагибин. </w:t>
      </w:r>
      <w:r w:rsidRPr="005C3609">
        <w:rPr>
          <w:rFonts w:ascii="Times New Roman" w:eastAsia="Times New Roman" w:hAnsi="Times New Roman" w:cs="Times New Roman"/>
          <w:sz w:val="24"/>
          <w:szCs w:val="24"/>
        </w:rPr>
        <w:t>Основные вехи биографии Ю.М.Нагибина.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B.О.Богомолов. </w:t>
      </w:r>
      <w:r w:rsidRPr="005C3609">
        <w:rPr>
          <w:rFonts w:ascii="Times New Roman" w:eastAsia="Times New Roman" w:hAnsi="Times New Roman" w:cs="Times New Roman"/>
          <w:sz w:val="24"/>
          <w:szCs w:val="24"/>
        </w:rPr>
        <w:t>Краткие сведения о писателе-фронтовике.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«Рейс «Ласточки». Будни войны на страницах произведения. Подвиг речников.</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Ю.Я.Яковлев. </w:t>
      </w:r>
      <w:r w:rsidRPr="005C3609">
        <w:rPr>
          <w:rFonts w:ascii="Times New Roman" w:eastAsia="Times New Roman" w:hAnsi="Times New Roman" w:cs="Times New Roman"/>
          <w:sz w:val="24"/>
          <w:szCs w:val="24"/>
        </w:rPr>
        <w:t>Тема памяти и связи поколений.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притча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«Семья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Пешеходовых». Средства выразительности в произведении.</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B.Н.Крупин. </w:t>
      </w:r>
      <w:r w:rsidRPr="005C3609">
        <w:rPr>
          <w:rFonts w:ascii="Times New Roman" w:eastAsia="Times New Roman" w:hAnsi="Times New Roman" w:cs="Times New Roman"/>
          <w:sz w:val="24"/>
          <w:szCs w:val="24"/>
        </w:rPr>
        <w:t>Краткие сведения о писателе.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Тема детского сострадания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 страницах произведения «Женя Касаткин».</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"Уроки жалости и скорби в русской литературе."</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C.А.Баруздин. </w:t>
      </w:r>
      <w:r w:rsidRPr="005C3609">
        <w:rPr>
          <w:rFonts w:ascii="Times New Roman" w:eastAsia="Times New Roman" w:hAnsi="Times New Roman" w:cs="Times New Roman"/>
          <w:sz w:val="24"/>
          <w:szCs w:val="24"/>
        </w:rPr>
        <w:t>Нравственность и чувство долга,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активный и пассивный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протест, истинная и ложная красота. Мой ровесник на страницах произведения «Тринадцать лет».</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А.В. Масс. </w:t>
      </w:r>
      <w:r w:rsidRPr="005C3609">
        <w:rPr>
          <w:rFonts w:ascii="Times New Roman" w:eastAsia="Times New Roman" w:hAnsi="Times New Roman" w:cs="Times New Roman"/>
          <w:sz w:val="24"/>
          <w:szCs w:val="24"/>
        </w:rPr>
        <w:t>Фантазийный мир моего сверстника на страницах рассказа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«Расскажи про Иван Палыча».</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Е.В. Габова.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«Не пускайте Рыжую на озеро».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Образ героини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произведения: красота внутренняя и внешняя.</w:t>
      </w:r>
    </w:p>
    <w:p w:rsidR="00F61847" w:rsidRPr="005C3609" w:rsidRDefault="00F61847" w:rsidP="003A62DD">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Е.А.Евтушенко. </w:t>
      </w:r>
      <w:r w:rsidRPr="005C3609">
        <w:rPr>
          <w:rFonts w:ascii="Times New Roman" w:eastAsia="Times New Roman" w:hAnsi="Times New Roman" w:cs="Times New Roman"/>
          <w:sz w:val="24"/>
          <w:szCs w:val="24"/>
        </w:rPr>
        <w:t>Краткая биография.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Стихотворение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«Картинка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детства». Взгляд на вопросы нравственности.</w:t>
      </w:r>
    </w:p>
    <w:p w:rsidR="00F61847" w:rsidRPr="005C3609" w:rsidRDefault="00F61847" w:rsidP="0069177D">
      <w:pPr>
        <w:pStyle w:val="a8"/>
        <w:numPr>
          <w:ilvl w:val="0"/>
          <w:numId w:val="29"/>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древнерусской литературы </w:t>
      </w:r>
    </w:p>
    <w:p w:rsidR="00F61847" w:rsidRPr="005C3609" w:rsidRDefault="00F61847" w:rsidP="00F61847">
      <w:pPr>
        <w:spacing w:line="235" w:lineRule="auto"/>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Рассказы русских летописей XII - XIV веков (по выбору учителя).</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Образное отражение жизни в древнерусской литературе.</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XIX века </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Бестужев-Марлинский А.А. </w:t>
      </w:r>
      <w:r w:rsidRPr="005C3609">
        <w:rPr>
          <w:rFonts w:ascii="Times New Roman" w:eastAsia="Times New Roman" w:hAnsi="Times New Roman" w:cs="Times New Roman"/>
          <w:sz w:val="24"/>
          <w:szCs w:val="24"/>
        </w:rPr>
        <w:t>"Вечер на бивуаке".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Лицемерие и эгоизм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светского общества и благородство чувств героя рассказа.</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 xml:space="preserve">Баратынский Е.А. </w:t>
      </w:r>
      <w:r w:rsidRPr="005C3609">
        <w:rPr>
          <w:rFonts w:ascii="Times New Roman" w:eastAsia="Times New Roman" w:hAnsi="Times New Roman" w:cs="Times New Roman"/>
          <w:sz w:val="24"/>
          <w:szCs w:val="24"/>
        </w:rPr>
        <w:t>Стихотворения.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Отражение мира чувств человека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стихотворении «Водопад». Звукопись.</w:t>
      </w:r>
    </w:p>
    <w:p w:rsidR="00F61847" w:rsidRPr="005C3609" w:rsidRDefault="00F61847" w:rsidP="00F61847">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Гаршин В.М. </w:t>
      </w:r>
      <w:r w:rsidRPr="005C3609">
        <w:rPr>
          <w:rFonts w:ascii="Times New Roman" w:eastAsia="Times New Roman" w:hAnsi="Times New Roman" w:cs="Times New Roman"/>
          <w:sz w:val="24"/>
          <w:szCs w:val="24"/>
        </w:rPr>
        <w:t>"То,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чего не было".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Аллегорический смысл лирико-философской новеллы. Мастерство иносказания.</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Апухтин А.Н. </w:t>
      </w:r>
      <w:r w:rsidRPr="005C3609">
        <w:rPr>
          <w:rFonts w:ascii="Times New Roman" w:eastAsia="Times New Roman" w:hAnsi="Times New Roman" w:cs="Times New Roman"/>
          <w:sz w:val="24"/>
          <w:szCs w:val="24"/>
        </w:rPr>
        <w:t>Стихотворение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«День ли царит,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тишина ли ночная...»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Поэтические традиции XIX века в творчестве А.Н. Апухтина.</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Чарская Л.А. </w:t>
      </w:r>
      <w:r w:rsidRPr="005C3609">
        <w:rPr>
          <w:rFonts w:ascii="Times New Roman" w:eastAsia="Times New Roman" w:hAnsi="Times New Roman" w:cs="Times New Roman"/>
          <w:sz w:val="24"/>
          <w:szCs w:val="24"/>
        </w:rPr>
        <w:t>Гимназистки.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«Тайна».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Тема равнодушия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непонимания в рассказе. Ранимость души подростка.</w:t>
      </w:r>
    </w:p>
    <w:p w:rsidR="00F61847" w:rsidRPr="005C3609" w:rsidRDefault="00F61847" w:rsidP="00F61847">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"Глубина человеческих чувств и способы их выражения в литературе"</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XX века </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Пантелеев Л. </w:t>
      </w:r>
      <w:r w:rsidRPr="005C3609">
        <w:rPr>
          <w:rFonts w:ascii="Times New Roman" w:eastAsia="Times New Roman" w:hAnsi="Times New Roman" w:cs="Times New Roman"/>
          <w:sz w:val="24"/>
          <w:szCs w:val="24"/>
        </w:rPr>
        <w:t>"Главный инженер".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Образы детей в произведениях 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Великой Отечественной войне. Жажда личного подвига во имя победы.</w:t>
      </w:r>
    </w:p>
    <w:p w:rsidR="00F61847" w:rsidRPr="005C3609" w:rsidRDefault="00F61847" w:rsidP="00F61847">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Рождественский Р.И. </w:t>
      </w:r>
      <w:r w:rsidRPr="005C3609">
        <w:rPr>
          <w:rFonts w:ascii="Times New Roman" w:eastAsia="Times New Roman" w:hAnsi="Times New Roman" w:cs="Times New Roman"/>
          <w:sz w:val="24"/>
          <w:szCs w:val="24"/>
        </w:rPr>
        <w:t>Стихотворения.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Величие духа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«маленького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человека» в стихотворении</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 земле безжалостно маленькой...»</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Пермяк Е.А. </w:t>
      </w:r>
      <w:r w:rsidRPr="005C3609">
        <w:rPr>
          <w:rFonts w:ascii="Times New Roman" w:eastAsia="Times New Roman" w:hAnsi="Times New Roman" w:cs="Times New Roman"/>
          <w:sz w:val="24"/>
          <w:szCs w:val="24"/>
        </w:rPr>
        <w:t>"Ужасный почерк".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Жизненная позиция героя рассказа.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Яковлев Ю.Я. "Рыцарь Вася". Благородство как следование внутренним нравственным идеалам.</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Козлов В.Ф. </w:t>
      </w:r>
      <w:r w:rsidRPr="005C3609">
        <w:rPr>
          <w:rFonts w:ascii="Times New Roman" w:eastAsia="Times New Roman" w:hAnsi="Times New Roman" w:cs="Times New Roman"/>
          <w:sz w:val="24"/>
          <w:szCs w:val="24"/>
        </w:rPr>
        <w:t>Рассказ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«Сократ мой друг».</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Поступок героя как отражения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характера. Романова Л. Рассказ «Мы приговариваем тебя к смерти». Одиночество подростков в современном мире.</w:t>
      </w:r>
    </w:p>
    <w:p w:rsidR="00F61847" w:rsidRPr="005C3609" w:rsidRDefault="00F61847" w:rsidP="003A62DD">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по творчеству данных писателей ( по выбору учителя). Практикум выразительного чтения. Ю. Левитанский. «Диалог у новогодней ёлки», Б.Окуджава «Песенка о ночной Москве», А. Макаревич «Пока горит свеча». Мотив одиночества в лирике.</w:t>
      </w:r>
    </w:p>
    <w:p w:rsidR="00F61847" w:rsidRPr="005C3609" w:rsidRDefault="00F61847" w:rsidP="0069177D">
      <w:pPr>
        <w:pStyle w:val="a8"/>
        <w:numPr>
          <w:ilvl w:val="0"/>
          <w:numId w:val="29"/>
        </w:numPr>
        <w:tabs>
          <w:tab w:val="left" w:pos="920"/>
        </w:tabs>
        <w:spacing w:after="0" w:line="240" w:lineRule="auto"/>
        <w:jc w:val="both"/>
        <w:rPr>
          <w:rFonts w:ascii="Calibri" w:eastAsia="Times New Roman" w:hAnsi="Calibri" w:cs="Times New Roman"/>
          <w:b/>
          <w:sz w:val="24"/>
          <w:szCs w:val="24"/>
        </w:rPr>
      </w:pPr>
      <w:r w:rsidRPr="005C3609">
        <w:rPr>
          <w:rFonts w:ascii="Times New Roman" w:eastAsia="Times New Roman" w:hAnsi="Times New Roman" w:cs="Times New Roman"/>
          <w:b/>
          <w:sz w:val="24"/>
          <w:szCs w:val="24"/>
        </w:rPr>
        <w:t>класс</w:t>
      </w:r>
    </w:p>
    <w:p w:rsidR="00F61847" w:rsidRPr="005C3609" w:rsidRDefault="00F61847" w:rsidP="00F61847">
      <w:pPr>
        <w:spacing w:line="4" w:lineRule="exact"/>
        <w:jc w:val="both"/>
        <w:rPr>
          <w:rFonts w:ascii="Calibri" w:eastAsia="Times New Roman" w:hAnsi="Calibri" w:cs="Times New Roman"/>
          <w:sz w:val="24"/>
          <w:szCs w:val="24"/>
        </w:rPr>
      </w:pP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 р</w:t>
      </w:r>
      <w:r w:rsidR="00BF0B1D" w:rsidRPr="005C3609">
        <w:rPr>
          <w:rFonts w:ascii="Times New Roman" w:eastAsia="Times New Roman" w:hAnsi="Times New Roman" w:cs="Times New Roman"/>
          <w:b/>
          <w:bCs/>
          <w:sz w:val="24"/>
          <w:szCs w:val="24"/>
        </w:rPr>
        <w:t xml:space="preserve">усской литературы XVIII века </w:t>
      </w:r>
    </w:p>
    <w:p w:rsidR="003A62DD" w:rsidRDefault="00F61847" w:rsidP="003A62DD">
      <w:pPr>
        <w:spacing w:line="234"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 xml:space="preserve">Н.М.Карамзин. </w:t>
      </w:r>
      <w:r w:rsidRPr="005C3609">
        <w:rPr>
          <w:rFonts w:ascii="Times New Roman" w:eastAsia="Times New Roman" w:hAnsi="Times New Roman" w:cs="Times New Roman"/>
          <w:sz w:val="24"/>
          <w:szCs w:val="24"/>
        </w:rPr>
        <w:t>«Сиерра Морена»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яркий образец лирической прозы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русского романтического направления 18 века. Тема трагической любви.</w:t>
      </w:r>
    </w:p>
    <w:p w:rsidR="00F61847" w:rsidRPr="005C3609" w:rsidRDefault="00F61847" w:rsidP="003A62DD">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Мотив вселенского одиночества.</w:t>
      </w:r>
    </w:p>
    <w:p w:rsidR="00F61847" w:rsidRPr="005C3609" w:rsidRDefault="00F61847" w:rsidP="003A62D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литературы XIX века </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Л.Н.Толстой. </w:t>
      </w:r>
      <w:r w:rsidRPr="005C3609">
        <w:rPr>
          <w:rFonts w:ascii="Times New Roman" w:eastAsia="Times New Roman" w:hAnsi="Times New Roman" w:cs="Times New Roman"/>
          <w:sz w:val="24"/>
          <w:szCs w:val="24"/>
        </w:rPr>
        <w:t>«Народные рассказы»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подлинная энциклопедия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F61847" w:rsidRPr="005C3609" w:rsidRDefault="00F61847" w:rsidP="00F61847">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А.П. Чехов. </w:t>
      </w:r>
      <w:r w:rsidRPr="005C3609">
        <w:rPr>
          <w:rFonts w:ascii="Times New Roman" w:eastAsia="Times New Roman" w:hAnsi="Times New Roman" w:cs="Times New Roman"/>
          <w:sz w:val="24"/>
          <w:szCs w:val="24"/>
        </w:rPr>
        <w:t>«В рождественскую ночь».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Иронический парадокс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рождественском рассказе. Трагедийная тема рока, неотвратимости судьбы. Нравственное перерождение героини.</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Из литературы XX века </w:t>
      </w:r>
    </w:p>
    <w:p w:rsidR="00F61847" w:rsidRPr="005C3609" w:rsidRDefault="00F61847" w:rsidP="00BF0B1D">
      <w:pPr>
        <w:ind w:firstLine="567"/>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 xml:space="preserve">В.В.Вересаев. </w:t>
      </w:r>
      <w:r w:rsidRPr="005C3609">
        <w:rPr>
          <w:rFonts w:ascii="Times New Roman" w:eastAsia="Times New Roman" w:hAnsi="Times New Roman" w:cs="Times New Roman"/>
          <w:sz w:val="24"/>
          <w:szCs w:val="24"/>
        </w:rPr>
        <w:t>«Загадка».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Образ города как антитеза природному миру.</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Красота искусства.</w:t>
      </w:r>
      <w:r w:rsidR="00BF0B1D" w:rsidRPr="005C3609">
        <w:rPr>
          <w:rFonts w:ascii="Calibri" w:eastAsia="Times New Roman" w:hAnsi="Calibri" w:cs="Times New Roman"/>
          <w:sz w:val="24"/>
          <w:szCs w:val="24"/>
        </w:rPr>
        <w:t xml:space="preserve"> </w:t>
      </w:r>
    </w:p>
    <w:p w:rsidR="00F61847" w:rsidRPr="005C3609" w:rsidRDefault="00F61847" w:rsidP="00BF0B1D">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Ю.П.Казаков. </w:t>
      </w:r>
      <w:r w:rsidRPr="005C3609">
        <w:rPr>
          <w:rFonts w:ascii="Times New Roman" w:eastAsia="Times New Roman" w:hAnsi="Times New Roman" w:cs="Times New Roman"/>
          <w:sz w:val="24"/>
          <w:szCs w:val="24"/>
        </w:rPr>
        <w:t>«Двое в декабре».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Смысл названия рассказа.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Душевная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жизнь героев. Поэтика психологического параллелизма.</w:t>
      </w:r>
    </w:p>
    <w:p w:rsidR="00F61847" w:rsidRPr="005C3609" w:rsidRDefault="00F61847" w:rsidP="00BF0B1D">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К.Д.Воробьёв. </w:t>
      </w:r>
      <w:r w:rsidRPr="005C3609">
        <w:rPr>
          <w:rFonts w:ascii="Times New Roman" w:eastAsia="Times New Roman" w:hAnsi="Times New Roman" w:cs="Times New Roman"/>
          <w:sz w:val="24"/>
          <w:szCs w:val="24"/>
        </w:rPr>
        <w:t>«Гуси-лебеди».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Человек на войне.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Любовь как высшая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нравственная основа в человеке. Смысл названия рассказа. Письменная работа (ответ на проблемный вопрос).</w:t>
      </w:r>
    </w:p>
    <w:p w:rsidR="00F61847" w:rsidRPr="005C3609" w:rsidRDefault="00F61847" w:rsidP="00F6184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Из современной русской литературы </w:t>
      </w:r>
    </w:p>
    <w:p w:rsidR="00F61847" w:rsidRPr="005C3609" w:rsidRDefault="00F61847" w:rsidP="00BF0B1D">
      <w:pPr>
        <w:spacing w:line="236" w:lineRule="auto"/>
        <w:ind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A.И.Солженицын. </w:t>
      </w:r>
      <w:r w:rsidRPr="005C3609">
        <w:rPr>
          <w:rFonts w:ascii="Times New Roman" w:eastAsia="Times New Roman" w:hAnsi="Times New Roman" w:cs="Times New Roman"/>
          <w:sz w:val="24"/>
          <w:szCs w:val="24"/>
        </w:rPr>
        <w:t>Цикл</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«Крохотки»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многолетние раздумья автора о</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человеке, о природе, о проблемах современного общества и о судьбе России. Языковые средства философского цикла и их роль в раскрытии образа автора.(Анализ отдельных миниатюр цикла по выбору).</w:t>
      </w:r>
    </w:p>
    <w:p w:rsidR="00F61847" w:rsidRPr="005C3609" w:rsidRDefault="00F61847" w:rsidP="00BF0B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В.Г.Распутин.  </w:t>
      </w:r>
      <w:r w:rsidRPr="005C3609">
        <w:rPr>
          <w:rFonts w:ascii="Times New Roman" w:eastAsia="Times New Roman" w:hAnsi="Times New Roman" w:cs="Times New Roman"/>
          <w:sz w:val="24"/>
          <w:szCs w:val="24"/>
        </w:rPr>
        <w:t>«Женский  разговор».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Проблема  любви  и  целомудрия.</w:t>
      </w:r>
      <w:r w:rsidR="00BF0B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Две героини, две судьбы.</w:t>
      </w:r>
    </w:p>
    <w:p w:rsidR="00F61847" w:rsidRPr="005C3609" w:rsidRDefault="00F61847" w:rsidP="003A62DD">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Сочинение " Диалог поколений".</w:t>
      </w:r>
    </w:p>
    <w:p w:rsidR="00F61847" w:rsidRPr="005C3609" w:rsidRDefault="00F61847" w:rsidP="00DC2A19">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Т.Н. Толстая. </w:t>
      </w:r>
      <w:r w:rsidRPr="005C3609">
        <w:rPr>
          <w:rFonts w:ascii="Times New Roman" w:eastAsia="Times New Roman" w:hAnsi="Times New Roman" w:cs="Times New Roman"/>
          <w:sz w:val="24"/>
          <w:szCs w:val="24"/>
        </w:rPr>
        <w:t>«Соня».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Мотив времени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один из основных мотивов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рассказа. Тема нравственного выбора. Образ «вечной Сонечки». Символические образы.</w:t>
      </w:r>
      <w:r w:rsidR="00DC2A19" w:rsidRPr="005C3609">
        <w:rPr>
          <w:rFonts w:ascii="Times New Roman" w:eastAsia="Times New Roman" w:hAnsi="Times New Roman" w:cs="Times New Roman"/>
          <w:sz w:val="24"/>
          <w:szCs w:val="24"/>
        </w:rPr>
        <w:t xml:space="preserve"> </w:t>
      </w:r>
    </w:p>
    <w:p w:rsidR="00F61847" w:rsidRPr="005C3609" w:rsidRDefault="00F61847" w:rsidP="00DC2A19">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B.Н. Крупин. </w:t>
      </w:r>
      <w:r w:rsidRPr="005C3609">
        <w:rPr>
          <w:rFonts w:ascii="Times New Roman" w:eastAsia="Times New Roman" w:hAnsi="Times New Roman" w:cs="Times New Roman"/>
          <w:sz w:val="24"/>
          <w:szCs w:val="24"/>
        </w:rPr>
        <w:t>Сборник миниатюр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«Босиком по небу» (Крупинки).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F61847" w:rsidRPr="005C3609" w:rsidRDefault="00F61847" w:rsidP="00DC2A19">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Б.П. Екимов. </w:t>
      </w:r>
      <w:r w:rsidRPr="005C3609">
        <w:rPr>
          <w:rFonts w:ascii="Times New Roman" w:eastAsia="Times New Roman" w:hAnsi="Times New Roman" w:cs="Times New Roman"/>
          <w:sz w:val="24"/>
          <w:szCs w:val="24"/>
        </w:rPr>
        <w:t>«Ночь исцеления».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прозы писателя.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F61847" w:rsidRPr="005C3609" w:rsidRDefault="00F61847" w:rsidP="00F61847">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Захар Прилепин. </w:t>
      </w:r>
      <w:r w:rsidRPr="005C3609">
        <w:rPr>
          <w:rFonts w:ascii="Times New Roman" w:eastAsia="Times New Roman" w:hAnsi="Times New Roman" w:cs="Times New Roman"/>
          <w:sz w:val="24"/>
          <w:szCs w:val="24"/>
        </w:rPr>
        <w:t>«Белый квадрат».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Нравственное взросление героя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рассказа. Проблемы памяти, долга, ответственности, непреходящей человеческой жизни в изображении писателя.</w:t>
      </w:r>
    </w:p>
    <w:p w:rsidR="00F61847" w:rsidRDefault="00F61847" w:rsidP="00F61847">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Сочинение по творчеству данных писателей (по выбору учителя).</w:t>
      </w:r>
    </w:p>
    <w:p w:rsidR="0058234C" w:rsidRDefault="0058234C" w:rsidP="0058234C">
      <w:pPr>
        <w:pStyle w:val="4"/>
        <w:spacing w:after="240" w:line="240" w:lineRule="auto"/>
        <w:rPr>
          <w:rFonts w:ascii="Times New Roman" w:hAnsi="Times New Roman" w:cs="Times New Roman"/>
          <w:i w:val="0"/>
          <w:color w:val="auto"/>
          <w:sz w:val="24"/>
          <w:szCs w:val="24"/>
        </w:rPr>
      </w:pPr>
      <w:bookmarkStart w:id="143" w:name="_Toc410654030"/>
      <w:bookmarkStart w:id="144" w:name="_Toc409691704"/>
      <w:bookmarkStart w:id="145" w:name="_Toc89731015"/>
      <w:r w:rsidRPr="0058234C">
        <w:rPr>
          <w:rFonts w:ascii="Times New Roman" w:hAnsi="Times New Roman" w:cs="Times New Roman"/>
          <w:i w:val="0"/>
          <w:color w:val="auto"/>
          <w:sz w:val="24"/>
          <w:szCs w:val="24"/>
        </w:rPr>
        <w:t xml:space="preserve">2.2.2.5. </w:t>
      </w:r>
      <w:bookmarkEnd w:id="143"/>
      <w:bookmarkEnd w:id="144"/>
      <w:r w:rsidRPr="0058234C">
        <w:rPr>
          <w:rFonts w:ascii="Times New Roman" w:hAnsi="Times New Roman" w:cs="Times New Roman"/>
          <w:i w:val="0"/>
          <w:color w:val="auto"/>
          <w:sz w:val="24"/>
          <w:szCs w:val="24"/>
        </w:rPr>
        <w:t>Иностранный язык. Английский язык</w:t>
      </w:r>
      <w:bookmarkEnd w:id="145"/>
    </w:p>
    <w:p w:rsidR="0058234C" w:rsidRDefault="0058234C" w:rsidP="0058234C">
      <w:pPr>
        <w:spacing w:after="24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8234C" w:rsidRDefault="0058234C" w:rsidP="0058234C">
      <w:pPr>
        <w:pStyle w:val="af"/>
        <w:spacing w:before="0" w:beforeAutospacing="0" w:after="0" w:afterAutospacing="0"/>
        <w:ind w:firstLine="709"/>
        <w:contextualSpacing/>
        <w:jc w:val="both"/>
        <w:rPr>
          <w:rStyle w:val="dash041e005f0431005f044b005f0447005f043d005f044b005f0439005f005fchar1char1"/>
        </w:rPr>
      </w:pPr>
      <w:r>
        <w:t xml:space="preserve"> Учебный предмет «Иностранный язык»</w:t>
      </w:r>
      <w:r>
        <w:rPr>
          <w:rStyle w:val="dash041e005f0431005f044b005f0447005f043d005f044b005f0439005f005fchar1char1"/>
        </w:rPr>
        <w:t xml:space="preserve"> обеспечивает развитие    </w:t>
      </w:r>
      <w: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8234C" w:rsidRDefault="0058234C" w:rsidP="0058234C">
      <w:pPr>
        <w:pStyle w:val="af"/>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w:t>
      </w:r>
      <w:r>
        <w:lastRenderedPageBreak/>
        <w:t xml:space="preserve">так и с представителями других стран, которые используют иностранный язык как средство межличностного и межкультурного общения.  </w:t>
      </w:r>
    </w:p>
    <w:p w:rsidR="0058234C" w:rsidRDefault="0058234C" w:rsidP="0058234C">
      <w:pPr>
        <w:pStyle w:val="af"/>
        <w:spacing w:before="0" w:beforeAutospacing="0" w:after="0" w:afterAutospacing="0"/>
        <w:ind w:firstLine="709"/>
        <w:contextualSpacing/>
        <w:jc w:val="both"/>
        <w:rPr>
          <w:rFonts w:ascii="Calibri" w:hAnsi="Calibri"/>
        </w:rPr>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Предметное содержание речи</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Режим труда и отдыха, занятия спортом, здоровое питание, отказ от вредных привычек.</w:t>
      </w:r>
    </w:p>
    <w:p w:rsidR="0058234C" w:rsidRDefault="0058234C" w:rsidP="0058234C">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w:t>
      </w:r>
      <w:r>
        <w:rPr>
          <w:rFonts w:ascii="Times New Roman" w:hAnsi="Times New Roman"/>
          <w:i/>
          <w:sz w:val="24"/>
          <w:szCs w:val="24"/>
        </w:rPr>
        <w:t xml:space="preserve"> </w:t>
      </w:r>
      <w:r>
        <w:rPr>
          <w:rFonts w:ascii="Times New Roman" w:hAnsi="Times New Roman"/>
          <w:sz w:val="24"/>
          <w:szCs w:val="24"/>
        </w:rPr>
        <w:t>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r>
        <w:rPr>
          <w:rFonts w:ascii="Times New Roman" w:hAnsi="Times New Roman"/>
          <w:b/>
          <w:sz w:val="24"/>
          <w:szCs w:val="24"/>
        </w:rPr>
        <w:t xml:space="preserve">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 xml:space="preserve">Путешествия по России и странам изучаемого языка. Транспорт.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Средства массовой информации</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58234C" w:rsidRDefault="0058234C" w:rsidP="0058234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8234C" w:rsidRDefault="0058234C" w:rsidP="0058234C">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Коммуникативные умения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r>
        <w:rPr>
          <w:rFonts w:ascii="Times New Roman" w:hAnsi="Times New Roman"/>
          <w:sz w:val="24"/>
          <w:szCs w:val="24"/>
        </w:rPr>
        <w:t xml:space="preserve">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8234C" w:rsidRDefault="0058234C" w:rsidP="0058234C">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58234C" w:rsidRDefault="0058234C" w:rsidP="0058234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xml:space="preserve">: научно-популярные, публицистические, художественные, прагматические.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58234C" w:rsidRDefault="0058234C" w:rsidP="00E61711">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58234C" w:rsidRDefault="0058234C" w:rsidP="00E61711">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58234C" w:rsidRDefault="0058234C" w:rsidP="00E61711">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8234C" w:rsidRDefault="0058234C" w:rsidP="00E61711">
      <w:pPr>
        <w:numPr>
          <w:ilvl w:val="0"/>
          <w:numId w:val="15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58234C" w:rsidRDefault="0058234C" w:rsidP="00E61711">
      <w:pPr>
        <w:numPr>
          <w:ilvl w:val="0"/>
          <w:numId w:val="152"/>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Фонетическая сторона речи</w:t>
      </w:r>
      <w:r>
        <w:rPr>
          <w:rFonts w:ascii="Times New Roman" w:hAnsi="Times New Roman"/>
          <w:sz w:val="24"/>
          <w:szCs w:val="24"/>
        </w:rPr>
        <w:t xml:space="preserve">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r>
        <w:rPr>
          <w:rFonts w:ascii="Times New Roman" w:hAnsi="Times New Roman"/>
          <w:sz w:val="24"/>
          <w:szCs w:val="24"/>
        </w:rPr>
        <w:t xml:space="preserve">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r>
        <w:rPr>
          <w:rFonts w:ascii="Times New Roman" w:hAnsi="Times New Roman"/>
          <w:sz w:val="24"/>
          <w:szCs w:val="24"/>
        </w:rPr>
        <w:t xml:space="preserve"> </w:t>
      </w:r>
    </w:p>
    <w:p w:rsidR="0058234C" w:rsidRDefault="0058234C" w:rsidP="0058234C">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w:t>
      </w:r>
      <w:r>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w:t>
      </w:r>
      <w:r>
        <w:rPr>
          <w:rFonts w:ascii="Times New Roman" w:hAnsi="Times New Roman"/>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8234C" w:rsidRDefault="0058234C" w:rsidP="00E61711">
      <w:pPr>
        <w:numPr>
          <w:ilvl w:val="0"/>
          <w:numId w:val="153"/>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8234C" w:rsidRDefault="0058234C" w:rsidP="0058234C">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Компенсаторные умения</w:t>
      </w:r>
      <w:r>
        <w:rPr>
          <w:rFonts w:ascii="Times New Roman" w:hAnsi="Times New Roman"/>
          <w:sz w:val="24"/>
          <w:szCs w:val="24"/>
        </w:rPr>
        <w:t xml:space="preserve"> </w:t>
      </w:r>
    </w:p>
    <w:p w:rsidR="0058234C" w:rsidRDefault="0058234C" w:rsidP="0058234C">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58234C" w:rsidRDefault="0058234C" w:rsidP="00E61711">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58234C" w:rsidRDefault="0058234C" w:rsidP="00E61711">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8234C" w:rsidRDefault="0058234C" w:rsidP="00E61711">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58234C" w:rsidRDefault="0058234C" w:rsidP="00E61711">
      <w:pPr>
        <w:numPr>
          <w:ilvl w:val="0"/>
          <w:numId w:val="154"/>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58234C" w:rsidRDefault="0058234C" w:rsidP="00E61711">
      <w:pPr>
        <w:numPr>
          <w:ilvl w:val="0"/>
          <w:numId w:val="154"/>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58234C" w:rsidRDefault="0058234C" w:rsidP="00E61711">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8234C" w:rsidRDefault="0058234C" w:rsidP="00E61711">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58234C" w:rsidRDefault="0058234C" w:rsidP="00E61711">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8234C" w:rsidRDefault="0058234C" w:rsidP="00E61711">
      <w:pPr>
        <w:numPr>
          <w:ilvl w:val="0"/>
          <w:numId w:val="15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58234C" w:rsidRDefault="0058234C" w:rsidP="0058234C">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58234C" w:rsidRDefault="0058234C" w:rsidP="0058234C">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58234C" w:rsidRDefault="0058234C" w:rsidP="00E61711">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58234C" w:rsidRDefault="0058234C" w:rsidP="00E61711">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58234C" w:rsidRDefault="0058234C" w:rsidP="00E61711">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словообразовательный анализ;</w:t>
      </w:r>
    </w:p>
    <w:p w:rsidR="0058234C" w:rsidRDefault="0058234C" w:rsidP="00E61711">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8234C" w:rsidRDefault="0058234C" w:rsidP="00E61711">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58234C" w:rsidRPr="005C3609" w:rsidRDefault="0058234C" w:rsidP="00F61847">
      <w:pPr>
        <w:ind w:left="700"/>
        <w:jc w:val="both"/>
        <w:rPr>
          <w:rFonts w:ascii="Times New Roman" w:eastAsia="Times New Roman" w:hAnsi="Times New Roman" w:cs="Times New Roman"/>
          <w:sz w:val="24"/>
          <w:szCs w:val="24"/>
        </w:rPr>
      </w:pPr>
    </w:p>
    <w:p w:rsidR="00947F2E" w:rsidRPr="005C3609" w:rsidRDefault="001C41C0" w:rsidP="00FF6EE9">
      <w:pPr>
        <w:pStyle w:val="4"/>
        <w:rPr>
          <w:rFonts w:ascii="Calibri" w:eastAsia="Times New Roman" w:hAnsi="Calibri" w:cs="Times New Roman"/>
          <w:sz w:val="24"/>
          <w:szCs w:val="24"/>
        </w:rPr>
      </w:pPr>
      <w:bookmarkStart w:id="146" w:name="_Toc89731016"/>
      <w:r w:rsidRPr="00FF6EE9">
        <w:rPr>
          <w:rFonts w:ascii="Times New Roman" w:eastAsia="Times New Roman" w:hAnsi="Times New Roman" w:cs="Times New Roman"/>
          <w:i w:val="0"/>
          <w:color w:val="auto"/>
          <w:sz w:val="24"/>
          <w:szCs w:val="24"/>
        </w:rPr>
        <w:t>2.2.2</w:t>
      </w:r>
      <w:r w:rsidR="003A62DD" w:rsidRPr="00FF6EE9">
        <w:rPr>
          <w:rFonts w:ascii="Times New Roman" w:eastAsia="Times New Roman" w:hAnsi="Times New Roman" w:cs="Times New Roman"/>
          <w:i w:val="0"/>
          <w:color w:val="auto"/>
          <w:sz w:val="24"/>
          <w:szCs w:val="24"/>
        </w:rPr>
        <w:t>.</w:t>
      </w:r>
      <w:r w:rsidR="0058234C" w:rsidRPr="00FF6EE9">
        <w:rPr>
          <w:rFonts w:ascii="Times New Roman" w:eastAsia="Times New Roman" w:hAnsi="Times New Roman" w:cs="Times New Roman"/>
          <w:i w:val="0"/>
          <w:color w:val="auto"/>
          <w:sz w:val="24"/>
          <w:szCs w:val="24"/>
        </w:rPr>
        <w:t>6</w:t>
      </w:r>
      <w:r w:rsidRPr="00FF6EE9">
        <w:rPr>
          <w:rFonts w:ascii="Times New Roman" w:eastAsia="Times New Roman" w:hAnsi="Times New Roman" w:cs="Times New Roman"/>
          <w:i w:val="0"/>
          <w:color w:val="auto"/>
          <w:sz w:val="24"/>
          <w:szCs w:val="24"/>
        </w:rPr>
        <w:t xml:space="preserve">. </w:t>
      </w:r>
      <w:r w:rsidR="0058234C" w:rsidRPr="00FF6EE9">
        <w:rPr>
          <w:rFonts w:ascii="Times New Roman" w:eastAsia="Times New Roman" w:hAnsi="Times New Roman" w:cs="Times New Roman"/>
          <w:i w:val="0"/>
          <w:color w:val="auto"/>
          <w:sz w:val="24"/>
          <w:szCs w:val="24"/>
        </w:rPr>
        <w:t>Второй и</w:t>
      </w:r>
      <w:r w:rsidRPr="00FF6EE9">
        <w:rPr>
          <w:rFonts w:ascii="Times New Roman" w:eastAsia="Times New Roman" w:hAnsi="Times New Roman" w:cs="Times New Roman"/>
          <w:i w:val="0"/>
          <w:color w:val="auto"/>
          <w:sz w:val="24"/>
          <w:szCs w:val="24"/>
        </w:rPr>
        <w:t>ностранный язык</w:t>
      </w:r>
      <w:r w:rsidR="007252B1" w:rsidRPr="00FF6EE9">
        <w:rPr>
          <w:rFonts w:ascii="Times New Roman" w:eastAsia="Times New Roman" w:hAnsi="Times New Roman" w:cs="Times New Roman"/>
          <w:i w:val="0"/>
          <w:color w:val="auto"/>
          <w:sz w:val="24"/>
          <w:szCs w:val="24"/>
        </w:rPr>
        <w:t xml:space="preserve"> (немецкий)</w:t>
      </w:r>
      <w:bookmarkEnd w:id="146"/>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47F2E" w:rsidP="00903CB3">
      <w:pPr>
        <w:spacing w:line="234" w:lineRule="auto"/>
        <w:ind w:right="400" w:firstLine="708"/>
        <w:jc w:val="both"/>
        <w:rPr>
          <w:rFonts w:ascii="Calibri" w:eastAsia="Times New Roman" w:hAnsi="Calibri" w:cs="Times New Roman"/>
          <w:b/>
          <w:sz w:val="24"/>
          <w:szCs w:val="24"/>
        </w:rPr>
      </w:pPr>
      <w:r w:rsidRPr="005C3609">
        <w:rPr>
          <w:rFonts w:ascii="Times New Roman" w:eastAsia="Times New Roman" w:hAnsi="Times New Roman" w:cs="Times New Roman"/>
          <w:b/>
          <w:sz w:val="24"/>
          <w:szCs w:val="24"/>
        </w:rPr>
        <w:t>Содержание учебного предмета «</w:t>
      </w:r>
      <w:r w:rsidR="00903CB3" w:rsidRPr="005C3609">
        <w:rPr>
          <w:rFonts w:ascii="Times New Roman" w:eastAsia="Times New Roman" w:hAnsi="Times New Roman" w:cs="Times New Roman"/>
          <w:b/>
          <w:sz w:val="24"/>
          <w:szCs w:val="24"/>
        </w:rPr>
        <w:t>И</w:t>
      </w:r>
      <w:r w:rsidRPr="005C3609">
        <w:rPr>
          <w:rFonts w:ascii="Times New Roman" w:eastAsia="Times New Roman" w:hAnsi="Times New Roman" w:cs="Times New Roman"/>
          <w:b/>
          <w:sz w:val="24"/>
          <w:szCs w:val="24"/>
        </w:rPr>
        <w:t>ностранный язык (Немецкий язык)»</w:t>
      </w:r>
      <w:r w:rsidR="00903CB3" w:rsidRPr="005C3609">
        <w:rPr>
          <w:rFonts w:ascii="Times New Roman" w:eastAsia="Times New Roman" w:hAnsi="Times New Roman" w:cs="Times New Roman"/>
          <w:b/>
          <w:sz w:val="24"/>
          <w:szCs w:val="24"/>
        </w:rPr>
        <w:t xml:space="preserve"> </w:t>
      </w:r>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03CB3" w:rsidP="00947F2E">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 </w:t>
      </w:r>
      <w:r w:rsidR="00947F2E" w:rsidRPr="005C3609">
        <w:rPr>
          <w:rFonts w:ascii="Times New Roman" w:eastAsia="Times New Roman" w:hAnsi="Times New Roman" w:cs="Times New Roman"/>
          <w:sz w:val="24"/>
          <w:szCs w:val="24"/>
        </w:rPr>
        <w:t>коммуникативные умения в основных видах речевой деятельности: аудировании, говорении, чтении и письме;</w:t>
      </w:r>
    </w:p>
    <w:p w:rsidR="00947F2E" w:rsidRPr="005C3609" w:rsidRDefault="00903CB3" w:rsidP="00947F2E">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 языковые навыки пользования лексическими, грамматическими, фонетическими и орфографическими средствами языка;</w:t>
      </w:r>
    </w:p>
    <w:p w:rsidR="00947F2E" w:rsidRPr="005C3609" w:rsidRDefault="00903CB3" w:rsidP="00947F2E">
      <w:pPr>
        <w:spacing w:line="235"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w:t>
      </w:r>
      <w:r w:rsidR="00947F2E" w:rsidRPr="005C3609">
        <w:rPr>
          <w:rFonts w:ascii="Times New Roman" w:eastAsia="Times New Roman" w:hAnsi="Times New Roman" w:cs="Times New Roman"/>
          <w:sz w:val="24"/>
          <w:szCs w:val="24"/>
        </w:rPr>
        <w:t xml:space="preserve"> социокультурная осведомлённость и умения межкультурного общения;</w:t>
      </w:r>
    </w:p>
    <w:p w:rsidR="00947F2E" w:rsidRPr="005C3609" w:rsidRDefault="00903CB3" w:rsidP="00947F2E">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 общеучебные и специальные учебные умения, универсальные учебные действия.</w:t>
      </w:r>
    </w:p>
    <w:p w:rsidR="00947F2E" w:rsidRPr="005C3609" w:rsidRDefault="00947F2E" w:rsidP="00947F2E">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 Предметное содержание речи</w:t>
      </w:r>
    </w:p>
    <w:p w:rsidR="00947F2E" w:rsidRPr="005C3609" w:rsidRDefault="00947F2E" w:rsidP="00947F2E">
      <w:pPr>
        <w:spacing w:line="29"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16"/>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Межличностные взаимоотношения в семье, со сверстниками. Внешность и черты характера человека.</w:t>
      </w:r>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16"/>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Досуг и увлечения (чтение, кино, театр и др.). Виды отдыха, путешествия. Транспорт. Покупки.</w:t>
      </w:r>
    </w:p>
    <w:p w:rsidR="00947F2E" w:rsidRPr="005C3609" w:rsidRDefault="00947F2E" w:rsidP="00947F2E">
      <w:pPr>
        <w:spacing w:line="2"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20"/>
        </w:tabs>
        <w:spacing w:after="0" w:line="240" w:lineRule="auto"/>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Здоровый образ жизни: режим труда и отдыха, спорт, питание.</w:t>
      </w:r>
    </w:p>
    <w:p w:rsidR="00903CB3" w:rsidRPr="005C3609" w:rsidRDefault="00947F2E" w:rsidP="0069177D">
      <w:pPr>
        <w:pStyle w:val="a8"/>
        <w:numPr>
          <w:ilvl w:val="0"/>
          <w:numId w:val="30"/>
        </w:numPr>
        <w:tabs>
          <w:tab w:val="left" w:pos="1420"/>
        </w:tabs>
        <w:spacing w:after="0" w:line="235" w:lineRule="auto"/>
        <w:ind w:right="42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Школьное образование, школьная жизнь, изучаемые предметы и</w:t>
      </w:r>
      <w:r w:rsidR="00903CB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отношение к ним. </w:t>
      </w:r>
    </w:p>
    <w:p w:rsidR="00947F2E" w:rsidRPr="005C3609" w:rsidRDefault="00947F2E" w:rsidP="0069177D">
      <w:pPr>
        <w:pStyle w:val="a8"/>
        <w:numPr>
          <w:ilvl w:val="0"/>
          <w:numId w:val="30"/>
        </w:numPr>
        <w:tabs>
          <w:tab w:val="left" w:pos="1420"/>
        </w:tabs>
        <w:spacing w:after="0" w:line="235" w:lineRule="auto"/>
        <w:ind w:right="42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Переписка с зарубежными сверстниками. Каникулы в различное время года.</w:t>
      </w:r>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17"/>
        </w:tabs>
        <w:spacing w:after="0" w:line="234" w:lineRule="auto"/>
        <w:ind w:right="42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17"/>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Природа. Проблемы экологии. Защита окружающей среды. Климат, погода.</w:t>
      </w:r>
    </w:p>
    <w:p w:rsidR="00947F2E" w:rsidRPr="005C3609" w:rsidRDefault="00947F2E" w:rsidP="00947F2E">
      <w:pPr>
        <w:spacing w:line="15"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17"/>
        </w:tabs>
        <w:spacing w:after="0" w:line="235"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947F2E" w:rsidRPr="005C3609" w:rsidRDefault="00947F2E" w:rsidP="00947F2E">
      <w:pPr>
        <w:spacing w:line="1" w:lineRule="exact"/>
        <w:jc w:val="both"/>
        <w:rPr>
          <w:rFonts w:ascii="Calibri" w:eastAsia="Times New Roman" w:hAnsi="Calibri" w:cs="Times New Roman"/>
          <w:sz w:val="24"/>
          <w:szCs w:val="24"/>
        </w:rPr>
      </w:pPr>
    </w:p>
    <w:p w:rsidR="00947F2E" w:rsidRPr="005C3609" w:rsidRDefault="00947F2E" w:rsidP="0069177D">
      <w:pPr>
        <w:pStyle w:val="a8"/>
        <w:numPr>
          <w:ilvl w:val="0"/>
          <w:numId w:val="30"/>
        </w:numPr>
        <w:tabs>
          <w:tab w:val="left" w:pos="1421"/>
        </w:tabs>
        <w:spacing w:after="0" w:line="237"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Страна/страны второго иностранного языка и родная страна, их</w:t>
      </w:r>
      <w:r w:rsidR="00903CB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947F2E" w:rsidRPr="005C3609" w:rsidRDefault="00947F2E" w:rsidP="00947F2E">
      <w:pPr>
        <w:spacing w:line="14" w:lineRule="exact"/>
        <w:jc w:val="both"/>
        <w:rPr>
          <w:rFonts w:ascii="Calibri" w:eastAsia="Times New Roman" w:hAnsi="Calibri" w:cs="Times New Roman"/>
          <w:sz w:val="24"/>
          <w:szCs w:val="24"/>
        </w:rPr>
      </w:pPr>
    </w:p>
    <w:p w:rsidR="00947F2E" w:rsidRPr="005C3609" w:rsidRDefault="00947F2E" w:rsidP="00FF6EE9">
      <w:pPr>
        <w:spacing w:line="238"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Виды речевой деятельности/Коммуникативные умения</w:t>
      </w:r>
      <w:r w:rsidR="00903CB3"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 Говорение</w:t>
      </w:r>
      <w:r w:rsidR="00903CB3"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 Диалогическая речь</w:t>
      </w:r>
      <w:r w:rsidR="00903CB3"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 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 Монологическая речь</w:t>
      </w:r>
      <w:r w:rsidR="00903CB3" w:rsidRPr="005C3609">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 Умение строить связные высказывания о фактах</w:t>
      </w:r>
      <w:r w:rsidR="00903CB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w:t>
      </w:r>
      <w:r w:rsidR="00FF6EE9">
        <w:rPr>
          <w:rFonts w:ascii="Times New Roman" w:eastAsia="Times New Roman" w:hAnsi="Times New Roman" w:cs="Times New Roman"/>
          <w:sz w:val="24"/>
          <w:szCs w:val="24"/>
        </w:rPr>
        <w:t>монолога 1—1,5 минуты (9 класс).</w:t>
      </w:r>
    </w:p>
    <w:p w:rsidR="00947F2E" w:rsidRPr="005C3609" w:rsidRDefault="00947F2E" w:rsidP="00947F2E">
      <w:pPr>
        <w:ind w:left="701"/>
        <w:jc w:val="both"/>
        <w:rPr>
          <w:rFonts w:ascii="Calibri" w:eastAsia="Times New Roman" w:hAnsi="Calibri" w:cs="Times New Roman"/>
          <w:b/>
          <w:sz w:val="24"/>
          <w:szCs w:val="24"/>
        </w:rPr>
      </w:pPr>
      <w:r w:rsidRPr="005C3609">
        <w:rPr>
          <w:rFonts w:ascii="Times New Roman" w:eastAsia="Times New Roman" w:hAnsi="Times New Roman" w:cs="Times New Roman"/>
          <w:b/>
          <w:sz w:val="24"/>
          <w:szCs w:val="24"/>
        </w:rPr>
        <w:lastRenderedPageBreak/>
        <w:t>Аудирование</w:t>
      </w:r>
    </w:p>
    <w:p w:rsidR="00903CB3" w:rsidRPr="005C3609" w:rsidRDefault="00947F2E" w:rsidP="00903CB3">
      <w:pPr>
        <w:spacing w:line="239"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r w:rsidR="00903CB3" w:rsidRPr="005C3609">
        <w:rPr>
          <w:rFonts w:ascii="Times New Roman" w:eastAsia="Times New Roman" w:hAnsi="Times New Roman" w:cs="Times New Roman"/>
          <w:sz w:val="24"/>
          <w:szCs w:val="24"/>
        </w:rPr>
        <w:t xml:space="preserve"> </w:t>
      </w:r>
    </w:p>
    <w:p w:rsidR="00947F2E" w:rsidRPr="005C3609" w:rsidRDefault="00947F2E" w:rsidP="00FF6EE9">
      <w:pPr>
        <w:spacing w:line="239"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Аудирование с пониманием основного содержания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w:t>
      </w:r>
      <w:r w:rsidR="00903CB3" w:rsidRPr="005C3609">
        <w:rPr>
          <w:rFonts w:ascii="Times New Roman" w:eastAsia="Times New Roman" w:hAnsi="Times New Roman" w:cs="Times New Roman"/>
          <w:sz w:val="24"/>
          <w:szCs w:val="24"/>
        </w:rPr>
        <w:t xml:space="preserve"> </w:t>
      </w:r>
      <w:r w:rsidR="00FF6EE9">
        <w:rPr>
          <w:rFonts w:ascii="Times New Roman" w:eastAsia="Times New Roman" w:hAnsi="Times New Roman" w:cs="Times New Roman"/>
          <w:sz w:val="24"/>
          <w:szCs w:val="24"/>
        </w:rPr>
        <w:t>— до 1,5 мин</w:t>
      </w:r>
      <w:r w:rsidRPr="005C3609">
        <w:rPr>
          <w:rFonts w:ascii="Times New Roman" w:eastAsia="Times New Roman" w:hAnsi="Times New Roman" w:cs="Times New Roman"/>
          <w:sz w:val="24"/>
          <w:szCs w:val="24"/>
        </w:rPr>
        <w:t>уты.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947F2E" w:rsidRPr="005C3609" w:rsidRDefault="00947F2E" w:rsidP="00947F2E">
      <w:pPr>
        <w:ind w:left="701"/>
        <w:jc w:val="both"/>
        <w:rPr>
          <w:rFonts w:ascii="Calibri" w:eastAsia="Times New Roman" w:hAnsi="Calibri" w:cs="Times New Roman"/>
          <w:b/>
          <w:sz w:val="24"/>
          <w:szCs w:val="24"/>
        </w:rPr>
      </w:pPr>
      <w:r w:rsidRPr="005C3609">
        <w:rPr>
          <w:rFonts w:ascii="Times New Roman" w:eastAsia="Times New Roman" w:hAnsi="Times New Roman" w:cs="Times New Roman"/>
          <w:b/>
          <w:sz w:val="24"/>
          <w:szCs w:val="24"/>
        </w:rPr>
        <w:t>Чтение</w:t>
      </w:r>
    </w:p>
    <w:p w:rsidR="00903CB3" w:rsidRPr="005C3609" w:rsidRDefault="00947F2E" w:rsidP="00903CB3">
      <w:pPr>
        <w:ind w:firstLine="701"/>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Умение читать и понимать аутентичные тексты разных жанров и стилей</w:t>
      </w:r>
      <w:r w:rsidR="00903CB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 </w:t>
      </w:r>
    </w:p>
    <w:p w:rsidR="00FF6EE9" w:rsidRDefault="00947F2E" w:rsidP="00903CB3">
      <w:pPr>
        <w:ind w:firstLine="701"/>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Жанры текстов: научно-популярные,</w:t>
      </w:r>
      <w:r w:rsidR="00903CB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публицистические, художественные, прагматические. Типы текстов: статья, интервью, рассказ, объявление, рецепт, меню,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 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w:t>
      </w:r>
      <w:r w:rsidR="00903CB3" w:rsidRPr="005C3609">
        <w:rPr>
          <w:rFonts w:ascii="Times New Roman" w:eastAsia="Times New Roman" w:hAnsi="Times New Roman" w:cs="Times New Roman"/>
          <w:sz w:val="24"/>
          <w:szCs w:val="24"/>
        </w:rPr>
        <w:t>та для чтения — около 350 слов.</w:t>
      </w:r>
    </w:p>
    <w:p w:rsidR="00947F2E" w:rsidRPr="005C3609" w:rsidRDefault="00903CB3" w:rsidP="00903CB3">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сложноподчинённые предложения причины с союзами weil, da (Er hat heute keine Zeit, weil er viele Hausaufgaben machen muss);</w:t>
      </w:r>
    </w:p>
    <w:p w:rsidR="00947F2E" w:rsidRPr="005C3609" w:rsidRDefault="00903CB3" w:rsidP="00947F2E">
      <w:pPr>
        <w:spacing w:line="23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 xml:space="preserve">- </w:t>
      </w:r>
      <w:r w:rsidR="00947F2E" w:rsidRPr="005C3609">
        <w:rPr>
          <w:rFonts w:ascii="Times New Roman" w:eastAsia="Times New Roman" w:hAnsi="Times New Roman" w:cs="Times New Roman"/>
          <w:sz w:val="24"/>
          <w:szCs w:val="24"/>
        </w:rPr>
        <w:t>сложноподчинённые предложения с условным союзом wenn (Wenn du Lust hast, komm zu mir zu Besuch);</w:t>
      </w:r>
    </w:p>
    <w:p w:rsidR="00947F2E" w:rsidRPr="005C3609" w:rsidRDefault="00903CB3" w:rsidP="00947F2E">
      <w:pPr>
        <w:spacing w:line="23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сложноподчинённые предложения с придаточными времени (с союзами wenn, als, nachdem); сложноподчинённые предложения с придаточными определительными (с относительными местоимениями die, deren, dessen);</w:t>
      </w:r>
    </w:p>
    <w:p w:rsidR="00947F2E" w:rsidRPr="005C3609" w:rsidRDefault="00903CB3" w:rsidP="00947F2E">
      <w:pPr>
        <w:spacing w:line="23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сложноподчинённые предложения с придаточными цели (с союзом damit);</w:t>
      </w:r>
    </w:p>
    <w:p w:rsidR="00947F2E" w:rsidRPr="005C3609" w:rsidRDefault="008C6CB3" w:rsidP="008C6CB3">
      <w:pPr>
        <w:spacing w:line="23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распознавание структуры предложения по формальным признакам: по наличию/отсутствию инфинитивных оборотов: um ... zu + Infinitiv, statt ... zu + Infinitiv, ohne ... zu + Infinitiv); слабые и сильные глаголы со вспомогательным глаголом haben в Perfekt; сильные глаголы со вспомогательным глаголом sein</w:t>
      </w: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в Perfekt (kommen, fahren, gehen); Prдteritum слабых и сильных глаголов, а</w:t>
      </w: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также вспомогательных и модальных глаголов; глаголы с отделяемыми и неотделяемыми приставками в Prдsens, Perfekt, Prдteritum, Futur (anfangen, beschreiben); временные формы в Passiv (Prдsens, Prдteritum); местоименные наречия (worьber, darьber, womit, damit);</w:t>
      </w:r>
    </w:p>
    <w:p w:rsidR="00947F2E" w:rsidRPr="005C3609" w:rsidRDefault="008C6CB3" w:rsidP="008C6CB3">
      <w:pPr>
        <w:spacing w:line="23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возвратные глаголы в основных временных формах Prдsens, Perfekt, Prдteritum (sich anziehen, sich waschen);</w:t>
      </w:r>
      <w:r w:rsidRPr="005C3609">
        <w:rPr>
          <w:rFonts w:ascii="Times New Roman" w:eastAsia="Times New Roman" w:hAnsi="Times New Roman" w:cs="Times New Roman"/>
          <w:sz w:val="24"/>
          <w:szCs w:val="24"/>
        </w:rPr>
        <w:t xml:space="preserve"> </w:t>
      </w:r>
    </w:p>
    <w:p w:rsidR="00947F2E" w:rsidRPr="005C3609" w:rsidRDefault="008C6CB3" w:rsidP="00947F2E">
      <w:pPr>
        <w:spacing w:line="23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947F2E" w:rsidRPr="005C3609" w:rsidRDefault="008C6CB3" w:rsidP="00947F2E">
      <w:pPr>
        <w:spacing w:line="23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местоимения: личные, притяжательные, неопределённые (jemand, niemand);</w:t>
      </w:r>
    </w:p>
    <w:p w:rsidR="00947F2E" w:rsidRPr="005C3609" w:rsidRDefault="008C6CB3" w:rsidP="00FF6EE9">
      <w:pPr>
        <w:spacing w:line="234"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Plusquamperfekt и употребление его в речи при согласовании времён; количественные числительные и порядковые числительные.</w:t>
      </w:r>
    </w:p>
    <w:p w:rsidR="00947F2E" w:rsidRPr="005C3609" w:rsidRDefault="00947F2E" w:rsidP="00FF6EE9">
      <w:pPr>
        <w:ind w:left="700"/>
        <w:jc w:val="both"/>
        <w:rPr>
          <w:rFonts w:ascii="Calibri" w:eastAsia="Times New Roman" w:hAnsi="Calibri" w:cs="Times New Roman"/>
          <w:sz w:val="24"/>
          <w:szCs w:val="24"/>
        </w:rPr>
      </w:pPr>
      <w:r w:rsidRPr="005C3609">
        <w:rPr>
          <w:rFonts w:ascii="Times New Roman" w:eastAsia="Times New Roman" w:hAnsi="Times New Roman" w:cs="Times New Roman"/>
          <w:b/>
          <w:sz w:val="24"/>
          <w:szCs w:val="24"/>
        </w:rPr>
        <w:t>Социокультурные знания и умения</w:t>
      </w:r>
    </w:p>
    <w:p w:rsidR="008C6CB3" w:rsidRPr="005C3609" w:rsidRDefault="00947F2E"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w:t>
      </w:r>
    </w:p>
    <w:p w:rsidR="008C6CB3" w:rsidRPr="005C3609" w:rsidRDefault="00947F2E"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Это предполагает овладение: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знаниями о значении родного и иностранных языков в современном мире; сведениями о социокультурном портрете стран, говорящих на изучаемом иностранном языке, их символике и культурном наследии;</w:t>
      </w:r>
      <w:r w:rsidRPr="005C3609">
        <w:rPr>
          <w:rFonts w:ascii="Times New Roman" w:eastAsia="Times New Roman" w:hAnsi="Times New Roman" w:cs="Times New Roman"/>
          <w:sz w:val="24"/>
          <w:szCs w:val="24"/>
        </w:rPr>
        <w:t xml:space="preserve"> </w:t>
      </w:r>
    </w:p>
    <w:p w:rsidR="008C6CB3" w:rsidRPr="005C3609" w:rsidRDefault="008C6CB3" w:rsidP="008C6CB3">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Calibri" w:eastAsia="Times New Roman" w:hAnsi="Calibri" w:cs="Times New Roman"/>
          <w:sz w:val="24"/>
          <w:szCs w:val="24"/>
        </w:rPr>
        <w:t xml:space="preserve">- </w:t>
      </w:r>
      <w:r w:rsidR="00947F2E" w:rsidRPr="005C3609">
        <w:rPr>
          <w:rFonts w:ascii="Times New Roman" w:eastAsia="Times New Roman" w:hAnsi="Times New Roman" w:cs="Times New Roman"/>
          <w:sz w:val="24"/>
          <w:szCs w:val="24"/>
        </w:rPr>
        <w:t xml:space="preserve">представлением о сходстве и различиях в традициях своей страны и стран, говорящих на иностранном языке;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об особенностях их образа жизни, быта, культуры (всемирно известных достопримечательностях, выдающихся людях и их вкладе в мировую культуру);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о некоторых произведениях художественной литературы на изучаемом иностранном языке;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 xml:space="preserve">- </w:t>
      </w:r>
      <w:r w:rsidR="00947F2E" w:rsidRPr="005C3609">
        <w:rPr>
          <w:rFonts w:ascii="Times New Roman" w:eastAsia="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умениями представлять родную страну и культуру на иностранном языке; </w:t>
      </w:r>
    </w:p>
    <w:p w:rsidR="008C6CB3" w:rsidRPr="005C3609" w:rsidRDefault="008C6CB3" w:rsidP="008C6CB3">
      <w:pPr>
        <w:spacing w:line="238"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 </w:t>
      </w:r>
      <w:r w:rsidR="00947F2E" w:rsidRPr="005C3609">
        <w:rPr>
          <w:rFonts w:ascii="Times New Roman" w:eastAsia="Times New Roman" w:hAnsi="Times New Roman" w:cs="Times New Roman"/>
          <w:sz w:val="24"/>
          <w:szCs w:val="24"/>
        </w:rPr>
        <w:t xml:space="preserve">оказывать помощь зарубежным гостям в нашей стране в ситуациях повседневного общения. </w:t>
      </w:r>
    </w:p>
    <w:p w:rsidR="00947F2E" w:rsidRPr="005C3609" w:rsidRDefault="00947F2E" w:rsidP="008C6CB3">
      <w:pPr>
        <w:spacing w:line="238" w:lineRule="auto"/>
        <w:ind w:right="400" w:firstLine="708"/>
        <w:jc w:val="both"/>
        <w:rPr>
          <w:rFonts w:ascii="Calibri" w:eastAsia="Times New Roman" w:hAnsi="Calibri" w:cs="Times New Roman"/>
          <w:b/>
          <w:sz w:val="24"/>
          <w:szCs w:val="24"/>
        </w:rPr>
      </w:pPr>
      <w:r w:rsidRPr="005C3609">
        <w:rPr>
          <w:rFonts w:ascii="Times New Roman" w:eastAsia="Times New Roman" w:hAnsi="Times New Roman" w:cs="Times New Roman"/>
          <w:b/>
          <w:sz w:val="24"/>
          <w:szCs w:val="24"/>
        </w:rPr>
        <w:t>Компенсаторные умения</w:t>
      </w:r>
    </w:p>
    <w:p w:rsidR="00947F2E" w:rsidRPr="005C3609" w:rsidRDefault="00947F2E" w:rsidP="00947F2E">
      <w:pPr>
        <w:spacing w:line="17" w:lineRule="exact"/>
        <w:jc w:val="both"/>
        <w:rPr>
          <w:rFonts w:ascii="Calibri" w:eastAsia="Times New Roman" w:hAnsi="Calibri" w:cs="Times New Roman"/>
          <w:sz w:val="24"/>
          <w:szCs w:val="24"/>
        </w:rPr>
      </w:pPr>
    </w:p>
    <w:p w:rsidR="00947F2E" w:rsidRPr="005C3609" w:rsidRDefault="00947F2E" w:rsidP="0069177D">
      <w:pPr>
        <w:pStyle w:val="a8"/>
        <w:numPr>
          <w:ilvl w:val="0"/>
          <w:numId w:val="31"/>
        </w:numPr>
        <w:spacing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переспрашивать, просить повторить, уточняя значение незнакомых слов;</w:t>
      </w:r>
    </w:p>
    <w:p w:rsidR="00947F2E" w:rsidRPr="005C3609" w:rsidRDefault="00947F2E" w:rsidP="0069177D">
      <w:pPr>
        <w:pStyle w:val="a8"/>
        <w:numPr>
          <w:ilvl w:val="0"/>
          <w:numId w:val="31"/>
        </w:numPr>
        <w:tabs>
          <w:tab w:val="left" w:pos="1416"/>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использовать в качестве опоры при порождении собственных высказываний</w:t>
      </w:r>
    </w:p>
    <w:p w:rsidR="00947F2E" w:rsidRPr="005C3609" w:rsidRDefault="00947F2E" w:rsidP="0069177D">
      <w:pPr>
        <w:pStyle w:val="a8"/>
        <w:numPr>
          <w:ilvl w:val="0"/>
          <w:numId w:val="31"/>
        </w:numPr>
        <w:tabs>
          <w:tab w:val="left" w:pos="1420"/>
        </w:tabs>
        <w:spacing w:after="0" w:line="240" w:lineRule="auto"/>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ключевые слова, план к тексту, тематический словарь и т. д.;</w:t>
      </w:r>
    </w:p>
    <w:p w:rsidR="00947F2E" w:rsidRPr="005C3609" w:rsidRDefault="00947F2E" w:rsidP="0069177D">
      <w:pPr>
        <w:pStyle w:val="a8"/>
        <w:numPr>
          <w:ilvl w:val="0"/>
          <w:numId w:val="31"/>
        </w:numPr>
        <w:tabs>
          <w:tab w:val="left" w:pos="1416"/>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прогнозировать содержание текста на основе заголовка, предварительно</w:t>
      </w:r>
    </w:p>
    <w:p w:rsidR="00947F2E" w:rsidRPr="005C3609" w:rsidRDefault="00947F2E" w:rsidP="0069177D">
      <w:pPr>
        <w:pStyle w:val="a8"/>
        <w:numPr>
          <w:ilvl w:val="0"/>
          <w:numId w:val="31"/>
        </w:numPr>
        <w:tabs>
          <w:tab w:val="left" w:pos="1420"/>
        </w:tabs>
        <w:spacing w:after="0" w:line="240" w:lineRule="auto"/>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поставленных вопросов;</w:t>
      </w:r>
    </w:p>
    <w:p w:rsidR="00947F2E" w:rsidRPr="005C3609" w:rsidRDefault="00947F2E" w:rsidP="0069177D">
      <w:pPr>
        <w:pStyle w:val="a8"/>
        <w:numPr>
          <w:ilvl w:val="0"/>
          <w:numId w:val="31"/>
        </w:numPr>
        <w:tabs>
          <w:tab w:val="left" w:pos="1416"/>
        </w:tabs>
        <w:spacing w:after="0" w:line="234"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догадываться о значении незнакомых слов по контексту, по используемым</w:t>
      </w:r>
    </w:p>
    <w:p w:rsidR="00947F2E" w:rsidRPr="005C3609" w:rsidRDefault="00947F2E" w:rsidP="0069177D">
      <w:pPr>
        <w:pStyle w:val="a8"/>
        <w:numPr>
          <w:ilvl w:val="0"/>
          <w:numId w:val="31"/>
        </w:numPr>
        <w:tabs>
          <w:tab w:val="left" w:pos="1420"/>
        </w:tabs>
        <w:spacing w:after="0" w:line="240" w:lineRule="auto"/>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собеседником жестам и мимике;</w:t>
      </w:r>
    </w:p>
    <w:p w:rsidR="00947F2E" w:rsidRPr="00E47175" w:rsidRDefault="00947F2E" w:rsidP="0069177D">
      <w:pPr>
        <w:pStyle w:val="a8"/>
        <w:numPr>
          <w:ilvl w:val="0"/>
          <w:numId w:val="31"/>
        </w:numPr>
        <w:tabs>
          <w:tab w:val="left" w:pos="1416"/>
        </w:tabs>
        <w:spacing w:after="0" w:line="246" w:lineRule="exact"/>
        <w:ind w:right="420"/>
        <w:jc w:val="both"/>
        <w:rPr>
          <w:rFonts w:ascii="Calibri" w:eastAsia="Times New Roman" w:hAnsi="Calibri" w:cs="Times New Roman"/>
          <w:sz w:val="24"/>
          <w:szCs w:val="24"/>
        </w:rPr>
      </w:pPr>
      <w:r w:rsidRPr="00E47175">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1C41C0" w:rsidRPr="005C3609" w:rsidRDefault="00FF6EE9" w:rsidP="00E47175">
      <w:pPr>
        <w:pStyle w:val="4"/>
        <w:rPr>
          <w:sz w:val="24"/>
          <w:szCs w:val="24"/>
        </w:rPr>
      </w:pPr>
      <w:bookmarkStart w:id="147" w:name="_Toc89731017"/>
      <w:r w:rsidRPr="00E47175">
        <w:rPr>
          <w:rFonts w:ascii="Times New Roman" w:eastAsia="Times New Roman" w:hAnsi="Times New Roman" w:cs="Times New Roman"/>
          <w:i w:val="0"/>
          <w:color w:val="auto"/>
          <w:sz w:val="24"/>
          <w:szCs w:val="24"/>
        </w:rPr>
        <w:t>2.2.2.7</w:t>
      </w:r>
      <w:r w:rsidR="001C41C0" w:rsidRPr="00E47175">
        <w:rPr>
          <w:rFonts w:ascii="Times New Roman" w:eastAsia="Times New Roman" w:hAnsi="Times New Roman" w:cs="Times New Roman"/>
          <w:i w:val="0"/>
          <w:color w:val="auto"/>
          <w:sz w:val="24"/>
          <w:szCs w:val="24"/>
        </w:rPr>
        <w:t>. История России. Всеобщая история</w:t>
      </w:r>
      <w:bookmarkEnd w:id="147"/>
    </w:p>
    <w:p w:rsidR="001C41C0" w:rsidRPr="005C3609" w:rsidRDefault="001C41C0" w:rsidP="00A800BD">
      <w:pPr>
        <w:spacing w:line="14" w:lineRule="exact"/>
        <w:jc w:val="both"/>
        <w:rPr>
          <w:rFonts w:ascii="Symbol" w:eastAsia="Symbol" w:hAnsi="Symbol" w:cs="Symbol"/>
          <w:sz w:val="24"/>
          <w:szCs w:val="24"/>
        </w:rPr>
      </w:pPr>
    </w:p>
    <w:p w:rsidR="001C41C0" w:rsidRPr="005C3609" w:rsidRDefault="00FF6EE9" w:rsidP="00FF6EE9">
      <w:pPr>
        <w:tabs>
          <w:tab w:val="left" w:pos="1208"/>
        </w:tabs>
        <w:spacing w:after="0" w:line="236" w:lineRule="auto"/>
        <w:ind w:left="828"/>
        <w:jc w:val="both"/>
        <w:rPr>
          <w:rFonts w:eastAsia="Times New Roman"/>
          <w:sz w:val="24"/>
          <w:szCs w:val="24"/>
        </w:rPr>
      </w:pPr>
      <w:r>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 xml:space="preserve">соответствии с Концепцией нового учебно-методического комплекса по отечественной истории </w:t>
      </w:r>
      <w:r w:rsidR="001C41C0" w:rsidRPr="005C3609">
        <w:rPr>
          <w:rFonts w:ascii="Times New Roman" w:eastAsia="Times New Roman" w:hAnsi="Times New Roman" w:cs="Times New Roman"/>
          <w:b/>
          <w:bCs/>
          <w:sz w:val="24"/>
          <w:szCs w:val="24"/>
        </w:rPr>
        <w:t>базовыми принципами</w:t>
      </w:r>
      <w:r w:rsidR="001C41C0" w:rsidRPr="005C3609">
        <w:rPr>
          <w:rFonts w:ascii="Times New Roman" w:eastAsia="Times New Roman" w:hAnsi="Times New Roman" w:cs="Times New Roman"/>
          <w:sz w:val="24"/>
          <w:szCs w:val="24"/>
        </w:rPr>
        <w:t xml:space="preserve"> школьного исторического образования являются:</w:t>
      </w:r>
    </w:p>
    <w:p w:rsidR="001C41C0" w:rsidRPr="005C3609" w:rsidRDefault="001C41C0" w:rsidP="00A800BD">
      <w:pPr>
        <w:spacing w:line="33" w:lineRule="exact"/>
        <w:jc w:val="both"/>
        <w:rPr>
          <w:rFonts w:eastAsia="Times New Roman"/>
          <w:sz w:val="24"/>
          <w:szCs w:val="24"/>
        </w:rPr>
      </w:pPr>
    </w:p>
    <w:p w:rsidR="001C41C0" w:rsidRPr="005C3609" w:rsidRDefault="001C41C0" w:rsidP="0067269C">
      <w:pPr>
        <w:numPr>
          <w:ilvl w:val="0"/>
          <w:numId w:val="16"/>
        </w:numPr>
        <w:tabs>
          <w:tab w:val="left" w:pos="820"/>
        </w:tabs>
        <w:spacing w:after="0" w:line="233"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C41C0" w:rsidRPr="005C3609" w:rsidRDefault="001C41C0" w:rsidP="00A800BD">
      <w:pPr>
        <w:spacing w:line="31" w:lineRule="exact"/>
        <w:jc w:val="both"/>
        <w:rPr>
          <w:rFonts w:ascii="Symbol" w:eastAsia="Symbol" w:hAnsi="Symbol" w:cs="Symbol"/>
          <w:sz w:val="24"/>
          <w:szCs w:val="24"/>
        </w:rPr>
      </w:pPr>
    </w:p>
    <w:p w:rsidR="001C41C0" w:rsidRPr="005C3609" w:rsidRDefault="001C41C0" w:rsidP="0067269C">
      <w:pPr>
        <w:numPr>
          <w:ilvl w:val="0"/>
          <w:numId w:val="16"/>
        </w:numPr>
        <w:tabs>
          <w:tab w:val="left" w:pos="820"/>
        </w:tabs>
        <w:spacing w:after="0" w:line="231"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1C41C0" w:rsidRPr="005C3609" w:rsidRDefault="001C41C0" w:rsidP="00A800BD">
      <w:pPr>
        <w:spacing w:line="33" w:lineRule="exact"/>
        <w:jc w:val="both"/>
        <w:rPr>
          <w:rFonts w:ascii="Symbol" w:eastAsia="Symbol" w:hAnsi="Symbol" w:cs="Symbol"/>
          <w:sz w:val="24"/>
          <w:szCs w:val="24"/>
        </w:rPr>
      </w:pPr>
    </w:p>
    <w:p w:rsidR="001C41C0" w:rsidRPr="005C3609" w:rsidRDefault="001C41C0" w:rsidP="0067269C">
      <w:pPr>
        <w:numPr>
          <w:ilvl w:val="0"/>
          <w:numId w:val="16"/>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0"/>
          <w:numId w:val="16"/>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C41C0" w:rsidRPr="005C3609" w:rsidRDefault="001C41C0" w:rsidP="00A800BD">
      <w:pPr>
        <w:spacing w:line="31" w:lineRule="exact"/>
        <w:jc w:val="both"/>
        <w:rPr>
          <w:rFonts w:ascii="Symbol" w:eastAsia="Symbol" w:hAnsi="Symbol" w:cs="Symbol"/>
          <w:sz w:val="24"/>
          <w:szCs w:val="24"/>
        </w:rPr>
      </w:pPr>
    </w:p>
    <w:p w:rsidR="001C41C0" w:rsidRPr="005C3609" w:rsidRDefault="001C41C0" w:rsidP="0067269C">
      <w:pPr>
        <w:numPr>
          <w:ilvl w:val="0"/>
          <w:numId w:val="16"/>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p>
    <w:p w:rsidR="001C41C0" w:rsidRPr="005C3609" w:rsidRDefault="001C41C0" w:rsidP="00A800BD">
      <w:pPr>
        <w:spacing w:line="250" w:lineRule="exact"/>
        <w:jc w:val="both"/>
        <w:rPr>
          <w:sz w:val="24"/>
          <w:szCs w:val="24"/>
        </w:rPr>
      </w:pPr>
    </w:p>
    <w:p w:rsidR="001C41C0" w:rsidRPr="005C3609" w:rsidRDefault="001C41C0" w:rsidP="0067269C">
      <w:pPr>
        <w:numPr>
          <w:ilvl w:val="0"/>
          <w:numId w:val="17"/>
        </w:numPr>
        <w:tabs>
          <w:tab w:val="left" w:pos="820"/>
        </w:tabs>
        <w:spacing w:after="0" w:line="240"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познавательное значение российской, региональной и мировой истории;</w:t>
      </w:r>
    </w:p>
    <w:p w:rsidR="001C41C0" w:rsidRPr="005C3609" w:rsidRDefault="001C41C0" w:rsidP="00A800BD">
      <w:pPr>
        <w:spacing w:line="29" w:lineRule="exact"/>
        <w:jc w:val="both"/>
        <w:rPr>
          <w:rFonts w:ascii="Symbol" w:eastAsia="Symbol" w:hAnsi="Symbol" w:cs="Symbol"/>
          <w:sz w:val="24"/>
          <w:szCs w:val="24"/>
        </w:rPr>
      </w:pPr>
    </w:p>
    <w:p w:rsidR="001C41C0" w:rsidRPr="005C3609" w:rsidRDefault="001C41C0" w:rsidP="0067269C">
      <w:pPr>
        <w:numPr>
          <w:ilvl w:val="0"/>
          <w:numId w:val="17"/>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формирование требований к </w:t>
      </w:r>
      <w:r w:rsidR="005F7373" w:rsidRPr="005C3609">
        <w:rPr>
          <w:rFonts w:ascii="Times New Roman" w:eastAsia="Times New Roman" w:hAnsi="Times New Roman" w:cs="Times New Roman"/>
          <w:sz w:val="24"/>
          <w:szCs w:val="24"/>
        </w:rPr>
        <w:t>каждому уровню</w:t>
      </w:r>
      <w:r w:rsidRPr="005C3609">
        <w:rPr>
          <w:rFonts w:ascii="Times New Roman" w:eastAsia="Times New Roman" w:hAnsi="Times New Roman" w:cs="Times New Roman"/>
          <w:sz w:val="24"/>
          <w:szCs w:val="24"/>
        </w:rPr>
        <w:t xml:space="preserve"> непрерывного исторического образования на протяжении всей жизни.</w:t>
      </w:r>
    </w:p>
    <w:p w:rsidR="001C41C0" w:rsidRPr="005C3609" w:rsidRDefault="001C41C0" w:rsidP="00A800BD">
      <w:pPr>
        <w:spacing w:line="1" w:lineRule="exact"/>
        <w:jc w:val="both"/>
        <w:rPr>
          <w:sz w:val="24"/>
          <w:szCs w:val="24"/>
        </w:rPr>
      </w:pPr>
    </w:p>
    <w:p w:rsidR="001C41C0" w:rsidRPr="005C3609" w:rsidRDefault="001C41C0" w:rsidP="00FF6EE9">
      <w:pPr>
        <w:tabs>
          <w:tab w:val="left" w:pos="2480"/>
          <w:tab w:val="left" w:pos="3520"/>
          <w:tab w:val="left" w:pos="4640"/>
          <w:tab w:val="left" w:pos="5400"/>
          <w:tab w:val="left" w:pos="6420"/>
          <w:tab w:val="left" w:pos="6720"/>
          <w:tab w:val="left" w:pos="7880"/>
          <w:tab w:val="left" w:pos="8700"/>
        </w:tabs>
        <w:ind w:firstLine="709"/>
        <w:jc w:val="both"/>
        <w:rPr>
          <w:sz w:val="24"/>
          <w:szCs w:val="24"/>
        </w:rPr>
      </w:pPr>
      <w:r w:rsidRPr="005C3609">
        <w:rPr>
          <w:rFonts w:ascii="Times New Roman" w:eastAsia="Times New Roman" w:hAnsi="Times New Roman" w:cs="Times New Roman"/>
          <w:b/>
          <w:sz w:val="24"/>
          <w:szCs w:val="24"/>
        </w:rPr>
        <w:t>Методической</w:t>
      </w:r>
      <w:r w:rsidRPr="005C3609">
        <w:rPr>
          <w:rFonts w:ascii="Times New Roman" w:eastAsia="Times New Roman" w:hAnsi="Times New Roman" w:cs="Times New Roman"/>
          <w:b/>
          <w:sz w:val="24"/>
          <w:szCs w:val="24"/>
        </w:rPr>
        <w:tab/>
        <w:t>основой</w:t>
      </w:r>
      <w:r w:rsidRPr="005C3609">
        <w:rPr>
          <w:rFonts w:ascii="Times New Roman" w:eastAsia="Times New Roman" w:hAnsi="Times New Roman" w:cs="Times New Roman"/>
          <w:sz w:val="24"/>
          <w:szCs w:val="24"/>
        </w:rPr>
        <w:tab/>
        <w:t>изучения</w:t>
      </w:r>
      <w:r w:rsidRPr="005C3609">
        <w:rPr>
          <w:rFonts w:ascii="Times New Roman" w:eastAsia="Times New Roman" w:hAnsi="Times New Roman" w:cs="Times New Roman"/>
          <w:sz w:val="24"/>
          <w:szCs w:val="24"/>
        </w:rPr>
        <w:tab/>
        <w:t>курса</w:t>
      </w:r>
      <w:r w:rsidRPr="005C3609">
        <w:rPr>
          <w:rFonts w:ascii="Times New Roman" w:eastAsia="Times New Roman" w:hAnsi="Times New Roman" w:cs="Times New Roman"/>
          <w:sz w:val="24"/>
          <w:szCs w:val="24"/>
        </w:rPr>
        <w:tab/>
        <w:t>истории</w:t>
      </w:r>
      <w:r w:rsidRPr="005C3609">
        <w:rPr>
          <w:rFonts w:ascii="Times New Roman" w:eastAsia="Times New Roman" w:hAnsi="Times New Roman" w:cs="Times New Roman"/>
          <w:sz w:val="24"/>
          <w:szCs w:val="24"/>
        </w:rPr>
        <w:tab/>
        <w:t>в</w:t>
      </w:r>
      <w:r w:rsidRPr="005C3609">
        <w:rPr>
          <w:rFonts w:ascii="Times New Roman" w:eastAsia="Times New Roman" w:hAnsi="Times New Roman" w:cs="Times New Roman"/>
          <w:sz w:val="24"/>
          <w:szCs w:val="24"/>
        </w:rPr>
        <w:tab/>
        <w:t>основной</w:t>
      </w:r>
      <w:r w:rsidRPr="005C3609">
        <w:rPr>
          <w:rFonts w:ascii="Times New Roman" w:eastAsia="Times New Roman" w:hAnsi="Times New Roman" w:cs="Times New Roman"/>
          <w:sz w:val="24"/>
          <w:szCs w:val="24"/>
        </w:rPr>
        <w:tab/>
        <w:t>школе</w:t>
      </w:r>
      <w:r w:rsidRPr="005C3609">
        <w:rPr>
          <w:sz w:val="24"/>
          <w:szCs w:val="24"/>
        </w:rPr>
        <w:tab/>
      </w:r>
      <w:r w:rsidRPr="005C3609">
        <w:rPr>
          <w:rFonts w:ascii="Times New Roman" w:eastAsia="Times New Roman" w:hAnsi="Times New Roman" w:cs="Times New Roman"/>
          <w:sz w:val="24"/>
          <w:szCs w:val="24"/>
        </w:rPr>
        <w:t>является</w:t>
      </w:r>
      <w:r w:rsidR="00FF6EE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системно-деятельностный подход, обеспечивающий </w:t>
      </w:r>
      <w:r w:rsidRPr="005C3609">
        <w:rPr>
          <w:rFonts w:ascii="Times New Roman" w:eastAsia="Times New Roman" w:hAnsi="Times New Roman" w:cs="Times New Roman"/>
          <w:sz w:val="24"/>
          <w:szCs w:val="24"/>
        </w:rPr>
        <w:lastRenderedPageBreak/>
        <w:t>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Методологическая основа преподавания курса истории в школе основывается на следующих образовательных и воспитательных приоритетах:</w:t>
      </w:r>
    </w:p>
    <w:p w:rsidR="001C41C0" w:rsidRPr="005C3609" w:rsidRDefault="001C41C0" w:rsidP="0067269C">
      <w:pPr>
        <w:numPr>
          <w:ilvl w:val="0"/>
          <w:numId w:val="18"/>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0"/>
          <w:numId w:val="18"/>
        </w:numPr>
        <w:tabs>
          <w:tab w:val="left" w:pos="820"/>
        </w:tabs>
        <w:spacing w:after="0" w:line="230"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7269C">
      <w:pPr>
        <w:numPr>
          <w:ilvl w:val="0"/>
          <w:numId w:val="18"/>
        </w:numPr>
        <w:tabs>
          <w:tab w:val="left" w:pos="820"/>
        </w:tabs>
        <w:spacing w:after="0" w:line="226" w:lineRule="auto"/>
        <w:ind w:left="820" w:right="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многофакторный подход к освещению истории всех сторон жизни государства и общества;</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0"/>
          <w:numId w:val="18"/>
        </w:numPr>
        <w:tabs>
          <w:tab w:val="left" w:pos="820"/>
        </w:tabs>
        <w:spacing w:after="0" w:line="227" w:lineRule="auto"/>
        <w:ind w:left="820" w:right="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0"/>
          <w:numId w:val="18"/>
        </w:numPr>
        <w:tabs>
          <w:tab w:val="left" w:pos="820"/>
        </w:tabs>
        <w:spacing w:after="0" w:line="226"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0"/>
          <w:numId w:val="18"/>
        </w:numPr>
        <w:tabs>
          <w:tab w:val="left" w:pos="820"/>
        </w:tabs>
        <w:spacing w:after="0" w:line="230"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C41C0" w:rsidRPr="005C3609" w:rsidRDefault="001C41C0" w:rsidP="00A800BD">
      <w:pPr>
        <w:spacing w:line="20" w:lineRule="exact"/>
        <w:jc w:val="both"/>
        <w:rPr>
          <w:sz w:val="24"/>
          <w:szCs w:val="24"/>
        </w:rPr>
      </w:pPr>
    </w:p>
    <w:p w:rsidR="001C41C0" w:rsidRPr="005C3609" w:rsidRDefault="001C41C0" w:rsidP="00C1429C">
      <w:pPr>
        <w:spacing w:line="232" w:lineRule="auto"/>
        <w:ind w:firstLine="566"/>
        <w:jc w:val="both"/>
        <w:rPr>
          <w:sz w:val="24"/>
          <w:szCs w:val="24"/>
        </w:rPr>
      </w:pPr>
      <w:r w:rsidRPr="005C3609">
        <w:rPr>
          <w:rFonts w:ascii="Times New Roman" w:eastAsia="Times New Roman" w:hAnsi="Times New Roman" w:cs="Times New Roman"/>
          <w:b/>
          <w:bCs/>
          <w:sz w:val="24"/>
          <w:szCs w:val="24"/>
        </w:rPr>
        <w:t>Место учебного предмета «История» в учебном плане основного общего образования</w:t>
      </w:r>
      <w:r w:rsidRPr="005C3609">
        <w:rPr>
          <w:rFonts w:ascii="Times New Roman" w:eastAsia="Times New Roman" w:hAnsi="Times New Roman" w:cs="Times New Roman"/>
          <w:sz w:val="24"/>
          <w:szCs w:val="24"/>
        </w:rPr>
        <w:t>.</w:t>
      </w:r>
    </w:p>
    <w:p w:rsidR="001C41C0" w:rsidRPr="005C3609" w:rsidRDefault="001C41C0" w:rsidP="00C1429C">
      <w:pPr>
        <w:spacing w:line="234" w:lineRule="auto"/>
        <w:ind w:firstLine="566"/>
        <w:jc w:val="both"/>
        <w:rPr>
          <w:sz w:val="24"/>
          <w:szCs w:val="24"/>
        </w:rPr>
      </w:pPr>
      <w:r w:rsidRPr="005C3609">
        <w:rPr>
          <w:rFonts w:ascii="Times New Roman" w:eastAsia="Times New Roman" w:hAnsi="Times New Roman" w:cs="Times New Roman"/>
          <w:sz w:val="24"/>
          <w:szCs w:val="24"/>
        </w:rPr>
        <w:t>Предмет «История» изучается на уровне основного общего образования в качестве обязательного предмета в 5-9 классах.</w:t>
      </w:r>
    </w:p>
    <w:p w:rsidR="001C41C0" w:rsidRPr="005C3609" w:rsidRDefault="001C41C0" w:rsidP="00C1429C">
      <w:pPr>
        <w:spacing w:line="237" w:lineRule="auto"/>
        <w:ind w:firstLine="566"/>
        <w:jc w:val="both"/>
        <w:rPr>
          <w:sz w:val="24"/>
          <w:szCs w:val="24"/>
        </w:rPr>
      </w:pPr>
      <w:r w:rsidRPr="005C3609">
        <w:rPr>
          <w:rFonts w:ascii="Times New Roman" w:eastAsia="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C41C0" w:rsidRPr="005C3609" w:rsidRDefault="001C41C0" w:rsidP="00C1429C">
      <w:pPr>
        <w:spacing w:line="234" w:lineRule="auto"/>
        <w:ind w:firstLine="566"/>
        <w:jc w:val="both"/>
        <w:rPr>
          <w:sz w:val="24"/>
          <w:szCs w:val="24"/>
        </w:rPr>
      </w:pPr>
      <w:r w:rsidRPr="005C3609">
        <w:rPr>
          <w:rFonts w:ascii="Times New Roman" w:eastAsia="Times New Roman" w:hAnsi="Times New Roman" w:cs="Times New Roman"/>
          <w:sz w:val="24"/>
          <w:szCs w:val="24"/>
        </w:rPr>
        <w:t>Структурно предмет «История» включает учебные курсы по всеобщей истории и истории России.</w:t>
      </w:r>
    </w:p>
    <w:p w:rsidR="001C41C0" w:rsidRPr="005C3609" w:rsidRDefault="001C41C0" w:rsidP="00C1429C">
      <w:pPr>
        <w:spacing w:line="237" w:lineRule="auto"/>
        <w:ind w:firstLine="566"/>
        <w:jc w:val="both"/>
        <w:rPr>
          <w:rFonts w:eastAsia="Times New Roman"/>
          <w:sz w:val="24"/>
          <w:szCs w:val="24"/>
        </w:rPr>
      </w:pPr>
      <w:r w:rsidRPr="005C3609">
        <w:rPr>
          <w:rFonts w:ascii="Times New Roman" w:eastAsia="Times New Roman" w:hAnsi="Times New Roman" w:cs="Times New Roman"/>
          <w:sz w:val="24"/>
          <w:szCs w:val="24"/>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w:t>
      </w:r>
      <w:r w:rsidR="00735C1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процессах, явлениях и понятиях мировой истории, сформировать знания о месте и роли России в мировом историческом процессе.</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 xml:space="preserve">Курс </w:t>
      </w:r>
      <w:r w:rsidRPr="005C3609">
        <w:rPr>
          <w:rFonts w:ascii="Times New Roman" w:eastAsia="Times New Roman" w:hAnsi="Times New Roman" w:cs="Times New Roman"/>
          <w:b/>
          <w:bCs/>
          <w:sz w:val="24"/>
          <w:szCs w:val="24"/>
        </w:rPr>
        <w:t>всеобщей истории</w:t>
      </w:r>
      <w:r w:rsidRPr="005C3609">
        <w:rPr>
          <w:rFonts w:ascii="Times New Roman" w:eastAsia="Times New Roman" w:hAnsi="Times New Roman" w:cs="Times New Roman"/>
          <w:sz w:val="24"/>
          <w:szCs w:val="24"/>
        </w:rPr>
        <w:t xml:space="preserve">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C41C0" w:rsidRPr="005C3609" w:rsidRDefault="00735C1D" w:rsidP="00C1429C">
      <w:pPr>
        <w:tabs>
          <w:tab w:val="left" w:pos="0"/>
        </w:tabs>
        <w:spacing w:after="0" w:line="234" w:lineRule="auto"/>
        <w:jc w:val="both"/>
        <w:rPr>
          <w:sz w:val="24"/>
          <w:szCs w:val="24"/>
        </w:rPr>
      </w:pPr>
      <w:r w:rsidRPr="005C3609">
        <w:rPr>
          <w:rFonts w:ascii="Times New Roman" w:eastAsia="Times New Roman" w:hAnsi="Times New Roman" w:cs="Times New Roman"/>
          <w:sz w:val="24"/>
          <w:szCs w:val="24"/>
        </w:rPr>
        <w:lastRenderedPageBreak/>
        <w:tab/>
      </w:r>
      <w:r w:rsidR="000F4940"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w:t>
      </w:r>
      <w:r w:rsidR="000F4940"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назначения и художественных достоинств памятников истории и культуры, письменных, изобразительных и вещественных исторических источников.</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Курс </w:t>
      </w:r>
      <w:r w:rsidRPr="005C3609">
        <w:rPr>
          <w:rFonts w:ascii="Times New Roman" w:eastAsia="Times New Roman" w:hAnsi="Times New Roman" w:cs="Times New Roman"/>
          <w:b/>
          <w:bCs/>
          <w:sz w:val="24"/>
          <w:szCs w:val="24"/>
        </w:rPr>
        <w:t>отечественной истории</w:t>
      </w:r>
      <w:r w:rsidRPr="005C3609">
        <w:rPr>
          <w:rFonts w:ascii="Times New Roman" w:eastAsia="Times New Roman" w:hAnsi="Times New Roman" w:cs="Times New Roman"/>
          <w:sz w:val="24"/>
          <w:szCs w:val="24"/>
        </w:rPr>
        <w:t xml:space="preserve">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C3609">
        <w:rPr>
          <w:rFonts w:ascii="Times New Roman" w:eastAsia="Times New Roman" w:hAnsi="Times New Roman" w:cs="Times New Roman"/>
          <w:b/>
          <w:bCs/>
          <w:sz w:val="24"/>
          <w:szCs w:val="24"/>
        </w:rPr>
        <w:t>синхронизации</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курсов истории России и всеобщей истории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сопоставления ключевых событий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процессов российской и мировой истории, введения в содержание образования элементов региональной истории и компаративных характеристик.</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b/>
          <w:bCs/>
          <w:sz w:val="24"/>
          <w:szCs w:val="24"/>
        </w:rPr>
        <w:t xml:space="preserve">Патриотическая основа </w:t>
      </w:r>
      <w:r w:rsidRPr="005C3609">
        <w:rPr>
          <w:rFonts w:ascii="Times New Roman" w:eastAsia="Times New Roman" w:hAnsi="Times New Roman" w:cs="Times New Roman"/>
          <w:sz w:val="24"/>
          <w:szCs w:val="24"/>
        </w:rPr>
        <w:t>исторического образования имеет цель воспитать у</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1C41C0" w:rsidRPr="005C3609" w:rsidRDefault="00C1429C" w:rsidP="00C1429C">
      <w:pPr>
        <w:tabs>
          <w:tab w:val="left" w:pos="1107"/>
        </w:tabs>
        <w:spacing w:after="0" w:line="236"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w:t>
      </w:r>
    </w:p>
    <w:p w:rsidR="001C41C0" w:rsidRPr="005C3609" w:rsidRDefault="00C1429C" w:rsidP="00C1429C">
      <w:pPr>
        <w:tabs>
          <w:tab w:val="left" w:pos="483"/>
        </w:tabs>
        <w:spacing w:after="0" w:line="238"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1429C" w:rsidRDefault="001C41C0" w:rsidP="00C1429C">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w:t>
      </w:r>
      <w:r w:rsidRPr="005C3609">
        <w:rPr>
          <w:rFonts w:ascii="Times New Roman" w:eastAsia="Times New Roman" w:hAnsi="Times New Roman" w:cs="Times New Roman"/>
          <w:sz w:val="24"/>
          <w:szCs w:val="24"/>
        </w:rPr>
        <w:lastRenderedPageBreak/>
        <w:t xml:space="preserve">России, делая акцент на </w:t>
      </w:r>
      <w:r w:rsidRPr="005C3609">
        <w:rPr>
          <w:rFonts w:ascii="Times New Roman" w:eastAsia="Times New Roman" w:hAnsi="Times New Roman" w:cs="Times New Roman"/>
          <w:b/>
          <w:bCs/>
          <w:sz w:val="24"/>
          <w:szCs w:val="24"/>
        </w:rPr>
        <w:t>взаимодействии культур и религий,</w:t>
      </w:r>
      <w:r w:rsidRPr="005C3609">
        <w:rPr>
          <w:rFonts w:ascii="Times New Roman" w:eastAsia="Times New Roman" w:hAnsi="Times New Roman" w:cs="Times New Roman"/>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Одной из главных задач школьного курса истории является </w:t>
      </w:r>
      <w:r w:rsidRPr="005C3609">
        <w:rPr>
          <w:rFonts w:ascii="Times New Roman" w:eastAsia="Times New Roman" w:hAnsi="Times New Roman" w:cs="Times New Roman"/>
          <w:b/>
          <w:bCs/>
          <w:sz w:val="24"/>
          <w:szCs w:val="24"/>
        </w:rPr>
        <w:t>формирование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гражданской общероссийской идентичности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 этом необходимо сделать акцент на</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идее гражданственности, прежде всего при решении проблемы взаимодействия государства и общества.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Необходимо увеличить количество учебного времени на изучение материалов по </w:t>
      </w:r>
      <w:r w:rsidRPr="005C3609">
        <w:rPr>
          <w:rFonts w:ascii="Times New Roman" w:eastAsia="Times New Roman" w:hAnsi="Times New Roman" w:cs="Times New Roman"/>
          <w:b/>
          <w:bCs/>
          <w:sz w:val="24"/>
          <w:szCs w:val="24"/>
        </w:rPr>
        <w:t>истории культуры</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имея в виду в первую очередь социокультурный материал,</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историю</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C07E6" w:rsidRPr="005C3609" w:rsidRDefault="001C41C0" w:rsidP="00C1429C">
      <w:pPr>
        <w:ind w:right="39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История России. Всеобщая история</w:t>
      </w:r>
      <w:r w:rsidR="002C07E6" w:rsidRPr="005C3609">
        <w:rPr>
          <w:rFonts w:ascii="Times New Roman" w:eastAsia="Times New Roman" w:hAnsi="Times New Roman" w:cs="Times New Roman"/>
          <w:b/>
          <w:bCs/>
          <w:sz w:val="24"/>
          <w:szCs w:val="24"/>
        </w:rPr>
        <w:t>.</w:t>
      </w:r>
    </w:p>
    <w:p w:rsidR="002C07E6" w:rsidRPr="005C3609" w:rsidRDefault="001C41C0" w:rsidP="00C1429C">
      <w:pPr>
        <w:ind w:right="39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 История России</w:t>
      </w:r>
      <w:r w:rsidR="002C07E6" w:rsidRPr="005C3609">
        <w:rPr>
          <w:rFonts w:ascii="Times New Roman" w:eastAsia="Times New Roman" w:hAnsi="Times New Roman" w:cs="Times New Roman"/>
          <w:b/>
          <w:bCs/>
          <w:sz w:val="24"/>
          <w:szCs w:val="24"/>
        </w:rPr>
        <w:t>.</w:t>
      </w:r>
    </w:p>
    <w:p w:rsidR="002C07E6" w:rsidRPr="005C3609" w:rsidRDefault="001C41C0" w:rsidP="00C1429C">
      <w:pPr>
        <w:ind w:right="281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 От Древней Руси к Российскому </w:t>
      </w:r>
      <w:r w:rsidR="002C07E6" w:rsidRPr="005C3609">
        <w:rPr>
          <w:rFonts w:ascii="Times New Roman" w:eastAsia="Times New Roman" w:hAnsi="Times New Roman" w:cs="Times New Roman"/>
          <w:b/>
          <w:bCs/>
          <w:sz w:val="24"/>
          <w:szCs w:val="24"/>
        </w:rPr>
        <w:t xml:space="preserve"> го</w:t>
      </w:r>
      <w:r w:rsidRPr="005C3609">
        <w:rPr>
          <w:rFonts w:ascii="Times New Roman" w:eastAsia="Times New Roman" w:hAnsi="Times New Roman" w:cs="Times New Roman"/>
          <w:b/>
          <w:bCs/>
          <w:sz w:val="24"/>
          <w:szCs w:val="24"/>
        </w:rPr>
        <w:t xml:space="preserve">сударству </w:t>
      </w:r>
    </w:p>
    <w:p w:rsidR="002C07E6" w:rsidRPr="005C3609" w:rsidRDefault="002C07E6" w:rsidP="00C1429C">
      <w:pPr>
        <w:ind w:right="281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Древняя и средневековая Русь</w:t>
      </w:r>
    </w:p>
    <w:p w:rsidR="001C41C0" w:rsidRPr="005C3609" w:rsidRDefault="001C41C0" w:rsidP="00C1429C">
      <w:pPr>
        <w:ind w:right="2810"/>
        <w:jc w:val="both"/>
        <w:rPr>
          <w:rFonts w:eastAsia="Times New Roman"/>
          <w:sz w:val="24"/>
          <w:szCs w:val="24"/>
        </w:rPr>
      </w:pPr>
      <w:r w:rsidRPr="005C3609">
        <w:rPr>
          <w:rFonts w:ascii="Times New Roman" w:eastAsia="Times New Roman" w:hAnsi="Times New Roman" w:cs="Times New Roman"/>
          <w:b/>
          <w:bCs/>
          <w:sz w:val="24"/>
          <w:szCs w:val="24"/>
        </w:rPr>
        <w:t>Введение</w:t>
      </w:r>
    </w:p>
    <w:p w:rsidR="001C41C0" w:rsidRPr="005C3609" w:rsidRDefault="001C41C0" w:rsidP="00C1429C">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1C41C0" w:rsidRPr="005C3609" w:rsidRDefault="001C41C0" w:rsidP="00C1429C">
      <w:pPr>
        <w:ind w:left="820"/>
        <w:jc w:val="both"/>
        <w:rPr>
          <w:rFonts w:eastAsia="Times New Roman"/>
          <w:sz w:val="24"/>
          <w:szCs w:val="24"/>
        </w:rPr>
      </w:pPr>
      <w:r w:rsidRPr="005C3609">
        <w:rPr>
          <w:rFonts w:ascii="Times New Roman" w:eastAsia="Times New Roman" w:hAnsi="Times New Roman" w:cs="Times New Roman"/>
          <w:b/>
          <w:bCs/>
          <w:sz w:val="24"/>
          <w:szCs w:val="24"/>
        </w:rPr>
        <w:t>Народы и государства на территории нашей страны в древнос</w:t>
      </w:r>
      <w:r w:rsidRPr="005C3609">
        <w:rPr>
          <w:rFonts w:ascii="Times New Roman" w:eastAsia="Times New Roman" w:hAnsi="Times New Roman" w:cs="Times New Roman"/>
          <w:sz w:val="24"/>
          <w:szCs w:val="24"/>
        </w:rPr>
        <w:t>ти</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lastRenderedPageBreak/>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Восточная Европа в середине I тыс. н.э.</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Образование государства Русь</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Принятие христианства и его значение. Византийское наследие на Руси.</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Русь в конце X – начале XII в.</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Общественный  строй  Руси:  дискуссии  в  исторической  науке.  Князья,  дружина.</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Духовенство. Городское население. Купцы. Категории рядового и зависимого населения.</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Древнерусское право: Русская Правда, церковные уставы.</w:t>
      </w:r>
    </w:p>
    <w:p w:rsidR="00C1429C" w:rsidRDefault="001C41C0" w:rsidP="00C1429C">
      <w:pPr>
        <w:spacing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b/>
          <w:bCs/>
          <w:sz w:val="24"/>
          <w:szCs w:val="24"/>
        </w:rPr>
        <w:t>Культурное пространство</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w:t>
      </w:r>
      <w:r w:rsidRPr="005C3609">
        <w:rPr>
          <w:rFonts w:ascii="Times New Roman" w:eastAsia="Times New Roman" w:hAnsi="Times New Roman" w:cs="Times New Roman"/>
          <w:sz w:val="24"/>
          <w:szCs w:val="24"/>
        </w:rPr>
        <w:lastRenderedPageBreak/>
        <w:t>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Русь в середине XII – начале XIII в</w:t>
      </w:r>
      <w:r w:rsidRPr="005C3609">
        <w:rPr>
          <w:rFonts w:ascii="Times New Roman" w:eastAsia="Times New Roman" w:hAnsi="Times New Roman" w:cs="Times New Roman"/>
          <w:sz w:val="24"/>
          <w:szCs w:val="24"/>
        </w:rPr>
        <w:t>.</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Русские земли в середине XIII - XIV в.</w:t>
      </w:r>
    </w:p>
    <w:p w:rsidR="00C1429C" w:rsidRDefault="001C41C0" w:rsidP="00C1429C">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C1429C" w:rsidRDefault="001C41C0" w:rsidP="00C1429C">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C41C0" w:rsidRPr="005C3609" w:rsidRDefault="001C41C0" w:rsidP="00C1429C">
      <w:pPr>
        <w:spacing w:line="236" w:lineRule="auto"/>
        <w:ind w:right="20" w:firstLine="709"/>
        <w:jc w:val="both"/>
        <w:rPr>
          <w:sz w:val="24"/>
          <w:szCs w:val="24"/>
        </w:rPr>
      </w:pPr>
      <w:r w:rsidRPr="005C3609">
        <w:rPr>
          <w:rFonts w:ascii="Times New Roman" w:eastAsia="Times New Roman"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 xml:space="preserve">Народы и государства степной зоны Восточной Европы и Сибири в XIII-XV вв. </w:t>
      </w:r>
      <w:r w:rsidRPr="005C3609">
        <w:rPr>
          <w:rFonts w:ascii="Times New Roman" w:eastAsia="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нашествие Тимура.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C41C0" w:rsidRPr="005C3609" w:rsidRDefault="001C41C0" w:rsidP="00C1429C">
      <w:pPr>
        <w:spacing w:line="10" w:lineRule="exact"/>
        <w:ind w:firstLine="709"/>
        <w:jc w:val="both"/>
        <w:rPr>
          <w:sz w:val="24"/>
          <w:szCs w:val="24"/>
        </w:rPr>
      </w:pP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Культурное пространство</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lastRenderedPageBreak/>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Формирование единого Русского государства в XV веке</w:t>
      </w:r>
    </w:p>
    <w:p w:rsidR="001C41C0" w:rsidRPr="005C3609" w:rsidRDefault="001C41C0" w:rsidP="00C1429C">
      <w:pPr>
        <w:spacing w:line="239" w:lineRule="auto"/>
        <w:ind w:firstLine="709"/>
        <w:jc w:val="both"/>
        <w:rPr>
          <w:sz w:val="24"/>
          <w:szCs w:val="24"/>
        </w:rPr>
      </w:pPr>
      <w:r w:rsidRPr="005C3609">
        <w:rPr>
          <w:rFonts w:ascii="Times New Roman" w:eastAsia="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Культурное пространство</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Региональный компонент</w:t>
      </w:r>
    </w:p>
    <w:p w:rsidR="001C41C0" w:rsidRPr="005C3609" w:rsidRDefault="001C41C0" w:rsidP="00C1429C">
      <w:pPr>
        <w:spacing w:line="235" w:lineRule="auto"/>
        <w:ind w:firstLine="709"/>
        <w:jc w:val="both"/>
        <w:rPr>
          <w:sz w:val="24"/>
          <w:szCs w:val="24"/>
        </w:rPr>
      </w:pPr>
      <w:r w:rsidRPr="005C3609">
        <w:rPr>
          <w:rFonts w:ascii="Times New Roman" w:eastAsia="Times New Roman" w:hAnsi="Times New Roman" w:cs="Times New Roman"/>
          <w:sz w:val="24"/>
          <w:szCs w:val="24"/>
        </w:rPr>
        <w:t>Наш регион в древности и средневековье.</w:t>
      </w:r>
    </w:p>
    <w:p w:rsidR="001C41C0" w:rsidRPr="005C3609" w:rsidRDefault="001C41C0" w:rsidP="00C1429C">
      <w:pPr>
        <w:spacing w:line="232" w:lineRule="auto"/>
        <w:ind w:right="20" w:firstLine="709"/>
        <w:jc w:val="both"/>
        <w:rPr>
          <w:sz w:val="24"/>
          <w:szCs w:val="24"/>
        </w:rPr>
      </w:pPr>
      <w:r w:rsidRPr="005C3609">
        <w:rPr>
          <w:rFonts w:ascii="Times New Roman" w:eastAsia="Times New Roman" w:hAnsi="Times New Roman" w:cs="Times New Roman"/>
          <w:b/>
          <w:bCs/>
          <w:sz w:val="24"/>
          <w:szCs w:val="24"/>
        </w:rPr>
        <w:t xml:space="preserve">Россия В XVI – XVII вв.: от великого княжества к царствуРоссия в XVI веке </w:t>
      </w:r>
      <w:r w:rsidRPr="005C3609">
        <w:rPr>
          <w:rFonts w:ascii="Times New Roman" w:eastAsia="Times New Roman" w:hAnsi="Times New Roman" w:cs="Times New Roman"/>
          <w:sz w:val="24"/>
          <w:szCs w:val="24"/>
        </w:rPr>
        <w:t>Княжение Василия III. Завершение объединения русских земель вокруг Москвы:</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sz w:val="24"/>
          <w:szCs w:val="24"/>
        </w:rPr>
        <w:lastRenderedPageBreak/>
        <w:t>Принятие Иваном IV царского титула. Реформы середины XVI в. «Избранная рада»:</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C41C0" w:rsidRPr="005C3609" w:rsidRDefault="001C41C0" w:rsidP="00C1429C">
      <w:pPr>
        <w:spacing w:line="238" w:lineRule="auto"/>
        <w:ind w:firstLine="709"/>
        <w:jc w:val="both"/>
        <w:rPr>
          <w:rFonts w:eastAsia="Times New Roman"/>
          <w:sz w:val="24"/>
          <w:szCs w:val="24"/>
        </w:rPr>
      </w:pPr>
      <w:r w:rsidRPr="005C3609">
        <w:rPr>
          <w:rFonts w:ascii="Times New Roman" w:eastAsia="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Выходцы из стран Европы на государевой службе.</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Сосуществование религий в Российском государстве. Русская Православная церковь. Мусульманское духовенство.</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C1429C" w:rsidRDefault="001C41C0" w:rsidP="00C1429C">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Царь Федор Иванович. Борьба за власть в боярском окружении. Правление Бориса</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Годунова. Учреждение патриаршества. Тявзинский мирный договор со Швецией:</w:t>
      </w:r>
      <w:r w:rsidR="002C07E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восстановление позиций России в Прибалтике. Противостояние с Крымским ханством. Отражение набега Гази-Гирея в 1591 г. Строительство российских крепостей и</w:t>
      </w:r>
      <w:r w:rsidR="000F4940" w:rsidRPr="005C3609">
        <w:rPr>
          <w:rFonts w:ascii="Times New Roman" w:eastAsia="Times New Roman" w:hAnsi="Times New Roman" w:cs="Times New Roman"/>
          <w:sz w:val="24"/>
          <w:szCs w:val="24"/>
        </w:rPr>
        <w:t xml:space="preserve"> </w:t>
      </w:r>
      <w:r w:rsidR="002C07E6" w:rsidRPr="005C3609">
        <w:rPr>
          <w:rFonts w:ascii="Times New Roman" w:eastAsia="Times New Roman" w:hAnsi="Times New Roman" w:cs="Times New Roman"/>
          <w:sz w:val="24"/>
          <w:szCs w:val="24"/>
        </w:rPr>
        <w:t xml:space="preserve">засечных </w:t>
      </w:r>
      <w:r w:rsidRPr="005C3609">
        <w:rPr>
          <w:rFonts w:ascii="Times New Roman" w:eastAsia="Times New Roman" w:hAnsi="Times New Roman" w:cs="Times New Roman"/>
          <w:sz w:val="24"/>
          <w:szCs w:val="24"/>
        </w:rPr>
        <w:t>черт.</w:t>
      </w:r>
      <w:r w:rsidRPr="005C3609">
        <w:rPr>
          <w:rFonts w:ascii="Times New Roman" w:eastAsia="Times New Roman" w:hAnsi="Times New Roman" w:cs="Times New Roman"/>
          <w:sz w:val="24"/>
          <w:szCs w:val="24"/>
        </w:rPr>
        <w:tab/>
        <w:t>Продолжение  закрепощения  крестьянства:</w:t>
      </w:r>
      <w:r w:rsidRPr="005C3609">
        <w:rPr>
          <w:rFonts w:ascii="Times New Roman" w:eastAsia="Times New Roman" w:hAnsi="Times New Roman" w:cs="Times New Roman"/>
          <w:sz w:val="24"/>
          <w:szCs w:val="24"/>
        </w:rPr>
        <w:tab/>
        <w:t>указ</w:t>
      </w:r>
      <w:r w:rsidRPr="005C3609">
        <w:rPr>
          <w:rFonts w:ascii="Times New Roman" w:eastAsia="Times New Roman" w:hAnsi="Times New Roman" w:cs="Times New Roman"/>
          <w:sz w:val="24"/>
          <w:szCs w:val="24"/>
        </w:rPr>
        <w:tab/>
        <w:t>об</w:t>
      </w:r>
      <w:r w:rsidRPr="005C3609">
        <w:rPr>
          <w:sz w:val="24"/>
          <w:szCs w:val="24"/>
        </w:rPr>
        <w:tab/>
      </w:r>
      <w:r w:rsidRPr="005C3609">
        <w:rPr>
          <w:rFonts w:ascii="Times New Roman" w:eastAsia="Times New Roman" w:hAnsi="Times New Roman" w:cs="Times New Roman"/>
          <w:sz w:val="24"/>
          <w:szCs w:val="24"/>
        </w:rPr>
        <w:t>«Урочных</w:t>
      </w:r>
      <w:r w:rsidRPr="005C3609">
        <w:rPr>
          <w:sz w:val="24"/>
          <w:szCs w:val="24"/>
        </w:rPr>
        <w:tab/>
      </w:r>
      <w:r w:rsidRPr="005C3609">
        <w:rPr>
          <w:rFonts w:ascii="Times New Roman" w:eastAsia="Times New Roman" w:hAnsi="Times New Roman" w:cs="Times New Roman"/>
          <w:sz w:val="24"/>
          <w:szCs w:val="24"/>
        </w:rPr>
        <w:t>летах».</w:t>
      </w:r>
    </w:p>
    <w:p w:rsidR="00E47175" w:rsidRDefault="001C41C0" w:rsidP="00C1429C">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Пресечение царской династии Рюриковичей.</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Смута в России</w:t>
      </w:r>
    </w:p>
    <w:p w:rsidR="001C41C0" w:rsidRPr="005C3609" w:rsidRDefault="001C41C0" w:rsidP="00C1429C">
      <w:pPr>
        <w:spacing w:line="236" w:lineRule="auto"/>
        <w:ind w:right="20" w:firstLine="709"/>
        <w:jc w:val="both"/>
        <w:rPr>
          <w:sz w:val="24"/>
          <w:szCs w:val="24"/>
        </w:rPr>
      </w:pPr>
      <w:r w:rsidRPr="005C3609">
        <w:rPr>
          <w:rFonts w:ascii="Times New Roman" w:eastAsia="Times New Roman" w:hAnsi="Times New Roman" w:cs="Times New Roman"/>
          <w:sz w:val="24"/>
          <w:szCs w:val="24"/>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C41C0" w:rsidRPr="005C3609" w:rsidRDefault="001C41C0" w:rsidP="00C1429C">
      <w:pPr>
        <w:spacing w:line="11" w:lineRule="exact"/>
        <w:ind w:firstLine="709"/>
        <w:jc w:val="both"/>
        <w:rPr>
          <w:sz w:val="24"/>
          <w:szCs w:val="24"/>
        </w:rPr>
      </w:pP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Россия в XVII веке</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w:t>
      </w:r>
      <w:r w:rsidR="002C07E6" w:rsidRPr="005C3609">
        <w:rPr>
          <w:rFonts w:ascii="Times New Roman" w:eastAsia="Times New Roman" w:hAnsi="Times New Roman" w:cs="Times New Roman"/>
          <w:sz w:val="24"/>
          <w:szCs w:val="24"/>
        </w:rPr>
        <w:t xml:space="preserve"> </w:t>
      </w:r>
      <w:r w:rsidR="00670426" w:rsidRPr="005C3609">
        <w:rPr>
          <w:rFonts w:ascii="Times New Roman" w:eastAsia="Times New Roman" w:hAnsi="Times New Roman" w:cs="Times New Roman"/>
          <w:sz w:val="24"/>
          <w:szCs w:val="24"/>
        </w:rPr>
        <w:t xml:space="preserve">и </w:t>
      </w:r>
      <w:r w:rsidRPr="005C3609">
        <w:rPr>
          <w:rFonts w:ascii="Times New Roman" w:eastAsia="Times New Roman" w:hAnsi="Times New Roman" w:cs="Times New Roman"/>
          <w:sz w:val="24"/>
          <w:szCs w:val="24"/>
        </w:rPr>
        <w:t>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Царь Федор Алексеевич. Отмена местничества. Налоговая (податная) реформа. Экономическое развитие России в XVII в. Первые мануфактуры. Ярмарки.</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1C41C0" w:rsidRPr="005C3609" w:rsidRDefault="001C41C0" w:rsidP="00C1429C">
      <w:pPr>
        <w:spacing w:line="238" w:lineRule="auto"/>
        <w:ind w:firstLine="709"/>
        <w:jc w:val="both"/>
        <w:rPr>
          <w:rFonts w:eastAsia="Times New Roman"/>
          <w:sz w:val="24"/>
          <w:szCs w:val="24"/>
        </w:rPr>
      </w:pPr>
      <w:r w:rsidRPr="005C3609">
        <w:rPr>
          <w:rFonts w:ascii="Times New Roman" w:eastAsia="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Культурное пространство</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lastRenderedPageBreak/>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Изменения в картине мира человека в XVI–XVII вв. и повседневная жизнь. Жилище</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предметы быта. Семья и семейные отношения. Религия и суеверия. Синтез европейской</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восточной культур в быту высших слоев населения страны.</w:t>
      </w:r>
    </w:p>
    <w:p w:rsidR="00C1429C" w:rsidRPr="00C1429C" w:rsidRDefault="001C41C0" w:rsidP="00C1429C">
      <w:pPr>
        <w:ind w:firstLine="709"/>
        <w:jc w:val="both"/>
        <w:rPr>
          <w:rFonts w:ascii="Times New Roman" w:hAnsi="Times New Roman" w:cs="Times New Roman"/>
          <w:sz w:val="24"/>
          <w:szCs w:val="24"/>
        </w:rPr>
      </w:pPr>
      <w:r w:rsidRPr="00C1429C">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w:t>
      </w:r>
      <w:r w:rsidR="00C1429C">
        <w:rPr>
          <w:rFonts w:ascii="Times New Roman" w:hAnsi="Times New Roman" w:cs="Times New Roman"/>
          <w:sz w:val="24"/>
          <w:szCs w:val="24"/>
        </w:rPr>
        <w:t>М</w:t>
      </w:r>
      <w:r w:rsidRPr="00C1429C">
        <w:rPr>
          <w:rFonts w:ascii="Times New Roman" w:hAnsi="Times New Roman" w:cs="Times New Roman"/>
          <w:sz w:val="24"/>
          <w:szCs w:val="24"/>
        </w:rPr>
        <w:t>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r w:rsidR="00670426" w:rsidRPr="00C1429C">
        <w:rPr>
          <w:rFonts w:ascii="Times New Roman" w:hAnsi="Times New Roman" w:cs="Times New Roman"/>
          <w:sz w:val="24"/>
          <w:szCs w:val="24"/>
        </w:rPr>
        <w:t xml:space="preserve"> </w:t>
      </w:r>
      <w:r w:rsidRPr="00C1429C">
        <w:rPr>
          <w:rFonts w:ascii="Times New Roman" w:hAnsi="Times New Roman" w:cs="Times New Roman"/>
          <w:sz w:val="24"/>
          <w:szCs w:val="24"/>
        </w:rPr>
        <w:t>Изобразит</w:t>
      </w:r>
      <w:r w:rsidR="00C1429C" w:rsidRPr="00C1429C">
        <w:rPr>
          <w:rFonts w:ascii="Times New Roman" w:hAnsi="Times New Roman" w:cs="Times New Roman"/>
          <w:sz w:val="24"/>
          <w:szCs w:val="24"/>
        </w:rPr>
        <w:t>ельное</w:t>
      </w:r>
      <w:r w:rsidR="00C1429C">
        <w:rPr>
          <w:rFonts w:ascii="Times New Roman" w:hAnsi="Times New Roman" w:cs="Times New Roman"/>
          <w:sz w:val="24"/>
          <w:szCs w:val="24"/>
        </w:rPr>
        <w:t xml:space="preserve"> искусство. </w:t>
      </w:r>
      <w:r w:rsidR="00C1429C" w:rsidRPr="00C1429C">
        <w:rPr>
          <w:rFonts w:ascii="Times New Roman" w:hAnsi="Times New Roman" w:cs="Times New Roman"/>
          <w:sz w:val="24"/>
          <w:szCs w:val="24"/>
        </w:rPr>
        <w:t>Симон</w:t>
      </w:r>
      <w:r w:rsidR="00C1429C">
        <w:rPr>
          <w:rFonts w:ascii="Times New Roman" w:hAnsi="Times New Roman" w:cs="Times New Roman"/>
          <w:sz w:val="24"/>
          <w:szCs w:val="24"/>
        </w:rPr>
        <w:t xml:space="preserve"> </w:t>
      </w:r>
      <w:r w:rsidR="00C1429C" w:rsidRPr="00C1429C">
        <w:rPr>
          <w:rFonts w:ascii="Times New Roman" w:hAnsi="Times New Roman" w:cs="Times New Roman"/>
          <w:sz w:val="24"/>
          <w:szCs w:val="24"/>
        </w:rPr>
        <w:t>Ушаков.</w:t>
      </w:r>
      <w:r w:rsidR="00C1429C">
        <w:rPr>
          <w:rFonts w:ascii="Times New Roman" w:hAnsi="Times New Roman" w:cs="Times New Roman"/>
          <w:sz w:val="24"/>
          <w:szCs w:val="24"/>
        </w:rPr>
        <w:t xml:space="preserve"> </w:t>
      </w:r>
      <w:r w:rsidR="00C1429C" w:rsidRPr="00C1429C">
        <w:rPr>
          <w:rFonts w:ascii="Times New Roman" w:hAnsi="Times New Roman" w:cs="Times New Roman"/>
          <w:sz w:val="24"/>
          <w:szCs w:val="24"/>
        </w:rPr>
        <w:t>Ярославская</w:t>
      </w:r>
      <w:r w:rsidR="00C1429C">
        <w:rPr>
          <w:rFonts w:ascii="Times New Roman" w:hAnsi="Times New Roman" w:cs="Times New Roman"/>
          <w:sz w:val="24"/>
          <w:szCs w:val="24"/>
        </w:rPr>
        <w:t xml:space="preserve"> школа </w:t>
      </w:r>
      <w:r w:rsidRPr="00C1429C">
        <w:rPr>
          <w:rFonts w:ascii="Times New Roman" w:hAnsi="Times New Roman" w:cs="Times New Roman"/>
          <w:sz w:val="24"/>
          <w:szCs w:val="24"/>
        </w:rPr>
        <w:t>иконописи.</w:t>
      </w:r>
      <w:r w:rsidR="0066140E" w:rsidRPr="00C1429C">
        <w:rPr>
          <w:rFonts w:ascii="Times New Roman" w:hAnsi="Times New Roman" w:cs="Times New Roman"/>
          <w:sz w:val="24"/>
          <w:szCs w:val="24"/>
        </w:rPr>
        <w:t xml:space="preserve"> </w:t>
      </w:r>
      <w:r w:rsidRPr="00C1429C">
        <w:rPr>
          <w:rFonts w:ascii="Times New Roman" w:hAnsi="Times New Roman" w:cs="Times New Roman"/>
          <w:sz w:val="24"/>
          <w:szCs w:val="24"/>
        </w:rPr>
        <w:t>Парсунная живопись.</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C41C0" w:rsidRPr="005C3609" w:rsidRDefault="001C41C0" w:rsidP="00C1429C">
      <w:pPr>
        <w:spacing w:line="234" w:lineRule="auto"/>
        <w:ind w:right="116" w:firstLine="709"/>
        <w:jc w:val="both"/>
        <w:rPr>
          <w:sz w:val="24"/>
          <w:szCs w:val="24"/>
        </w:rPr>
      </w:pPr>
      <w:r w:rsidRPr="005C3609">
        <w:rPr>
          <w:rFonts w:ascii="Times New Roman" w:eastAsia="Times New Roman" w:hAnsi="Times New Roman" w:cs="Times New Roman"/>
          <w:b/>
          <w:bCs/>
          <w:sz w:val="24"/>
          <w:szCs w:val="24"/>
        </w:rPr>
        <w:t>Россия в конце</w:t>
      </w:r>
      <w:r w:rsidR="00670426"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XVII - XVIII ВЕКАХ: от царства к империи Россия в эпоху преобразований Петра I</w:t>
      </w:r>
    </w:p>
    <w:p w:rsidR="001C41C0" w:rsidRPr="005C3609" w:rsidRDefault="001C41C0" w:rsidP="00C1429C">
      <w:pPr>
        <w:spacing w:line="234" w:lineRule="auto"/>
        <w:ind w:right="20" w:firstLine="709"/>
        <w:jc w:val="both"/>
        <w:rPr>
          <w:sz w:val="24"/>
          <w:szCs w:val="24"/>
        </w:rPr>
      </w:pPr>
      <w:r w:rsidRPr="005C3609">
        <w:rPr>
          <w:rFonts w:ascii="Times New Roman" w:eastAsia="Times New Roman" w:hAnsi="Times New Roman" w:cs="Times New Roman"/>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1C41C0" w:rsidRPr="005C3609" w:rsidRDefault="001C41C0" w:rsidP="00C1429C">
      <w:pPr>
        <w:tabs>
          <w:tab w:val="left" w:pos="1720"/>
          <w:tab w:val="left" w:pos="3300"/>
          <w:tab w:val="left" w:pos="4080"/>
          <w:tab w:val="left" w:pos="4400"/>
          <w:tab w:val="left" w:pos="5260"/>
          <w:tab w:val="left" w:pos="5640"/>
          <w:tab w:val="left" w:pos="6540"/>
          <w:tab w:val="left" w:pos="7820"/>
          <w:tab w:val="left" w:pos="8860"/>
        </w:tabs>
        <w:ind w:firstLine="709"/>
        <w:jc w:val="both"/>
        <w:rPr>
          <w:sz w:val="24"/>
          <w:szCs w:val="24"/>
        </w:rPr>
      </w:pPr>
      <w:r w:rsidRPr="005C3609">
        <w:rPr>
          <w:rFonts w:ascii="Times New Roman" w:eastAsia="Times New Roman" w:hAnsi="Times New Roman" w:cs="Times New Roman"/>
          <w:sz w:val="24"/>
          <w:szCs w:val="24"/>
        </w:rPr>
        <w:t>Начало</w:t>
      </w:r>
      <w:r w:rsidRPr="005C3609">
        <w:rPr>
          <w:rFonts w:ascii="Times New Roman" w:eastAsia="Times New Roman" w:hAnsi="Times New Roman" w:cs="Times New Roman"/>
          <w:sz w:val="24"/>
          <w:szCs w:val="24"/>
        </w:rPr>
        <w:tab/>
        <w:t>царствования</w:t>
      </w:r>
      <w:r w:rsidRPr="005C3609">
        <w:rPr>
          <w:rFonts w:ascii="Times New Roman" w:eastAsia="Times New Roman" w:hAnsi="Times New Roman" w:cs="Times New Roman"/>
          <w:sz w:val="24"/>
          <w:szCs w:val="24"/>
        </w:rPr>
        <w:tab/>
        <w:t>Петра</w:t>
      </w:r>
      <w:r w:rsidRPr="005C3609">
        <w:rPr>
          <w:sz w:val="24"/>
          <w:szCs w:val="24"/>
        </w:rPr>
        <w:tab/>
      </w:r>
      <w:r w:rsidRPr="005C3609">
        <w:rPr>
          <w:rFonts w:ascii="Times New Roman" w:eastAsia="Times New Roman" w:hAnsi="Times New Roman" w:cs="Times New Roman"/>
          <w:sz w:val="24"/>
          <w:szCs w:val="24"/>
        </w:rPr>
        <w:t>I,</w:t>
      </w:r>
      <w:r w:rsidRPr="005C3609">
        <w:rPr>
          <w:sz w:val="24"/>
          <w:szCs w:val="24"/>
        </w:rPr>
        <w:tab/>
      </w:r>
      <w:r w:rsidRPr="005C3609">
        <w:rPr>
          <w:rFonts w:ascii="Times New Roman" w:eastAsia="Times New Roman" w:hAnsi="Times New Roman" w:cs="Times New Roman"/>
          <w:sz w:val="24"/>
          <w:szCs w:val="24"/>
        </w:rPr>
        <w:t>борьба</w:t>
      </w:r>
      <w:r w:rsidRPr="005C3609">
        <w:rPr>
          <w:rFonts w:ascii="Times New Roman" w:eastAsia="Times New Roman" w:hAnsi="Times New Roman" w:cs="Times New Roman"/>
          <w:sz w:val="24"/>
          <w:szCs w:val="24"/>
        </w:rPr>
        <w:tab/>
        <w:t>за</w:t>
      </w:r>
      <w:r w:rsidRPr="005C3609">
        <w:rPr>
          <w:rFonts w:ascii="Times New Roman" w:eastAsia="Times New Roman" w:hAnsi="Times New Roman" w:cs="Times New Roman"/>
          <w:sz w:val="24"/>
          <w:szCs w:val="24"/>
        </w:rPr>
        <w:tab/>
        <w:t>власть.</w:t>
      </w:r>
      <w:r w:rsidRPr="005C3609">
        <w:rPr>
          <w:rFonts w:ascii="Times New Roman" w:eastAsia="Times New Roman" w:hAnsi="Times New Roman" w:cs="Times New Roman"/>
          <w:sz w:val="24"/>
          <w:szCs w:val="24"/>
        </w:rPr>
        <w:tab/>
        <w:t>Правление</w:t>
      </w:r>
      <w:r w:rsidRPr="005C3609">
        <w:rPr>
          <w:rFonts w:ascii="Times New Roman" w:eastAsia="Times New Roman" w:hAnsi="Times New Roman" w:cs="Times New Roman"/>
          <w:sz w:val="24"/>
          <w:szCs w:val="24"/>
        </w:rPr>
        <w:tab/>
        <w:t>царевны</w:t>
      </w:r>
      <w:r w:rsidRPr="005C3609">
        <w:rPr>
          <w:rFonts w:ascii="Times New Roman" w:eastAsia="Times New Roman" w:hAnsi="Times New Roman" w:cs="Times New Roman"/>
          <w:sz w:val="24"/>
          <w:szCs w:val="24"/>
        </w:rPr>
        <w:tab/>
        <w:t>Софьи.</w:t>
      </w:r>
      <w:r w:rsidR="0066140E" w:rsidRPr="005C3609">
        <w:rPr>
          <w:rFonts w:ascii="Times New Roman" w:eastAsia="Times New Roman" w:hAnsi="Times New Roman" w:cs="Times New Roman"/>
          <w:sz w:val="24"/>
          <w:szCs w:val="24"/>
        </w:rPr>
        <w:t xml:space="preserve"> С</w:t>
      </w:r>
      <w:r w:rsidRPr="005C3609">
        <w:rPr>
          <w:rFonts w:ascii="Times New Roman" w:eastAsia="Times New Roman" w:hAnsi="Times New Roman" w:cs="Times New Roman"/>
          <w:sz w:val="24"/>
          <w:szCs w:val="24"/>
        </w:rPr>
        <w:t>трелецкие бунты. Хованщина. Первые шаги на пути преобразований. Азовские походы.</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Великое посольство и его значение. Сподвижники Петра I.</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b/>
          <w:bCs/>
          <w:sz w:val="24"/>
          <w:szCs w:val="24"/>
        </w:rPr>
        <w:t>Экономическая политика</w:t>
      </w:r>
      <w:r w:rsidRPr="005C3609">
        <w:rPr>
          <w:rFonts w:ascii="Times New Roman" w:eastAsia="Times New Roman" w:hAnsi="Times New Roman" w:cs="Times New Roman"/>
          <w:sz w:val="24"/>
          <w:szCs w:val="24"/>
        </w:rPr>
        <w:t>.</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Строительство заводов и мануфактур,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верфей.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Создание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w:t>
      </w:r>
      <w:r w:rsidR="00670426" w:rsidRPr="005C3609">
        <w:rPr>
          <w:rFonts w:ascii="Times New Roman" w:eastAsia="Times New Roman" w:hAnsi="Times New Roman" w:cs="Times New Roman"/>
          <w:sz w:val="24"/>
          <w:szCs w:val="24"/>
        </w:rPr>
        <w:t>е</w:t>
      </w:r>
      <w:r w:rsidRPr="005C3609">
        <w:rPr>
          <w:rFonts w:ascii="Times New Roman" w:eastAsia="Times New Roman" w:hAnsi="Times New Roman" w:cs="Times New Roman"/>
          <w:sz w:val="24"/>
          <w:szCs w:val="24"/>
        </w:rPr>
        <w:t>нный тариф 1724 г. Введение подушной подати.</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b/>
          <w:bCs/>
          <w:sz w:val="24"/>
          <w:szCs w:val="24"/>
        </w:rPr>
        <w:t>Социальная политика</w:t>
      </w:r>
      <w:r w:rsidRPr="005C3609">
        <w:rPr>
          <w:rFonts w:ascii="Times New Roman" w:eastAsia="Times New Roman" w:hAnsi="Times New Roman" w:cs="Times New Roman"/>
          <w:sz w:val="24"/>
          <w:szCs w:val="24"/>
        </w:rPr>
        <w:t>.</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Консолидация дворянского сословия,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повышение его роли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 xml:space="preserve">Реформы управления. </w:t>
      </w:r>
      <w:r w:rsidRPr="005C3609">
        <w:rPr>
          <w:rFonts w:ascii="Times New Roman" w:eastAsia="Times New Roman" w:hAnsi="Times New Roman" w:cs="Times New Roman"/>
          <w:sz w:val="24"/>
          <w:szCs w:val="24"/>
        </w:rPr>
        <w:t>Реформы местного управления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(бурмистры и Ратуша),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городская и областная (губернская) реформы. Сенат, коллегии, органы надзора и суда.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lastRenderedPageBreak/>
        <w:t>Усиление централизации и бюрократизации управления. Генеральный регламент. Санкт-Петербург — новая столица.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Первые гвардейские полки. Создание регулярной армии, военного флота. Рекрутские наборы.</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 xml:space="preserve">Церковная реформа. </w:t>
      </w:r>
      <w:r w:rsidRPr="005C3609">
        <w:rPr>
          <w:rFonts w:ascii="Times New Roman" w:eastAsia="Times New Roman" w:hAnsi="Times New Roman" w:cs="Times New Roman"/>
          <w:sz w:val="24"/>
          <w:szCs w:val="24"/>
        </w:rPr>
        <w:t>Упразднение патриаршества,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учреждение синода.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конфессий.</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Оппозиция реформам Петра I.</w:t>
      </w:r>
      <w:r w:rsidR="00670426"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Социальные движения в первой четверти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XVIII</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Восстания в Астрахани, Башкирии, на Дону. Дело царевича Алексея.</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b/>
          <w:bCs/>
          <w:sz w:val="24"/>
          <w:szCs w:val="24"/>
        </w:rPr>
        <w:t xml:space="preserve">Внешняя политика. </w:t>
      </w:r>
      <w:r w:rsidRPr="005C3609">
        <w:rPr>
          <w:rFonts w:ascii="Times New Roman" w:eastAsia="Times New Roman" w:hAnsi="Times New Roman" w:cs="Times New Roman"/>
          <w:sz w:val="24"/>
          <w:szCs w:val="24"/>
        </w:rPr>
        <w:t>Северная война.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Причины и цели войны.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Неудачи в начале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1C41C0" w:rsidRPr="005C3609" w:rsidRDefault="001C41C0" w:rsidP="00C1429C">
      <w:pPr>
        <w:tabs>
          <w:tab w:val="left" w:pos="2300"/>
          <w:tab w:val="left" w:pos="3200"/>
          <w:tab w:val="left" w:pos="3640"/>
          <w:tab w:val="left" w:pos="4600"/>
          <w:tab w:val="left" w:pos="5700"/>
          <w:tab w:val="left" w:pos="7620"/>
          <w:tab w:val="left" w:pos="8540"/>
        </w:tabs>
        <w:ind w:firstLine="709"/>
        <w:jc w:val="both"/>
        <w:rPr>
          <w:sz w:val="24"/>
          <w:szCs w:val="24"/>
        </w:rPr>
      </w:pPr>
      <w:r w:rsidRPr="005C3609">
        <w:rPr>
          <w:rFonts w:ascii="Times New Roman" w:eastAsia="Times New Roman" w:hAnsi="Times New Roman" w:cs="Times New Roman"/>
          <w:sz w:val="24"/>
          <w:szCs w:val="24"/>
        </w:rPr>
        <w:t>Закрепление</w:t>
      </w:r>
      <w:r w:rsidRPr="005C3609">
        <w:rPr>
          <w:rFonts w:ascii="Times New Roman" w:eastAsia="Times New Roman" w:hAnsi="Times New Roman" w:cs="Times New Roman"/>
          <w:sz w:val="24"/>
          <w:szCs w:val="24"/>
        </w:rPr>
        <w:tab/>
        <w:t>России</w:t>
      </w:r>
      <w:r w:rsidRPr="005C3609">
        <w:rPr>
          <w:rFonts w:ascii="Times New Roman" w:eastAsia="Times New Roman" w:hAnsi="Times New Roman" w:cs="Times New Roman"/>
          <w:sz w:val="24"/>
          <w:szCs w:val="24"/>
        </w:rPr>
        <w:tab/>
        <w:t>на</w:t>
      </w:r>
      <w:r w:rsidRPr="005C3609">
        <w:rPr>
          <w:rFonts w:ascii="Times New Roman" w:eastAsia="Times New Roman" w:hAnsi="Times New Roman" w:cs="Times New Roman"/>
          <w:sz w:val="24"/>
          <w:szCs w:val="24"/>
        </w:rPr>
        <w:tab/>
        <w:t>берегах</w:t>
      </w:r>
      <w:r w:rsidRPr="005C3609">
        <w:rPr>
          <w:rFonts w:ascii="Times New Roman" w:eastAsia="Times New Roman" w:hAnsi="Times New Roman" w:cs="Times New Roman"/>
          <w:sz w:val="24"/>
          <w:szCs w:val="24"/>
        </w:rPr>
        <w:tab/>
        <w:t>Балтики.</w:t>
      </w:r>
      <w:r w:rsidRPr="005C3609">
        <w:rPr>
          <w:rFonts w:ascii="Times New Roman" w:eastAsia="Times New Roman" w:hAnsi="Times New Roman" w:cs="Times New Roman"/>
          <w:sz w:val="24"/>
          <w:szCs w:val="24"/>
        </w:rPr>
        <w:tab/>
        <w:t>Провозглашение</w:t>
      </w:r>
      <w:r w:rsidRPr="005C3609">
        <w:rPr>
          <w:rFonts w:ascii="Times New Roman" w:eastAsia="Times New Roman" w:hAnsi="Times New Roman" w:cs="Times New Roman"/>
          <w:sz w:val="24"/>
          <w:szCs w:val="24"/>
        </w:rPr>
        <w:tab/>
        <w:t>России</w:t>
      </w:r>
      <w:r w:rsidRPr="005C3609">
        <w:rPr>
          <w:rFonts w:ascii="Times New Roman" w:eastAsia="Times New Roman" w:hAnsi="Times New Roman" w:cs="Times New Roman"/>
          <w:sz w:val="24"/>
          <w:szCs w:val="24"/>
        </w:rPr>
        <w:tab/>
        <w:t>империей.</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Каспийский поход Петра I.</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b/>
          <w:bCs/>
          <w:sz w:val="24"/>
          <w:szCs w:val="24"/>
        </w:rPr>
        <w:t>Преобразования Петра I в области культуры</w:t>
      </w:r>
      <w:r w:rsidRPr="005C3609">
        <w:rPr>
          <w:rFonts w:ascii="Times New Roman" w:eastAsia="Times New Roman" w:hAnsi="Times New Roman" w:cs="Times New Roman"/>
          <w:sz w:val="24"/>
          <w:szCs w:val="24"/>
        </w:rPr>
        <w:t>.</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Доминирование светского начала 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1C41C0" w:rsidRPr="005C3609" w:rsidRDefault="001C41C0" w:rsidP="00C1429C">
      <w:pPr>
        <w:spacing w:line="233" w:lineRule="auto"/>
        <w:ind w:firstLine="709"/>
        <w:jc w:val="both"/>
        <w:rPr>
          <w:sz w:val="24"/>
          <w:szCs w:val="24"/>
        </w:rPr>
      </w:pPr>
      <w:r w:rsidRPr="005C3609">
        <w:rPr>
          <w:rFonts w:ascii="Times New Roman" w:eastAsia="Times New Roman" w:hAnsi="Times New Roman" w:cs="Times New Roman"/>
          <w:sz w:val="24"/>
          <w:szCs w:val="24"/>
        </w:rPr>
        <w:t>Итоги, последствия и значение петровских преобразований. Образ Петра I в русской культуре.</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После Петра Великого: эпоха «дворцовых переворотов»</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lastRenderedPageBreak/>
        <w:t>Россия в международных конфликтах 1740-х – 1750-х гг. Участие в Семилетней войне.</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Петр III. Манифест «о вольности дворянской». Переворот 28 июня 1762 г.</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Россия в 1760-х – 1790- гг. Правление Екатерины II и Павла I</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дворянских обществ в губерниях и уездах. Расширение привилегий гильдейского купечества в налоговой сфере и городском управлении.</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1C41C0" w:rsidRPr="005C3609" w:rsidRDefault="001C41C0" w:rsidP="00C1429C">
      <w:pPr>
        <w:tabs>
          <w:tab w:val="left" w:pos="1920"/>
          <w:tab w:val="left" w:pos="3060"/>
          <w:tab w:val="left" w:pos="3980"/>
          <w:tab w:val="left" w:pos="4880"/>
          <w:tab w:val="left" w:pos="6080"/>
          <w:tab w:val="left" w:pos="6860"/>
          <w:tab w:val="left" w:pos="7280"/>
          <w:tab w:val="left" w:pos="7680"/>
          <w:tab w:val="left" w:pos="8860"/>
        </w:tabs>
        <w:ind w:firstLine="709"/>
        <w:jc w:val="both"/>
        <w:rPr>
          <w:sz w:val="24"/>
          <w:szCs w:val="24"/>
        </w:rPr>
      </w:pPr>
      <w:r w:rsidRPr="005C3609">
        <w:rPr>
          <w:rFonts w:ascii="Times New Roman" w:eastAsia="Times New Roman" w:hAnsi="Times New Roman" w:cs="Times New Roman"/>
          <w:sz w:val="24"/>
          <w:szCs w:val="24"/>
        </w:rPr>
        <w:t>Внешняя</w:t>
      </w:r>
      <w:r w:rsidRPr="005C3609">
        <w:rPr>
          <w:rFonts w:ascii="Times New Roman" w:eastAsia="Times New Roman" w:hAnsi="Times New Roman" w:cs="Times New Roman"/>
          <w:sz w:val="24"/>
          <w:szCs w:val="24"/>
        </w:rPr>
        <w:tab/>
        <w:t>политика</w:t>
      </w:r>
      <w:r w:rsidRPr="005C3609">
        <w:rPr>
          <w:rFonts w:ascii="Times New Roman" w:eastAsia="Times New Roman" w:hAnsi="Times New Roman" w:cs="Times New Roman"/>
          <w:sz w:val="24"/>
          <w:szCs w:val="24"/>
        </w:rPr>
        <w:tab/>
        <w:t>России</w:t>
      </w:r>
      <w:r w:rsidRPr="005C3609">
        <w:rPr>
          <w:rFonts w:ascii="Times New Roman" w:eastAsia="Times New Roman" w:hAnsi="Times New Roman" w:cs="Times New Roman"/>
          <w:sz w:val="24"/>
          <w:szCs w:val="24"/>
        </w:rPr>
        <w:tab/>
        <w:t>второй</w:t>
      </w:r>
      <w:r w:rsidRPr="005C3609">
        <w:rPr>
          <w:rFonts w:ascii="Times New Roman" w:eastAsia="Times New Roman" w:hAnsi="Times New Roman" w:cs="Times New Roman"/>
          <w:sz w:val="24"/>
          <w:szCs w:val="24"/>
        </w:rPr>
        <w:tab/>
        <w:t>половины</w:t>
      </w:r>
      <w:r w:rsidRPr="005C3609">
        <w:rPr>
          <w:sz w:val="24"/>
          <w:szCs w:val="24"/>
        </w:rPr>
        <w:tab/>
      </w:r>
      <w:r w:rsidRPr="005C3609">
        <w:rPr>
          <w:rFonts w:ascii="Times New Roman" w:eastAsia="Times New Roman" w:hAnsi="Times New Roman" w:cs="Times New Roman"/>
          <w:sz w:val="24"/>
          <w:szCs w:val="24"/>
        </w:rPr>
        <w:t>XVIII</w:t>
      </w:r>
      <w:r w:rsidRPr="005C3609">
        <w:rPr>
          <w:sz w:val="24"/>
          <w:szCs w:val="24"/>
        </w:rPr>
        <w:tab/>
      </w:r>
      <w:r w:rsidRPr="005C3609">
        <w:rPr>
          <w:rFonts w:ascii="Times New Roman" w:eastAsia="Times New Roman" w:hAnsi="Times New Roman" w:cs="Times New Roman"/>
          <w:sz w:val="24"/>
          <w:szCs w:val="24"/>
        </w:rPr>
        <w:t>в.,</w:t>
      </w:r>
      <w:r w:rsidRPr="005C3609">
        <w:rPr>
          <w:rFonts w:ascii="Times New Roman" w:eastAsia="Times New Roman" w:hAnsi="Times New Roman" w:cs="Times New Roman"/>
          <w:sz w:val="24"/>
          <w:szCs w:val="24"/>
        </w:rPr>
        <w:tab/>
        <w:t>ее</w:t>
      </w:r>
      <w:r w:rsidRPr="005C3609">
        <w:rPr>
          <w:rFonts w:ascii="Times New Roman" w:eastAsia="Times New Roman" w:hAnsi="Times New Roman" w:cs="Times New Roman"/>
          <w:sz w:val="24"/>
          <w:szCs w:val="24"/>
        </w:rPr>
        <w:tab/>
        <w:t>основные</w:t>
      </w:r>
      <w:r w:rsidRPr="005C3609">
        <w:rPr>
          <w:rFonts w:ascii="Times New Roman" w:eastAsia="Times New Roman" w:hAnsi="Times New Roman" w:cs="Times New Roman"/>
          <w:sz w:val="24"/>
          <w:szCs w:val="24"/>
        </w:rPr>
        <w:tab/>
        <w:t>задачи.</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Н.И. Панин и А.А.Безбородко.</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lastRenderedPageBreak/>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Культурное пространство Российской империи в XVIII в.</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Культура и быт российских сословий. Дворянство: жизнь и быт дворянской усадьбы.</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Духовенство. Купечество. Крестьянство.</w:t>
      </w:r>
    </w:p>
    <w:p w:rsidR="00C1429C" w:rsidRDefault="001C41C0" w:rsidP="00C1429C">
      <w:pPr>
        <w:spacing w:line="238"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М.В. Ломоносов и его выдающаяся роль в становлении российской науки и образования.</w:t>
      </w:r>
    </w:p>
    <w:p w:rsidR="001C41C0" w:rsidRPr="005C3609" w:rsidRDefault="001C41C0" w:rsidP="00C1429C">
      <w:pPr>
        <w:spacing w:line="14" w:lineRule="exact"/>
        <w:ind w:firstLine="709"/>
        <w:jc w:val="both"/>
        <w:rPr>
          <w:sz w:val="24"/>
          <w:szCs w:val="24"/>
        </w:rPr>
      </w:pP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C41C0" w:rsidRPr="005C3609" w:rsidRDefault="001C41C0" w:rsidP="00C1429C">
      <w:pPr>
        <w:spacing w:line="18" w:lineRule="exact"/>
        <w:ind w:firstLine="709"/>
        <w:jc w:val="both"/>
        <w:rPr>
          <w:sz w:val="24"/>
          <w:szCs w:val="24"/>
        </w:rPr>
      </w:pP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w:t>
      </w:r>
      <w:r w:rsidR="0067042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архитектуре Москвы и Петербурга. Переход к классицизму, создание архитектурных ассамблей в стиле классицизма в обеих столицах. В.И. Баженов, М.Ф.Казаков.</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lastRenderedPageBreak/>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Народы России в XVIII в.</w:t>
      </w:r>
    </w:p>
    <w:p w:rsidR="001C41C0" w:rsidRPr="005C3609" w:rsidRDefault="001C41C0" w:rsidP="00C1429C">
      <w:pPr>
        <w:spacing w:line="236" w:lineRule="auto"/>
        <w:ind w:right="20" w:firstLine="709"/>
        <w:jc w:val="both"/>
        <w:rPr>
          <w:rFonts w:eastAsia="Times New Roman"/>
          <w:sz w:val="24"/>
          <w:szCs w:val="24"/>
        </w:rPr>
      </w:pPr>
      <w:r w:rsidRPr="005C3609">
        <w:rPr>
          <w:rFonts w:ascii="Times New Roman" w:eastAsia="Times New Roman" w:hAnsi="Times New Roman" w:cs="Times New Roman"/>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Россия при Павле I</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1801 года.</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sz w:val="24"/>
          <w:szCs w:val="24"/>
        </w:rPr>
        <w:t>Внутренняя политика. Ограничение дворянских привилегий.</w:t>
      </w:r>
    </w:p>
    <w:p w:rsidR="001C41C0" w:rsidRPr="005C3609" w:rsidRDefault="001C41C0" w:rsidP="00C1429C">
      <w:pPr>
        <w:spacing w:line="236" w:lineRule="auto"/>
        <w:ind w:right="111" w:firstLine="709"/>
        <w:jc w:val="both"/>
        <w:rPr>
          <w:rFonts w:eastAsia="Times New Roman"/>
          <w:sz w:val="24"/>
          <w:szCs w:val="24"/>
        </w:rPr>
      </w:pPr>
      <w:r w:rsidRPr="005C3609">
        <w:rPr>
          <w:rFonts w:ascii="Times New Roman" w:eastAsia="Times New Roman" w:hAnsi="Times New Roman" w:cs="Times New Roman"/>
          <w:b/>
          <w:bCs/>
          <w:sz w:val="24"/>
          <w:szCs w:val="24"/>
        </w:rPr>
        <w:t>Российская империя в XIX – начале XX вв. Россия на пути к реформам (1801–1861) Александровская эпоха: государственный либерализм</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Отечественная война 1812 г.</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Николаевское самодержавие: государственный консерватизм</w:t>
      </w:r>
    </w:p>
    <w:p w:rsidR="00E47175" w:rsidRDefault="001C41C0" w:rsidP="00C1429C">
      <w:pPr>
        <w:spacing w:line="237"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w:t>
      </w:r>
    </w:p>
    <w:p w:rsidR="001C41C0" w:rsidRPr="005C3609" w:rsidRDefault="001C41C0" w:rsidP="00E47175">
      <w:pPr>
        <w:spacing w:line="237" w:lineRule="auto"/>
        <w:ind w:firstLine="709"/>
        <w:jc w:val="both"/>
        <w:rPr>
          <w:sz w:val="24"/>
          <w:szCs w:val="24"/>
        </w:rPr>
      </w:pPr>
      <w:r w:rsidRPr="005C3609">
        <w:rPr>
          <w:rFonts w:ascii="Times New Roman" w:eastAsia="Times New Roman" w:hAnsi="Times New Roman" w:cs="Times New Roman"/>
          <w:sz w:val="24"/>
          <w:szCs w:val="24"/>
        </w:rPr>
        <w:t>Официальная идеология:</w:t>
      </w:r>
      <w:r w:rsidR="00E47175">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lastRenderedPageBreak/>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Крепостнический социум. Деревня и город</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Культурное пространство империи в первой половине XIX в.</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Пространство империи: этнокультурный облик страны</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Формирование гражданского правосознания. Основные течения общественной мысли</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социализма на русскую общественную мысль. Россия и Европа как центральный пункт общественных дебатов.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Россия в эпоху реформ</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Преобразования Александра II: социальная и правовая модернизация</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lastRenderedPageBreak/>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1C41C0" w:rsidRPr="005C3609" w:rsidRDefault="0066140E" w:rsidP="00C1429C">
      <w:pPr>
        <w:tabs>
          <w:tab w:val="left" w:pos="2900"/>
          <w:tab w:val="left" w:pos="3940"/>
          <w:tab w:val="left" w:pos="5080"/>
          <w:tab w:val="left" w:pos="6180"/>
          <w:tab w:val="left" w:pos="7560"/>
          <w:tab w:val="left" w:pos="8880"/>
        </w:tabs>
        <w:ind w:firstLine="709"/>
        <w:jc w:val="both"/>
        <w:rPr>
          <w:sz w:val="24"/>
          <w:szCs w:val="24"/>
        </w:rPr>
      </w:pPr>
      <w:r w:rsidRPr="005C3609">
        <w:rPr>
          <w:rFonts w:ascii="Times New Roman" w:eastAsia="Times New Roman" w:hAnsi="Times New Roman" w:cs="Times New Roman"/>
          <w:sz w:val="24"/>
          <w:szCs w:val="24"/>
        </w:rPr>
        <w:t xml:space="preserve">     </w:t>
      </w:r>
      <w:r w:rsidR="00C1429C">
        <w:rPr>
          <w:rFonts w:ascii="Times New Roman" w:eastAsia="Times New Roman" w:hAnsi="Times New Roman" w:cs="Times New Roman"/>
          <w:sz w:val="24"/>
          <w:szCs w:val="24"/>
        </w:rPr>
        <w:t>Многовекторность внешней</w:t>
      </w:r>
      <w:r w:rsidR="00C1429C">
        <w:rPr>
          <w:rFonts w:ascii="Times New Roman" w:eastAsia="Times New Roman" w:hAnsi="Times New Roman" w:cs="Times New Roman"/>
          <w:sz w:val="24"/>
          <w:szCs w:val="24"/>
        </w:rPr>
        <w:tab/>
        <w:t xml:space="preserve">политики империи. </w:t>
      </w:r>
      <w:r w:rsidR="001C41C0" w:rsidRPr="005C3609">
        <w:rPr>
          <w:rFonts w:ascii="Times New Roman" w:eastAsia="Times New Roman" w:hAnsi="Times New Roman" w:cs="Times New Roman"/>
          <w:sz w:val="24"/>
          <w:szCs w:val="24"/>
        </w:rPr>
        <w:t>Завершение</w:t>
      </w:r>
      <w:r w:rsidR="00670426" w:rsidRPr="005C3609">
        <w:rPr>
          <w:rFonts w:ascii="Times New Roman" w:eastAsia="Times New Roman" w:hAnsi="Times New Roman" w:cs="Times New Roman"/>
          <w:sz w:val="24"/>
          <w:szCs w:val="24"/>
        </w:rPr>
        <w:t xml:space="preserve"> </w:t>
      </w:r>
      <w:r w:rsidR="00C1429C">
        <w:rPr>
          <w:rFonts w:ascii="Times New Roman" w:eastAsia="Times New Roman" w:hAnsi="Times New Roman" w:cs="Times New Roman"/>
          <w:sz w:val="24"/>
          <w:szCs w:val="24"/>
        </w:rPr>
        <w:t xml:space="preserve">Кавказской </w:t>
      </w:r>
      <w:r w:rsidR="001C41C0" w:rsidRPr="005C3609">
        <w:rPr>
          <w:rFonts w:ascii="Times New Roman" w:eastAsia="Times New Roman" w:hAnsi="Times New Roman" w:cs="Times New Roman"/>
          <w:sz w:val="24"/>
          <w:szCs w:val="24"/>
        </w:rPr>
        <w:t>войны.</w:t>
      </w:r>
      <w:r w:rsidRPr="005C3609">
        <w:rPr>
          <w:rFonts w:ascii="Times New Roman" w:eastAsia="Times New Roman" w:hAnsi="Times New Roman" w:cs="Times New Roman"/>
          <w:sz w:val="24"/>
          <w:szCs w:val="24"/>
        </w:rPr>
        <w:t xml:space="preserve"> П</w:t>
      </w:r>
      <w:r w:rsidR="001C41C0" w:rsidRPr="005C3609">
        <w:rPr>
          <w:rFonts w:ascii="Times New Roman" w:eastAsia="Times New Roman" w:hAnsi="Times New Roman" w:cs="Times New Roman"/>
          <w:sz w:val="24"/>
          <w:szCs w:val="24"/>
        </w:rPr>
        <w:t>рисоединение Средней Азии. Россия и Балканы. Русско-турецкая война 1877-1878 гг.</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Россия на Дальнем Востоке. Основание Хабаровска.</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«Народное самодержавие» Александра III</w:t>
      </w:r>
    </w:p>
    <w:p w:rsidR="001C41C0" w:rsidRPr="005C3609" w:rsidRDefault="001C41C0" w:rsidP="00C1429C">
      <w:pPr>
        <w:spacing w:line="235" w:lineRule="auto"/>
        <w:ind w:firstLine="709"/>
        <w:jc w:val="both"/>
        <w:rPr>
          <w:rFonts w:eastAsia="Times New Roman"/>
          <w:sz w:val="24"/>
          <w:szCs w:val="24"/>
        </w:rPr>
      </w:pPr>
      <w:r w:rsidRPr="005C3609">
        <w:rPr>
          <w:rFonts w:ascii="Times New Roman" w:eastAsia="Times New Roman" w:hAnsi="Times New Roman" w:cs="Times New Roman"/>
          <w:sz w:val="24"/>
          <w:szCs w:val="24"/>
        </w:rPr>
        <w:t>Идеология самобытного развития России. Государственный национализм. Реформы</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Пореформенный социум. Сельское хозяйство и промышленность</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Культурное пространство империи во второй половине XIX в.</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градостроительство.</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Этнокультурный облик империи</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w:t>
      </w:r>
      <w:r w:rsidRPr="005C3609">
        <w:rPr>
          <w:rFonts w:ascii="Times New Roman" w:eastAsia="Times New Roman" w:hAnsi="Times New Roman" w:cs="Times New Roman"/>
          <w:sz w:val="24"/>
          <w:szCs w:val="24"/>
        </w:rPr>
        <w:lastRenderedPageBreak/>
        <w:t>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Формирование гражданского общества и основные направления общественных движений</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Общественная  жизнь  в  1860  –  1890-х  гг.  Рост  общественной  самодеятельности.</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Расширение публичной сферы (общественное самоуправление, печать, образование, суд).</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Феномен</w:t>
      </w:r>
      <w:r w:rsidRPr="005C3609">
        <w:rPr>
          <w:sz w:val="24"/>
          <w:szCs w:val="24"/>
        </w:rPr>
        <w:tab/>
      </w:r>
      <w:r w:rsidRPr="005C3609">
        <w:rPr>
          <w:rFonts w:ascii="Times New Roman" w:eastAsia="Times New Roman" w:hAnsi="Times New Roman" w:cs="Times New Roman"/>
          <w:sz w:val="24"/>
          <w:szCs w:val="24"/>
        </w:rPr>
        <w:t>интеллигенции.</w:t>
      </w:r>
      <w:r w:rsidRPr="005C3609">
        <w:rPr>
          <w:sz w:val="24"/>
          <w:szCs w:val="24"/>
        </w:rPr>
        <w:tab/>
      </w:r>
      <w:r w:rsidRPr="005C3609">
        <w:rPr>
          <w:rFonts w:ascii="Times New Roman" w:eastAsia="Times New Roman" w:hAnsi="Times New Roman" w:cs="Times New Roman"/>
          <w:sz w:val="24"/>
          <w:szCs w:val="24"/>
        </w:rPr>
        <w:t>Общественные</w:t>
      </w:r>
      <w:r w:rsidRPr="005C3609">
        <w:rPr>
          <w:sz w:val="24"/>
          <w:szCs w:val="24"/>
        </w:rPr>
        <w:tab/>
      </w:r>
      <w:r w:rsidRPr="005C3609">
        <w:rPr>
          <w:rFonts w:ascii="Times New Roman" w:eastAsia="Times New Roman" w:hAnsi="Times New Roman" w:cs="Times New Roman"/>
          <w:sz w:val="24"/>
          <w:szCs w:val="24"/>
        </w:rPr>
        <w:t>организации.</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Благотворительность.</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Студенческое движение. Рабочее движение. Женское движение.</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Кризис империи в начале ХХ века</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1C41C0" w:rsidRPr="005C3609" w:rsidRDefault="001C41C0" w:rsidP="00C1429C">
      <w:pPr>
        <w:spacing w:line="237" w:lineRule="auto"/>
        <w:ind w:firstLine="709"/>
        <w:jc w:val="both"/>
        <w:rPr>
          <w:rFonts w:eastAsia="Times New Roman"/>
          <w:sz w:val="24"/>
          <w:szCs w:val="24"/>
        </w:rPr>
      </w:pPr>
      <w:r w:rsidRPr="005C3609">
        <w:rPr>
          <w:rFonts w:ascii="Times New Roman" w:eastAsia="Times New Roman" w:hAnsi="Times New Roman" w:cs="Times New Roman"/>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1C41C0" w:rsidRPr="005C3609" w:rsidRDefault="001C41C0" w:rsidP="00C1429C">
      <w:pPr>
        <w:ind w:firstLine="709"/>
        <w:jc w:val="both"/>
        <w:rPr>
          <w:rFonts w:eastAsia="Times New Roman"/>
          <w:sz w:val="24"/>
          <w:szCs w:val="24"/>
        </w:rPr>
      </w:pPr>
      <w:r w:rsidRPr="005C3609">
        <w:rPr>
          <w:rFonts w:ascii="Times New Roman" w:eastAsia="Times New Roman" w:hAnsi="Times New Roman" w:cs="Times New Roman"/>
          <w:b/>
          <w:bCs/>
          <w:sz w:val="24"/>
          <w:szCs w:val="24"/>
        </w:rPr>
        <w:t>Первая российская революция 1905-1907 гг. Начало парламентаризма</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1C41C0" w:rsidRPr="005C3609" w:rsidRDefault="001C41C0" w:rsidP="00C1429C">
      <w:pPr>
        <w:spacing w:line="234" w:lineRule="auto"/>
        <w:ind w:firstLine="709"/>
        <w:jc w:val="both"/>
        <w:rPr>
          <w:rFonts w:eastAsia="Times New Roman"/>
          <w:sz w:val="24"/>
          <w:szCs w:val="24"/>
        </w:rPr>
      </w:pPr>
      <w:r w:rsidRPr="005C3609">
        <w:rPr>
          <w:rFonts w:ascii="Times New Roman" w:eastAsia="Times New Roman" w:hAnsi="Times New Roman" w:cs="Times New Roman"/>
          <w:sz w:val="24"/>
          <w:szCs w:val="24"/>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1C41C0" w:rsidRPr="005C3609" w:rsidRDefault="001C41C0" w:rsidP="00C1429C">
      <w:pPr>
        <w:spacing w:line="236" w:lineRule="auto"/>
        <w:ind w:firstLine="709"/>
        <w:jc w:val="both"/>
        <w:rPr>
          <w:rFonts w:eastAsia="Times New Roman"/>
          <w:sz w:val="24"/>
          <w:szCs w:val="24"/>
        </w:rPr>
      </w:pPr>
      <w:r w:rsidRPr="005C3609">
        <w:rPr>
          <w:rFonts w:ascii="Times New Roman" w:eastAsia="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Формирование многопартийной системы. Политические партии, массовые движения</w:t>
      </w:r>
      <w:r w:rsidR="0066140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их лидеры. Неонароднические партии и организации (социалисты-</w:t>
      </w:r>
      <w:r w:rsidRPr="005C3609">
        <w:rPr>
          <w:rFonts w:ascii="Times New Roman" w:eastAsia="Times New Roman" w:hAnsi="Times New Roman" w:cs="Times New Roman"/>
          <w:sz w:val="24"/>
          <w:szCs w:val="24"/>
        </w:rPr>
        <w:lastRenderedPageBreak/>
        <w:t>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1C41C0" w:rsidRPr="005C3609" w:rsidRDefault="001C41C0" w:rsidP="00C1429C">
      <w:pPr>
        <w:tabs>
          <w:tab w:val="left" w:pos="2700"/>
          <w:tab w:val="left" w:pos="3560"/>
          <w:tab w:val="left" w:pos="4080"/>
          <w:tab w:val="left" w:pos="5180"/>
          <w:tab w:val="left" w:pos="5940"/>
          <w:tab w:val="left" w:pos="6380"/>
          <w:tab w:val="left" w:pos="8200"/>
          <w:tab w:val="left" w:pos="9480"/>
        </w:tabs>
        <w:ind w:firstLine="709"/>
        <w:jc w:val="both"/>
        <w:rPr>
          <w:sz w:val="24"/>
          <w:szCs w:val="24"/>
        </w:rPr>
      </w:pPr>
      <w:r w:rsidRPr="005C3609">
        <w:rPr>
          <w:rFonts w:ascii="Times New Roman" w:eastAsia="Times New Roman" w:hAnsi="Times New Roman" w:cs="Times New Roman"/>
          <w:sz w:val="24"/>
          <w:szCs w:val="24"/>
        </w:rPr>
        <w:t>Избирательный</w:t>
      </w:r>
      <w:r w:rsidRPr="005C3609">
        <w:rPr>
          <w:rFonts w:ascii="Times New Roman" w:eastAsia="Times New Roman" w:hAnsi="Times New Roman" w:cs="Times New Roman"/>
          <w:sz w:val="24"/>
          <w:szCs w:val="24"/>
        </w:rPr>
        <w:tab/>
        <w:t>закон</w:t>
      </w:r>
      <w:r w:rsidRPr="005C3609">
        <w:rPr>
          <w:sz w:val="24"/>
          <w:szCs w:val="24"/>
        </w:rPr>
        <w:tab/>
      </w:r>
      <w:r w:rsidRPr="005C3609">
        <w:rPr>
          <w:rFonts w:ascii="Times New Roman" w:eastAsia="Times New Roman" w:hAnsi="Times New Roman" w:cs="Times New Roman"/>
          <w:sz w:val="24"/>
          <w:szCs w:val="24"/>
        </w:rPr>
        <w:t>11</w:t>
      </w:r>
      <w:r w:rsidRPr="005C3609">
        <w:rPr>
          <w:sz w:val="24"/>
          <w:szCs w:val="24"/>
        </w:rPr>
        <w:tab/>
      </w:r>
      <w:r w:rsidRPr="005C3609">
        <w:rPr>
          <w:rFonts w:ascii="Times New Roman" w:eastAsia="Times New Roman" w:hAnsi="Times New Roman" w:cs="Times New Roman"/>
          <w:sz w:val="24"/>
          <w:szCs w:val="24"/>
        </w:rPr>
        <w:t>декабря</w:t>
      </w:r>
      <w:r w:rsidRPr="005C3609">
        <w:rPr>
          <w:sz w:val="24"/>
          <w:szCs w:val="24"/>
        </w:rPr>
        <w:tab/>
      </w:r>
      <w:r w:rsidRPr="005C3609">
        <w:rPr>
          <w:rFonts w:ascii="Times New Roman" w:eastAsia="Times New Roman" w:hAnsi="Times New Roman" w:cs="Times New Roman"/>
          <w:sz w:val="24"/>
          <w:szCs w:val="24"/>
        </w:rPr>
        <w:t>1905</w:t>
      </w:r>
      <w:r w:rsidRPr="005C3609">
        <w:rPr>
          <w:sz w:val="24"/>
          <w:szCs w:val="24"/>
        </w:rPr>
        <w:tab/>
      </w:r>
      <w:r w:rsidRPr="005C3609">
        <w:rPr>
          <w:rFonts w:ascii="Times New Roman" w:eastAsia="Times New Roman" w:hAnsi="Times New Roman" w:cs="Times New Roman"/>
          <w:sz w:val="24"/>
          <w:szCs w:val="24"/>
        </w:rPr>
        <w:t>г.</w:t>
      </w:r>
      <w:r w:rsidRPr="005C3609">
        <w:rPr>
          <w:rFonts w:ascii="Times New Roman" w:eastAsia="Times New Roman" w:hAnsi="Times New Roman" w:cs="Times New Roman"/>
          <w:sz w:val="24"/>
          <w:szCs w:val="24"/>
        </w:rPr>
        <w:tab/>
        <w:t>Избирательная</w:t>
      </w:r>
      <w:r w:rsidRPr="005C3609">
        <w:rPr>
          <w:rFonts w:ascii="Times New Roman" w:eastAsia="Times New Roman" w:hAnsi="Times New Roman" w:cs="Times New Roman"/>
          <w:sz w:val="24"/>
          <w:szCs w:val="24"/>
        </w:rPr>
        <w:tab/>
        <w:t>кампания</w:t>
      </w:r>
      <w:r w:rsidRPr="005C3609">
        <w:rPr>
          <w:sz w:val="24"/>
          <w:szCs w:val="24"/>
        </w:rPr>
        <w:tab/>
      </w:r>
      <w:r w:rsidRPr="005C3609">
        <w:rPr>
          <w:rFonts w:ascii="Times New Roman" w:eastAsia="Times New Roman" w:hAnsi="Times New Roman" w:cs="Times New Roman"/>
          <w:sz w:val="24"/>
          <w:szCs w:val="24"/>
        </w:rPr>
        <w:t>в</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I Государственную</w:t>
      </w:r>
      <w:r w:rsidR="00C1429C">
        <w:rPr>
          <w:sz w:val="24"/>
          <w:szCs w:val="24"/>
        </w:rPr>
        <w:t xml:space="preserve"> </w:t>
      </w:r>
      <w:r w:rsidR="00C1429C">
        <w:rPr>
          <w:rFonts w:ascii="Times New Roman" w:eastAsia="Times New Roman" w:hAnsi="Times New Roman" w:cs="Times New Roman"/>
          <w:sz w:val="24"/>
          <w:szCs w:val="24"/>
        </w:rPr>
        <w:t xml:space="preserve">думу. </w:t>
      </w:r>
      <w:r w:rsidRPr="005C3609">
        <w:rPr>
          <w:rFonts w:ascii="Times New Roman" w:eastAsia="Times New Roman" w:hAnsi="Times New Roman" w:cs="Times New Roman"/>
          <w:sz w:val="24"/>
          <w:szCs w:val="24"/>
        </w:rPr>
        <w:t>Основные</w:t>
      </w:r>
      <w:r w:rsidRPr="005C3609">
        <w:rPr>
          <w:rFonts w:ascii="Times New Roman" w:eastAsia="Times New Roman" w:hAnsi="Times New Roman" w:cs="Times New Roman"/>
          <w:sz w:val="24"/>
          <w:szCs w:val="24"/>
        </w:rPr>
        <w:tab/>
        <w:t>государст</w:t>
      </w:r>
      <w:r w:rsidR="00C1429C">
        <w:rPr>
          <w:rFonts w:ascii="Times New Roman" w:eastAsia="Times New Roman" w:hAnsi="Times New Roman" w:cs="Times New Roman"/>
          <w:sz w:val="24"/>
          <w:szCs w:val="24"/>
        </w:rPr>
        <w:t xml:space="preserve">венные </w:t>
      </w:r>
      <w:r w:rsidRPr="005C3609">
        <w:rPr>
          <w:rFonts w:ascii="Times New Roman" w:eastAsia="Times New Roman" w:hAnsi="Times New Roman" w:cs="Times New Roman"/>
          <w:sz w:val="24"/>
          <w:szCs w:val="24"/>
        </w:rPr>
        <w:t>законы</w:t>
      </w:r>
      <w:r w:rsidR="004C3F11" w:rsidRPr="005C3609">
        <w:rPr>
          <w:sz w:val="24"/>
          <w:szCs w:val="24"/>
        </w:rPr>
        <w:t xml:space="preserve"> </w:t>
      </w:r>
      <w:r w:rsidRPr="005C3609">
        <w:rPr>
          <w:rFonts w:ascii="Times New Roman" w:eastAsia="Times New Roman" w:hAnsi="Times New Roman" w:cs="Times New Roman"/>
          <w:sz w:val="24"/>
          <w:szCs w:val="24"/>
        </w:rPr>
        <w:t>23</w:t>
      </w:r>
      <w:r w:rsidR="00F14645" w:rsidRPr="005C3609">
        <w:rPr>
          <w:sz w:val="24"/>
          <w:szCs w:val="24"/>
        </w:rPr>
        <w:t xml:space="preserve"> </w:t>
      </w:r>
      <w:r w:rsidRPr="005C3609">
        <w:rPr>
          <w:rFonts w:ascii="Times New Roman" w:eastAsia="Times New Roman" w:hAnsi="Times New Roman" w:cs="Times New Roman"/>
          <w:sz w:val="24"/>
          <w:szCs w:val="24"/>
        </w:rPr>
        <w:t>апреля</w:t>
      </w:r>
      <w:r w:rsidR="00C1429C">
        <w:rPr>
          <w:sz w:val="24"/>
          <w:szCs w:val="24"/>
        </w:rPr>
        <w:t xml:space="preserve"> </w:t>
      </w:r>
      <w:r w:rsidRPr="005C3609">
        <w:rPr>
          <w:rFonts w:ascii="Times New Roman" w:eastAsia="Times New Roman" w:hAnsi="Times New Roman" w:cs="Times New Roman"/>
          <w:sz w:val="24"/>
          <w:szCs w:val="24"/>
        </w:rPr>
        <w:t>1906</w:t>
      </w:r>
      <w:r w:rsidR="00C1429C">
        <w:rPr>
          <w:sz w:val="24"/>
          <w:szCs w:val="24"/>
        </w:rPr>
        <w:t xml:space="preserve"> </w:t>
      </w:r>
      <w:r w:rsidRPr="005C3609">
        <w:rPr>
          <w:rFonts w:ascii="Times New Roman" w:eastAsia="Times New Roman" w:hAnsi="Times New Roman" w:cs="Times New Roman"/>
          <w:sz w:val="24"/>
          <w:szCs w:val="24"/>
        </w:rPr>
        <w:t>г.</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Деятельность I и II Государственной думы: итоги и уроки.</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Общество и власть после революции</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Идейно-политический спектр. Общественный и социальный подъем. Национальные партии и фракции в Государственной Думе.</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Обострение международной обстановки. Блоковая система и участие в ней России.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Россия в преддверии мировой катастрофы.</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«Серебряный век» российской культуры</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Развитие народного просвещения: попытка преодоления разрыва между образованным обществом и народом.</w:t>
      </w:r>
    </w:p>
    <w:p w:rsidR="001C41C0" w:rsidRPr="005C3609" w:rsidRDefault="001C41C0" w:rsidP="00C1429C">
      <w:pPr>
        <w:spacing w:line="234" w:lineRule="auto"/>
        <w:ind w:right="20" w:firstLine="709"/>
        <w:jc w:val="both"/>
        <w:rPr>
          <w:sz w:val="24"/>
          <w:szCs w:val="24"/>
        </w:rPr>
      </w:pPr>
      <w:r w:rsidRPr="005C3609">
        <w:rPr>
          <w:rFonts w:ascii="Times New Roman" w:eastAsia="Times New Roman" w:hAnsi="Times New Roman" w:cs="Times New Roman"/>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Всеобщая история</w:t>
      </w:r>
      <w:r w:rsidR="00F14645"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История Древнего мира</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b/>
          <w:bCs/>
          <w:sz w:val="24"/>
          <w:szCs w:val="24"/>
        </w:rPr>
        <w:t>Первобытность</w:t>
      </w:r>
      <w:r w:rsidRPr="005C3609">
        <w:rPr>
          <w:rFonts w:ascii="Times New Roman" w:eastAsia="Times New Roman" w:hAnsi="Times New Roman" w:cs="Times New Roman"/>
          <w:sz w:val="24"/>
          <w:szCs w:val="24"/>
        </w:rPr>
        <w:t>.</w:t>
      </w:r>
      <w:r w:rsidR="004C3F11"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Расселение древнейшего человека.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Человек разумный.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Условия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1429C" w:rsidRDefault="001C41C0" w:rsidP="00C1429C">
      <w:pPr>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Древний мир: понятие и хронология. Карта Древнего мира.</w:t>
      </w:r>
      <w:r w:rsidR="00F14645"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Древний Восток</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Ассирия: завоевания ассирийцев, культурные сокровища Ниневии, гибель империи.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Персидская держава: военные походы, управление империей.</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Античный мир: понятие. Карта античного мира.</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Древняя Греция</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Древний Рим</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1429C" w:rsidRDefault="001C41C0" w:rsidP="00C1429C">
      <w:pPr>
        <w:spacing w:line="236" w:lineRule="auto"/>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5C3609">
        <w:rPr>
          <w:rFonts w:ascii="Times New Roman" w:eastAsia="Times New Roman" w:hAnsi="Times New Roman" w:cs="Times New Roman"/>
          <w:sz w:val="24"/>
          <w:szCs w:val="24"/>
        </w:rPr>
        <w:lastRenderedPageBreak/>
        <w:t>империи на Западную и Восточную части. Рим и варвары. Падение Западной Римской империи.</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Историческое и культурное наследие древних цивилизаций.</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История средних веков</w:t>
      </w:r>
    </w:p>
    <w:p w:rsidR="001C41C0" w:rsidRPr="005C3609" w:rsidRDefault="001C41C0" w:rsidP="00C1429C">
      <w:pPr>
        <w:spacing w:line="235" w:lineRule="auto"/>
        <w:ind w:firstLine="709"/>
        <w:jc w:val="both"/>
        <w:rPr>
          <w:sz w:val="24"/>
          <w:szCs w:val="24"/>
        </w:rPr>
      </w:pPr>
      <w:r w:rsidRPr="005C3609">
        <w:rPr>
          <w:rFonts w:ascii="Times New Roman" w:eastAsia="Times New Roman" w:hAnsi="Times New Roman" w:cs="Times New Roman"/>
          <w:sz w:val="24"/>
          <w:szCs w:val="24"/>
        </w:rPr>
        <w:t>Средние века: понятие и хронологические рамки.</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Раннее Средневековье</w:t>
      </w:r>
    </w:p>
    <w:p w:rsidR="001C41C0" w:rsidRPr="005C3609" w:rsidRDefault="001C41C0" w:rsidP="00C1429C">
      <w:pPr>
        <w:spacing w:line="234" w:lineRule="auto"/>
        <w:ind w:right="20" w:firstLine="709"/>
        <w:jc w:val="both"/>
        <w:rPr>
          <w:sz w:val="24"/>
          <w:szCs w:val="24"/>
        </w:rPr>
      </w:pPr>
      <w:r w:rsidRPr="005C3609">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C41C0" w:rsidRPr="005C3609" w:rsidRDefault="001C41C0" w:rsidP="00C1429C">
      <w:pPr>
        <w:spacing w:line="2" w:lineRule="exact"/>
        <w:ind w:firstLine="709"/>
        <w:jc w:val="both"/>
        <w:rPr>
          <w:sz w:val="24"/>
          <w:szCs w:val="24"/>
        </w:rPr>
      </w:pP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Арабы в VI—ХI вв.: расселение, занятия. Возникновение и распространение ислама.</w:t>
      </w:r>
      <w:r w:rsidR="004C3F11"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Завоевания арабов. Арабский халифат, его расцвет и распад. Арабская культура.</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Зрелое Средневековье</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Крестьянство: феодальная зависимость, повинности, условия жизни. Крестьянская община.</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C41C0" w:rsidRPr="00C52CB8" w:rsidRDefault="001C41C0" w:rsidP="00C52CB8">
      <w:pPr>
        <w:jc w:val="both"/>
        <w:rPr>
          <w:rFonts w:ascii="Times New Roman" w:hAnsi="Times New Roman" w:cs="Times New Roman"/>
          <w:sz w:val="24"/>
        </w:rPr>
      </w:pPr>
      <w:r w:rsidRPr="00C52CB8">
        <w:rPr>
          <w:rFonts w:ascii="Times New Roman" w:hAnsi="Times New Roman" w:cs="Times New Roman"/>
          <w:sz w:val="24"/>
        </w:rPr>
        <w:t>Церковь  и  духовенство.  Разделение  христианства  на  католицизм  и  православие.</w:t>
      </w:r>
      <w:r w:rsidR="00F14645" w:rsidRPr="00C52CB8">
        <w:rPr>
          <w:rFonts w:ascii="Times New Roman" w:hAnsi="Times New Roman" w:cs="Times New Roman"/>
          <w:sz w:val="24"/>
        </w:rPr>
        <w:t xml:space="preserve"> </w:t>
      </w:r>
      <w:r w:rsidRPr="00C52CB8">
        <w:rPr>
          <w:rFonts w:ascii="Times New Roman" w:hAnsi="Times New Roman" w:cs="Times New Roman"/>
          <w:sz w:val="24"/>
        </w:rPr>
        <w:t>Отношения светской власти и церкви. Крестовые походы: цели, участники, результаты.</w:t>
      </w:r>
      <w:r w:rsidR="00F14645" w:rsidRPr="00C52CB8">
        <w:rPr>
          <w:rFonts w:ascii="Times New Roman" w:hAnsi="Times New Roman" w:cs="Times New Roman"/>
          <w:sz w:val="24"/>
        </w:rPr>
        <w:t xml:space="preserve"> </w:t>
      </w:r>
      <w:r w:rsidR="00C1429C" w:rsidRPr="00C52CB8">
        <w:rPr>
          <w:rFonts w:ascii="Times New Roman" w:hAnsi="Times New Roman" w:cs="Times New Roman"/>
          <w:sz w:val="24"/>
        </w:rPr>
        <w:t>Духовно-рыцарские</w:t>
      </w:r>
      <w:r w:rsidR="00C1429C" w:rsidRPr="00C52CB8">
        <w:rPr>
          <w:rFonts w:ascii="Times New Roman" w:hAnsi="Times New Roman" w:cs="Times New Roman"/>
          <w:sz w:val="24"/>
        </w:rPr>
        <w:tab/>
        <w:t xml:space="preserve">ордены. Ереси: причины </w:t>
      </w:r>
      <w:r w:rsidRPr="00C52CB8">
        <w:rPr>
          <w:rFonts w:ascii="Times New Roman" w:hAnsi="Times New Roman" w:cs="Times New Roman"/>
          <w:sz w:val="24"/>
        </w:rPr>
        <w:t>возникновения</w:t>
      </w:r>
      <w:r w:rsidR="00C52CB8">
        <w:rPr>
          <w:rFonts w:ascii="Times New Roman" w:hAnsi="Times New Roman" w:cs="Times New Roman"/>
          <w:sz w:val="24"/>
        </w:rPr>
        <w:t xml:space="preserve"> </w:t>
      </w:r>
      <w:r w:rsidRPr="00C52CB8">
        <w:rPr>
          <w:rFonts w:ascii="Times New Roman" w:hAnsi="Times New Roman" w:cs="Times New Roman"/>
          <w:sz w:val="24"/>
        </w:rPr>
        <w:t>и</w:t>
      </w:r>
      <w:r w:rsidR="00C52CB8">
        <w:rPr>
          <w:rFonts w:ascii="Times New Roman" w:hAnsi="Times New Roman" w:cs="Times New Roman"/>
          <w:sz w:val="24"/>
        </w:rPr>
        <w:t xml:space="preserve"> </w:t>
      </w:r>
      <w:r w:rsidRPr="00C52CB8">
        <w:rPr>
          <w:rFonts w:ascii="Times New Roman" w:hAnsi="Times New Roman" w:cs="Times New Roman"/>
          <w:sz w:val="24"/>
        </w:rPr>
        <w:t>распространения.</w:t>
      </w:r>
      <w:r w:rsidR="00C1429C" w:rsidRPr="00C52CB8">
        <w:rPr>
          <w:rFonts w:ascii="Times New Roman" w:hAnsi="Times New Roman" w:cs="Times New Roman"/>
          <w:sz w:val="24"/>
        </w:rPr>
        <w:t xml:space="preserve"> </w:t>
      </w:r>
      <w:r w:rsidRPr="00C52CB8">
        <w:rPr>
          <w:rFonts w:ascii="Times New Roman" w:hAnsi="Times New Roman" w:cs="Times New Roman"/>
          <w:sz w:val="24"/>
        </w:rPr>
        <w:t>Преследование еретиков.</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w:t>
      </w:r>
      <w:r w:rsidRPr="005C3609">
        <w:rPr>
          <w:rFonts w:ascii="Times New Roman" w:eastAsia="Times New Roman" w:hAnsi="Times New Roman" w:cs="Times New Roman"/>
          <w:sz w:val="24"/>
          <w:szCs w:val="24"/>
        </w:rPr>
        <w:lastRenderedPageBreak/>
        <w:t>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1C41C0" w:rsidRPr="005C3609" w:rsidRDefault="001C41C0" w:rsidP="00C1429C">
      <w:pPr>
        <w:spacing w:line="237" w:lineRule="auto"/>
        <w:ind w:firstLine="709"/>
        <w:jc w:val="both"/>
        <w:rPr>
          <w:sz w:val="24"/>
          <w:szCs w:val="24"/>
        </w:rPr>
      </w:pPr>
      <w:r w:rsidRPr="005C3609">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b/>
          <w:bCs/>
          <w:sz w:val="24"/>
          <w:szCs w:val="24"/>
        </w:rPr>
        <w:t xml:space="preserve">Страны Востока в Средние века. </w:t>
      </w:r>
      <w:r w:rsidRPr="005C3609">
        <w:rPr>
          <w:rFonts w:ascii="Times New Roman" w:eastAsia="Times New Roman" w:hAnsi="Times New Roman" w:cs="Times New Roman"/>
          <w:sz w:val="24"/>
          <w:szCs w:val="24"/>
        </w:rPr>
        <w:t>Османская империя: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завоевания турок-османов,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C41C0" w:rsidRPr="005C3609" w:rsidRDefault="001C41C0" w:rsidP="00C1429C">
      <w:pPr>
        <w:spacing w:line="234" w:lineRule="auto"/>
        <w:ind w:firstLine="709"/>
        <w:jc w:val="both"/>
        <w:rPr>
          <w:sz w:val="24"/>
          <w:szCs w:val="24"/>
        </w:rPr>
      </w:pPr>
      <w:r w:rsidRPr="005C3609">
        <w:rPr>
          <w:rFonts w:ascii="Times New Roman" w:eastAsia="Times New Roman" w:hAnsi="Times New Roman" w:cs="Times New Roman"/>
          <w:b/>
          <w:bCs/>
          <w:sz w:val="24"/>
          <w:szCs w:val="24"/>
        </w:rPr>
        <w:t>Государства доколумбовой Америки</w:t>
      </w:r>
      <w:r w:rsidRPr="005C3609">
        <w:rPr>
          <w:rFonts w:ascii="Times New Roman" w:eastAsia="Times New Roman" w:hAnsi="Times New Roman" w:cs="Times New Roman"/>
          <w:sz w:val="24"/>
          <w:szCs w:val="24"/>
        </w:rPr>
        <w:t>.</w:t>
      </w:r>
      <w:r w:rsidR="004C3F11"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Общественный строй.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Религиозные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верования населения. Культура.</w:t>
      </w:r>
    </w:p>
    <w:p w:rsidR="001C41C0" w:rsidRPr="005C3609" w:rsidRDefault="001C41C0" w:rsidP="00C52CB8">
      <w:pPr>
        <w:ind w:firstLine="709"/>
        <w:jc w:val="both"/>
        <w:rPr>
          <w:sz w:val="24"/>
          <w:szCs w:val="24"/>
        </w:rPr>
      </w:pPr>
      <w:r w:rsidRPr="005C3609">
        <w:rPr>
          <w:rFonts w:ascii="Times New Roman" w:eastAsia="Times New Roman" w:hAnsi="Times New Roman" w:cs="Times New Roman"/>
          <w:sz w:val="24"/>
          <w:szCs w:val="24"/>
        </w:rPr>
        <w:t>Историческое и ку</w:t>
      </w:r>
      <w:r w:rsidR="00C52CB8">
        <w:rPr>
          <w:rFonts w:ascii="Times New Roman" w:eastAsia="Times New Roman" w:hAnsi="Times New Roman" w:cs="Times New Roman"/>
          <w:sz w:val="24"/>
          <w:szCs w:val="24"/>
        </w:rPr>
        <w:t>льтурное наследие Средневековья.</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История Нового времени</w:t>
      </w:r>
    </w:p>
    <w:p w:rsidR="001C41C0" w:rsidRPr="005C3609" w:rsidRDefault="001C41C0" w:rsidP="00C52CB8">
      <w:pPr>
        <w:spacing w:line="235" w:lineRule="auto"/>
        <w:ind w:firstLine="709"/>
        <w:jc w:val="both"/>
        <w:rPr>
          <w:sz w:val="24"/>
          <w:szCs w:val="24"/>
        </w:rPr>
      </w:pPr>
      <w:r w:rsidRPr="005C3609">
        <w:rPr>
          <w:rFonts w:ascii="Times New Roman" w:eastAsia="Times New Roman" w:hAnsi="Times New Roman" w:cs="Times New Roman"/>
          <w:sz w:val="24"/>
          <w:szCs w:val="24"/>
        </w:rPr>
        <w:t>Новое время: понятие и хронологические рамки.</w:t>
      </w:r>
    </w:p>
    <w:p w:rsidR="001C41C0" w:rsidRPr="005C3609" w:rsidRDefault="001C41C0" w:rsidP="00C52CB8">
      <w:pPr>
        <w:ind w:firstLine="709"/>
        <w:jc w:val="both"/>
        <w:rPr>
          <w:sz w:val="24"/>
          <w:szCs w:val="24"/>
        </w:rPr>
      </w:pPr>
      <w:r w:rsidRPr="005C3609">
        <w:rPr>
          <w:rFonts w:ascii="Times New Roman" w:eastAsia="Times New Roman" w:hAnsi="Times New Roman" w:cs="Times New Roman"/>
          <w:b/>
          <w:bCs/>
          <w:sz w:val="24"/>
          <w:szCs w:val="24"/>
        </w:rPr>
        <w:t>Европа в конце ХV— начале XVII в.</w:t>
      </w:r>
    </w:p>
    <w:p w:rsidR="001C41C0" w:rsidRPr="005C3609" w:rsidRDefault="001C41C0" w:rsidP="00C52CB8">
      <w:pPr>
        <w:spacing w:line="237" w:lineRule="auto"/>
        <w:ind w:firstLine="709"/>
        <w:jc w:val="both"/>
        <w:rPr>
          <w:sz w:val="24"/>
          <w:szCs w:val="24"/>
        </w:rPr>
      </w:pPr>
      <w:r w:rsidRPr="005C3609">
        <w:rPr>
          <w:rFonts w:ascii="Times New Roman" w:eastAsia="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C41C0" w:rsidRPr="005C3609" w:rsidRDefault="001C41C0" w:rsidP="00C52CB8">
      <w:pPr>
        <w:spacing w:line="236" w:lineRule="auto"/>
        <w:ind w:firstLine="709"/>
        <w:jc w:val="both"/>
        <w:rPr>
          <w:sz w:val="24"/>
          <w:szCs w:val="24"/>
        </w:rPr>
      </w:pPr>
      <w:r w:rsidRPr="005C3609">
        <w:rPr>
          <w:rFonts w:ascii="Times New Roman" w:eastAsia="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C41C0" w:rsidRPr="005C3609" w:rsidRDefault="001C41C0" w:rsidP="00C52CB8">
      <w:pPr>
        <w:spacing w:line="234" w:lineRule="auto"/>
        <w:ind w:firstLine="709"/>
        <w:jc w:val="both"/>
        <w:rPr>
          <w:sz w:val="24"/>
          <w:szCs w:val="24"/>
        </w:rPr>
      </w:pPr>
      <w:r w:rsidRPr="005C3609">
        <w:rPr>
          <w:rFonts w:ascii="Times New Roman" w:eastAsia="Times New Roman" w:hAnsi="Times New Roman" w:cs="Times New Roman"/>
          <w:sz w:val="24"/>
          <w:szCs w:val="24"/>
        </w:rPr>
        <w:t>Нидерландская революция: цели, участники, формы борьбы. Итоги и значение революции.</w:t>
      </w:r>
    </w:p>
    <w:p w:rsidR="001C41C0" w:rsidRPr="005C3609" w:rsidRDefault="001C41C0" w:rsidP="00C52CB8">
      <w:pPr>
        <w:spacing w:line="236" w:lineRule="auto"/>
        <w:ind w:firstLine="709"/>
        <w:jc w:val="both"/>
        <w:rPr>
          <w:sz w:val="24"/>
          <w:szCs w:val="24"/>
        </w:rPr>
      </w:pPr>
      <w:r w:rsidRPr="005C3609">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lastRenderedPageBreak/>
        <w:t>Страны Европы и Северной Америки в середине XVII—ХVIII в</w:t>
      </w:r>
      <w:r w:rsidRPr="005C3609">
        <w:rPr>
          <w:rFonts w:ascii="Times New Roman" w:eastAsia="Times New Roman" w:hAnsi="Times New Roman" w:cs="Times New Roman"/>
          <w:sz w:val="24"/>
          <w:szCs w:val="24"/>
        </w:rPr>
        <w:t>.</w:t>
      </w:r>
    </w:p>
    <w:p w:rsidR="001C41C0" w:rsidRPr="005C3609" w:rsidRDefault="001C41C0" w:rsidP="00C1429C">
      <w:pPr>
        <w:spacing w:line="238" w:lineRule="auto"/>
        <w:ind w:firstLine="709"/>
        <w:jc w:val="both"/>
        <w:rPr>
          <w:sz w:val="24"/>
          <w:szCs w:val="24"/>
        </w:rPr>
      </w:pPr>
      <w:r w:rsidRPr="005C3609">
        <w:rPr>
          <w:rFonts w:ascii="Times New Roman" w:eastAsia="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C41C0" w:rsidRPr="005C3609" w:rsidRDefault="001C41C0" w:rsidP="00C1429C">
      <w:pPr>
        <w:spacing w:line="236" w:lineRule="auto"/>
        <w:ind w:firstLine="709"/>
        <w:jc w:val="both"/>
        <w:rPr>
          <w:sz w:val="24"/>
          <w:szCs w:val="24"/>
        </w:rPr>
      </w:pPr>
      <w:r w:rsidRPr="005C3609">
        <w:rPr>
          <w:rFonts w:ascii="Times New Roman" w:eastAsia="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C41C0" w:rsidRPr="005C3609" w:rsidRDefault="001C41C0" w:rsidP="00C52CB8">
      <w:pPr>
        <w:spacing w:line="238" w:lineRule="auto"/>
        <w:ind w:firstLine="709"/>
        <w:jc w:val="both"/>
        <w:rPr>
          <w:sz w:val="24"/>
          <w:szCs w:val="24"/>
        </w:rPr>
      </w:pPr>
      <w:r w:rsidRPr="005C3609">
        <w:rPr>
          <w:rFonts w:ascii="Times New Roman" w:eastAsia="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Стр</w:t>
      </w:r>
      <w:r w:rsidR="004C3F11" w:rsidRPr="005C3609">
        <w:rPr>
          <w:rFonts w:ascii="Times New Roman" w:eastAsia="Times New Roman" w:hAnsi="Times New Roman" w:cs="Times New Roman"/>
          <w:b/>
          <w:bCs/>
          <w:sz w:val="24"/>
          <w:szCs w:val="24"/>
        </w:rPr>
        <w:t>а</w:t>
      </w:r>
      <w:r w:rsidRPr="005C3609">
        <w:rPr>
          <w:rFonts w:ascii="Times New Roman" w:eastAsia="Times New Roman" w:hAnsi="Times New Roman" w:cs="Times New Roman"/>
          <w:b/>
          <w:bCs/>
          <w:sz w:val="24"/>
          <w:szCs w:val="24"/>
        </w:rPr>
        <w:t>ны Востока в XVI—XVIII вв.</w:t>
      </w:r>
    </w:p>
    <w:p w:rsidR="001C41C0" w:rsidRPr="005C3609" w:rsidRDefault="001C41C0" w:rsidP="00C52CB8">
      <w:pPr>
        <w:spacing w:line="235" w:lineRule="auto"/>
        <w:ind w:firstLine="709"/>
        <w:jc w:val="both"/>
        <w:rPr>
          <w:sz w:val="24"/>
          <w:szCs w:val="24"/>
        </w:rPr>
      </w:pPr>
      <w:r w:rsidRPr="005C3609">
        <w:rPr>
          <w:rFonts w:ascii="Times New Roman" w:eastAsia="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1C41C0" w:rsidRPr="005C3609" w:rsidRDefault="001C41C0" w:rsidP="00C52CB8">
      <w:pPr>
        <w:ind w:firstLine="709"/>
        <w:jc w:val="both"/>
        <w:rPr>
          <w:sz w:val="24"/>
          <w:szCs w:val="24"/>
        </w:rPr>
      </w:pPr>
      <w:r w:rsidRPr="005C3609">
        <w:rPr>
          <w:rFonts w:ascii="Times New Roman" w:eastAsia="Times New Roman" w:hAnsi="Times New Roman" w:cs="Times New Roman"/>
          <w:b/>
          <w:bCs/>
          <w:sz w:val="24"/>
          <w:szCs w:val="24"/>
        </w:rPr>
        <w:t>Страны Европы и Северной Америки в первой половине ХIХ в.</w:t>
      </w:r>
    </w:p>
    <w:p w:rsidR="001C41C0" w:rsidRPr="005C3609" w:rsidRDefault="001C41C0" w:rsidP="00C52CB8">
      <w:pPr>
        <w:spacing w:line="234" w:lineRule="auto"/>
        <w:ind w:firstLine="709"/>
        <w:jc w:val="both"/>
        <w:rPr>
          <w:sz w:val="24"/>
          <w:szCs w:val="24"/>
        </w:rPr>
      </w:pPr>
      <w:r w:rsidRPr="005C3609">
        <w:rPr>
          <w:rFonts w:ascii="Times New Roman" w:eastAsia="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C41C0" w:rsidRPr="005C3609" w:rsidRDefault="001C41C0" w:rsidP="00C52CB8">
      <w:pPr>
        <w:spacing w:line="238" w:lineRule="auto"/>
        <w:ind w:firstLine="709"/>
        <w:jc w:val="both"/>
        <w:rPr>
          <w:sz w:val="24"/>
          <w:szCs w:val="24"/>
        </w:rPr>
      </w:pPr>
      <w:r w:rsidRPr="005C3609">
        <w:rPr>
          <w:rFonts w:ascii="Times New Roman" w:eastAsia="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C41C0" w:rsidRPr="005C3609" w:rsidRDefault="001C41C0" w:rsidP="00C52CB8">
      <w:pPr>
        <w:ind w:firstLine="709"/>
        <w:jc w:val="both"/>
        <w:rPr>
          <w:sz w:val="24"/>
          <w:szCs w:val="24"/>
        </w:rPr>
      </w:pPr>
      <w:r w:rsidRPr="005C3609">
        <w:rPr>
          <w:rFonts w:ascii="Times New Roman" w:eastAsia="Times New Roman" w:hAnsi="Times New Roman" w:cs="Times New Roman"/>
          <w:sz w:val="24"/>
          <w:szCs w:val="24"/>
        </w:rPr>
        <w:t>Страны Европы и Северной Америки во второй половине ХIХ в.</w:t>
      </w:r>
    </w:p>
    <w:p w:rsidR="001C41C0" w:rsidRPr="005C3609" w:rsidRDefault="001C41C0" w:rsidP="00C52CB8">
      <w:pPr>
        <w:spacing w:line="238" w:lineRule="auto"/>
        <w:ind w:firstLine="709"/>
        <w:jc w:val="both"/>
        <w:rPr>
          <w:sz w:val="24"/>
          <w:szCs w:val="24"/>
        </w:rPr>
      </w:pPr>
      <w:r w:rsidRPr="005C3609">
        <w:rPr>
          <w:rFonts w:ascii="Times New Roman" w:eastAsia="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C41C0" w:rsidRPr="005C3609" w:rsidRDefault="001C41C0" w:rsidP="00C52CB8">
      <w:pPr>
        <w:spacing w:line="236" w:lineRule="auto"/>
        <w:ind w:firstLine="709"/>
        <w:jc w:val="both"/>
        <w:rPr>
          <w:sz w:val="24"/>
          <w:szCs w:val="24"/>
        </w:rPr>
      </w:pPr>
      <w:r w:rsidRPr="005C3609">
        <w:rPr>
          <w:rFonts w:ascii="Times New Roman" w:eastAsia="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C41C0" w:rsidRPr="005C3609" w:rsidRDefault="001C41C0" w:rsidP="00C52CB8">
      <w:pPr>
        <w:spacing w:line="234" w:lineRule="auto"/>
        <w:ind w:firstLine="709"/>
        <w:jc w:val="both"/>
        <w:rPr>
          <w:sz w:val="24"/>
          <w:szCs w:val="24"/>
        </w:rPr>
      </w:pPr>
      <w:r w:rsidRPr="005C3609">
        <w:rPr>
          <w:rFonts w:ascii="Times New Roman" w:eastAsia="Times New Roman" w:hAnsi="Times New Roman" w:cs="Times New Roman"/>
          <w:b/>
          <w:bCs/>
          <w:sz w:val="24"/>
          <w:szCs w:val="24"/>
        </w:rPr>
        <w:t>Экономическое и социально-политическое развитие стран Европы и США в конце ХIХ в.</w:t>
      </w:r>
    </w:p>
    <w:p w:rsidR="001C41C0" w:rsidRPr="005C3609" w:rsidRDefault="001C41C0" w:rsidP="00C52CB8">
      <w:pPr>
        <w:spacing w:line="237" w:lineRule="auto"/>
        <w:ind w:firstLine="709"/>
        <w:jc w:val="both"/>
        <w:rPr>
          <w:sz w:val="24"/>
          <w:szCs w:val="24"/>
        </w:rPr>
      </w:pPr>
      <w:r w:rsidRPr="005C3609">
        <w:rPr>
          <w:rFonts w:ascii="Times New Roman" w:eastAsia="Times New Roman" w:hAnsi="Times New Roman" w:cs="Times New Roman"/>
          <w:sz w:val="24"/>
          <w:szCs w:val="24"/>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профсоюзы. Образование социалистических партий; идеологи и руководители социалистического движения.</w:t>
      </w:r>
    </w:p>
    <w:p w:rsidR="00C52CB8" w:rsidRDefault="001C41C0" w:rsidP="00C52CB8">
      <w:pPr>
        <w:ind w:firstLine="709"/>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Страны Азии в ХIХ в.</w:t>
      </w:r>
    </w:p>
    <w:p w:rsidR="001C41C0" w:rsidRPr="005C3609" w:rsidRDefault="001C41C0" w:rsidP="00C52CB8">
      <w:pPr>
        <w:ind w:firstLine="709"/>
        <w:jc w:val="both"/>
        <w:rPr>
          <w:sz w:val="24"/>
          <w:szCs w:val="24"/>
        </w:rPr>
      </w:pPr>
      <w:r w:rsidRPr="005C3609">
        <w:rPr>
          <w:rFonts w:ascii="Times New Roman" w:eastAsia="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Война за независимость в Латинской Америке</w:t>
      </w:r>
    </w:p>
    <w:p w:rsidR="001C41C0" w:rsidRPr="005C3609" w:rsidRDefault="001C41C0" w:rsidP="00C52CB8">
      <w:pPr>
        <w:spacing w:line="236" w:lineRule="auto"/>
        <w:ind w:right="420" w:firstLine="709"/>
        <w:jc w:val="both"/>
        <w:rPr>
          <w:sz w:val="24"/>
          <w:szCs w:val="24"/>
        </w:rPr>
      </w:pPr>
      <w:r w:rsidRPr="005C3609">
        <w:rPr>
          <w:rFonts w:ascii="Times New Roman" w:eastAsia="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Народы Африки в Новое время</w:t>
      </w:r>
    </w:p>
    <w:p w:rsidR="001C41C0" w:rsidRPr="005C3609" w:rsidRDefault="001C41C0" w:rsidP="00C52CB8">
      <w:pPr>
        <w:spacing w:line="234" w:lineRule="auto"/>
        <w:ind w:right="420" w:firstLine="709"/>
        <w:jc w:val="both"/>
        <w:rPr>
          <w:sz w:val="24"/>
          <w:szCs w:val="24"/>
        </w:rPr>
      </w:pPr>
      <w:r w:rsidRPr="005C3609">
        <w:rPr>
          <w:rFonts w:ascii="Times New Roman" w:eastAsia="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Развитие культуры в XIX в.</w:t>
      </w:r>
    </w:p>
    <w:p w:rsidR="001C41C0" w:rsidRPr="005C3609" w:rsidRDefault="001C41C0" w:rsidP="00C52CB8">
      <w:pPr>
        <w:spacing w:line="237" w:lineRule="auto"/>
        <w:ind w:right="420" w:firstLine="709"/>
        <w:jc w:val="both"/>
        <w:rPr>
          <w:sz w:val="24"/>
          <w:szCs w:val="24"/>
        </w:rPr>
      </w:pPr>
      <w:r w:rsidRPr="005C3609">
        <w:rPr>
          <w:rFonts w:ascii="Times New Roman" w:eastAsia="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C41C0" w:rsidRPr="005C3609" w:rsidRDefault="001C41C0" w:rsidP="00C52CB8">
      <w:pPr>
        <w:ind w:firstLine="709"/>
        <w:jc w:val="both"/>
        <w:rPr>
          <w:sz w:val="24"/>
          <w:szCs w:val="24"/>
        </w:rPr>
      </w:pPr>
      <w:r w:rsidRPr="005C3609">
        <w:rPr>
          <w:rFonts w:ascii="Times New Roman" w:eastAsia="Times New Roman" w:hAnsi="Times New Roman" w:cs="Times New Roman"/>
          <w:b/>
          <w:bCs/>
          <w:sz w:val="24"/>
          <w:szCs w:val="24"/>
        </w:rPr>
        <w:t>Международные отношения в XIX в.</w:t>
      </w:r>
    </w:p>
    <w:p w:rsidR="001C41C0" w:rsidRPr="005C3609" w:rsidRDefault="001C41C0" w:rsidP="00C52CB8">
      <w:pPr>
        <w:spacing w:line="237" w:lineRule="auto"/>
        <w:ind w:right="420" w:firstLine="709"/>
        <w:jc w:val="both"/>
        <w:rPr>
          <w:sz w:val="24"/>
          <w:szCs w:val="24"/>
        </w:rPr>
      </w:pPr>
      <w:r w:rsidRPr="005C3609">
        <w:rPr>
          <w:rFonts w:ascii="Times New Roman" w:eastAsia="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C41C0" w:rsidRPr="005C3609" w:rsidRDefault="001C41C0" w:rsidP="00C1429C">
      <w:pPr>
        <w:ind w:firstLine="709"/>
        <w:jc w:val="both"/>
        <w:rPr>
          <w:sz w:val="24"/>
          <w:szCs w:val="24"/>
        </w:rPr>
      </w:pPr>
      <w:r w:rsidRPr="005C3609">
        <w:rPr>
          <w:rFonts w:ascii="Times New Roman" w:eastAsia="Times New Roman" w:hAnsi="Times New Roman" w:cs="Times New Roman"/>
          <w:sz w:val="24"/>
          <w:szCs w:val="24"/>
        </w:rPr>
        <w:t>Историческое и культурное наследие Нового времени.</w:t>
      </w:r>
    </w:p>
    <w:p w:rsidR="001C41C0" w:rsidRPr="005C3609" w:rsidRDefault="001C41C0" w:rsidP="00C52CB8">
      <w:pPr>
        <w:spacing w:line="237" w:lineRule="auto"/>
        <w:ind w:firstLine="709"/>
        <w:jc w:val="both"/>
        <w:rPr>
          <w:sz w:val="24"/>
          <w:szCs w:val="24"/>
        </w:rPr>
      </w:pPr>
      <w:r w:rsidRPr="005C3609">
        <w:rPr>
          <w:rFonts w:ascii="Times New Roman" w:eastAsia="Times New Roman" w:hAnsi="Times New Roman" w:cs="Times New Roman"/>
          <w:b/>
          <w:bCs/>
          <w:sz w:val="24"/>
          <w:szCs w:val="24"/>
        </w:rPr>
        <w:t>Новейшая история</w:t>
      </w:r>
      <w:r w:rsidRPr="005C3609">
        <w:rPr>
          <w:rFonts w:ascii="Times New Roman" w:eastAsia="Times New Roman" w:hAnsi="Times New Roman" w:cs="Times New Roman"/>
          <w:sz w:val="24"/>
          <w:szCs w:val="24"/>
        </w:rPr>
        <w:t>.</w:t>
      </w:r>
    </w:p>
    <w:p w:rsidR="001C41C0" w:rsidRPr="005C3609" w:rsidRDefault="001C41C0" w:rsidP="00C52CB8">
      <w:pPr>
        <w:ind w:firstLine="709"/>
        <w:jc w:val="both"/>
        <w:rPr>
          <w:sz w:val="24"/>
          <w:szCs w:val="24"/>
        </w:rPr>
      </w:pPr>
      <w:r w:rsidRPr="005C3609">
        <w:rPr>
          <w:rFonts w:ascii="Times New Roman" w:eastAsia="Times New Roman" w:hAnsi="Times New Roman" w:cs="Times New Roman"/>
          <w:sz w:val="24"/>
          <w:szCs w:val="24"/>
        </w:rPr>
        <w:t>Мир к началу XX в. Новейшая история: понятие, периодизация.</w:t>
      </w:r>
    </w:p>
    <w:p w:rsidR="001C41C0" w:rsidRPr="005C3609" w:rsidRDefault="001C41C0" w:rsidP="00C1429C">
      <w:pPr>
        <w:ind w:firstLine="709"/>
        <w:jc w:val="both"/>
        <w:rPr>
          <w:sz w:val="24"/>
          <w:szCs w:val="24"/>
        </w:rPr>
      </w:pPr>
      <w:r w:rsidRPr="005C3609">
        <w:rPr>
          <w:rFonts w:ascii="Times New Roman" w:eastAsia="Times New Roman" w:hAnsi="Times New Roman" w:cs="Times New Roman"/>
          <w:b/>
          <w:bCs/>
          <w:sz w:val="24"/>
          <w:szCs w:val="24"/>
        </w:rPr>
        <w:t>Мир в 1900—1914 гг.</w:t>
      </w:r>
    </w:p>
    <w:p w:rsidR="001C41C0" w:rsidRPr="005C3609" w:rsidRDefault="001C41C0" w:rsidP="00C1429C">
      <w:pPr>
        <w:spacing w:line="7" w:lineRule="exact"/>
        <w:ind w:firstLine="709"/>
        <w:jc w:val="both"/>
        <w:rPr>
          <w:sz w:val="24"/>
          <w:szCs w:val="24"/>
        </w:rPr>
      </w:pPr>
    </w:p>
    <w:p w:rsidR="001C41C0" w:rsidRPr="005C3609" w:rsidRDefault="001C41C0" w:rsidP="00C52CB8">
      <w:pPr>
        <w:spacing w:line="236" w:lineRule="auto"/>
        <w:ind w:right="420" w:firstLine="709"/>
        <w:jc w:val="both"/>
        <w:rPr>
          <w:sz w:val="24"/>
          <w:szCs w:val="24"/>
        </w:rPr>
      </w:pPr>
      <w:r w:rsidRPr="005C3609">
        <w:rPr>
          <w:rFonts w:ascii="Times New Roman" w:eastAsia="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C41C0" w:rsidRPr="005C3609" w:rsidRDefault="001C41C0" w:rsidP="00C52CB8">
      <w:pPr>
        <w:spacing w:line="237" w:lineRule="auto"/>
        <w:ind w:right="420" w:firstLine="709"/>
        <w:jc w:val="both"/>
        <w:rPr>
          <w:sz w:val="24"/>
          <w:szCs w:val="24"/>
        </w:rPr>
      </w:pPr>
      <w:r w:rsidRPr="005C3609">
        <w:rPr>
          <w:rFonts w:ascii="Times New Roman" w:eastAsia="Times New Roman" w:hAnsi="Times New Roman" w:cs="Times New Roman"/>
          <w:sz w:val="24"/>
          <w:szCs w:val="24"/>
        </w:rPr>
        <w:lastRenderedPageBreak/>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C41C0" w:rsidRPr="005C3609" w:rsidRDefault="001C41C0" w:rsidP="00971538">
      <w:pPr>
        <w:ind w:left="820"/>
        <w:jc w:val="center"/>
        <w:rPr>
          <w:sz w:val="24"/>
          <w:szCs w:val="24"/>
        </w:rPr>
      </w:pPr>
      <w:r w:rsidRPr="005C3609">
        <w:rPr>
          <w:rFonts w:ascii="Times New Roman" w:eastAsia="Times New Roman" w:hAnsi="Times New Roman" w:cs="Times New Roman"/>
          <w:b/>
          <w:bCs/>
          <w:sz w:val="24"/>
          <w:szCs w:val="24"/>
        </w:rPr>
        <w:t>Синхронизация курсов всеобщей истории и истории России</w:t>
      </w:r>
    </w:p>
    <w:tbl>
      <w:tblPr>
        <w:tblW w:w="980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4200"/>
        <w:gridCol w:w="4740"/>
      </w:tblGrid>
      <w:tr w:rsidR="001C41C0" w:rsidRPr="00C52CB8" w:rsidTr="00C52CB8">
        <w:trPr>
          <w:trHeight w:val="271"/>
        </w:trPr>
        <w:tc>
          <w:tcPr>
            <w:tcW w:w="860" w:type="dxa"/>
          </w:tcPr>
          <w:p w:rsidR="001C41C0" w:rsidRPr="00C52CB8" w:rsidRDefault="001C41C0" w:rsidP="00C52CB8">
            <w:pPr>
              <w:pStyle w:val="ac"/>
              <w:rPr>
                <w:rFonts w:ascii="Times New Roman" w:hAnsi="Times New Roman"/>
                <w:sz w:val="24"/>
                <w:szCs w:val="24"/>
              </w:rPr>
            </w:pPr>
          </w:p>
        </w:tc>
        <w:tc>
          <w:tcPr>
            <w:tcW w:w="4200" w:type="dxa"/>
          </w:tcPr>
          <w:p w:rsidR="001C41C0" w:rsidRPr="00C52CB8" w:rsidRDefault="001C41C0" w:rsidP="00C52CB8">
            <w:pPr>
              <w:pStyle w:val="ac"/>
              <w:rPr>
                <w:rFonts w:ascii="Times New Roman" w:hAnsi="Times New Roman"/>
                <w:sz w:val="24"/>
                <w:szCs w:val="24"/>
              </w:rPr>
            </w:pPr>
            <w:r w:rsidRPr="00C52CB8">
              <w:rPr>
                <w:rFonts w:ascii="Times New Roman" w:hAnsi="Times New Roman"/>
                <w:b/>
                <w:bCs/>
                <w:i/>
                <w:iCs/>
                <w:sz w:val="24"/>
                <w:szCs w:val="24"/>
              </w:rPr>
              <w:t>Всеобщая история</w:t>
            </w:r>
          </w:p>
        </w:tc>
        <w:tc>
          <w:tcPr>
            <w:tcW w:w="4740" w:type="dxa"/>
          </w:tcPr>
          <w:p w:rsidR="001C41C0" w:rsidRPr="00C52CB8" w:rsidRDefault="001C41C0" w:rsidP="00C52CB8">
            <w:pPr>
              <w:pStyle w:val="ac"/>
              <w:rPr>
                <w:rFonts w:ascii="Times New Roman" w:hAnsi="Times New Roman"/>
                <w:sz w:val="24"/>
                <w:szCs w:val="24"/>
              </w:rPr>
            </w:pPr>
            <w:r w:rsidRPr="00C52CB8">
              <w:rPr>
                <w:rFonts w:ascii="Times New Roman" w:hAnsi="Times New Roman"/>
                <w:b/>
                <w:bCs/>
                <w:i/>
                <w:iCs/>
                <w:sz w:val="24"/>
                <w:szCs w:val="24"/>
              </w:rPr>
              <w:t>История России</w:t>
            </w:r>
          </w:p>
        </w:tc>
      </w:tr>
      <w:tr w:rsidR="00C52CB8" w:rsidRPr="00C52CB8" w:rsidTr="00C52CB8">
        <w:trPr>
          <w:trHeight w:val="1440"/>
        </w:trPr>
        <w:tc>
          <w:tcPr>
            <w:tcW w:w="86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5 класс</w:t>
            </w:r>
          </w:p>
        </w:tc>
        <w:tc>
          <w:tcPr>
            <w:tcW w:w="420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ИСТОРИЯ ДРЕВНЕГО МИРА</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Первобытность.</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Древний Восток</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Античный   мир.   Древняя   Греция.</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Древний Рим.</w:t>
            </w:r>
          </w:p>
        </w:tc>
        <w:tc>
          <w:tcPr>
            <w:tcW w:w="474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Народы и государства на территории нашей</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страны в древности</w:t>
            </w:r>
          </w:p>
        </w:tc>
      </w:tr>
      <w:tr w:rsidR="00C52CB8" w:rsidRPr="00C52CB8" w:rsidTr="00C52CB8">
        <w:trPr>
          <w:trHeight w:val="4381"/>
        </w:trPr>
        <w:tc>
          <w:tcPr>
            <w:tcW w:w="86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6 класс</w:t>
            </w:r>
          </w:p>
        </w:tc>
        <w:tc>
          <w:tcPr>
            <w:tcW w:w="420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ИСТОРИЯ СРЕДНИХ ВЕКОВ. VI-XV</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вв.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Раннее Средневековье</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Зрелое Средневековье</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Страны Востока в Средние века</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Государства доколумбовой Америки.</w:t>
            </w:r>
          </w:p>
        </w:tc>
        <w:tc>
          <w:tcPr>
            <w:tcW w:w="474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ОТ  ДРЕВНЕЙ  РУСИ  К  РОССИЙСКОМУ</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ГОСУДАРСТВУ.VIII –XV вв.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Восточная Европа в середине I тыс. н.э.</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Образование государства Русь</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Русь в конце X – начале XII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Культурное пространство</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Русь в середине XII – начале XIII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Русские земли в середине XIII - XIV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Народы   и   государства   степной   зоны</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Восточной Европы и Сибири в XIII-XV вв.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Культурное пространство</w:t>
            </w:r>
          </w:p>
          <w:p w:rsidR="00C52CB8" w:rsidRPr="00C52CB8" w:rsidRDefault="00C52CB8" w:rsidP="00C52CB8">
            <w:pPr>
              <w:pStyle w:val="ac"/>
              <w:rPr>
                <w:rFonts w:ascii="Times New Roman" w:hAnsi="Times New Roman"/>
                <w:sz w:val="24"/>
                <w:szCs w:val="24"/>
              </w:rPr>
            </w:pPr>
            <w:r w:rsidRPr="00C52CB8">
              <w:rPr>
                <w:rFonts w:ascii="Times New Roman" w:hAnsi="Times New Roman"/>
                <w:w w:val="97"/>
                <w:sz w:val="24"/>
                <w:szCs w:val="24"/>
              </w:rPr>
              <w:t xml:space="preserve">Формирование </w:t>
            </w:r>
            <w:r w:rsidRPr="00C52CB8">
              <w:rPr>
                <w:rFonts w:ascii="Times New Roman" w:hAnsi="Times New Roman"/>
                <w:sz w:val="24"/>
                <w:szCs w:val="24"/>
              </w:rPr>
              <w:t>единого Русского</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 xml:space="preserve">государства в XV веке </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Культурное пространство</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Региональный компонент</w:t>
            </w:r>
          </w:p>
        </w:tc>
      </w:tr>
      <w:tr w:rsidR="00C52CB8" w:rsidRPr="00C52CB8" w:rsidTr="00C52CB8">
        <w:trPr>
          <w:trHeight w:val="2683"/>
        </w:trPr>
        <w:tc>
          <w:tcPr>
            <w:tcW w:w="86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7 класс</w:t>
            </w:r>
          </w:p>
        </w:tc>
        <w:tc>
          <w:tcPr>
            <w:tcW w:w="420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ИСТОРИЯ  НОВОГО  ВРЕМЕНИ.XVI-</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XVII</w:t>
            </w:r>
            <w:r>
              <w:rPr>
                <w:rFonts w:ascii="Times New Roman" w:hAnsi="Times New Roman"/>
                <w:sz w:val="24"/>
                <w:szCs w:val="24"/>
              </w:rPr>
              <w:t xml:space="preserve"> </w:t>
            </w:r>
            <w:r w:rsidRPr="00C52CB8">
              <w:rPr>
                <w:rFonts w:ascii="Times New Roman" w:hAnsi="Times New Roman"/>
                <w:sz w:val="24"/>
                <w:szCs w:val="24"/>
              </w:rPr>
              <w:t>вв.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От</w:t>
            </w:r>
            <w:r>
              <w:rPr>
                <w:rFonts w:ascii="Times New Roman" w:hAnsi="Times New Roman"/>
                <w:sz w:val="24"/>
                <w:szCs w:val="24"/>
              </w:rPr>
              <w:t xml:space="preserve"> </w:t>
            </w:r>
            <w:r w:rsidRPr="00C52CB8">
              <w:rPr>
                <w:rFonts w:ascii="Times New Roman" w:hAnsi="Times New Roman"/>
                <w:sz w:val="24"/>
                <w:szCs w:val="24"/>
              </w:rPr>
              <w:t>абсолютизма</w:t>
            </w:r>
            <w:r>
              <w:rPr>
                <w:rFonts w:ascii="Times New Roman" w:hAnsi="Times New Roman"/>
                <w:sz w:val="24"/>
                <w:szCs w:val="24"/>
              </w:rPr>
              <w:t xml:space="preserve"> </w:t>
            </w:r>
            <w:r w:rsidRPr="00C52CB8">
              <w:rPr>
                <w:rFonts w:ascii="Times New Roman" w:hAnsi="Times New Roman"/>
                <w:sz w:val="24"/>
                <w:szCs w:val="24"/>
              </w:rPr>
              <w:t>к</w:t>
            </w:r>
            <w:r>
              <w:rPr>
                <w:rFonts w:ascii="Times New Roman" w:hAnsi="Times New Roman"/>
                <w:sz w:val="24"/>
                <w:szCs w:val="24"/>
              </w:rPr>
              <w:t xml:space="preserve"> </w:t>
            </w:r>
            <w:r w:rsidRPr="00C52CB8">
              <w:rPr>
                <w:rFonts w:ascii="Times New Roman" w:hAnsi="Times New Roman"/>
                <w:sz w:val="24"/>
                <w:szCs w:val="24"/>
              </w:rPr>
              <w:t>парламентаризму. Первые буржуазные</w:t>
            </w:r>
            <w:r>
              <w:rPr>
                <w:rFonts w:ascii="Times New Roman" w:hAnsi="Times New Roman"/>
                <w:sz w:val="24"/>
                <w:szCs w:val="24"/>
              </w:rPr>
              <w:t xml:space="preserve"> </w:t>
            </w:r>
            <w:r w:rsidRPr="00C52CB8">
              <w:rPr>
                <w:rFonts w:ascii="Times New Roman" w:hAnsi="Times New Roman"/>
                <w:sz w:val="24"/>
                <w:szCs w:val="24"/>
              </w:rPr>
              <w:t>революции</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Европа в конце ХV— начале XVII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Европа в конце ХV— начале XVII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Страны Европы и Северной Америки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середине XVII—ХVIII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Страны Востока в XVI—XVIII вв.</w:t>
            </w:r>
          </w:p>
        </w:tc>
        <w:tc>
          <w:tcPr>
            <w:tcW w:w="474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w:t>
            </w:r>
            <w:r>
              <w:rPr>
                <w:rFonts w:ascii="Times New Roman" w:hAnsi="Times New Roman"/>
                <w:sz w:val="24"/>
                <w:szCs w:val="24"/>
              </w:rPr>
              <w:t xml:space="preserve"> </w:t>
            </w:r>
            <w:r w:rsidRPr="00C52CB8">
              <w:rPr>
                <w:rFonts w:ascii="Times New Roman" w:hAnsi="Times New Roman"/>
                <w:sz w:val="24"/>
                <w:szCs w:val="24"/>
              </w:rPr>
              <w:t>XVI</w:t>
            </w:r>
            <w:r>
              <w:rPr>
                <w:rFonts w:ascii="Times New Roman" w:hAnsi="Times New Roman"/>
                <w:sz w:val="24"/>
                <w:szCs w:val="24"/>
              </w:rPr>
              <w:t xml:space="preserve"> </w:t>
            </w:r>
            <w:r w:rsidRPr="00C52CB8">
              <w:rPr>
                <w:rFonts w:ascii="Times New Roman" w:hAnsi="Times New Roman"/>
                <w:sz w:val="24"/>
                <w:szCs w:val="24"/>
              </w:rPr>
              <w:t>–  XVII</w:t>
            </w:r>
            <w:r>
              <w:rPr>
                <w:rFonts w:ascii="Times New Roman" w:hAnsi="Times New Roman"/>
                <w:sz w:val="24"/>
                <w:szCs w:val="24"/>
              </w:rPr>
              <w:t xml:space="preserve"> </w:t>
            </w:r>
            <w:r w:rsidRPr="00C52CB8">
              <w:rPr>
                <w:rFonts w:ascii="Times New Roman" w:hAnsi="Times New Roman"/>
                <w:sz w:val="24"/>
                <w:szCs w:val="24"/>
              </w:rPr>
              <w:t>ВЕКАХ:</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ОТ</w:t>
            </w:r>
            <w:r>
              <w:rPr>
                <w:rFonts w:ascii="Times New Roman" w:hAnsi="Times New Roman"/>
                <w:sz w:val="24"/>
                <w:szCs w:val="24"/>
              </w:rPr>
              <w:t xml:space="preserve"> </w:t>
            </w:r>
            <w:r w:rsidRPr="00C52CB8">
              <w:rPr>
                <w:rFonts w:ascii="Times New Roman" w:hAnsi="Times New Roman"/>
                <w:w w:val="99"/>
                <w:sz w:val="24"/>
                <w:szCs w:val="24"/>
              </w:rPr>
              <w:t>ВЕЛИКОГО КНЯЖЕСТВА К ЦАРСТВУ</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 XVI веке</w:t>
            </w:r>
            <w:r>
              <w:rPr>
                <w:rFonts w:ascii="Times New Roman" w:hAnsi="Times New Roman"/>
                <w:sz w:val="24"/>
                <w:szCs w:val="24"/>
              </w:rPr>
              <w:t xml:space="preserve"> </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Смута в России</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 XVII веке</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Культурное пространство</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Региональный компонент</w:t>
            </w:r>
          </w:p>
        </w:tc>
      </w:tr>
      <w:tr w:rsidR="00C52CB8" w:rsidRPr="00C52CB8" w:rsidTr="00971538">
        <w:trPr>
          <w:trHeight w:val="3533"/>
        </w:trPr>
        <w:tc>
          <w:tcPr>
            <w:tcW w:w="86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8 класс</w:t>
            </w:r>
          </w:p>
        </w:tc>
        <w:tc>
          <w:tcPr>
            <w:tcW w:w="420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ИСТОРИЯ</w:t>
            </w:r>
            <w:r>
              <w:rPr>
                <w:rFonts w:ascii="Times New Roman" w:hAnsi="Times New Roman"/>
                <w:sz w:val="24"/>
                <w:szCs w:val="24"/>
              </w:rPr>
              <w:t xml:space="preserve"> </w:t>
            </w:r>
            <w:r w:rsidRPr="00C52CB8">
              <w:rPr>
                <w:rFonts w:ascii="Times New Roman" w:hAnsi="Times New Roman"/>
                <w:sz w:val="24"/>
                <w:szCs w:val="24"/>
              </w:rPr>
              <w:t>НОВОГО</w:t>
            </w:r>
            <w:r>
              <w:rPr>
                <w:rFonts w:ascii="Times New Roman" w:hAnsi="Times New Roman"/>
                <w:sz w:val="24"/>
                <w:szCs w:val="24"/>
              </w:rPr>
              <w:t xml:space="preserve"> </w:t>
            </w:r>
            <w:r w:rsidRPr="00C52CB8">
              <w:rPr>
                <w:rFonts w:ascii="Times New Roman" w:hAnsi="Times New Roman"/>
                <w:sz w:val="24"/>
                <w:szCs w:val="24"/>
              </w:rPr>
              <w:t>ВРЕМЕНИ.</w:t>
            </w:r>
            <w:r>
              <w:rPr>
                <w:rFonts w:ascii="Times New Roman" w:hAnsi="Times New Roman"/>
                <w:sz w:val="24"/>
                <w:szCs w:val="24"/>
              </w:rPr>
              <w:t xml:space="preserve"> </w:t>
            </w:r>
            <w:r w:rsidRPr="00C52CB8">
              <w:rPr>
                <w:rFonts w:ascii="Times New Roman" w:hAnsi="Times New Roman"/>
                <w:sz w:val="24"/>
                <w:szCs w:val="24"/>
              </w:rPr>
              <w:t>XVIII</w:t>
            </w:r>
            <w:r>
              <w:rPr>
                <w:rFonts w:ascii="Times New Roman" w:hAnsi="Times New Roman"/>
                <w:sz w:val="24"/>
                <w:szCs w:val="24"/>
              </w:rPr>
              <w:t xml:space="preserve"> </w:t>
            </w:r>
            <w:r w:rsidRPr="00C52CB8">
              <w:rPr>
                <w:rFonts w:ascii="Times New Roman" w:hAnsi="Times New Roman"/>
                <w:sz w:val="24"/>
                <w:szCs w:val="24"/>
              </w:rPr>
              <w:t>в.</w:t>
            </w:r>
          </w:p>
          <w:p w:rsidR="00C52CB8" w:rsidRPr="00C52CB8" w:rsidRDefault="00C52CB8" w:rsidP="00C52CB8">
            <w:pPr>
              <w:pStyle w:val="ac"/>
              <w:rPr>
                <w:rFonts w:ascii="Times New Roman" w:hAnsi="Times New Roman"/>
                <w:sz w:val="24"/>
                <w:szCs w:val="24"/>
              </w:rPr>
            </w:pPr>
            <w:r w:rsidRPr="00C52CB8">
              <w:rPr>
                <w:rFonts w:ascii="Times New Roman" w:hAnsi="Times New Roman"/>
                <w:w w:val="99"/>
                <w:sz w:val="24"/>
                <w:szCs w:val="24"/>
              </w:rPr>
              <w:t>Эпоха Просвещения.</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Эпоха промышленного переворота</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Великая французская революция</w:t>
            </w:r>
          </w:p>
        </w:tc>
        <w:tc>
          <w:tcPr>
            <w:tcW w:w="4740" w:type="dxa"/>
          </w:tcPr>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 КОНЦЕ XVII -</w:t>
            </w:r>
            <w:r>
              <w:rPr>
                <w:rFonts w:ascii="Times New Roman" w:hAnsi="Times New Roman"/>
                <w:sz w:val="24"/>
                <w:szCs w:val="24"/>
              </w:rPr>
              <w:t xml:space="preserve"> </w:t>
            </w:r>
            <w:r w:rsidRPr="00C52CB8">
              <w:rPr>
                <w:rFonts w:ascii="Times New Roman" w:hAnsi="Times New Roman"/>
                <w:sz w:val="24"/>
                <w:szCs w:val="24"/>
              </w:rPr>
              <w:t>XVIII ВЕКАХ:</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ОТ ЦАРСТВА К ИМПЕРИИ</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 эпоху преобразований Петра I</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После  Петра  Великого:  эпоха  «дворцовых</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переворотов»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Россия  в  1760-х  –  1790-  гг.  Правление</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Екатерины II и Павла I</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Культурное</w:t>
            </w:r>
            <w:r w:rsidR="00971538">
              <w:rPr>
                <w:rFonts w:ascii="Times New Roman" w:hAnsi="Times New Roman"/>
                <w:sz w:val="24"/>
                <w:szCs w:val="24"/>
              </w:rPr>
              <w:t xml:space="preserve"> </w:t>
            </w:r>
            <w:r w:rsidRPr="00C52CB8">
              <w:rPr>
                <w:rFonts w:ascii="Times New Roman" w:hAnsi="Times New Roman"/>
                <w:sz w:val="24"/>
                <w:szCs w:val="24"/>
              </w:rPr>
              <w:t>пространство</w:t>
            </w:r>
            <w:r w:rsidR="00971538">
              <w:rPr>
                <w:rFonts w:ascii="Times New Roman" w:hAnsi="Times New Roman"/>
                <w:sz w:val="24"/>
                <w:szCs w:val="24"/>
              </w:rPr>
              <w:t xml:space="preserve"> </w:t>
            </w:r>
            <w:r w:rsidRPr="00C52CB8">
              <w:rPr>
                <w:rFonts w:ascii="Times New Roman" w:hAnsi="Times New Roman"/>
                <w:sz w:val="24"/>
                <w:szCs w:val="24"/>
              </w:rPr>
              <w:t>Российской</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империи в XVIII в.</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Народы России в XVIII в.</w:t>
            </w:r>
          </w:p>
          <w:p w:rsidR="00C52CB8" w:rsidRPr="00C52CB8" w:rsidRDefault="00C52CB8" w:rsidP="00C52CB8">
            <w:pPr>
              <w:pStyle w:val="ac"/>
              <w:rPr>
                <w:rFonts w:ascii="Times New Roman" w:hAnsi="Times New Roman"/>
                <w:sz w:val="24"/>
                <w:szCs w:val="24"/>
              </w:rPr>
            </w:pPr>
            <w:r w:rsidRPr="00C52CB8">
              <w:rPr>
                <w:rFonts w:ascii="Times New Roman" w:hAnsi="Times New Roman"/>
                <w:w w:val="99"/>
                <w:sz w:val="24"/>
                <w:szCs w:val="24"/>
              </w:rPr>
              <w:t>Россия при Павле I</w:t>
            </w:r>
          </w:p>
          <w:p w:rsidR="00C52CB8" w:rsidRPr="00C52CB8" w:rsidRDefault="00C52CB8" w:rsidP="00C52CB8">
            <w:pPr>
              <w:pStyle w:val="ac"/>
              <w:rPr>
                <w:rFonts w:ascii="Times New Roman" w:hAnsi="Times New Roman"/>
                <w:sz w:val="24"/>
                <w:szCs w:val="24"/>
              </w:rPr>
            </w:pPr>
            <w:r w:rsidRPr="00C52CB8">
              <w:rPr>
                <w:rFonts w:ascii="Times New Roman" w:hAnsi="Times New Roman"/>
                <w:sz w:val="24"/>
                <w:szCs w:val="24"/>
              </w:rPr>
              <w:t>Региональный компонент</w:t>
            </w:r>
          </w:p>
        </w:tc>
      </w:tr>
      <w:tr w:rsidR="00971538" w:rsidRPr="00C52CB8" w:rsidTr="00971538">
        <w:trPr>
          <w:trHeight w:val="6510"/>
        </w:trPr>
        <w:tc>
          <w:tcPr>
            <w:tcW w:w="860" w:type="dxa"/>
          </w:tcPr>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lastRenderedPageBreak/>
              <w:t>9 класс</w:t>
            </w:r>
          </w:p>
        </w:tc>
        <w:tc>
          <w:tcPr>
            <w:tcW w:w="4200" w:type="dxa"/>
          </w:tcPr>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ИСТОРИЯ НОВОГО ВРЕМЕНИ. XIX</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Мир</w:t>
            </w:r>
            <w:r>
              <w:rPr>
                <w:rFonts w:ascii="Times New Roman" w:hAnsi="Times New Roman"/>
                <w:sz w:val="24"/>
                <w:szCs w:val="24"/>
              </w:rPr>
              <w:t xml:space="preserve"> </w:t>
            </w:r>
            <w:r w:rsidRPr="00971538">
              <w:rPr>
                <w:rFonts w:ascii="Times New Roman" w:hAnsi="Times New Roman"/>
                <w:sz w:val="24"/>
                <w:szCs w:val="24"/>
              </w:rPr>
              <w:t>к</w:t>
            </w:r>
            <w:r>
              <w:rPr>
                <w:rFonts w:ascii="Times New Roman" w:hAnsi="Times New Roman"/>
                <w:sz w:val="24"/>
                <w:szCs w:val="24"/>
              </w:rPr>
              <w:t xml:space="preserve"> </w:t>
            </w:r>
            <w:r w:rsidRPr="00971538">
              <w:rPr>
                <w:rFonts w:ascii="Times New Roman" w:hAnsi="Times New Roman"/>
                <w:sz w:val="24"/>
                <w:szCs w:val="24"/>
              </w:rPr>
              <w:t>началу</w:t>
            </w:r>
            <w:r>
              <w:rPr>
                <w:rFonts w:ascii="Times New Roman" w:hAnsi="Times New Roman"/>
                <w:sz w:val="24"/>
                <w:szCs w:val="24"/>
              </w:rPr>
              <w:t xml:space="preserve"> </w:t>
            </w:r>
            <w:r w:rsidRPr="00971538">
              <w:rPr>
                <w:rFonts w:ascii="Times New Roman" w:hAnsi="Times New Roman"/>
                <w:sz w:val="24"/>
                <w:szCs w:val="24"/>
              </w:rPr>
              <w:t>XX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Новейшая</w:t>
            </w:r>
            <w:r>
              <w:rPr>
                <w:rFonts w:ascii="Times New Roman" w:hAnsi="Times New Roman"/>
                <w:sz w:val="24"/>
                <w:szCs w:val="24"/>
              </w:rPr>
              <w:t xml:space="preserve"> </w:t>
            </w:r>
            <w:r w:rsidRPr="00971538">
              <w:rPr>
                <w:rFonts w:ascii="Times New Roman" w:hAnsi="Times New Roman"/>
                <w:sz w:val="24"/>
                <w:szCs w:val="24"/>
              </w:rPr>
              <w:t>история. Становление и расцвет</w:t>
            </w:r>
            <w:r>
              <w:rPr>
                <w:rFonts w:ascii="Times New Roman" w:hAnsi="Times New Roman"/>
                <w:sz w:val="24"/>
                <w:szCs w:val="24"/>
              </w:rPr>
              <w:t xml:space="preserve"> индустриального общества до</w:t>
            </w:r>
            <w:r w:rsidRPr="00971538">
              <w:rPr>
                <w:rFonts w:ascii="Times New Roman" w:hAnsi="Times New Roman"/>
                <w:sz w:val="24"/>
                <w:szCs w:val="24"/>
              </w:rPr>
              <w:t xml:space="preserve"> начала</w:t>
            </w:r>
            <w:r>
              <w:rPr>
                <w:rFonts w:ascii="Times New Roman" w:hAnsi="Times New Roman"/>
                <w:sz w:val="24"/>
                <w:szCs w:val="24"/>
              </w:rPr>
              <w:t xml:space="preserve"> </w:t>
            </w:r>
            <w:r w:rsidRPr="00971538">
              <w:rPr>
                <w:rFonts w:ascii="Times New Roman" w:hAnsi="Times New Roman"/>
                <w:sz w:val="24"/>
                <w:szCs w:val="24"/>
              </w:rPr>
              <w:t>Первой мировой войны</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Страны Европы и Северной Америки</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в первой половине ХIХ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Страны Европы и Северной Америки</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во второй половине ХIХ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Экономическое</w:t>
            </w:r>
            <w:r>
              <w:rPr>
                <w:rFonts w:ascii="Times New Roman" w:hAnsi="Times New Roman"/>
                <w:sz w:val="24"/>
                <w:szCs w:val="24"/>
              </w:rPr>
              <w:t xml:space="preserve"> </w:t>
            </w:r>
            <w:r w:rsidRPr="00971538">
              <w:rPr>
                <w:rFonts w:ascii="Times New Roman" w:hAnsi="Times New Roman"/>
                <w:sz w:val="24"/>
                <w:szCs w:val="24"/>
              </w:rPr>
              <w:t>и</w:t>
            </w:r>
            <w:r>
              <w:rPr>
                <w:rFonts w:ascii="Times New Roman" w:hAnsi="Times New Roman"/>
                <w:sz w:val="24"/>
                <w:szCs w:val="24"/>
              </w:rPr>
              <w:t xml:space="preserve"> </w:t>
            </w:r>
            <w:r w:rsidRPr="00971538">
              <w:rPr>
                <w:rFonts w:ascii="Times New Roman" w:hAnsi="Times New Roman"/>
                <w:sz w:val="24"/>
                <w:szCs w:val="24"/>
              </w:rPr>
              <w:t>социально-</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политическое развитие стран Европы</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и США в конце ХIХ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Страны Азии в ХIХ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Война за независимость в Латинской</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Америке</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Народы Африки в Новое время</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Развитие культуры в XIX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Международные отношения в XIX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Мир в 1900—1914 гг.</w:t>
            </w:r>
          </w:p>
        </w:tc>
        <w:tc>
          <w:tcPr>
            <w:tcW w:w="4740" w:type="dxa"/>
          </w:tcPr>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IV.  РОССИЙСКАЯ  ИМПЕРИЯ  В  XIX  –</w:t>
            </w:r>
            <w:r>
              <w:rPr>
                <w:rFonts w:ascii="Times New Roman" w:hAnsi="Times New Roman"/>
                <w:sz w:val="24"/>
                <w:szCs w:val="24"/>
              </w:rPr>
              <w:t xml:space="preserve">  </w:t>
            </w:r>
            <w:r w:rsidRPr="00971538">
              <w:rPr>
                <w:rFonts w:ascii="Times New Roman" w:hAnsi="Times New Roman"/>
                <w:sz w:val="24"/>
                <w:szCs w:val="24"/>
              </w:rPr>
              <w:t>НАЧАЛЕ XX ВВ.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Россия на пути к реформам (1801–1861)</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Александровская</w:t>
            </w:r>
            <w:r>
              <w:rPr>
                <w:rFonts w:ascii="Times New Roman" w:hAnsi="Times New Roman"/>
                <w:sz w:val="24"/>
                <w:szCs w:val="24"/>
              </w:rPr>
              <w:t xml:space="preserve"> </w:t>
            </w:r>
            <w:r w:rsidRPr="00971538">
              <w:rPr>
                <w:rFonts w:ascii="Times New Roman" w:hAnsi="Times New Roman"/>
                <w:sz w:val="24"/>
                <w:szCs w:val="24"/>
              </w:rPr>
              <w:t>эпоха:</w:t>
            </w:r>
            <w:r>
              <w:rPr>
                <w:rFonts w:ascii="Times New Roman" w:hAnsi="Times New Roman"/>
                <w:sz w:val="24"/>
                <w:szCs w:val="24"/>
              </w:rPr>
              <w:t xml:space="preserve"> </w:t>
            </w:r>
            <w:r w:rsidRPr="00971538">
              <w:rPr>
                <w:rFonts w:ascii="Times New Roman" w:hAnsi="Times New Roman"/>
                <w:sz w:val="24"/>
                <w:szCs w:val="24"/>
              </w:rPr>
              <w:t>государственный</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либерализм</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Отечественная война 1812 г.</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Николаевское</w:t>
            </w:r>
            <w:r>
              <w:rPr>
                <w:rFonts w:ascii="Times New Roman" w:hAnsi="Times New Roman"/>
                <w:sz w:val="24"/>
                <w:szCs w:val="24"/>
              </w:rPr>
              <w:t xml:space="preserve"> </w:t>
            </w:r>
            <w:r w:rsidRPr="00971538">
              <w:rPr>
                <w:rFonts w:ascii="Times New Roman" w:hAnsi="Times New Roman"/>
                <w:sz w:val="24"/>
                <w:szCs w:val="24"/>
              </w:rPr>
              <w:t>самодержавие:</w:t>
            </w:r>
            <w:r>
              <w:rPr>
                <w:rFonts w:ascii="Times New Roman" w:hAnsi="Times New Roman"/>
                <w:sz w:val="24"/>
                <w:szCs w:val="24"/>
              </w:rPr>
              <w:t xml:space="preserve"> </w:t>
            </w:r>
            <w:r w:rsidRPr="00971538">
              <w:rPr>
                <w:rFonts w:ascii="Times New Roman" w:hAnsi="Times New Roman"/>
                <w:sz w:val="24"/>
                <w:szCs w:val="24"/>
              </w:rPr>
              <w:t>государственный консерватизм</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Крепостнический социум. Деревня и город</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Культурное</w:t>
            </w:r>
            <w:r>
              <w:rPr>
                <w:rFonts w:ascii="Times New Roman" w:hAnsi="Times New Roman"/>
                <w:sz w:val="24"/>
                <w:szCs w:val="24"/>
              </w:rPr>
              <w:t xml:space="preserve"> </w:t>
            </w:r>
            <w:r w:rsidRPr="00971538">
              <w:rPr>
                <w:rFonts w:ascii="Times New Roman" w:hAnsi="Times New Roman"/>
                <w:sz w:val="24"/>
                <w:szCs w:val="24"/>
              </w:rPr>
              <w:t>пространство</w:t>
            </w:r>
            <w:r>
              <w:rPr>
                <w:rFonts w:ascii="Times New Roman" w:hAnsi="Times New Roman"/>
                <w:sz w:val="24"/>
                <w:szCs w:val="24"/>
              </w:rPr>
              <w:t xml:space="preserve"> </w:t>
            </w:r>
            <w:r w:rsidRPr="00971538">
              <w:rPr>
                <w:rFonts w:ascii="Times New Roman" w:hAnsi="Times New Roman"/>
                <w:sz w:val="24"/>
                <w:szCs w:val="24"/>
              </w:rPr>
              <w:t>империи</w:t>
            </w:r>
            <w:r>
              <w:rPr>
                <w:rFonts w:ascii="Times New Roman" w:hAnsi="Times New Roman"/>
                <w:sz w:val="24"/>
                <w:szCs w:val="24"/>
              </w:rPr>
              <w:t xml:space="preserve"> </w:t>
            </w:r>
            <w:r w:rsidRPr="00971538">
              <w:rPr>
                <w:rFonts w:ascii="Times New Roman" w:hAnsi="Times New Roman"/>
                <w:sz w:val="24"/>
                <w:szCs w:val="24"/>
              </w:rPr>
              <w:t>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первой половине XIX в.</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Пространство</w:t>
            </w:r>
            <w:r>
              <w:rPr>
                <w:rFonts w:ascii="Times New Roman" w:hAnsi="Times New Roman"/>
                <w:sz w:val="24"/>
                <w:szCs w:val="24"/>
              </w:rPr>
              <w:t xml:space="preserve"> </w:t>
            </w:r>
            <w:r w:rsidRPr="00971538">
              <w:rPr>
                <w:rFonts w:ascii="Times New Roman" w:hAnsi="Times New Roman"/>
                <w:sz w:val="24"/>
                <w:szCs w:val="24"/>
              </w:rPr>
              <w:t>империи:</w:t>
            </w:r>
            <w:r>
              <w:rPr>
                <w:rFonts w:ascii="Times New Roman" w:hAnsi="Times New Roman"/>
                <w:sz w:val="24"/>
                <w:szCs w:val="24"/>
              </w:rPr>
              <w:t xml:space="preserve"> </w:t>
            </w:r>
            <w:r w:rsidRPr="00971538">
              <w:rPr>
                <w:rFonts w:ascii="Times New Roman" w:hAnsi="Times New Roman"/>
                <w:sz w:val="24"/>
                <w:szCs w:val="24"/>
              </w:rPr>
              <w:t>этнокультурный</w:t>
            </w:r>
            <w:r>
              <w:rPr>
                <w:rFonts w:ascii="Times New Roman" w:hAnsi="Times New Roman"/>
                <w:sz w:val="24"/>
                <w:szCs w:val="24"/>
              </w:rPr>
              <w:t xml:space="preserve"> </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облик страны</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Формирование</w:t>
            </w:r>
            <w:r>
              <w:rPr>
                <w:rFonts w:ascii="Times New Roman" w:hAnsi="Times New Roman"/>
                <w:sz w:val="24"/>
                <w:szCs w:val="24"/>
              </w:rPr>
              <w:t xml:space="preserve"> </w:t>
            </w:r>
            <w:r w:rsidRPr="00971538">
              <w:rPr>
                <w:rFonts w:ascii="Times New Roman" w:hAnsi="Times New Roman"/>
                <w:sz w:val="24"/>
                <w:szCs w:val="24"/>
              </w:rPr>
              <w:t>гражданского</w:t>
            </w:r>
            <w:r>
              <w:rPr>
                <w:rFonts w:ascii="Times New Roman" w:hAnsi="Times New Roman"/>
                <w:sz w:val="24"/>
                <w:szCs w:val="24"/>
              </w:rPr>
              <w:t xml:space="preserve"> </w:t>
            </w:r>
            <w:r w:rsidRPr="00971538">
              <w:rPr>
                <w:rFonts w:ascii="Times New Roman" w:hAnsi="Times New Roman"/>
                <w:sz w:val="24"/>
                <w:szCs w:val="24"/>
              </w:rPr>
              <w:t>правосознания.</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Основные</w:t>
            </w:r>
            <w:r>
              <w:rPr>
                <w:rFonts w:ascii="Times New Roman" w:hAnsi="Times New Roman"/>
                <w:sz w:val="24"/>
                <w:szCs w:val="24"/>
              </w:rPr>
              <w:t xml:space="preserve"> </w:t>
            </w:r>
            <w:r w:rsidRPr="00971538">
              <w:rPr>
                <w:rFonts w:ascii="Times New Roman" w:hAnsi="Times New Roman"/>
                <w:sz w:val="24"/>
                <w:szCs w:val="24"/>
              </w:rPr>
              <w:t>течения</w:t>
            </w:r>
            <w:r>
              <w:rPr>
                <w:rFonts w:ascii="Times New Roman" w:hAnsi="Times New Roman"/>
                <w:sz w:val="24"/>
                <w:szCs w:val="24"/>
              </w:rPr>
              <w:t xml:space="preserve"> </w:t>
            </w:r>
            <w:r w:rsidRPr="00971538">
              <w:rPr>
                <w:rFonts w:ascii="Times New Roman" w:hAnsi="Times New Roman"/>
                <w:sz w:val="24"/>
                <w:szCs w:val="24"/>
              </w:rPr>
              <w:t>общественной мысли</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Россия в эпоху реформ</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Преобразования Александра II: социальная</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и правовая модернизация</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«Народное самодержавие» Александра III</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Пореформенный</w:t>
            </w:r>
            <w:r>
              <w:rPr>
                <w:rFonts w:ascii="Times New Roman" w:hAnsi="Times New Roman"/>
                <w:sz w:val="24"/>
                <w:szCs w:val="24"/>
              </w:rPr>
              <w:t xml:space="preserve"> </w:t>
            </w:r>
            <w:r w:rsidRPr="00971538">
              <w:rPr>
                <w:rFonts w:ascii="Times New Roman" w:hAnsi="Times New Roman"/>
                <w:sz w:val="24"/>
                <w:szCs w:val="24"/>
              </w:rPr>
              <w:t>социум.</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Сельское</w:t>
            </w:r>
            <w:r>
              <w:rPr>
                <w:rFonts w:ascii="Times New Roman" w:hAnsi="Times New Roman"/>
                <w:sz w:val="24"/>
                <w:szCs w:val="24"/>
              </w:rPr>
              <w:t xml:space="preserve"> </w:t>
            </w:r>
            <w:r w:rsidRPr="00971538">
              <w:rPr>
                <w:rFonts w:ascii="Times New Roman" w:hAnsi="Times New Roman"/>
                <w:sz w:val="24"/>
                <w:szCs w:val="24"/>
              </w:rPr>
              <w:t>хозяйство и промышленность</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Культурное</w:t>
            </w:r>
            <w:r>
              <w:rPr>
                <w:rFonts w:ascii="Times New Roman" w:hAnsi="Times New Roman"/>
                <w:sz w:val="24"/>
                <w:szCs w:val="24"/>
              </w:rPr>
              <w:t xml:space="preserve"> </w:t>
            </w:r>
            <w:r w:rsidRPr="00971538">
              <w:rPr>
                <w:rFonts w:ascii="Times New Roman" w:hAnsi="Times New Roman"/>
                <w:sz w:val="24"/>
                <w:szCs w:val="24"/>
              </w:rPr>
              <w:t>пространство</w:t>
            </w:r>
            <w:r>
              <w:rPr>
                <w:rFonts w:ascii="Times New Roman" w:hAnsi="Times New Roman"/>
                <w:sz w:val="24"/>
                <w:szCs w:val="24"/>
              </w:rPr>
              <w:t xml:space="preserve"> </w:t>
            </w:r>
            <w:r w:rsidRPr="00971538">
              <w:rPr>
                <w:rFonts w:ascii="Times New Roman" w:hAnsi="Times New Roman"/>
                <w:sz w:val="24"/>
                <w:szCs w:val="24"/>
              </w:rPr>
              <w:t>империи</w:t>
            </w:r>
            <w:r>
              <w:rPr>
                <w:rFonts w:ascii="Times New Roman" w:hAnsi="Times New Roman"/>
                <w:sz w:val="24"/>
                <w:szCs w:val="24"/>
              </w:rPr>
              <w:t xml:space="preserve"> </w:t>
            </w:r>
            <w:r w:rsidRPr="00971538">
              <w:rPr>
                <w:rFonts w:ascii="Times New Roman" w:hAnsi="Times New Roman"/>
                <w:sz w:val="24"/>
                <w:szCs w:val="24"/>
              </w:rPr>
              <w:t>во</w:t>
            </w:r>
          </w:p>
          <w:p w:rsidR="00971538" w:rsidRPr="00971538" w:rsidRDefault="00971538" w:rsidP="00971538">
            <w:pPr>
              <w:pStyle w:val="ac"/>
              <w:rPr>
                <w:rFonts w:ascii="Times New Roman" w:hAnsi="Times New Roman"/>
                <w:sz w:val="24"/>
                <w:szCs w:val="24"/>
              </w:rPr>
            </w:pPr>
            <w:r w:rsidRPr="00971538">
              <w:rPr>
                <w:rFonts w:ascii="Times New Roman" w:hAnsi="Times New Roman"/>
                <w:sz w:val="24"/>
                <w:szCs w:val="24"/>
              </w:rPr>
              <w:t>второй половине XIX в.</w:t>
            </w:r>
          </w:p>
        </w:tc>
      </w:tr>
    </w:tbl>
    <w:p w:rsidR="001C41C0" w:rsidRPr="005C3609" w:rsidRDefault="00C10F4B" w:rsidP="00971538">
      <w:pPr>
        <w:spacing w:line="20" w:lineRule="exact"/>
        <w:jc w:val="both"/>
        <w:rPr>
          <w:sz w:val="24"/>
          <w:szCs w:val="24"/>
        </w:rPr>
      </w:pPr>
      <w:r w:rsidRPr="005C3609">
        <w:rPr>
          <w:noProof/>
          <w:sz w:val="24"/>
          <w:szCs w:val="24"/>
        </w:rPr>
        <mc:AlternateContent>
          <mc:Choice Requires="wps">
            <w:drawing>
              <wp:anchor distT="0" distB="0" distL="0" distR="0" simplePos="0" relativeHeight="251677696" behindDoc="1" locked="0" layoutInCell="0" allowOverlap="1" wp14:anchorId="33B07623" wp14:editId="13B0FECD">
                <wp:simplePos x="0" y="0"/>
                <wp:positionH relativeFrom="column">
                  <wp:posOffset>6370955</wp:posOffset>
                </wp:positionH>
                <wp:positionV relativeFrom="paragraph">
                  <wp:posOffset>-8890</wp:posOffset>
                </wp:positionV>
                <wp:extent cx="12700" cy="12065"/>
                <wp:effectExtent l="4445" t="1270" r="1905" b="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5DB1" id="Rectangle 38" o:spid="_x0000_s1026" style="position:absolute;margin-left:501.65pt;margin-top:-.7pt;width:1pt;height:.9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Zdg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" o:allowincell="f" fillcolor="black" stroked="f"/>
            </w:pict>
          </mc:Fallback>
        </mc:AlternateContent>
      </w:r>
      <w:r w:rsidRPr="005C3609">
        <w:rPr>
          <w:rFonts w:eastAsia="Times New Roman"/>
          <w:noProof/>
          <w:sz w:val="24"/>
          <w:szCs w:val="24"/>
        </w:rPr>
        <mc:AlternateContent>
          <mc:Choice Requires="wps">
            <w:drawing>
              <wp:anchor distT="0" distB="0" distL="0" distR="0" simplePos="0" relativeHeight="251636736" behindDoc="0" locked="0" layoutInCell="0" allowOverlap="1" wp14:anchorId="082BA909" wp14:editId="0E007858">
                <wp:simplePos x="0" y="0"/>
                <wp:positionH relativeFrom="page">
                  <wp:posOffset>1077595</wp:posOffset>
                </wp:positionH>
                <wp:positionV relativeFrom="page">
                  <wp:posOffset>633730</wp:posOffset>
                </wp:positionV>
                <wp:extent cx="6217285" cy="0"/>
                <wp:effectExtent l="10795" t="5080" r="10795" b="1397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BA72" id="Line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4.85pt,49.9pt" to="574.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7G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" o:allowincell="f" strokeweight=".16931mm">
                <w10:wrap anchorx="page" anchory="page"/>
              </v:line>
            </w:pict>
          </mc:Fallback>
        </mc:AlternateContent>
      </w:r>
      <w:r w:rsidRPr="005C3609">
        <w:rPr>
          <w:rFonts w:eastAsia="Times New Roman"/>
          <w:noProof/>
          <w:sz w:val="24"/>
          <w:szCs w:val="24"/>
        </w:rPr>
        <mc:AlternateContent>
          <mc:Choice Requires="wps">
            <w:drawing>
              <wp:anchor distT="0" distB="0" distL="0" distR="0" simplePos="0" relativeHeight="251644928" behindDoc="0" locked="0" layoutInCell="0" allowOverlap="1" wp14:anchorId="431572AE" wp14:editId="28DD4538">
                <wp:simplePos x="0" y="0"/>
                <wp:positionH relativeFrom="page">
                  <wp:posOffset>1080770</wp:posOffset>
                </wp:positionH>
                <wp:positionV relativeFrom="page">
                  <wp:posOffset>630555</wp:posOffset>
                </wp:positionV>
                <wp:extent cx="0" cy="1765300"/>
                <wp:effectExtent l="13970" t="11430" r="5080" b="1397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369C" id="Line 3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5.1pt,49.65pt" to="85.1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J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" o:allowincell="f" strokeweight=".48pt">
                <w10:wrap anchorx="page" anchory="page"/>
              </v:line>
            </w:pict>
          </mc:Fallback>
        </mc:AlternateContent>
      </w:r>
      <w:r w:rsidRPr="005C3609">
        <w:rPr>
          <w:rFonts w:eastAsia="Times New Roman"/>
          <w:noProof/>
          <w:sz w:val="24"/>
          <w:szCs w:val="24"/>
        </w:rPr>
        <mc:AlternateContent>
          <mc:Choice Requires="wps">
            <w:drawing>
              <wp:anchor distT="0" distB="0" distL="0" distR="0" simplePos="0" relativeHeight="251653120" behindDoc="0" locked="0" layoutInCell="0" allowOverlap="1" wp14:anchorId="4BB53E2C" wp14:editId="031F0D1B">
                <wp:simplePos x="0" y="0"/>
                <wp:positionH relativeFrom="page">
                  <wp:posOffset>1621155</wp:posOffset>
                </wp:positionH>
                <wp:positionV relativeFrom="page">
                  <wp:posOffset>630555</wp:posOffset>
                </wp:positionV>
                <wp:extent cx="0" cy="1765300"/>
                <wp:effectExtent l="11430" t="11430" r="7620" b="1397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1EA6" id="Line 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7.65pt,49.65pt" to="127.6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1u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" o:allowincell="f" strokeweight=".48pt">
                <w10:wrap anchorx="page" anchory="page"/>
              </v:line>
            </w:pict>
          </mc:Fallback>
        </mc:AlternateContent>
      </w:r>
      <w:r w:rsidRPr="005C3609">
        <w:rPr>
          <w:rFonts w:eastAsia="Times New Roman"/>
          <w:noProof/>
          <w:sz w:val="24"/>
          <w:szCs w:val="24"/>
        </w:rPr>
        <mc:AlternateContent>
          <mc:Choice Requires="wps">
            <w:drawing>
              <wp:anchor distT="0" distB="0" distL="0" distR="0" simplePos="0" relativeHeight="251661312" behindDoc="0" locked="0" layoutInCell="0" allowOverlap="1" wp14:anchorId="59468698" wp14:editId="01A6617F">
                <wp:simplePos x="0" y="0"/>
                <wp:positionH relativeFrom="page">
                  <wp:posOffset>4283075</wp:posOffset>
                </wp:positionH>
                <wp:positionV relativeFrom="page">
                  <wp:posOffset>630555</wp:posOffset>
                </wp:positionV>
                <wp:extent cx="0" cy="1765300"/>
                <wp:effectExtent l="6350" t="11430" r="12700" b="1397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7363"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7.25pt,49.65pt" to="337.2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2j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" o:allowincell="f" strokeweight=".16931mm">
                <w10:wrap anchorx="page" anchory="page"/>
              </v:line>
            </w:pict>
          </mc:Fallback>
        </mc:AlternateContent>
      </w:r>
      <w:r w:rsidRPr="005C3609">
        <w:rPr>
          <w:rFonts w:eastAsia="Times New Roman"/>
          <w:noProof/>
          <w:sz w:val="24"/>
          <w:szCs w:val="24"/>
        </w:rPr>
        <mc:AlternateContent>
          <mc:Choice Requires="wps">
            <w:drawing>
              <wp:anchor distT="0" distB="0" distL="0" distR="0" simplePos="0" relativeHeight="251669504" behindDoc="0" locked="0" layoutInCell="0" allowOverlap="1" wp14:anchorId="66F6FB4F" wp14:editId="2C13EC0E">
                <wp:simplePos x="0" y="0"/>
                <wp:positionH relativeFrom="page">
                  <wp:posOffset>7291705</wp:posOffset>
                </wp:positionH>
                <wp:positionV relativeFrom="page">
                  <wp:posOffset>630555</wp:posOffset>
                </wp:positionV>
                <wp:extent cx="0" cy="1765300"/>
                <wp:effectExtent l="5080" t="11430" r="13970" b="1397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41DB" id="Line 3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4.15pt,49.65pt" to="574.1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AR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" o:allowincell="f" strokeweight=".16931mm">
                <w10:wrap anchorx="page" anchory="page"/>
              </v:line>
            </w:pict>
          </mc:Fallback>
        </mc:AlternateContent>
      </w:r>
    </w:p>
    <w:p w:rsidR="001C41C0" w:rsidRPr="00E47175" w:rsidRDefault="001C41C0" w:rsidP="000F4940">
      <w:pPr>
        <w:pStyle w:val="4"/>
        <w:rPr>
          <w:rFonts w:ascii="Times New Roman" w:hAnsi="Times New Roman" w:cs="Times New Roman"/>
          <w:i w:val="0"/>
          <w:color w:val="auto"/>
          <w:sz w:val="24"/>
          <w:szCs w:val="24"/>
        </w:rPr>
      </w:pPr>
      <w:bookmarkStart w:id="148" w:name="_Toc89731018"/>
      <w:r w:rsidRPr="008D4321">
        <w:rPr>
          <w:rFonts w:ascii="Times New Roman" w:eastAsia="Times New Roman" w:hAnsi="Times New Roman" w:cs="Times New Roman"/>
          <w:i w:val="0"/>
          <w:color w:val="auto"/>
          <w:sz w:val="24"/>
          <w:szCs w:val="24"/>
        </w:rPr>
        <w:t>2.2.2.</w:t>
      </w:r>
      <w:r w:rsidR="00971538" w:rsidRPr="008D4321">
        <w:rPr>
          <w:rFonts w:ascii="Times New Roman" w:eastAsia="Times New Roman" w:hAnsi="Times New Roman" w:cs="Times New Roman"/>
          <w:i w:val="0"/>
          <w:color w:val="auto"/>
          <w:sz w:val="24"/>
          <w:szCs w:val="24"/>
        </w:rPr>
        <w:t>8</w:t>
      </w:r>
      <w:r w:rsidRPr="008D4321">
        <w:rPr>
          <w:rFonts w:ascii="Times New Roman" w:eastAsia="Times New Roman" w:hAnsi="Times New Roman" w:cs="Times New Roman"/>
          <w:i w:val="0"/>
          <w:color w:val="auto"/>
          <w:sz w:val="24"/>
          <w:szCs w:val="24"/>
        </w:rPr>
        <w:t>. Обществознание</w:t>
      </w:r>
      <w:bookmarkEnd w:id="148"/>
    </w:p>
    <w:p w:rsidR="001C41C0" w:rsidRPr="005C3609" w:rsidRDefault="001C41C0" w:rsidP="00A800BD">
      <w:pPr>
        <w:spacing w:line="7" w:lineRule="exact"/>
        <w:jc w:val="both"/>
        <w:rPr>
          <w:sz w:val="24"/>
          <w:szCs w:val="24"/>
        </w:rPr>
      </w:pPr>
    </w:p>
    <w:p w:rsidR="001C41C0" w:rsidRPr="005C3609" w:rsidRDefault="001C41C0" w:rsidP="004C3F11">
      <w:pPr>
        <w:spacing w:line="238" w:lineRule="auto"/>
        <w:ind w:right="320" w:firstLine="826"/>
        <w:jc w:val="both"/>
        <w:rPr>
          <w:sz w:val="24"/>
          <w:szCs w:val="24"/>
        </w:rPr>
      </w:pPr>
      <w:r w:rsidRPr="005C3609">
        <w:rPr>
          <w:rFonts w:ascii="Times New Roman" w:eastAsia="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C41C0" w:rsidRPr="005C3609" w:rsidRDefault="001C41C0" w:rsidP="004C3F11">
      <w:pPr>
        <w:spacing w:line="238" w:lineRule="auto"/>
        <w:ind w:right="320" w:firstLine="826"/>
        <w:jc w:val="both"/>
        <w:rPr>
          <w:sz w:val="24"/>
          <w:szCs w:val="24"/>
        </w:rPr>
      </w:pPr>
      <w:r w:rsidRPr="005C3609">
        <w:rPr>
          <w:rFonts w:ascii="Times New Roman" w:eastAsia="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C41C0" w:rsidRPr="005C3609" w:rsidRDefault="001C41C0" w:rsidP="004C3F11">
      <w:pPr>
        <w:spacing w:line="238" w:lineRule="auto"/>
        <w:ind w:right="320" w:firstLine="826"/>
        <w:jc w:val="both"/>
        <w:rPr>
          <w:sz w:val="24"/>
          <w:szCs w:val="24"/>
        </w:rPr>
      </w:pPr>
      <w:r w:rsidRPr="005C3609">
        <w:rPr>
          <w:rFonts w:ascii="Times New Roman" w:eastAsia="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C41C0" w:rsidRPr="005C3609" w:rsidRDefault="001C41C0" w:rsidP="00A800BD">
      <w:pPr>
        <w:spacing w:line="14" w:lineRule="exact"/>
        <w:jc w:val="both"/>
        <w:rPr>
          <w:sz w:val="24"/>
          <w:szCs w:val="24"/>
        </w:rPr>
      </w:pPr>
    </w:p>
    <w:p w:rsidR="001C41C0" w:rsidRPr="005C3609" w:rsidRDefault="001C41C0" w:rsidP="0032774C">
      <w:pPr>
        <w:spacing w:line="237" w:lineRule="auto"/>
        <w:ind w:right="320" w:firstLine="566"/>
        <w:jc w:val="both"/>
        <w:rPr>
          <w:sz w:val="24"/>
          <w:szCs w:val="24"/>
        </w:rPr>
      </w:pPr>
      <w:r w:rsidRPr="005C3609">
        <w:rPr>
          <w:rFonts w:ascii="Times New Roman" w:eastAsia="Times New Roman" w:hAnsi="Times New Roman" w:cs="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w:t>
      </w:r>
      <w:r w:rsidRPr="005C3609">
        <w:rPr>
          <w:rFonts w:ascii="Times New Roman" w:eastAsia="Times New Roman" w:hAnsi="Times New Roman" w:cs="Times New Roman"/>
          <w:sz w:val="24"/>
          <w:szCs w:val="24"/>
        </w:rPr>
        <w:lastRenderedPageBreak/>
        <w:t>культура», «География», «Биология», что создает возможность одновременного прохождения тем по указанным учебным предметам.</w:t>
      </w:r>
    </w:p>
    <w:p w:rsidR="001C41C0" w:rsidRPr="005C3609" w:rsidRDefault="001C41C0" w:rsidP="0032774C">
      <w:pPr>
        <w:spacing w:line="10" w:lineRule="exact"/>
        <w:jc w:val="both"/>
        <w:rPr>
          <w:sz w:val="24"/>
          <w:szCs w:val="24"/>
        </w:rPr>
      </w:pPr>
    </w:p>
    <w:p w:rsidR="001C41C0" w:rsidRPr="005C3609" w:rsidRDefault="001C41C0" w:rsidP="00E47175">
      <w:pPr>
        <w:jc w:val="both"/>
        <w:rPr>
          <w:sz w:val="24"/>
          <w:szCs w:val="24"/>
        </w:rPr>
      </w:pPr>
      <w:r w:rsidRPr="005C3609">
        <w:rPr>
          <w:rFonts w:ascii="Times New Roman" w:eastAsia="Times New Roman" w:hAnsi="Times New Roman" w:cs="Times New Roman"/>
          <w:b/>
          <w:bCs/>
          <w:sz w:val="24"/>
          <w:szCs w:val="24"/>
        </w:rPr>
        <w:t>Человек. Деятельность человека</w:t>
      </w:r>
    </w:p>
    <w:p w:rsidR="001C41C0" w:rsidRPr="005C3609" w:rsidRDefault="001C41C0" w:rsidP="00E47175">
      <w:pPr>
        <w:spacing w:line="238" w:lineRule="auto"/>
        <w:ind w:right="320" w:firstLine="566"/>
        <w:jc w:val="both"/>
        <w:rPr>
          <w:sz w:val="24"/>
          <w:szCs w:val="24"/>
        </w:rPr>
      </w:pPr>
      <w:r w:rsidRPr="005C3609">
        <w:rPr>
          <w:rFonts w:ascii="Times New Roman" w:eastAsia="Times New Roman" w:hAnsi="Times New Roman" w:cs="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C41C0" w:rsidRPr="005C3609" w:rsidRDefault="001C41C0" w:rsidP="00E47175">
      <w:pPr>
        <w:jc w:val="both"/>
        <w:rPr>
          <w:sz w:val="24"/>
          <w:szCs w:val="24"/>
        </w:rPr>
      </w:pPr>
      <w:r w:rsidRPr="005C3609">
        <w:rPr>
          <w:rFonts w:ascii="Times New Roman" w:eastAsia="Times New Roman" w:hAnsi="Times New Roman" w:cs="Times New Roman"/>
          <w:b/>
          <w:bCs/>
          <w:sz w:val="24"/>
          <w:szCs w:val="24"/>
        </w:rPr>
        <w:t>Общество</w:t>
      </w:r>
    </w:p>
    <w:p w:rsidR="001C41C0" w:rsidRPr="005C3609" w:rsidRDefault="001C41C0" w:rsidP="00E47175">
      <w:pPr>
        <w:spacing w:line="237" w:lineRule="auto"/>
        <w:ind w:right="320" w:firstLine="566"/>
        <w:jc w:val="both"/>
        <w:rPr>
          <w:rFonts w:eastAsia="Times New Roman"/>
          <w:sz w:val="24"/>
          <w:szCs w:val="24"/>
        </w:rPr>
      </w:pPr>
      <w:r w:rsidRPr="005C3609">
        <w:rPr>
          <w:rFonts w:ascii="Times New Roman" w:eastAsia="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пути его разрешения. Современные средства связи и коммуникации, их влияние на нашу жизнь.</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Современное российское общество, особенности его развития.</w:t>
      </w:r>
    </w:p>
    <w:p w:rsidR="001C41C0" w:rsidRPr="005C3609" w:rsidRDefault="001C41C0" w:rsidP="00E47175">
      <w:pPr>
        <w:jc w:val="both"/>
        <w:rPr>
          <w:rFonts w:eastAsia="Times New Roman"/>
          <w:sz w:val="24"/>
          <w:szCs w:val="24"/>
        </w:rPr>
      </w:pPr>
      <w:r w:rsidRPr="005C3609">
        <w:rPr>
          <w:rFonts w:ascii="Times New Roman" w:eastAsia="Times New Roman" w:hAnsi="Times New Roman" w:cs="Times New Roman"/>
          <w:b/>
          <w:bCs/>
          <w:sz w:val="24"/>
          <w:szCs w:val="24"/>
        </w:rPr>
        <w:t>Социальные нормы</w:t>
      </w:r>
    </w:p>
    <w:p w:rsidR="001C41C0" w:rsidRPr="005C3609" w:rsidRDefault="001C41C0" w:rsidP="00E47175">
      <w:pPr>
        <w:spacing w:line="237" w:lineRule="auto"/>
        <w:ind w:firstLine="566"/>
        <w:jc w:val="both"/>
        <w:rPr>
          <w:rFonts w:eastAsia="Times New Roman"/>
          <w:sz w:val="24"/>
          <w:szCs w:val="24"/>
        </w:rPr>
      </w:pPr>
      <w:r w:rsidRPr="005C3609">
        <w:rPr>
          <w:rFonts w:ascii="Times New Roman" w:eastAsia="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C41C0" w:rsidRPr="005C3609" w:rsidRDefault="001C41C0" w:rsidP="00E47175">
      <w:pPr>
        <w:jc w:val="both"/>
        <w:rPr>
          <w:rFonts w:eastAsia="Times New Roman"/>
          <w:sz w:val="24"/>
          <w:szCs w:val="24"/>
        </w:rPr>
      </w:pPr>
      <w:r w:rsidRPr="005C3609">
        <w:rPr>
          <w:rFonts w:ascii="Times New Roman" w:eastAsia="Times New Roman" w:hAnsi="Times New Roman" w:cs="Times New Roman"/>
          <w:b/>
          <w:bCs/>
          <w:sz w:val="24"/>
          <w:szCs w:val="24"/>
        </w:rPr>
        <w:t>Сфера духовной культуры</w:t>
      </w:r>
    </w:p>
    <w:p w:rsidR="001C41C0" w:rsidRPr="005C3609" w:rsidRDefault="001C41C0" w:rsidP="00E47175">
      <w:pPr>
        <w:spacing w:line="238" w:lineRule="auto"/>
        <w:ind w:firstLine="566"/>
        <w:jc w:val="both"/>
        <w:rPr>
          <w:rFonts w:eastAsia="Times New Roman"/>
          <w:sz w:val="24"/>
          <w:szCs w:val="24"/>
        </w:rPr>
      </w:pPr>
      <w:r w:rsidRPr="005C3609">
        <w:rPr>
          <w:rFonts w:ascii="Times New Roman" w:eastAsia="Times New Roman" w:hAnsi="Times New Roman" w:cs="Times New Roman"/>
          <w:sz w:val="24"/>
          <w:szCs w:val="24"/>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1C41C0" w:rsidRPr="005C3609" w:rsidRDefault="001C41C0" w:rsidP="00E47175">
      <w:pPr>
        <w:jc w:val="both"/>
        <w:rPr>
          <w:rFonts w:eastAsia="Times New Roman"/>
          <w:sz w:val="24"/>
          <w:szCs w:val="24"/>
        </w:rPr>
      </w:pPr>
      <w:r w:rsidRPr="005C3609">
        <w:rPr>
          <w:rFonts w:ascii="Times New Roman" w:eastAsia="Times New Roman" w:hAnsi="Times New Roman" w:cs="Times New Roman"/>
          <w:b/>
          <w:bCs/>
          <w:sz w:val="24"/>
          <w:szCs w:val="24"/>
        </w:rPr>
        <w:t>Социальная сфера жизни общества</w:t>
      </w:r>
    </w:p>
    <w:p w:rsidR="001C41C0" w:rsidRPr="005C3609" w:rsidRDefault="001C41C0" w:rsidP="00E47175">
      <w:pPr>
        <w:spacing w:line="237" w:lineRule="auto"/>
        <w:ind w:firstLine="566"/>
        <w:jc w:val="both"/>
        <w:rPr>
          <w:rFonts w:eastAsia="Times New Roman"/>
          <w:sz w:val="24"/>
          <w:szCs w:val="24"/>
        </w:rPr>
      </w:pPr>
      <w:r w:rsidRPr="005C3609">
        <w:rPr>
          <w:rFonts w:ascii="Times New Roman" w:eastAsia="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lastRenderedPageBreak/>
        <w:t>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Политическая сфера жизни общества</w:t>
      </w:r>
    </w:p>
    <w:p w:rsidR="001C41C0" w:rsidRPr="005C3609" w:rsidRDefault="001C41C0" w:rsidP="00E47175">
      <w:pPr>
        <w:spacing w:line="238" w:lineRule="auto"/>
        <w:ind w:firstLine="566"/>
        <w:jc w:val="both"/>
        <w:rPr>
          <w:rFonts w:eastAsia="Times New Roman"/>
          <w:sz w:val="24"/>
          <w:szCs w:val="24"/>
        </w:rPr>
      </w:pPr>
      <w:r w:rsidRPr="005C3609">
        <w:rPr>
          <w:rFonts w:ascii="Times New Roman" w:eastAsia="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C41C0" w:rsidRPr="005C3609" w:rsidRDefault="001C41C0" w:rsidP="0032774C">
      <w:pPr>
        <w:ind w:firstLine="566"/>
        <w:jc w:val="both"/>
        <w:rPr>
          <w:rFonts w:eastAsia="Times New Roman"/>
          <w:sz w:val="24"/>
          <w:szCs w:val="24"/>
        </w:rPr>
      </w:pPr>
      <w:r w:rsidRPr="005C3609">
        <w:rPr>
          <w:rFonts w:ascii="Times New Roman" w:eastAsia="Times New Roman" w:hAnsi="Times New Roman" w:cs="Times New Roman"/>
          <w:b/>
          <w:bCs/>
          <w:sz w:val="24"/>
          <w:szCs w:val="24"/>
        </w:rPr>
        <w:t>Гражданин и государство</w:t>
      </w:r>
    </w:p>
    <w:p w:rsidR="001C41C0" w:rsidRPr="005C3609" w:rsidRDefault="0032774C" w:rsidP="0032774C">
      <w:pPr>
        <w:spacing w:line="239" w:lineRule="auto"/>
        <w:ind w:firstLine="566"/>
        <w:jc w:val="both"/>
        <w:rPr>
          <w:rFonts w:eastAsia="Times New Roman"/>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Основные международные документы о правах человека и правах ребенка.</w:t>
      </w:r>
    </w:p>
    <w:p w:rsidR="001C41C0" w:rsidRPr="005C3609" w:rsidRDefault="000F4940" w:rsidP="0032774C">
      <w:pPr>
        <w:ind w:firstLine="820"/>
        <w:jc w:val="both"/>
        <w:rPr>
          <w:sz w:val="24"/>
          <w:szCs w:val="24"/>
        </w:rPr>
      </w:pPr>
      <w:r w:rsidRPr="005C3609">
        <w:rPr>
          <w:rFonts w:ascii="Times New Roman" w:eastAsia="Times New Roman" w:hAnsi="Times New Roman" w:cs="Times New Roman"/>
          <w:b/>
          <w:bCs/>
          <w:sz w:val="24"/>
          <w:szCs w:val="24"/>
        </w:rPr>
        <w:t>О</w:t>
      </w:r>
      <w:r w:rsidR="001C41C0" w:rsidRPr="005C3609">
        <w:rPr>
          <w:rFonts w:ascii="Times New Roman" w:eastAsia="Times New Roman" w:hAnsi="Times New Roman" w:cs="Times New Roman"/>
          <w:b/>
          <w:bCs/>
          <w:sz w:val="24"/>
          <w:szCs w:val="24"/>
        </w:rPr>
        <w:t>сновы российского законодательства</w:t>
      </w:r>
    </w:p>
    <w:p w:rsidR="001C41C0" w:rsidRPr="005C3609" w:rsidRDefault="001C41C0" w:rsidP="0032774C">
      <w:pPr>
        <w:spacing w:line="239" w:lineRule="auto"/>
        <w:ind w:firstLine="820"/>
        <w:jc w:val="both"/>
        <w:rPr>
          <w:sz w:val="24"/>
          <w:szCs w:val="24"/>
        </w:rPr>
      </w:pPr>
      <w:r w:rsidRPr="005C3609">
        <w:rPr>
          <w:rFonts w:ascii="Times New Roman" w:eastAsia="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w:t>
      </w:r>
      <w:r w:rsidR="000F494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образования. Особенности уголовной ответственности и наказания несовершеннолетних.</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Международное гуманитарное право. Международно-правовая защита жертв вооруженных конфликтов.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Экономика</w:t>
      </w:r>
    </w:p>
    <w:p w:rsidR="001C41C0" w:rsidRPr="005C3609" w:rsidRDefault="001C41C0" w:rsidP="00E47175">
      <w:pPr>
        <w:spacing w:line="238" w:lineRule="auto"/>
        <w:ind w:firstLine="566"/>
        <w:jc w:val="both"/>
        <w:rPr>
          <w:sz w:val="24"/>
          <w:szCs w:val="24"/>
        </w:rPr>
      </w:pPr>
      <w:r w:rsidRPr="005C3609">
        <w:rPr>
          <w:rFonts w:ascii="Times New Roman" w:eastAsia="Times New Roman" w:hAnsi="Times New Roman" w:cs="Times New Roman"/>
          <w:sz w:val="24"/>
          <w:szCs w:val="24"/>
        </w:rPr>
        <w:lastRenderedPageBreak/>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1C41C0" w:rsidRPr="005C3609" w:rsidRDefault="001C41C0" w:rsidP="0032774C">
      <w:pPr>
        <w:spacing w:line="238" w:lineRule="auto"/>
        <w:ind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9B2D29" w:rsidRPr="005C3609" w:rsidRDefault="009B2D29" w:rsidP="00E47175">
      <w:pPr>
        <w:pStyle w:val="ac"/>
        <w:jc w:val="center"/>
        <w:rPr>
          <w:rFonts w:ascii="Times New Roman" w:hAnsi="Times New Roman"/>
          <w:sz w:val="24"/>
          <w:szCs w:val="24"/>
        </w:rPr>
      </w:pPr>
      <w:r w:rsidRPr="005C3609">
        <w:rPr>
          <w:rFonts w:ascii="Times New Roman" w:hAnsi="Times New Roman"/>
          <w:b/>
          <w:sz w:val="24"/>
          <w:szCs w:val="24"/>
        </w:rPr>
        <w:t>Примерное распределение основного содержания учебного предмета «Обществознание» по разделам программы и классам</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sz w:val="24"/>
          <w:szCs w:val="24"/>
        </w:rPr>
        <w:t xml:space="preserve"> </w:t>
      </w:r>
      <w:r w:rsidRPr="005C3609">
        <w:rPr>
          <w:rFonts w:ascii="Times New Roman" w:hAnsi="Times New Roman"/>
          <w:b/>
          <w:sz w:val="24"/>
          <w:szCs w:val="24"/>
        </w:rPr>
        <w:t>5 класс</w:t>
      </w:r>
    </w:p>
    <w:p w:rsidR="009B2D29" w:rsidRPr="005C3609" w:rsidRDefault="009B2D29" w:rsidP="009B2D29">
      <w:pPr>
        <w:pStyle w:val="ac"/>
        <w:jc w:val="both"/>
        <w:rPr>
          <w:rFonts w:ascii="Times New Roman" w:hAnsi="Times New Roman"/>
          <w:sz w:val="24"/>
          <w:szCs w:val="24"/>
        </w:rPr>
      </w:pP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i/>
          <w:iCs/>
          <w:sz w:val="24"/>
          <w:szCs w:val="24"/>
        </w:rPr>
        <w:t xml:space="preserve">Введение в обществознание. </w:t>
      </w:r>
      <w:r w:rsidRPr="005C3609">
        <w:rPr>
          <w:rFonts w:ascii="Times New Roman" w:hAnsi="Times New Roman"/>
          <w:b/>
          <w:sz w:val="24"/>
          <w:szCs w:val="24"/>
        </w:rPr>
        <w:t>Что изучает обществознание?</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b/>
          <w:sz w:val="24"/>
          <w:szCs w:val="24"/>
        </w:rPr>
        <w:t>Человек.</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Цели и ценность человеческой жизни. Человек — биологическое существо. Отличие человека от животных. Наследственность. Личность</w:t>
      </w:r>
      <w:r w:rsidRPr="005C3609">
        <w:rPr>
          <w:rFonts w:ascii="Times New Roman" w:hAnsi="Times New Roman"/>
          <w:sz w:val="24"/>
          <w:szCs w:val="24"/>
        </w:rPr>
        <w:tab/>
        <w:t>как</w:t>
      </w:r>
      <w:r w:rsidRPr="005C3609">
        <w:rPr>
          <w:rFonts w:ascii="Times New Roman" w:hAnsi="Times New Roman"/>
          <w:sz w:val="24"/>
          <w:szCs w:val="24"/>
        </w:rPr>
        <w:tab/>
        <w:t>совокупность</w:t>
      </w:r>
      <w:r w:rsidRPr="005C3609">
        <w:rPr>
          <w:rFonts w:ascii="Times New Roman" w:hAnsi="Times New Roman"/>
          <w:sz w:val="24"/>
          <w:szCs w:val="24"/>
        </w:rPr>
        <w:tab/>
        <w:t xml:space="preserve"> важнейших  человеческих качеств. Индивидуальность человека. Качества сильной личности. Отрочество — особая пора жизни. Особенности подросткового возраста. Размышления подростка о будущем. Самостоятельность — показатель взрослости.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Познание мира. Познание самого себя (самопознание). Самосознание и самооценка. Способности человека.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Деятельность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Потребности человека — биологические, социальные, духовные. Индивидуальный характер потребностей. Духовный мир человека. Мысли и чувства.</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sz w:val="24"/>
          <w:szCs w:val="24"/>
        </w:rPr>
        <w:t>Семья</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Семья — ячейка общества. Семья под защитой государства. Семейный кодекс. Права ребенка. Виды семей. Отношения между поколениями.</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Семейное хозяйство. Заботы членов семьи. Распределение обязанностей.</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Обязанности подростка. Рациональное ведение хозяйства.</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Свободное время. Занятия физкультурой и спортом. Телевизор и компьютер. Увлечения человека. Значимость здорового образа жизни.</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b/>
          <w:iCs/>
          <w:sz w:val="24"/>
          <w:szCs w:val="24"/>
        </w:rPr>
        <w:t>Школа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Значение образования в жизни общества. Уровне школьного образования. Система образования в нашей стране. Подросток в школе. Урочная и внеурочная деятельность. Учеба — основной труд школьника. Умение учиться.</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Отношения младшего подростка с одноклассниками, сверстниками, друзьями. Проблемы общения. Дружба. Дружный класс.</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sz w:val="24"/>
          <w:szCs w:val="24"/>
        </w:rPr>
        <w:t>Труд</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lastRenderedPageBreak/>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9B2D29" w:rsidRPr="005C3609" w:rsidRDefault="009B2D29" w:rsidP="009B2D29">
      <w:pPr>
        <w:pStyle w:val="ac"/>
        <w:jc w:val="both"/>
        <w:rPr>
          <w:rFonts w:ascii="Times New Roman" w:hAnsi="Times New Roman"/>
          <w:sz w:val="24"/>
          <w:szCs w:val="24"/>
        </w:rPr>
      </w:pP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Труд  и  творчество.  Ремесло.  Признаки  мастерства.  Творческий  труд.</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Творчество в искусстве.</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На пути к жизненному успеху. Привычка к труду. Проблема выбора профессии. Важность взаимопонимания и взаимопомощи.</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sz w:val="24"/>
          <w:szCs w:val="24"/>
        </w:rPr>
        <w:t>Родина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Государственные символы России. Герб, флаг, гимн, государственные праздники. История государственных символов. Москва — столица России.</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Гражданин</w:t>
      </w:r>
      <w:r w:rsidRPr="005C3609">
        <w:rPr>
          <w:rFonts w:ascii="Times New Roman" w:hAnsi="Times New Roman"/>
          <w:sz w:val="24"/>
          <w:szCs w:val="24"/>
        </w:rPr>
        <w:tab/>
        <w:t>—</w:t>
      </w:r>
      <w:r w:rsidRPr="005C3609">
        <w:rPr>
          <w:rFonts w:ascii="Times New Roman" w:hAnsi="Times New Roman"/>
          <w:sz w:val="24"/>
          <w:szCs w:val="24"/>
        </w:rPr>
        <w:tab/>
        <w:t>Отечества</w:t>
      </w:r>
      <w:r w:rsidRPr="005C3609">
        <w:rPr>
          <w:rFonts w:ascii="Times New Roman" w:hAnsi="Times New Roman"/>
          <w:sz w:val="24"/>
          <w:szCs w:val="24"/>
        </w:rPr>
        <w:tab/>
        <w:t>достойный</w:t>
      </w:r>
      <w:r w:rsidRPr="005C3609">
        <w:rPr>
          <w:rFonts w:ascii="Times New Roman" w:hAnsi="Times New Roman"/>
          <w:sz w:val="24"/>
          <w:szCs w:val="24"/>
        </w:rPr>
        <w:tab/>
        <w:t>сын.</w:t>
      </w:r>
      <w:r w:rsidRPr="005C3609">
        <w:rPr>
          <w:rFonts w:ascii="Times New Roman" w:hAnsi="Times New Roman"/>
          <w:sz w:val="24"/>
          <w:szCs w:val="24"/>
        </w:rPr>
        <w:tab/>
        <w:t>Права</w:t>
      </w:r>
      <w:r w:rsidRPr="005C3609">
        <w:rPr>
          <w:rFonts w:ascii="Times New Roman" w:hAnsi="Times New Roman"/>
          <w:sz w:val="24"/>
          <w:szCs w:val="24"/>
        </w:rPr>
        <w:tab/>
        <w:t>граждан</w:t>
      </w:r>
      <w:r w:rsidRPr="005C3609">
        <w:rPr>
          <w:rFonts w:ascii="Times New Roman" w:hAnsi="Times New Roman"/>
          <w:sz w:val="24"/>
          <w:szCs w:val="24"/>
        </w:rPr>
        <w:tab/>
        <w:t>России.</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Южные материки. Особенности южных материков Земли.</w:t>
      </w:r>
    </w:p>
    <w:p w:rsidR="009B2D29" w:rsidRPr="005C3609" w:rsidRDefault="009B2D29" w:rsidP="009B2D29">
      <w:pPr>
        <w:pStyle w:val="ac"/>
        <w:rPr>
          <w:rFonts w:ascii="Times New Roman" w:hAnsi="Times New Roman"/>
          <w:sz w:val="24"/>
          <w:szCs w:val="24"/>
        </w:rPr>
      </w:pPr>
      <w:r w:rsidRPr="005C3609">
        <w:rPr>
          <w:rFonts w:ascii="Times New Roman" w:hAnsi="Times New Roman"/>
          <w:b/>
          <w:sz w:val="24"/>
          <w:szCs w:val="24"/>
        </w:rPr>
        <w:t>Африка.</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9B2D29" w:rsidRPr="005C3609" w:rsidRDefault="009B2D29" w:rsidP="009B2D29">
      <w:pPr>
        <w:pStyle w:val="ac"/>
        <w:jc w:val="both"/>
        <w:rPr>
          <w:rFonts w:ascii="Times New Roman" w:hAnsi="Times New Roman"/>
          <w:sz w:val="24"/>
          <w:szCs w:val="24"/>
        </w:rPr>
      </w:pP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b/>
          <w:sz w:val="24"/>
          <w:szCs w:val="24"/>
        </w:rPr>
        <w:t>Австралия и Океания</w:t>
      </w:r>
      <w:r w:rsidRPr="005C3609">
        <w:rPr>
          <w:rFonts w:ascii="Times New Roman" w:hAnsi="Times New Roman"/>
          <w:sz w:val="24"/>
          <w:szCs w:val="24"/>
        </w:rPr>
        <w:t xml:space="preserve">. </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Географическое положение, история исследования, особенности Обязанности граждан. Гражданственность.</w:t>
      </w:r>
    </w:p>
    <w:p w:rsidR="009B2D29" w:rsidRDefault="009B2D29" w:rsidP="00E47175">
      <w:pPr>
        <w:pStyle w:val="ac"/>
        <w:ind w:firstLine="709"/>
        <w:jc w:val="both"/>
        <w:rPr>
          <w:rFonts w:ascii="Times New Roman" w:hAnsi="Times New Roman"/>
          <w:sz w:val="24"/>
          <w:szCs w:val="24"/>
        </w:rPr>
      </w:pPr>
      <w:r w:rsidRPr="005C3609">
        <w:rPr>
          <w:rFonts w:ascii="Times New Roman" w:hAnsi="Times New Roman"/>
          <w:b/>
          <w:sz w:val="24"/>
          <w:szCs w:val="24"/>
        </w:rPr>
        <w:t>Россия</w:t>
      </w:r>
      <w:r w:rsidRPr="005C3609">
        <w:rPr>
          <w:rFonts w:ascii="Times New Roman" w:hAnsi="Times New Roman"/>
          <w:sz w:val="24"/>
          <w:szCs w:val="24"/>
        </w:rPr>
        <w:t xml:space="preserve"> — федеративное государство. Национальность человека. Народы России — одна семья. Многонациональная культура России. Межнациональные отношения.</w:t>
      </w:r>
    </w:p>
    <w:p w:rsidR="00E47175" w:rsidRPr="005C3609" w:rsidRDefault="00E47175" w:rsidP="00E47175">
      <w:pPr>
        <w:pStyle w:val="ac"/>
        <w:ind w:firstLine="709"/>
        <w:jc w:val="both"/>
        <w:rPr>
          <w:rFonts w:ascii="Times New Roman" w:hAnsi="Times New Roman"/>
          <w:sz w:val="24"/>
          <w:szCs w:val="24"/>
        </w:rPr>
      </w:pPr>
    </w:p>
    <w:p w:rsidR="009B2D29" w:rsidRPr="005C3609" w:rsidRDefault="0021711F" w:rsidP="009B2D29">
      <w:pPr>
        <w:pStyle w:val="ac"/>
        <w:jc w:val="both"/>
        <w:rPr>
          <w:rFonts w:ascii="Times New Roman" w:hAnsi="Times New Roman"/>
          <w:sz w:val="24"/>
          <w:szCs w:val="24"/>
        </w:rPr>
      </w:pPr>
      <w:r w:rsidRPr="005C3609">
        <w:rPr>
          <w:rFonts w:ascii="Times New Roman" w:hAnsi="Times New Roman"/>
          <w:b/>
          <w:sz w:val="24"/>
          <w:szCs w:val="24"/>
        </w:rPr>
        <w:t xml:space="preserve"> 6 </w:t>
      </w:r>
      <w:r w:rsidR="00E47175">
        <w:rPr>
          <w:rFonts w:ascii="Times New Roman" w:hAnsi="Times New Roman"/>
          <w:b/>
          <w:sz w:val="24"/>
          <w:szCs w:val="24"/>
        </w:rPr>
        <w:t>к</w:t>
      </w:r>
      <w:r w:rsidR="009B2D29" w:rsidRPr="005C3609">
        <w:rPr>
          <w:rFonts w:ascii="Times New Roman" w:hAnsi="Times New Roman"/>
          <w:b/>
          <w:sz w:val="24"/>
          <w:szCs w:val="24"/>
        </w:rPr>
        <w:t>ласс</w:t>
      </w:r>
      <w:r w:rsidRPr="005C3609">
        <w:rPr>
          <w:rFonts w:ascii="Times New Roman" w:hAnsi="Times New Roman"/>
          <w:b/>
          <w:sz w:val="24"/>
          <w:szCs w:val="24"/>
        </w:rPr>
        <w:t>.</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Человек в социальном измерении.</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Человек - личность. Познай самого себя. Человек и его деятельность. Изучение основ предпринимательской деятельности. Потребности человека. На пути к жизненному успеху. Формирование финансовой грамотности обучающихся.</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Человек среди людей.</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Человек и ближайшее социальное окружение. Межличностные отношения. Роль чувств в отношениях между людьми.</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Сотрудничество и соперничество. Солидарность, лояльность, толерантность, взаимопонимание.</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Социальные группы. Человек в малой группе. Группы формальные и неформальные. Лидеры. Групповые нормы.</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lastRenderedPageBreak/>
        <w:t>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w:t>
      </w:r>
    </w:p>
    <w:p w:rsidR="009B2D29" w:rsidRPr="005C3609" w:rsidRDefault="009B2D29" w:rsidP="00E47175">
      <w:pPr>
        <w:pStyle w:val="ac"/>
        <w:jc w:val="both"/>
        <w:rPr>
          <w:rFonts w:ascii="Times New Roman" w:hAnsi="Times New Roman"/>
          <w:sz w:val="24"/>
          <w:szCs w:val="24"/>
        </w:rPr>
      </w:pPr>
      <w:r w:rsidRPr="005C3609">
        <w:rPr>
          <w:rFonts w:ascii="Times New Roman" w:hAnsi="Times New Roman"/>
          <w:sz w:val="24"/>
          <w:szCs w:val="24"/>
        </w:rPr>
        <w:t xml:space="preserve"> Межличностные конфликты, причины их возникновения. Агрессивное поведение. Конструктивное разрешение конфликта.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Нравственные основы жизни.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Человек славен добрыми делами. Доброе – значит, хорошее. Мораль. Золотое правило морали. Учимся делать добро.</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Смелость.  Страх  –  защитная  реакция  человека.  Преодоление  страха.Смелость и отвага. Противодействие злу.</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Человечность. Гуманизм – уважение и любовь к людям. Внимание к тем, кто нуждается в поддержке.</w:t>
      </w:r>
    </w:p>
    <w:p w:rsidR="0021711F" w:rsidRPr="005C3609" w:rsidRDefault="0021711F" w:rsidP="009B2D29">
      <w:pPr>
        <w:pStyle w:val="ac"/>
        <w:jc w:val="both"/>
        <w:rPr>
          <w:rFonts w:ascii="Times New Roman" w:hAnsi="Times New Roman"/>
          <w:sz w:val="24"/>
          <w:szCs w:val="24"/>
        </w:rPr>
      </w:pPr>
    </w:p>
    <w:p w:rsidR="009B2D29" w:rsidRPr="005C3609" w:rsidRDefault="0021711F" w:rsidP="009B2D29">
      <w:pPr>
        <w:pStyle w:val="ac"/>
        <w:jc w:val="both"/>
        <w:rPr>
          <w:rFonts w:ascii="Times New Roman" w:hAnsi="Times New Roman"/>
          <w:sz w:val="24"/>
          <w:szCs w:val="24"/>
        </w:rPr>
      </w:pPr>
      <w:r w:rsidRPr="005C3609">
        <w:rPr>
          <w:rFonts w:ascii="Times New Roman" w:hAnsi="Times New Roman"/>
          <w:b/>
          <w:sz w:val="24"/>
          <w:szCs w:val="24"/>
        </w:rPr>
        <w:t xml:space="preserve">  7 </w:t>
      </w:r>
      <w:r w:rsidR="00E47175">
        <w:rPr>
          <w:rFonts w:ascii="Times New Roman" w:hAnsi="Times New Roman"/>
          <w:b/>
          <w:sz w:val="24"/>
          <w:szCs w:val="24"/>
        </w:rPr>
        <w:t>к</w:t>
      </w:r>
      <w:r w:rsidR="009B2D29" w:rsidRPr="005C3609">
        <w:rPr>
          <w:rFonts w:ascii="Times New Roman" w:hAnsi="Times New Roman"/>
          <w:b/>
          <w:sz w:val="24"/>
          <w:szCs w:val="24"/>
        </w:rPr>
        <w:t>ласс</w:t>
      </w:r>
      <w:r w:rsidRPr="005C3609">
        <w:rPr>
          <w:rFonts w:ascii="Times New Roman" w:hAnsi="Times New Roman"/>
          <w:b/>
          <w:sz w:val="24"/>
          <w:szCs w:val="24"/>
        </w:rPr>
        <w:t>.</w:t>
      </w:r>
      <w:r w:rsidR="009B2D29" w:rsidRPr="005C3609">
        <w:rPr>
          <w:rFonts w:ascii="Times New Roman" w:hAnsi="Times New Roman"/>
          <w:b/>
          <w:sz w:val="24"/>
          <w:szCs w:val="24"/>
        </w:rPr>
        <w:t xml:space="preserve"> </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Регулирование поведения людей в обществе</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Что значит жить по правилам. Права и обязанности граждан. Почему важно соблюдать законы. Защита Отечества. Что такое дисциплина. Виновен - отвечай. Кто стоит на страже закона.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Человек в экономических отношениях</w:t>
      </w:r>
    </w:p>
    <w:p w:rsidR="009B2D29" w:rsidRPr="005C3609" w:rsidRDefault="009B2D29" w:rsidP="00E47175">
      <w:pPr>
        <w:pStyle w:val="ac"/>
        <w:ind w:firstLine="708"/>
        <w:jc w:val="both"/>
        <w:rPr>
          <w:rFonts w:ascii="Times New Roman" w:hAnsi="Times New Roman"/>
          <w:b/>
          <w:sz w:val="24"/>
          <w:szCs w:val="24"/>
        </w:rPr>
      </w:pPr>
      <w:r w:rsidRPr="005C3609">
        <w:rPr>
          <w:rFonts w:ascii="Times New Roman" w:hAnsi="Times New Roman"/>
          <w:sz w:val="24"/>
          <w:szCs w:val="24"/>
        </w:rPr>
        <w:t>Экономика и ее основные участники. Золотые руки работника. Производство: затраты, выручка, прибыль. Виды и формы бизнеса. Обмен, торговля, реклама. Деньги и их функции. Экономика семьи.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Человек и природа</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Воздействие человека на природу. Охранять природу - значит охранять жизнь. Закон на страже природы.</w:t>
      </w:r>
    </w:p>
    <w:p w:rsidR="009B2D29" w:rsidRPr="005C3609" w:rsidRDefault="009B2D29" w:rsidP="009B2D29">
      <w:pPr>
        <w:pStyle w:val="ac"/>
        <w:jc w:val="both"/>
        <w:rPr>
          <w:rFonts w:ascii="Times New Roman" w:hAnsi="Times New Roman"/>
          <w:sz w:val="24"/>
          <w:szCs w:val="24"/>
        </w:rPr>
      </w:pPr>
    </w:p>
    <w:p w:rsidR="009B2D29" w:rsidRPr="005C3609" w:rsidRDefault="0021711F" w:rsidP="009B2D29">
      <w:pPr>
        <w:pStyle w:val="ac"/>
        <w:jc w:val="both"/>
        <w:rPr>
          <w:rFonts w:ascii="Times New Roman" w:hAnsi="Times New Roman"/>
          <w:sz w:val="24"/>
          <w:szCs w:val="24"/>
        </w:rPr>
      </w:pPr>
      <w:r w:rsidRPr="005C3609">
        <w:rPr>
          <w:rFonts w:ascii="Times New Roman" w:hAnsi="Times New Roman"/>
          <w:b/>
          <w:sz w:val="24"/>
          <w:szCs w:val="24"/>
        </w:rPr>
        <w:t xml:space="preserve"> 8 </w:t>
      </w:r>
      <w:r w:rsidR="00E47175">
        <w:rPr>
          <w:rFonts w:ascii="Times New Roman" w:hAnsi="Times New Roman"/>
          <w:b/>
          <w:sz w:val="24"/>
          <w:szCs w:val="24"/>
        </w:rPr>
        <w:t>к</w:t>
      </w:r>
      <w:r w:rsidR="009B2D29" w:rsidRPr="005C3609">
        <w:rPr>
          <w:rFonts w:ascii="Times New Roman" w:hAnsi="Times New Roman"/>
          <w:b/>
          <w:sz w:val="24"/>
          <w:szCs w:val="24"/>
        </w:rPr>
        <w:t xml:space="preserve">ласс </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Личность и общество</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Признаки индивидуальности, человека, личности. Мировоззрение и жизненные ценности. Факторы, влияющие на выбор профессии. Этапы становления личности. Значение научного понятия «общество». Общественные отношения. Сферы жизнедеятельности людей: экономическая, политическая, социальная, духовная. Роль социальных норм в жизни человека. Уровне развития общества. Эволюционное развитие человечества. Марксизм о роли социальных революций в жизни человечества. Закономерности общественных изменений. Противоречия и перспективы в развитии человечества в ХХI веке. Глобальные проблемы человечества. Понятия «человек» и «общество», «личность». Влияние со- временного общества на индивида. Взаимосвязь основных сфер общественной жизни.</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sz w:val="24"/>
          <w:szCs w:val="24"/>
        </w:rPr>
        <w:t>Сфера духовной культуры</w:t>
      </w:r>
    </w:p>
    <w:p w:rsidR="009B2D29" w:rsidRPr="005C3609" w:rsidRDefault="009B2D29" w:rsidP="009B2D29">
      <w:pPr>
        <w:pStyle w:val="ac"/>
        <w:ind w:firstLine="708"/>
        <w:jc w:val="both"/>
        <w:rPr>
          <w:rFonts w:ascii="Times New Roman" w:hAnsi="Times New Roman"/>
          <w:sz w:val="24"/>
          <w:szCs w:val="24"/>
        </w:rPr>
      </w:pPr>
      <w:r w:rsidRPr="005C3609">
        <w:rPr>
          <w:rFonts w:ascii="Times New Roman" w:hAnsi="Times New Roman"/>
          <w:sz w:val="24"/>
          <w:szCs w:val="24"/>
        </w:rPr>
        <w:t>Понятие «культура» как достижение человека в преобразовании мира. Отличительные черты духов ной сферы от других сфер общества. Культура личности и общества. Развитие культуры в современной России.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Что такое мораль, зачем она нужна людям. Признаки морали. Мораль - общечеловеческая ценность. Взаимосвязь патриотизма и гражданственности. Добро и зло. Что такое долг. Объективные обязанности. Научный подход к сущности понятия «долг». Что такое моральный долг. Кто контролирует и оценивает исполнение долга. Что такое совесть и ее роль в жизни человека. Выбор поведения человека и животного. Свобода выбора. Что такое моральный вы бор. Взаимосвязь свободы и ответственности. Гарантии выполнения моральных норм.</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 xml:space="preserve">Что такое образование. Возрастание значимости образования в информационном обществе. Связь конкурентоспособности страны и образования. Основные элементы образовательной системы РФ. Наука как особая система знаний. Отличи- тельные черты </w:t>
      </w:r>
      <w:r w:rsidRPr="005C3609">
        <w:rPr>
          <w:rFonts w:ascii="Times New Roman" w:hAnsi="Times New Roman"/>
          <w:sz w:val="24"/>
          <w:szCs w:val="24"/>
        </w:rPr>
        <w:lastRenderedPageBreak/>
        <w:t>науки как системы государственных и общественных организаций, вырабатывающих, хранящих и распространяющих научные знания. Роль науки в современном обществе. Что такое религия. Характерные черты религиозной веры. Роль религии в жизни общества. Основные виды религиозных организаций. Сущность принципа свободы совести.</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Долг и совесть. Моральный выбор - это ответственность. Образование.</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Наука в современном обществе. Религия как одна из форм культуры.</w:t>
      </w:r>
    </w:p>
    <w:p w:rsidR="009B2D29" w:rsidRPr="005C3609" w:rsidRDefault="009B2D29" w:rsidP="009B2D29">
      <w:pPr>
        <w:pStyle w:val="ac"/>
        <w:jc w:val="both"/>
        <w:rPr>
          <w:rFonts w:ascii="Times New Roman" w:hAnsi="Times New Roman"/>
          <w:b/>
          <w:sz w:val="24"/>
          <w:szCs w:val="24"/>
        </w:rPr>
      </w:pPr>
      <w:r w:rsidRPr="005C3609">
        <w:rPr>
          <w:rFonts w:ascii="Times New Roman" w:hAnsi="Times New Roman"/>
          <w:b/>
          <w:sz w:val="24"/>
          <w:szCs w:val="24"/>
        </w:rPr>
        <w:t>Экономика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Экономика и её роль в жизни общества. Главные вопросы экономики: что производить, как производить, для кого производить. Потребности и ресурсы. Проблема ограниченности ресурсов. Свободные и экономические блага. Экономический выбор. Альтернативная стоимость. Экономическая система и ее функции. Типы экономических систем: традиционная, командная, рыночная. Смешанная экономика. Имущественные отношения. Сущность понятия собственности как экономической и юридической категории. Формы собственности: частная, коллективная, общественная, муниципальная, государственная. Защита права собственности.</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Рынок и условия его функционирования. Спрос и предложение на рынке. Рыночное равновесие. Механизм установления рыночной цены.</w:t>
      </w:r>
      <w:r w:rsidR="0021711F" w:rsidRPr="005C3609">
        <w:rPr>
          <w:rFonts w:ascii="Times New Roman" w:hAnsi="Times New Roman"/>
          <w:sz w:val="24"/>
          <w:szCs w:val="24"/>
        </w:rPr>
        <w:t xml:space="preserve"> </w:t>
      </w:r>
      <w:r w:rsidRPr="005C3609">
        <w:rPr>
          <w:rFonts w:ascii="Times New Roman" w:hAnsi="Times New Roman"/>
          <w:sz w:val="24"/>
          <w:szCs w:val="24"/>
        </w:rPr>
        <w:t>Принцип «невидимой руки» рынка. Основные функции цен. Роль производства в экономике. Главный источник экономических благ. Товары и услуги. Факторы производства. Распределение труда и специализация. Экономическое содержание и функции предпринимательства. Экономический статус предпринимателя. Менеджер, предприниматель и наемные рабочие.</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Экономическая роль государства. Поддержание государственных институтов. Налоги как источник доходов федерального правительства. Виды налогов Бюджет как финансовый документ. Составление бюджета. Долг и кредит. Основные статьи государственных расходов. Внешний и внутренний долг. Доходы граждан и прожиточный минимум. Проблема неравенства доходов. Перераспределение доходов. Экономические меры социальной поддержки населения.</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Факторы влияния на объем и структуру потребительских расходов. Структура расходов потребителей и степень благосостояния граждан той или иной страны. Виды страховых услуг. Защита прав потребителей в России. Влияние инфляции на доходы населения. Реальный и номинальный доходы. Формы сбережения граждан. Банковские услуги, предоставляемые гражданам. Безработица - спутник рыночной экономики. Причины безработицы. Экономические и социальные последствия безработицы. Роль государства в обеспечении занятости.</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Мировое</w:t>
      </w:r>
      <w:r w:rsidRPr="005C3609">
        <w:rPr>
          <w:rFonts w:ascii="Times New Roman" w:hAnsi="Times New Roman"/>
          <w:sz w:val="24"/>
          <w:szCs w:val="24"/>
        </w:rPr>
        <w:tab/>
        <w:t>хозяйство.</w:t>
      </w:r>
      <w:r w:rsidRPr="005C3609">
        <w:rPr>
          <w:rFonts w:ascii="Times New Roman" w:hAnsi="Times New Roman"/>
          <w:sz w:val="24"/>
          <w:szCs w:val="24"/>
        </w:rPr>
        <w:tab/>
        <w:t>Внешняя</w:t>
      </w:r>
      <w:r w:rsidRPr="005C3609">
        <w:rPr>
          <w:rFonts w:ascii="Times New Roman" w:hAnsi="Times New Roman"/>
          <w:sz w:val="24"/>
          <w:szCs w:val="24"/>
        </w:rPr>
        <w:tab/>
        <w:t>торговля.</w:t>
      </w:r>
      <w:r w:rsidRPr="005C3609">
        <w:rPr>
          <w:rFonts w:ascii="Times New Roman" w:hAnsi="Times New Roman"/>
          <w:sz w:val="24"/>
          <w:szCs w:val="24"/>
        </w:rPr>
        <w:tab/>
        <w:t>Внешнеторговая</w:t>
      </w:r>
      <w:r w:rsidRPr="005C3609">
        <w:rPr>
          <w:rFonts w:ascii="Times New Roman" w:hAnsi="Times New Roman"/>
          <w:sz w:val="24"/>
          <w:szCs w:val="24"/>
        </w:rPr>
        <w:tab/>
        <w:t>политика.</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sz w:val="24"/>
          <w:szCs w:val="24"/>
        </w:rPr>
        <w:t>Обменные курсы валют. Мировое хозяйство и международная торговля.</w:t>
      </w:r>
    </w:p>
    <w:p w:rsidR="009B2D29" w:rsidRPr="005C3609" w:rsidRDefault="009B2D29" w:rsidP="009B2D29">
      <w:pPr>
        <w:pStyle w:val="ac"/>
        <w:jc w:val="both"/>
        <w:rPr>
          <w:rFonts w:ascii="Times New Roman" w:hAnsi="Times New Roman"/>
          <w:sz w:val="24"/>
          <w:szCs w:val="24"/>
        </w:rPr>
      </w:pPr>
      <w:r w:rsidRPr="005C3609">
        <w:rPr>
          <w:rFonts w:ascii="Times New Roman" w:hAnsi="Times New Roman"/>
          <w:b/>
          <w:sz w:val="24"/>
          <w:szCs w:val="24"/>
        </w:rPr>
        <w:t>Социальная сфера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Социальная</w:t>
      </w:r>
      <w:r w:rsidRPr="005C3609">
        <w:rPr>
          <w:rFonts w:ascii="Times New Roman" w:hAnsi="Times New Roman"/>
          <w:sz w:val="24"/>
          <w:szCs w:val="24"/>
        </w:rPr>
        <w:tab/>
        <w:t>структура</w:t>
      </w:r>
      <w:r w:rsidRPr="005C3609">
        <w:rPr>
          <w:rFonts w:ascii="Times New Roman" w:hAnsi="Times New Roman"/>
          <w:sz w:val="24"/>
          <w:szCs w:val="24"/>
        </w:rPr>
        <w:tab/>
        <w:t>общества.</w:t>
      </w:r>
      <w:r w:rsidRPr="005C3609">
        <w:rPr>
          <w:rFonts w:ascii="Times New Roman" w:hAnsi="Times New Roman"/>
          <w:sz w:val="24"/>
          <w:szCs w:val="24"/>
        </w:rPr>
        <w:tab/>
        <w:t>Социальная</w:t>
      </w:r>
      <w:r w:rsidRPr="005C3609">
        <w:rPr>
          <w:rFonts w:ascii="Times New Roman" w:hAnsi="Times New Roman"/>
          <w:sz w:val="24"/>
          <w:szCs w:val="24"/>
        </w:rPr>
        <w:tab/>
        <w:t>мобильность:</w:t>
      </w:r>
      <w:r w:rsidR="00E47175">
        <w:rPr>
          <w:rFonts w:ascii="Times New Roman" w:hAnsi="Times New Roman"/>
          <w:sz w:val="24"/>
          <w:szCs w:val="24"/>
        </w:rPr>
        <w:t xml:space="preserve"> </w:t>
      </w:r>
      <w:r w:rsidRPr="005C3609">
        <w:rPr>
          <w:rFonts w:ascii="Times New Roman" w:hAnsi="Times New Roman"/>
          <w:sz w:val="24"/>
          <w:szCs w:val="24"/>
        </w:rPr>
        <w:t>горизонтальная и вертикальная. Многообразие социальных групп. Определение и значение социальной группы, ее влияние на поведение человека. Социальные конфликты и пути их разрешения. Социальная позиция человека в обществе. Социальный статус: приписанный, достигаемый, прирожденный и приписываемый. Социальная роль. Санкции. Гендерные роли.</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Нация. Соотношение понятий «нация» и «этнос». Национальные традиции. Причины межнациональных конфликтов и их последствия. Способы предотвращения межнациональных конфликтов.</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Разновидности отклоняющегося поведения. Основные причины распространения алкоголизма и наркомании. Влияние негативного отклоняющегося поведения на личность.</w:t>
      </w:r>
    </w:p>
    <w:p w:rsidR="009B2D29" w:rsidRPr="005C3609" w:rsidRDefault="009B2D29" w:rsidP="009B2D29">
      <w:pPr>
        <w:pStyle w:val="ac"/>
        <w:jc w:val="both"/>
        <w:rPr>
          <w:rFonts w:ascii="Times New Roman" w:hAnsi="Times New Roman"/>
          <w:sz w:val="24"/>
          <w:szCs w:val="24"/>
        </w:rPr>
      </w:pPr>
    </w:p>
    <w:p w:rsidR="009B2D29" w:rsidRPr="005C3609" w:rsidRDefault="0021711F" w:rsidP="009B2D29">
      <w:pPr>
        <w:pStyle w:val="ac"/>
        <w:jc w:val="both"/>
        <w:rPr>
          <w:rFonts w:ascii="Times New Roman" w:hAnsi="Times New Roman"/>
          <w:sz w:val="24"/>
          <w:szCs w:val="24"/>
        </w:rPr>
      </w:pPr>
      <w:r w:rsidRPr="005C3609">
        <w:rPr>
          <w:rFonts w:ascii="Times New Roman" w:hAnsi="Times New Roman"/>
          <w:b/>
          <w:sz w:val="24"/>
          <w:szCs w:val="24"/>
        </w:rPr>
        <w:t xml:space="preserve"> 9 </w:t>
      </w:r>
      <w:r w:rsidR="00E47175">
        <w:rPr>
          <w:rFonts w:ascii="Times New Roman" w:hAnsi="Times New Roman"/>
          <w:b/>
          <w:sz w:val="24"/>
          <w:szCs w:val="24"/>
        </w:rPr>
        <w:t>к</w:t>
      </w:r>
      <w:r w:rsidR="009B2D29" w:rsidRPr="005C3609">
        <w:rPr>
          <w:rFonts w:ascii="Times New Roman" w:hAnsi="Times New Roman"/>
          <w:b/>
          <w:sz w:val="24"/>
          <w:szCs w:val="24"/>
        </w:rPr>
        <w:t>ласс</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lastRenderedPageBreak/>
        <w:t>Политика</w:t>
      </w:r>
    </w:p>
    <w:p w:rsidR="0021711F"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Политика и власть. Роль политики в жизни общества. Государство и его</w:t>
      </w:r>
      <w:r w:rsidR="0021711F" w:rsidRPr="005C3609">
        <w:rPr>
          <w:rFonts w:ascii="Times New Roman" w:hAnsi="Times New Roman"/>
          <w:sz w:val="24"/>
          <w:szCs w:val="24"/>
        </w:rPr>
        <w:t xml:space="preserve"> </w:t>
      </w:r>
      <w:r w:rsidRPr="005C3609">
        <w:rPr>
          <w:rFonts w:ascii="Times New Roman" w:hAnsi="Times New Roman"/>
          <w:sz w:val="24"/>
          <w:szCs w:val="24"/>
        </w:rPr>
        <w:t xml:space="preserve">формы. Национально-государственное устройство. Политические режимы. Формы правления. Развитие демократии в современном мире. Правовое государство. Гражданское общество и государство. Участие граждан в политической жизни. </w:t>
      </w:r>
      <w:r w:rsidR="0021711F" w:rsidRPr="005C3609">
        <w:rPr>
          <w:rFonts w:ascii="Times New Roman" w:hAnsi="Times New Roman"/>
          <w:sz w:val="24"/>
          <w:szCs w:val="24"/>
        </w:rPr>
        <w:t xml:space="preserve">Политические партии и движения. </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Право</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Право,</w:t>
      </w:r>
      <w:r w:rsidRPr="005C3609">
        <w:rPr>
          <w:rFonts w:ascii="Times New Roman" w:hAnsi="Times New Roman"/>
          <w:sz w:val="24"/>
          <w:szCs w:val="24"/>
        </w:rPr>
        <w:tab/>
        <w:t>его</w:t>
      </w:r>
      <w:r w:rsidRPr="005C3609">
        <w:rPr>
          <w:rFonts w:ascii="Times New Roman" w:hAnsi="Times New Roman"/>
          <w:sz w:val="24"/>
          <w:szCs w:val="24"/>
        </w:rPr>
        <w:tab/>
        <w:t>роль</w:t>
      </w:r>
      <w:r w:rsidRPr="005C3609">
        <w:rPr>
          <w:rFonts w:ascii="Times New Roman" w:hAnsi="Times New Roman"/>
          <w:sz w:val="24"/>
          <w:szCs w:val="24"/>
        </w:rPr>
        <w:tab/>
        <w:t>в</w:t>
      </w:r>
      <w:r w:rsidRPr="005C3609">
        <w:rPr>
          <w:rFonts w:ascii="Times New Roman" w:hAnsi="Times New Roman"/>
          <w:sz w:val="24"/>
          <w:szCs w:val="24"/>
        </w:rPr>
        <w:tab/>
        <w:t>жизни</w:t>
      </w:r>
      <w:r w:rsidRPr="005C3609">
        <w:rPr>
          <w:rFonts w:ascii="Times New Roman" w:hAnsi="Times New Roman"/>
          <w:sz w:val="24"/>
          <w:szCs w:val="24"/>
        </w:rPr>
        <w:tab/>
        <w:t>общества</w:t>
      </w:r>
      <w:r w:rsidRPr="005C3609">
        <w:rPr>
          <w:rFonts w:ascii="Times New Roman" w:hAnsi="Times New Roman"/>
          <w:sz w:val="24"/>
          <w:szCs w:val="24"/>
        </w:rPr>
        <w:tab/>
        <w:t>и</w:t>
      </w:r>
      <w:r w:rsidRPr="005C3609">
        <w:rPr>
          <w:rFonts w:ascii="Times New Roman" w:hAnsi="Times New Roman"/>
          <w:sz w:val="24"/>
          <w:szCs w:val="24"/>
        </w:rPr>
        <w:tab/>
        <w:t>государства.</w:t>
      </w:r>
      <w:r w:rsidRPr="005C3609">
        <w:rPr>
          <w:rFonts w:ascii="Times New Roman" w:hAnsi="Times New Roman"/>
          <w:sz w:val="24"/>
          <w:szCs w:val="24"/>
        </w:rPr>
        <w:tab/>
        <w:t>Система</w:t>
      </w:r>
      <w:r w:rsidR="0021711F" w:rsidRPr="005C3609">
        <w:rPr>
          <w:rFonts w:ascii="Times New Roman" w:hAnsi="Times New Roman"/>
          <w:sz w:val="24"/>
          <w:szCs w:val="24"/>
        </w:rPr>
        <w:t xml:space="preserve"> </w:t>
      </w:r>
      <w:r w:rsidR="00E47175">
        <w:rPr>
          <w:rFonts w:ascii="Times New Roman" w:hAnsi="Times New Roman"/>
          <w:sz w:val="24"/>
          <w:szCs w:val="24"/>
        </w:rPr>
        <w:t>з</w:t>
      </w:r>
      <w:r w:rsidR="0021711F" w:rsidRPr="005C3609">
        <w:rPr>
          <w:rFonts w:ascii="Times New Roman" w:hAnsi="Times New Roman"/>
          <w:sz w:val="24"/>
          <w:szCs w:val="24"/>
        </w:rPr>
        <w:t>ак</w:t>
      </w:r>
      <w:r w:rsidRPr="005C3609">
        <w:rPr>
          <w:rFonts w:ascii="Times New Roman" w:hAnsi="Times New Roman"/>
          <w:sz w:val="24"/>
          <w:szCs w:val="24"/>
        </w:rPr>
        <w:t>онодательства. Понятие правоотношения. Субъекты права. Правонарушения и юридическая ответственность. Презумпция невиновности. Правоохранительные органы. Конституция - основной закон РФ. Основы конституционного строя РФ. Понятие прав, свобод и обязанностей человека и гражданина. Всеобщая декларация прав человека - идеал права.</w:t>
      </w:r>
    </w:p>
    <w:p w:rsidR="009B2D29" w:rsidRPr="005C3609" w:rsidRDefault="009B2D29" w:rsidP="00E47175">
      <w:pPr>
        <w:pStyle w:val="ac"/>
        <w:ind w:firstLine="708"/>
        <w:jc w:val="both"/>
        <w:rPr>
          <w:rFonts w:ascii="Times New Roman" w:hAnsi="Times New Roman"/>
          <w:b/>
          <w:sz w:val="24"/>
          <w:szCs w:val="24"/>
        </w:rPr>
      </w:pPr>
      <w:r w:rsidRPr="005C3609">
        <w:rPr>
          <w:rFonts w:ascii="Times New Roman" w:hAnsi="Times New Roman"/>
          <w:sz w:val="24"/>
          <w:szCs w:val="24"/>
        </w:rPr>
        <w:t>Гражданские правоотношения. Права потребителей. Ответственность по гражданскому праву. Собственность. Защита прав собственности.</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b/>
          <w:sz w:val="24"/>
          <w:szCs w:val="24"/>
        </w:rPr>
        <w:t>Формирования финансовой грамотности обучающихся.</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Трудовые правоотношения. Основы предпринимательской деятельности. Трудоустройство несовершеннолетних.</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Семейные правоотношения. Права и обязанности родителей и детей. Права и обязанности супругов. Государство на страже интересов семьи и ребёнка.</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Административные правоотношения. Правонарушение. Административная ответственность. Ответственность несовершеннолетних по административному праву.</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Уголовно - правовые отношения. Понятие преступления и его признаки.</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Ответственность по уголовному праву. Особенности уголовной ответственности несовершеннолетних.</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Социальные права. Государственная политика в социальной сфере.</w:t>
      </w:r>
    </w:p>
    <w:p w:rsidR="009B2D29" w:rsidRPr="005C3609" w:rsidRDefault="009B2D29" w:rsidP="00E47175">
      <w:pPr>
        <w:pStyle w:val="ac"/>
        <w:ind w:firstLine="708"/>
        <w:jc w:val="both"/>
        <w:rPr>
          <w:rFonts w:ascii="Times New Roman" w:hAnsi="Times New Roman"/>
          <w:sz w:val="24"/>
          <w:szCs w:val="24"/>
        </w:rPr>
      </w:pPr>
      <w:r w:rsidRPr="005C3609">
        <w:rPr>
          <w:rFonts w:ascii="Times New Roman" w:hAnsi="Times New Roman"/>
          <w:sz w:val="24"/>
          <w:szCs w:val="24"/>
        </w:rPr>
        <w:t>Международно-правовая защита жертв вооруженных конфликтов.</w:t>
      </w:r>
    </w:p>
    <w:p w:rsidR="009B2D29" w:rsidRPr="005C3609" w:rsidRDefault="009B2D29" w:rsidP="0021711F">
      <w:pPr>
        <w:pStyle w:val="ac"/>
        <w:ind w:firstLine="708"/>
        <w:jc w:val="both"/>
        <w:rPr>
          <w:rFonts w:ascii="Times New Roman" w:hAnsi="Times New Roman"/>
          <w:sz w:val="24"/>
          <w:szCs w:val="24"/>
        </w:rPr>
      </w:pPr>
      <w:r w:rsidRPr="005C3609">
        <w:rPr>
          <w:rFonts w:ascii="Times New Roman" w:hAnsi="Times New Roman"/>
          <w:sz w:val="24"/>
          <w:szCs w:val="24"/>
        </w:rPr>
        <w:t>Правовое регулирование отношений в сфере образования.</w:t>
      </w:r>
    </w:p>
    <w:p w:rsidR="009B2D29" w:rsidRPr="005C3609" w:rsidRDefault="009B2D29" w:rsidP="0032774C">
      <w:pPr>
        <w:spacing w:line="238" w:lineRule="auto"/>
        <w:ind w:firstLine="566"/>
        <w:jc w:val="both"/>
        <w:rPr>
          <w:rFonts w:ascii="Times New Roman" w:eastAsia="Times New Roman" w:hAnsi="Times New Roman" w:cs="Times New Roman"/>
          <w:sz w:val="24"/>
          <w:szCs w:val="24"/>
        </w:rPr>
      </w:pPr>
    </w:p>
    <w:p w:rsidR="001C41C0" w:rsidRPr="00E47175" w:rsidRDefault="001C41C0" w:rsidP="00725AE3">
      <w:pPr>
        <w:pStyle w:val="4"/>
        <w:rPr>
          <w:rFonts w:ascii="Times New Roman" w:hAnsi="Times New Roman" w:cs="Times New Roman"/>
          <w:i w:val="0"/>
          <w:color w:val="auto"/>
          <w:sz w:val="24"/>
          <w:szCs w:val="24"/>
        </w:rPr>
      </w:pPr>
      <w:bookmarkStart w:id="149" w:name="_Toc89731019"/>
      <w:r w:rsidRPr="00E47175">
        <w:rPr>
          <w:rFonts w:ascii="Times New Roman" w:eastAsia="Times New Roman" w:hAnsi="Times New Roman" w:cs="Times New Roman"/>
          <w:i w:val="0"/>
          <w:color w:val="auto"/>
          <w:sz w:val="24"/>
          <w:szCs w:val="24"/>
        </w:rPr>
        <w:t>2.2.2.</w:t>
      </w:r>
      <w:r w:rsidR="00E47175">
        <w:rPr>
          <w:rFonts w:ascii="Times New Roman" w:eastAsia="Times New Roman" w:hAnsi="Times New Roman" w:cs="Times New Roman"/>
          <w:i w:val="0"/>
          <w:color w:val="auto"/>
          <w:sz w:val="24"/>
          <w:szCs w:val="24"/>
        </w:rPr>
        <w:t>9</w:t>
      </w:r>
      <w:r w:rsidRPr="00E47175">
        <w:rPr>
          <w:rFonts w:ascii="Times New Roman" w:eastAsia="Times New Roman" w:hAnsi="Times New Roman" w:cs="Times New Roman"/>
          <w:i w:val="0"/>
          <w:color w:val="auto"/>
          <w:sz w:val="24"/>
          <w:szCs w:val="24"/>
        </w:rPr>
        <w:t>. География</w:t>
      </w:r>
      <w:bookmarkEnd w:id="149"/>
    </w:p>
    <w:p w:rsidR="001C41C0" w:rsidRPr="005C3609" w:rsidRDefault="001C41C0" w:rsidP="0032774C">
      <w:pPr>
        <w:spacing w:line="7" w:lineRule="exact"/>
        <w:jc w:val="both"/>
        <w:rPr>
          <w:sz w:val="24"/>
          <w:szCs w:val="24"/>
        </w:rPr>
      </w:pPr>
    </w:p>
    <w:p w:rsidR="001C41C0" w:rsidRPr="005C3609" w:rsidRDefault="001C41C0" w:rsidP="00E47175">
      <w:pPr>
        <w:spacing w:line="239" w:lineRule="auto"/>
        <w:ind w:firstLine="566"/>
        <w:jc w:val="both"/>
        <w:rPr>
          <w:sz w:val="24"/>
          <w:szCs w:val="24"/>
        </w:rPr>
      </w:pPr>
      <w:r w:rsidRPr="005C3609">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C41C0" w:rsidRPr="005C3609" w:rsidRDefault="001C41C0" w:rsidP="00E47175">
      <w:pPr>
        <w:spacing w:line="234" w:lineRule="auto"/>
        <w:ind w:firstLine="566"/>
        <w:jc w:val="both"/>
        <w:rPr>
          <w:sz w:val="24"/>
          <w:szCs w:val="24"/>
        </w:rPr>
      </w:pPr>
      <w:r w:rsidRPr="005C3609">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C41C0" w:rsidRPr="005C3609" w:rsidRDefault="001C41C0" w:rsidP="00E47175">
      <w:pPr>
        <w:spacing w:line="236" w:lineRule="auto"/>
        <w:ind w:firstLine="566"/>
        <w:jc w:val="both"/>
        <w:rPr>
          <w:sz w:val="24"/>
          <w:szCs w:val="24"/>
        </w:rPr>
      </w:pPr>
      <w:r w:rsidRPr="005C3609">
        <w:rPr>
          <w:rFonts w:ascii="Times New Roman" w:eastAsia="Times New Roman" w:hAnsi="Times New Roman" w:cs="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47175" w:rsidRDefault="001C41C0" w:rsidP="00E47175">
      <w:pPr>
        <w:ind w:firstLine="53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Изучение предмета «География» в части формирования у обучающихся научного</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9B2D2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E47175" w:rsidRDefault="001C41C0" w:rsidP="00E47175">
      <w:pPr>
        <w:ind w:firstLine="536"/>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Развитие географических знаний о Земле.</w:t>
      </w:r>
    </w:p>
    <w:p w:rsidR="001C41C0" w:rsidRPr="005C3609" w:rsidRDefault="001C41C0" w:rsidP="00E47175">
      <w:pPr>
        <w:ind w:firstLine="536"/>
        <w:jc w:val="both"/>
        <w:rPr>
          <w:sz w:val="24"/>
          <w:szCs w:val="24"/>
        </w:rPr>
      </w:pPr>
      <w:r w:rsidRPr="005C3609">
        <w:rPr>
          <w:rFonts w:ascii="Times New Roman" w:eastAsia="Times New Roman" w:hAnsi="Times New Roman" w:cs="Times New Roman"/>
          <w:sz w:val="24"/>
          <w:szCs w:val="24"/>
        </w:rPr>
        <w:t>Введение. Что изучает география.</w:t>
      </w:r>
    </w:p>
    <w:p w:rsidR="001C41C0" w:rsidRPr="005C3609" w:rsidRDefault="001C41C0" w:rsidP="00E47175">
      <w:pPr>
        <w:spacing w:line="234" w:lineRule="auto"/>
        <w:ind w:firstLine="566"/>
        <w:jc w:val="both"/>
        <w:rPr>
          <w:sz w:val="24"/>
          <w:szCs w:val="24"/>
        </w:rPr>
      </w:pPr>
      <w:r w:rsidRPr="005C3609">
        <w:rPr>
          <w:rFonts w:ascii="Times New Roman" w:eastAsia="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C41C0" w:rsidRPr="005C3609" w:rsidRDefault="001C41C0" w:rsidP="00E47175">
      <w:pPr>
        <w:spacing w:line="234" w:lineRule="auto"/>
        <w:ind w:firstLine="566"/>
        <w:jc w:val="both"/>
        <w:rPr>
          <w:sz w:val="24"/>
          <w:szCs w:val="24"/>
        </w:rPr>
      </w:pPr>
      <w:r w:rsidRPr="005C3609">
        <w:rPr>
          <w:rFonts w:ascii="Times New Roman" w:eastAsia="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C41C0" w:rsidRPr="005C3609" w:rsidRDefault="001C41C0" w:rsidP="00E47175">
      <w:pPr>
        <w:spacing w:line="234" w:lineRule="auto"/>
        <w:ind w:right="20" w:firstLine="566"/>
        <w:jc w:val="both"/>
        <w:rPr>
          <w:sz w:val="24"/>
          <w:szCs w:val="24"/>
        </w:rPr>
      </w:pPr>
      <w:r w:rsidRPr="005C3609">
        <w:rPr>
          <w:rFonts w:ascii="Times New Roman" w:eastAsia="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C41C0" w:rsidRPr="005C3609" w:rsidRDefault="001C41C0" w:rsidP="0032774C">
      <w:pPr>
        <w:spacing w:line="235" w:lineRule="auto"/>
        <w:ind w:firstLine="566"/>
        <w:jc w:val="both"/>
        <w:rPr>
          <w:sz w:val="24"/>
          <w:szCs w:val="24"/>
        </w:rPr>
      </w:pPr>
      <w:r w:rsidRPr="005C3609">
        <w:rPr>
          <w:rFonts w:ascii="Times New Roman" w:eastAsia="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C41C0" w:rsidRPr="005C3609" w:rsidRDefault="001C41C0" w:rsidP="0032774C">
      <w:pPr>
        <w:spacing w:line="237" w:lineRule="auto"/>
        <w:ind w:firstLine="566"/>
        <w:jc w:val="both"/>
        <w:rPr>
          <w:sz w:val="24"/>
          <w:szCs w:val="24"/>
        </w:rPr>
      </w:pPr>
      <w:r w:rsidRPr="005C3609">
        <w:rPr>
          <w:rFonts w:ascii="Times New Roman" w:eastAsia="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C41C0" w:rsidRPr="005C3609" w:rsidRDefault="001C41C0" w:rsidP="0032774C">
      <w:pPr>
        <w:spacing w:line="234" w:lineRule="auto"/>
        <w:ind w:right="20" w:firstLine="566"/>
        <w:jc w:val="both"/>
        <w:rPr>
          <w:sz w:val="24"/>
          <w:szCs w:val="24"/>
        </w:rPr>
      </w:pPr>
      <w:r w:rsidRPr="005C3609">
        <w:rPr>
          <w:rFonts w:ascii="Times New Roman" w:eastAsia="Times New Roman" w:hAnsi="Times New Roman" w:cs="Times New Roman"/>
          <w:sz w:val="24"/>
          <w:szCs w:val="24"/>
        </w:rPr>
        <w:t>Географические знания в современном мире. Современные географические методы исследования Земли.</w:t>
      </w:r>
    </w:p>
    <w:p w:rsidR="001C41C0" w:rsidRPr="005C3609" w:rsidRDefault="001C41C0" w:rsidP="0032774C">
      <w:pPr>
        <w:ind w:firstLine="566"/>
        <w:jc w:val="both"/>
        <w:rPr>
          <w:sz w:val="24"/>
          <w:szCs w:val="24"/>
        </w:rPr>
      </w:pPr>
      <w:r w:rsidRPr="005C3609">
        <w:rPr>
          <w:rFonts w:ascii="Times New Roman" w:eastAsia="Times New Roman" w:hAnsi="Times New Roman" w:cs="Times New Roman"/>
          <w:b/>
          <w:bCs/>
          <w:sz w:val="24"/>
          <w:szCs w:val="24"/>
        </w:rPr>
        <w:t>Земля во Вселенной. Движения Земли и их следствия</w:t>
      </w:r>
      <w:r w:rsidRPr="005C3609">
        <w:rPr>
          <w:rFonts w:ascii="Times New Roman" w:eastAsia="Times New Roman" w:hAnsi="Times New Roman" w:cs="Times New Roman"/>
          <w:sz w:val="24"/>
          <w:szCs w:val="24"/>
        </w:rPr>
        <w:t>.</w:t>
      </w:r>
    </w:p>
    <w:p w:rsidR="001C41C0" w:rsidRPr="005C3609" w:rsidRDefault="001C41C0" w:rsidP="00E47175">
      <w:pPr>
        <w:ind w:firstLine="566"/>
        <w:jc w:val="both"/>
        <w:rPr>
          <w:rFonts w:eastAsia="Times New Roman"/>
          <w:sz w:val="24"/>
          <w:szCs w:val="24"/>
        </w:rPr>
      </w:pPr>
      <w:r w:rsidRPr="005C3609">
        <w:rPr>
          <w:rFonts w:ascii="Times New Roman" w:eastAsia="Times New Roman" w:hAnsi="Times New Roman" w:cs="Times New Roman"/>
          <w:sz w:val="24"/>
          <w:szCs w:val="24"/>
        </w:rPr>
        <w:t>Земля – часть Солнечной системы. Земля и Луна. Влияние космоса на нашу планету</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C41C0" w:rsidRPr="005C3609" w:rsidRDefault="001C41C0" w:rsidP="00E47175">
      <w:pPr>
        <w:ind w:left="820"/>
        <w:jc w:val="both"/>
        <w:rPr>
          <w:rFonts w:eastAsia="Times New Roman"/>
          <w:sz w:val="24"/>
          <w:szCs w:val="24"/>
        </w:rPr>
      </w:pPr>
      <w:r w:rsidRPr="005C3609">
        <w:rPr>
          <w:rFonts w:ascii="Times New Roman" w:eastAsia="Times New Roman" w:hAnsi="Times New Roman" w:cs="Times New Roman"/>
          <w:b/>
          <w:bCs/>
          <w:sz w:val="24"/>
          <w:szCs w:val="24"/>
        </w:rPr>
        <w:t>Изображение земной поверхности.</w:t>
      </w:r>
    </w:p>
    <w:p w:rsidR="001C41C0" w:rsidRPr="005C3609" w:rsidRDefault="001C41C0" w:rsidP="00E47175">
      <w:pPr>
        <w:spacing w:line="238" w:lineRule="auto"/>
        <w:ind w:firstLine="826"/>
        <w:jc w:val="both"/>
        <w:rPr>
          <w:sz w:val="24"/>
          <w:szCs w:val="24"/>
        </w:rPr>
      </w:pPr>
      <w:r w:rsidRPr="005C3609">
        <w:rPr>
          <w:rFonts w:ascii="Times New Roman" w:eastAsia="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w:t>
      </w:r>
      <w:r w:rsidRPr="005C3609">
        <w:rPr>
          <w:rFonts w:ascii="Times New Roman" w:eastAsia="Times New Roman" w:hAnsi="Times New Roman" w:cs="Times New Roman"/>
          <w:sz w:val="24"/>
          <w:szCs w:val="24"/>
        </w:rPr>
        <w:lastRenderedPageBreak/>
        <w:t>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w:t>
      </w:r>
      <w:r w:rsidR="00725AE3" w:rsidRPr="005C3609">
        <w:rPr>
          <w:rFonts w:ascii="Times New Roman" w:eastAsia="Times New Roman" w:hAnsi="Times New Roman" w:cs="Times New Roman"/>
          <w:sz w:val="24"/>
          <w:szCs w:val="24"/>
        </w:rPr>
        <w:t xml:space="preserve"> </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географическая долгота. Определение географических координат различных объектов, направлений, расстояний, абсолютных высот по карте.</w:t>
      </w:r>
    </w:p>
    <w:p w:rsidR="001C41C0" w:rsidRPr="005C3609" w:rsidRDefault="001C41C0" w:rsidP="0032774C">
      <w:pPr>
        <w:ind w:firstLine="826"/>
        <w:jc w:val="both"/>
        <w:rPr>
          <w:sz w:val="24"/>
          <w:szCs w:val="24"/>
        </w:rPr>
      </w:pPr>
      <w:r w:rsidRPr="005C3609">
        <w:rPr>
          <w:rFonts w:ascii="Times New Roman" w:eastAsia="Times New Roman" w:hAnsi="Times New Roman" w:cs="Times New Roman"/>
          <w:b/>
          <w:bCs/>
          <w:sz w:val="24"/>
          <w:szCs w:val="24"/>
        </w:rPr>
        <w:t>Природа Земли.</w:t>
      </w:r>
    </w:p>
    <w:p w:rsidR="001C41C0" w:rsidRPr="005C3609" w:rsidRDefault="001C41C0" w:rsidP="00E47175">
      <w:pPr>
        <w:spacing w:line="237" w:lineRule="auto"/>
        <w:ind w:firstLine="826"/>
        <w:jc w:val="both"/>
        <w:rPr>
          <w:sz w:val="24"/>
          <w:szCs w:val="24"/>
        </w:rPr>
      </w:pPr>
      <w:r w:rsidRPr="005C3609">
        <w:rPr>
          <w:rFonts w:ascii="Times New Roman" w:eastAsia="Times New Roman" w:hAnsi="Times New Roman" w:cs="Times New Roman"/>
          <w:b/>
          <w:bCs/>
          <w:sz w:val="24"/>
          <w:szCs w:val="24"/>
        </w:rPr>
        <w:t>Литосфера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Литосфера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«каменная»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оболочка Земли.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Внутреннее строение Земли.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C41C0" w:rsidRPr="005C3609" w:rsidRDefault="001C41C0" w:rsidP="00E47175">
      <w:pPr>
        <w:spacing w:line="238" w:lineRule="auto"/>
        <w:ind w:firstLine="826"/>
        <w:jc w:val="both"/>
        <w:rPr>
          <w:sz w:val="24"/>
          <w:szCs w:val="24"/>
        </w:rPr>
      </w:pPr>
      <w:r w:rsidRPr="005C3609">
        <w:rPr>
          <w:rFonts w:ascii="Times New Roman" w:eastAsia="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Методы изучения глубин Мирового океана. Исследователи подводных глубин и их открытия.</w:t>
      </w:r>
    </w:p>
    <w:p w:rsidR="001C41C0" w:rsidRPr="005C3609" w:rsidRDefault="001C41C0" w:rsidP="00E47175">
      <w:pPr>
        <w:spacing w:line="238" w:lineRule="auto"/>
        <w:ind w:firstLine="566"/>
        <w:jc w:val="both"/>
        <w:rPr>
          <w:sz w:val="24"/>
          <w:szCs w:val="24"/>
        </w:rPr>
      </w:pPr>
      <w:r w:rsidRPr="005C3609">
        <w:rPr>
          <w:rFonts w:ascii="Times New Roman" w:eastAsia="Times New Roman" w:hAnsi="Times New Roman" w:cs="Times New Roman"/>
          <w:b/>
          <w:bCs/>
          <w:sz w:val="24"/>
          <w:szCs w:val="24"/>
        </w:rPr>
        <w:t>Гидросфера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Строение гидросферы.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Мирового круговорота воды.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Мировой океан и его части. Свойства вод Мирового океана – температура и соленость. Движение </w:t>
      </w:r>
      <w:r w:rsidR="0032774C" w:rsidRPr="005C3609">
        <w:rPr>
          <w:rFonts w:ascii="Times New Roman" w:eastAsia="Times New Roman" w:hAnsi="Times New Roman" w:cs="Times New Roman"/>
          <w:sz w:val="24"/>
          <w:szCs w:val="24"/>
        </w:rPr>
        <w:t xml:space="preserve">воды в океане – волны, течения. </w:t>
      </w:r>
      <w:r w:rsidRPr="005C3609">
        <w:rPr>
          <w:rFonts w:ascii="Times New Roman" w:eastAsia="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C41C0" w:rsidRPr="005C3609" w:rsidRDefault="001C41C0" w:rsidP="00E47175">
      <w:pPr>
        <w:spacing w:line="238" w:lineRule="auto"/>
        <w:ind w:firstLine="566"/>
        <w:jc w:val="both"/>
        <w:rPr>
          <w:sz w:val="24"/>
          <w:szCs w:val="24"/>
        </w:rPr>
      </w:pPr>
      <w:r w:rsidRPr="005C3609">
        <w:rPr>
          <w:rFonts w:ascii="Times New Roman" w:eastAsia="Times New Roman" w:hAnsi="Times New Roman" w:cs="Times New Roman"/>
          <w:b/>
          <w:bCs/>
          <w:sz w:val="24"/>
          <w:szCs w:val="24"/>
        </w:rPr>
        <w:t>Атмосфера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Строение воздушной оболочки Земли.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Температура воздуха.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Погода и климат. Климатообразующие факторы. Зависимость климата от абсолютной высоты местности.</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Климаты Земли. Влияние климата на здоровье людей. Человек и атмосфера.</w:t>
      </w:r>
    </w:p>
    <w:p w:rsidR="001C41C0" w:rsidRPr="005C3609" w:rsidRDefault="001C41C0" w:rsidP="0032774C">
      <w:pPr>
        <w:spacing w:line="237" w:lineRule="auto"/>
        <w:ind w:firstLine="826"/>
        <w:jc w:val="both"/>
        <w:rPr>
          <w:sz w:val="24"/>
          <w:szCs w:val="24"/>
        </w:rPr>
      </w:pPr>
      <w:r w:rsidRPr="005C3609">
        <w:rPr>
          <w:rFonts w:ascii="Times New Roman" w:eastAsia="Times New Roman" w:hAnsi="Times New Roman" w:cs="Times New Roman"/>
          <w:b/>
          <w:bCs/>
          <w:sz w:val="24"/>
          <w:szCs w:val="24"/>
        </w:rPr>
        <w:t xml:space="preserve">Биосфера. </w:t>
      </w:r>
      <w:r w:rsidRPr="005C3609">
        <w:rPr>
          <w:rFonts w:ascii="Times New Roman" w:eastAsia="Times New Roman" w:hAnsi="Times New Roman" w:cs="Times New Roman"/>
          <w:sz w:val="24"/>
          <w:szCs w:val="24"/>
        </w:rPr>
        <w:t>Биосфера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живая оболочка Земли.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жизни в океане.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C41C0" w:rsidRPr="005C3609" w:rsidRDefault="001C41C0" w:rsidP="0032774C">
      <w:pPr>
        <w:spacing w:line="237" w:lineRule="auto"/>
        <w:ind w:firstLine="826"/>
        <w:jc w:val="both"/>
        <w:rPr>
          <w:sz w:val="24"/>
          <w:szCs w:val="24"/>
        </w:rPr>
      </w:pPr>
      <w:r w:rsidRPr="005C3609">
        <w:rPr>
          <w:rFonts w:ascii="Times New Roman" w:eastAsia="Times New Roman" w:hAnsi="Times New Roman" w:cs="Times New Roman"/>
          <w:b/>
          <w:bCs/>
          <w:sz w:val="24"/>
          <w:szCs w:val="24"/>
        </w:rPr>
        <w:t>Географическая оболочка как среда жизни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Понятие о географической оболочке.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1C41C0" w:rsidRPr="005C3609" w:rsidRDefault="001C41C0" w:rsidP="0032774C">
      <w:pPr>
        <w:ind w:firstLine="826"/>
        <w:jc w:val="both"/>
        <w:rPr>
          <w:sz w:val="24"/>
          <w:szCs w:val="24"/>
        </w:rPr>
      </w:pPr>
      <w:r w:rsidRPr="005C3609">
        <w:rPr>
          <w:rFonts w:ascii="Times New Roman" w:eastAsia="Times New Roman" w:hAnsi="Times New Roman" w:cs="Times New Roman"/>
          <w:b/>
          <w:bCs/>
          <w:sz w:val="24"/>
          <w:szCs w:val="24"/>
        </w:rPr>
        <w:t>Человечество на Земле.</w:t>
      </w:r>
    </w:p>
    <w:p w:rsidR="001C41C0" w:rsidRPr="005C3609" w:rsidRDefault="001C41C0" w:rsidP="0032774C">
      <w:pPr>
        <w:spacing w:line="234" w:lineRule="auto"/>
        <w:ind w:firstLine="826"/>
        <w:jc w:val="both"/>
        <w:rPr>
          <w:sz w:val="24"/>
          <w:szCs w:val="24"/>
        </w:rPr>
      </w:pPr>
      <w:r w:rsidRPr="005C3609">
        <w:rPr>
          <w:rFonts w:ascii="Times New Roman" w:eastAsia="Times New Roman" w:hAnsi="Times New Roman" w:cs="Times New Roman"/>
          <w:sz w:val="24"/>
          <w:szCs w:val="24"/>
        </w:rPr>
        <w:lastRenderedPageBreak/>
        <w:t>Численность населения Земли. Расовый состав. Нации и народы планеты. Страны на карте мира.</w:t>
      </w:r>
    </w:p>
    <w:p w:rsidR="001C41C0" w:rsidRPr="005C3609" w:rsidRDefault="0032774C" w:rsidP="0032774C">
      <w:pPr>
        <w:ind w:firstLine="826"/>
        <w:jc w:val="both"/>
        <w:rPr>
          <w:sz w:val="24"/>
          <w:szCs w:val="24"/>
        </w:rPr>
      </w:pPr>
      <w:r w:rsidRPr="005C3609">
        <w:rPr>
          <w:rFonts w:ascii="Times New Roman" w:eastAsia="Times New Roman" w:hAnsi="Times New Roman" w:cs="Times New Roman"/>
          <w:b/>
          <w:bCs/>
          <w:sz w:val="24"/>
          <w:szCs w:val="24"/>
        </w:rPr>
        <w:t>О</w:t>
      </w:r>
      <w:r w:rsidR="001C41C0" w:rsidRPr="005C3609">
        <w:rPr>
          <w:rFonts w:ascii="Times New Roman" w:eastAsia="Times New Roman" w:hAnsi="Times New Roman" w:cs="Times New Roman"/>
          <w:b/>
          <w:bCs/>
          <w:sz w:val="24"/>
          <w:szCs w:val="24"/>
        </w:rPr>
        <w:t>своение Земли человеком</w:t>
      </w:r>
      <w:r w:rsidR="001C41C0" w:rsidRPr="005C3609">
        <w:rPr>
          <w:rFonts w:ascii="Times New Roman" w:eastAsia="Times New Roman" w:hAnsi="Times New Roman" w:cs="Times New Roman"/>
          <w:sz w:val="24"/>
          <w:szCs w:val="24"/>
        </w:rPr>
        <w:t>.</w:t>
      </w:r>
    </w:p>
    <w:p w:rsidR="001C41C0" w:rsidRPr="005C3609" w:rsidRDefault="001C41C0" w:rsidP="0032774C">
      <w:pPr>
        <w:spacing w:line="12" w:lineRule="exact"/>
        <w:ind w:firstLine="826"/>
        <w:jc w:val="both"/>
        <w:rPr>
          <w:sz w:val="24"/>
          <w:szCs w:val="24"/>
        </w:rPr>
      </w:pPr>
    </w:p>
    <w:p w:rsidR="001C41C0" w:rsidRPr="005C3609" w:rsidRDefault="001C41C0" w:rsidP="0032774C">
      <w:pPr>
        <w:spacing w:line="237" w:lineRule="auto"/>
        <w:ind w:firstLine="826"/>
        <w:jc w:val="both"/>
        <w:rPr>
          <w:sz w:val="24"/>
          <w:szCs w:val="24"/>
        </w:rPr>
      </w:pPr>
      <w:r w:rsidRPr="005C3609">
        <w:rPr>
          <w:rFonts w:ascii="Times New Roman" w:eastAsia="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C41C0" w:rsidRPr="005C3609" w:rsidRDefault="001C41C0" w:rsidP="00E47175">
      <w:pPr>
        <w:ind w:left="142" w:firstLine="678"/>
        <w:jc w:val="both"/>
        <w:rPr>
          <w:sz w:val="24"/>
          <w:szCs w:val="24"/>
        </w:rPr>
      </w:pPr>
      <w:r w:rsidRPr="005C3609">
        <w:rPr>
          <w:rFonts w:ascii="Times New Roman" w:eastAsia="Times New Roman" w:hAnsi="Times New Roman" w:cs="Times New Roman"/>
          <w:sz w:val="24"/>
          <w:szCs w:val="24"/>
        </w:rPr>
        <w:t>Важнейшие географические открытия и путешествия в XVI–XIX вв. (А. Макензи, В.Атласов и Л. Морозко, С. Ремезов, В. Беринг и А. Чириков, Д. Кук, В.М. Головнин, Ф.П.Литке,</w:t>
      </w:r>
      <w:r w:rsidRPr="005C3609">
        <w:rPr>
          <w:rFonts w:ascii="Times New Roman" w:eastAsia="Times New Roman" w:hAnsi="Times New Roman" w:cs="Times New Roman"/>
          <w:sz w:val="24"/>
          <w:szCs w:val="24"/>
        </w:rPr>
        <w:tab/>
        <w:t>С.О.</w:t>
      </w:r>
      <w:r w:rsidRPr="005C3609">
        <w:rPr>
          <w:rFonts w:ascii="Times New Roman" w:eastAsia="Times New Roman" w:hAnsi="Times New Roman" w:cs="Times New Roman"/>
          <w:sz w:val="24"/>
          <w:szCs w:val="24"/>
        </w:rPr>
        <w:tab/>
        <w:t>Макаров,</w:t>
      </w:r>
      <w:r w:rsidRPr="005C3609">
        <w:rPr>
          <w:rFonts w:ascii="Times New Roman" w:eastAsia="Times New Roman" w:hAnsi="Times New Roman" w:cs="Times New Roman"/>
          <w:sz w:val="24"/>
          <w:szCs w:val="24"/>
        </w:rPr>
        <w:tab/>
        <w:t>Н.Н.</w:t>
      </w:r>
      <w:r w:rsidRPr="005C3609">
        <w:rPr>
          <w:rFonts w:ascii="Times New Roman" w:eastAsia="Times New Roman" w:hAnsi="Times New Roman" w:cs="Times New Roman"/>
          <w:sz w:val="24"/>
          <w:szCs w:val="24"/>
        </w:rPr>
        <w:tab/>
        <w:t>Миклухо-Маклай,</w:t>
      </w:r>
      <w:r w:rsidRPr="005C3609">
        <w:rPr>
          <w:rFonts w:ascii="Times New Roman" w:eastAsia="Times New Roman" w:hAnsi="Times New Roman" w:cs="Times New Roman"/>
          <w:sz w:val="24"/>
          <w:szCs w:val="24"/>
        </w:rPr>
        <w:tab/>
        <w:t>М.В.Ломоносов,</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Г.И.</w:t>
      </w:r>
      <w:r w:rsidR="00F14645" w:rsidRPr="005C3609">
        <w:rPr>
          <w:rFonts w:ascii="Times New Roman" w:eastAsia="Times New Roman" w:hAnsi="Times New Roman" w:cs="Times New Roman"/>
          <w:sz w:val="24"/>
          <w:szCs w:val="24"/>
        </w:rPr>
        <w:t xml:space="preserve">Шелихов, </w:t>
      </w:r>
      <w:r w:rsidRPr="005C3609">
        <w:rPr>
          <w:rFonts w:ascii="Times New Roman" w:eastAsia="Times New Roman" w:hAnsi="Times New Roman" w:cs="Times New Roman"/>
          <w:sz w:val="24"/>
          <w:szCs w:val="24"/>
        </w:rPr>
        <w:t>П.П.Семенов-Тянь-Шанский, Н.М. Пржевальский.</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Главные закономерности природы Земли.</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b/>
          <w:bCs/>
          <w:sz w:val="24"/>
          <w:szCs w:val="24"/>
        </w:rPr>
        <w:t>Литосфера и рельеф Земли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История Земли как планеты.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Литосферные плиты.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b/>
          <w:bCs/>
          <w:sz w:val="24"/>
          <w:szCs w:val="24"/>
        </w:rPr>
        <w:t>Атмосфера и климаты Земли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Распределение температуры,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осадков,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поясов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b/>
          <w:bCs/>
          <w:sz w:val="24"/>
          <w:szCs w:val="24"/>
        </w:rPr>
        <w:t>Мировой океан – основная часть гидросферы</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Мировой океан и его части.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Этапы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 xml:space="preserve">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w:t>
      </w:r>
      <w:r w:rsidRPr="005C3609">
        <w:rPr>
          <w:rFonts w:ascii="Times New Roman" w:eastAsia="Times New Roman" w:hAnsi="Times New Roman" w:cs="Times New Roman"/>
          <w:sz w:val="24"/>
          <w:szCs w:val="24"/>
        </w:rPr>
        <w:lastRenderedPageBreak/>
        <w:t>океана и его отличительные особенности. Индийский океан. Характерные черты природы океана и его отличительные особенности.</w:t>
      </w:r>
      <w:r w:rsidR="0032774C" w:rsidRPr="005C3609">
        <w:rPr>
          <w:sz w:val="24"/>
          <w:szCs w:val="24"/>
        </w:rPr>
        <w:t xml:space="preserve"> </w:t>
      </w:r>
    </w:p>
    <w:p w:rsidR="001C41C0" w:rsidRPr="005C3609" w:rsidRDefault="001C41C0" w:rsidP="00E47175">
      <w:pPr>
        <w:spacing w:line="234"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t>Географическая оболочка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Свойства и особенности строения географической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оболочки. Общие географические закономерности целостность, зональность, ритмичность</w:t>
      </w:r>
      <w:r w:rsidR="00E47175">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их значение. Географическая зональность. Природные зоны Земли (выявление по картам зональности в природе материков). Высотная поясность.</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Характеристика материков Земли.</w:t>
      </w:r>
    </w:p>
    <w:p w:rsidR="001C41C0" w:rsidRPr="005C3609" w:rsidRDefault="001C41C0" w:rsidP="0032774C">
      <w:pPr>
        <w:spacing w:line="234" w:lineRule="auto"/>
        <w:ind w:firstLine="566"/>
        <w:jc w:val="both"/>
        <w:rPr>
          <w:sz w:val="24"/>
          <w:szCs w:val="24"/>
        </w:rPr>
      </w:pPr>
      <w:r w:rsidRPr="005C3609">
        <w:rPr>
          <w:rFonts w:ascii="Times New Roman" w:eastAsia="Times New Roman" w:hAnsi="Times New Roman" w:cs="Times New Roman"/>
          <w:sz w:val="24"/>
          <w:szCs w:val="24"/>
        </w:rPr>
        <w:t>природы материка. Эндемики.</w:t>
      </w:r>
    </w:p>
    <w:p w:rsidR="001C41C0" w:rsidRPr="005C3609" w:rsidRDefault="001C41C0" w:rsidP="00A800BD">
      <w:pPr>
        <w:spacing w:line="14" w:lineRule="exact"/>
        <w:jc w:val="both"/>
        <w:rPr>
          <w:sz w:val="24"/>
          <w:szCs w:val="24"/>
        </w:rPr>
      </w:pP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2774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b/>
          <w:bCs/>
          <w:sz w:val="24"/>
          <w:szCs w:val="24"/>
        </w:rPr>
        <w:t>Южная Америка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Географическое 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история исследования и особенности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b/>
          <w:bCs/>
          <w:sz w:val="24"/>
          <w:szCs w:val="24"/>
        </w:rPr>
        <w:t xml:space="preserve">Антарктида. </w:t>
      </w:r>
      <w:r w:rsidRPr="005C3609">
        <w:rPr>
          <w:rFonts w:ascii="Times New Roman" w:eastAsia="Times New Roman" w:hAnsi="Times New Roman" w:cs="Times New Roman"/>
          <w:sz w:val="24"/>
          <w:szCs w:val="24"/>
        </w:rPr>
        <w:t>Антарктида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уникальный материк на Земле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(самый холодный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Северные материки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северных материков Земли.</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b/>
          <w:bCs/>
          <w:sz w:val="24"/>
          <w:szCs w:val="24"/>
        </w:rPr>
        <w:t>Северная Америка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Географическое 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история открытия и исследования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Евразия</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Географическое 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история исследования материка.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Рельеф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1C41C0" w:rsidRPr="005C3609" w:rsidRDefault="001C41C0" w:rsidP="00E47175">
      <w:pPr>
        <w:spacing w:line="234" w:lineRule="auto"/>
        <w:ind w:left="260" w:right="20" w:firstLine="566"/>
        <w:jc w:val="both"/>
        <w:rPr>
          <w:sz w:val="24"/>
          <w:szCs w:val="24"/>
        </w:rPr>
      </w:pPr>
      <w:r w:rsidRPr="005C3609">
        <w:rPr>
          <w:rFonts w:ascii="Times New Roman" w:eastAsia="Times New Roman" w:hAnsi="Times New Roman" w:cs="Times New Roman"/>
          <w:sz w:val="24"/>
          <w:szCs w:val="24"/>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C41C0" w:rsidRPr="005C3609" w:rsidRDefault="001C41C0" w:rsidP="00E47175">
      <w:pPr>
        <w:spacing w:line="236" w:lineRule="auto"/>
        <w:ind w:left="260" w:right="20" w:firstLine="566"/>
        <w:jc w:val="both"/>
        <w:rPr>
          <w:sz w:val="24"/>
          <w:szCs w:val="24"/>
        </w:rPr>
      </w:pPr>
      <w:r w:rsidRPr="005C3609">
        <w:rPr>
          <w:rFonts w:ascii="Times New Roman" w:eastAsia="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продуктов их переработки (оливковое масло, консервы, соки), вывоз продукции легкой промышленности (одежды, обуви)).</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Взаимодействие природы и общества</w:t>
      </w:r>
      <w:r w:rsidRPr="005C3609">
        <w:rPr>
          <w:rFonts w:ascii="Times New Roman" w:eastAsia="Times New Roman" w:hAnsi="Times New Roman" w:cs="Times New Roman"/>
          <w:sz w:val="24"/>
          <w:szCs w:val="24"/>
        </w:rPr>
        <w:t>.</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lastRenderedPageBreak/>
        <w:t>Территория России на карте мира</w:t>
      </w:r>
      <w:r w:rsidRPr="005C3609">
        <w:rPr>
          <w:rFonts w:ascii="Times New Roman" w:eastAsia="Times New Roman" w:hAnsi="Times New Roman" w:cs="Times New Roman"/>
          <w:sz w:val="24"/>
          <w:szCs w:val="24"/>
        </w:rPr>
        <w:t>.</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Общая характеристика природы России.</w:t>
      </w:r>
    </w:p>
    <w:p w:rsidR="001C41C0" w:rsidRPr="005C3609" w:rsidRDefault="001C41C0" w:rsidP="00E47175">
      <w:pPr>
        <w:spacing w:line="238" w:lineRule="auto"/>
        <w:ind w:left="260" w:firstLine="566"/>
        <w:jc w:val="both"/>
        <w:rPr>
          <w:sz w:val="24"/>
          <w:szCs w:val="24"/>
        </w:rPr>
      </w:pPr>
      <w:r w:rsidRPr="005C3609">
        <w:rPr>
          <w:rFonts w:ascii="Times New Roman" w:eastAsia="Times New Roman" w:hAnsi="Times New Roman" w:cs="Times New Roman"/>
          <w:b/>
          <w:bCs/>
          <w:sz w:val="24"/>
          <w:szCs w:val="24"/>
        </w:rPr>
        <w:t>Рельеф и полезные ископаемые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Геологическое строение территории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 xml:space="preserve">Климат России. </w:t>
      </w:r>
      <w:r w:rsidRPr="005C3609">
        <w:rPr>
          <w:rFonts w:ascii="Times New Roman" w:eastAsia="Times New Roman" w:hAnsi="Times New Roman" w:cs="Times New Roman"/>
          <w:sz w:val="24"/>
          <w:szCs w:val="24"/>
        </w:rPr>
        <w:t>Характерные особенности климата России и климатообразующие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w:t>
      </w:r>
      <w:r w:rsidR="0032774C" w:rsidRPr="005C3609">
        <w:rPr>
          <w:rFonts w:ascii="Times New Roman" w:eastAsia="Times New Roman" w:hAnsi="Times New Roman" w:cs="Times New Roman"/>
          <w:sz w:val="24"/>
          <w:szCs w:val="24"/>
        </w:rPr>
        <w:t>ечная радиация. Определение вели</w:t>
      </w:r>
      <w:r w:rsidRPr="005C3609">
        <w:rPr>
          <w:rFonts w:ascii="Times New Roman" w:eastAsia="Times New Roman" w:hAnsi="Times New Roman" w:cs="Times New Roman"/>
          <w:sz w:val="24"/>
          <w:szCs w:val="24"/>
        </w:rPr>
        <w:t>чин суммарной солнечной радиации на разных территориях России. Климатические пояса и</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Внутренние воды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Разнообразие внутренних вод России.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b/>
          <w:bCs/>
          <w:sz w:val="24"/>
          <w:szCs w:val="24"/>
        </w:rPr>
        <w:t>Почвы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Образование почв и их разнообразие на территории России.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b/>
          <w:bCs/>
          <w:sz w:val="24"/>
          <w:szCs w:val="24"/>
        </w:rPr>
        <w:t>Растительный и животный мир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Разнообразие растительного и животного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мира России. Охрана растительного и животного мира. Биологические ресурсы России.</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Природно-территориальные комплексы России.</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Природное районирование</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Природно-территориальные комплексы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(ПТК):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Крупные природные комплексы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Русская равнина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(одна из крупнейших по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w:t>
      </w:r>
      <w:r w:rsidRPr="005C3609">
        <w:rPr>
          <w:rFonts w:ascii="Times New Roman" w:eastAsia="Times New Roman" w:hAnsi="Times New Roman" w:cs="Times New Roman"/>
          <w:sz w:val="24"/>
          <w:szCs w:val="24"/>
        </w:rPr>
        <w:lastRenderedPageBreak/>
        <w:t>особенности расселения населения (к речным долинам: переувлажненность, плодородие почв на заливных лугах, транспортные пути, рыбные ресурсы)).</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1C41C0" w:rsidRPr="005C3609" w:rsidRDefault="001C41C0" w:rsidP="00E47175">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Южные моря России: история освоения, особенности природы морей, ресурсы, значение.</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C41C0" w:rsidRPr="005C3609" w:rsidRDefault="001C41C0" w:rsidP="00E47175">
      <w:pPr>
        <w:ind w:left="284" w:firstLine="536"/>
        <w:jc w:val="both"/>
        <w:rPr>
          <w:sz w:val="24"/>
          <w:szCs w:val="24"/>
        </w:rPr>
      </w:pPr>
      <w:r w:rsidRPr="005C3609">
        <w:rPr>
          <w:rFonts w:ascii="Times New Roman" w:eastAsia="Times New Roman" w:hAnsi="Times New Roman" w:cs="Times New Roman"/>
          <w:sz w:val="24"/>
          <w:szCs w:val="24"/>
        </w:rPr>
        <w:t>Урал (изменение природных особенностей с запада на восток, с севера на юг).</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Обобщение знаний по особенностям природы европейской части России.</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Моря Северного Ледовитого океана: история освоения, особенности природы морей, ресурсы, значение. Северный морской путь.</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Чукотка, Приамурье, Приморье (географическое положение, история исследования, особенности природы).</w:t>
      </w:r>
    </w:p>
    <w:p w:rsidR="001C41C0" w:rsidRPr="005C3609" w:rsidRDefault="001C41C0" w:rsidP="00E47175">
      <w:pPr>
        <w:spacing w:line="234" w:lineRule="auto"/>
        <w:ind w:left="260" w:firstLine="566"/>
        <w:jc w:val="both"/>
        <w:rPr>
          <w:sz w:val="24"/>
          <w:szCs w:val="24"/>
        </w:rPr>
      </w:pPr>
      <w:r w:rsidRPr="005C3609">
        <w:rPr>
          <w:rFonts w:ascii="Times New Roman" w:eastAsia="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E47175" w:rsidRDefault="001C41C0" w:rsidP="00E47175">
      <w:pPr>
        <w:ind w:left="820"/>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Население России</w:t>
      </w:r>
      <w:r w:rsidRPr="005C3609">
        <w:rPr>
          <w:rFonts w:ascii="Times New Roman" w:eastAsia="Times New Roman" w:hAnsi="Times New Roman" w:cs="Times New Roman"/>
          <w:sz w:val="24"/>
          <w:szCs w:val="24"/>
        </w:rPr>
        <w:t>.</w:t>
      </w:r>
    </w:p>
    <w:p w:rsidR="001C41C0" w:rsidRPr="005C3609" w:rsidRDefault="001C41C0" w:rsidP="00E47175">
      <w:pPr>
        <w:ind w:left="284" w:firstLine="567"/>
        <w:jc w:val="both"/>
        <w:rPr>
          <w:sz w:val="24"/>
          <w:szCs w:val="24"/>
        </w:rPr>
      </w:pPr>
      <w:r w:rsidRPr="005C3609">
        <w:rPr>
          <w:rFonts w:ascii="Times New Roman" w:eastAsia="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География своей местности</w:t>
      </w:r>
      <w:r w:rsidRPr="005C3609">
        <w:rPr>
          <w:rFonts w:ascii="Times New Roman" w:eastAsia="Times New Roman" w:hAnsi="Times New Roman" w:cs="Times New Roman"/>
          <w:sz w:val="24"/>
          <w:szCs w:val="24"/>
        </w:rPr>
        <w:t>.</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1C41C0" w:rsidRPr="005C3609" w:rsidRDefault="001C41C0" w:rsidP="00A800BD">
      <w:pPr>
        <w:spacing w:line="5"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Хозяйство России</w:t>
      </w:r>
      <w:r w:rsidRPr="005C3609">
        <w:rPr>
          <w:rFonts w:ascii="Times New Roman" w:eastAsia="Times New Roman" w:hAnsi="Times New Roman" w:cs="Times New Roman"/>
          <w:sz w:val="24"/>
          <w:szCs w:val="24"/>
        </w:rPr>
        <w:t>.</w:t>
      </w:r>
    </w:p>
    <w:p w:rsidR="001C41C0" w:rsidRPr="005C3609" w:rsidRDefault="001C41C0" w:rsidP="00A800BD">
      <w:pPr>
        <w:spacing w:line="13" w:lineRule="exact"/>
        <w:jc w:val="both"/>
        <w:rPr>
          <w:sz w:val="24"/>
          <w:szCs w:val="24"/>
        </w:rPr>
      </w:pP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Общая характеристика хозяйства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Географическое районирование.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b/>
          <w:bCs/>
          <w:sz w:val="24"/>
          <w:szCs w:val="24"/>
        </w:rPr>
        <w:t>Главные отрасли и межотраслевые комплексы</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Сельское хозяйство.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Отраслевой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w:t>
      </w:r>
      <w:r w:rsidRPr="005C3609">
        <w:rPr>
          <w:rFonts w:ascii="Times New Roman" w:eastAsia="Times New Roman" w:hAnsi="Times New Roman" w:cs="Times New Roman"/>
          <w:sz w:val="24"/>
          <w:szCs w:val="24"/>
        </w:rPr>
        <w:lastRenderedPageBreak/>
        <w:t>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Хозяйство своей местности</w:t>
      </w:r>
      <w:r w:rsidRPr="005C3609">
        <w:rPr>
          <w:rFonts w:ascii="Times New Roman" w:eastAsia="Times New Roman" w:hAnsi="Times New Roman" w:cs="Times New Roman"/>
          <w:sz w:val="24"/>
          <w:szCs w:val="24"/>
        </w:rPr>
        <w:t>.</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Районы России</w:t>
      </w:r>
      <w:r w:rsidRPr="005C3609">
        <w:rPr>
          <w:rFonts w:ascii="Times New Roman" w:eastAsia="Times New Roman" w:hAnsi="Times New Roman" w:cs="Times New Roman"/>
          <w:sz w:val="24"/>
          <w:szCs w:val="24"/>
        </w:rPr>
        <w:t>.</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b/>
          <w:bCs/>
          <w:sz w:val="24"/>
          <w:szCs w:val="24"/>
        </w:rPr>
        <w:t>Европейская часть России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Центральная Россия: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 формирования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C41C0" w:rsidRPr="005C3609" w:rsidRDefault="001C41C0" w:rsidP="00E47175">
      <w:pPr>
        <w:ind w:left="284" w:firstLine="567"/>
        <w:jc w:val="both"/>
        <w:rPr>
          <w:sz w:val="24"/>
          <w:szCs w:val="24"/>
        </w:rPr>
      </w:pPr>
      <w:r w:rsidRPr="005C3609">
        <w:rPr>
          <w:rFonts w:ascii="Times New Roman" w:eastAsia="Times New Roman" w:hAnsi="Times New Roman" w:cs="Times New Roman"/>
          <w:sz w:val="24"/>
          <w:szCs w:val="24"/>
        </w:rPr>
        <w:t>Города Центрального района. Древние города, промышленные и научные центры.</w:t>
      </w:r>
      <w:r w:rsidR="00E47175">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Функциональное значение городов. Москва – столица Российской Федерации.</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ind w:firstLine="260"/>
        <w:jc w:val="both"/>
        <w:rPr>
          <w:rFonts w:eastAsia="Times New Roman"/>
          <w:sz w:val="24"/>
          <w:szCs w:val="24"/>
        </w:rPr>
      </w:pPr>
      <w:r w:rsidRPr="005C3609">
        <w:rPr>
          <w:rFonts w:ascii="Times New Roman" w:eastAsia="Times New Roman" w:hAnsi="Times New Roman" w:cs="Times New Roman"/>
          <w:sz w:val="24"/>
          <w:szCs w:val="24"/>
        </w:rPr>
        <w:t>Волго-Вятский район: особенности ЭГП, природно-ресурсный потенциал, население</w:t>
      </w:r>
      <w:r w:rsidR="00725AE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1C41C0" w:rsidRPr="005C3609" w:rsidRDefault="001C41C0" w:rsidP="00E47175">
      <w:pPr>
        <w:ind w:left="820"/>
        <w:jc w:val="both"/>
        <w:rPr>
          <w:rFonts w:eastAsia="Times New Roman"/>
          <w:sz w:val="24"/>
          <w:szCs w:val="24"/>
        </w:rPr>
      </w:pPr>
      <w:r w:rsidRPr="005C3609">
        <w:rPr>
          <w:rFonts w:ascii="Times New Roman" w:eastAsia="Times New Roman" w:hAnsi="Times New Roman" w:cs="Times New Roman"/>
          <w:sz w:val="24"/>
          <w:szCs w:val="24"/>
        </w:rPr>
        <w:t>Моря Атлантического океана, омывающие Россию: транспортное значение, ресурсы.</w:t>
      </w:r>
    </w:p>
    <w:p w:rsidR="001C41C0" w:rsidRPr="005C3609" w:rsidRDefault="001C41C0" w:rsidP="00E47175">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lastRenderedPageBreak/>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47175" w:rsidRDefault="001C41C0" w:rsidP="00A800BD">
      <w:pPr>
        <w:spacing w:line="236"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C41C0" w:rsidRPr="005C3609" w:rsidRDefault="001C41C0" w:rsidP="00E47175">
      <w:pPr>
        <w:ind w:left="820"/>
        <w:jc w:val="both"/>
        <w:rPr>
          <w:sz w:val="24"/>
          <w:szCs w:val="24"/>
        </w:rPr>
      </w:pPr>
      <w:r w:rsidRPr="005C3609">
        <w:rPr>
          <w:rFonts w:ascii="Times New Roman" w:eastAsia="Times New Roman" w:hAnsi="Times New Roman" w:cs="Times New Roman"/>
          <w:sz w:val="24"/>
          <w:szCs w:val="24"/>
        </w:rPr>
        <w:t>Южные моря России: транспортное значение, ресурсы.</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Азиатская часть России.</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ind w:left="820"/>
        <w:jc w:val="both"/>
        <w:rPr>
          <w:sz w:val="24"/>
          <w:szCs w:val="24"/>
        </w:rPr>
      </w:pPr>
      <w:r w:rsidRPr="005C3609">
        <w:rPr>
          <w:rFonts w:ascii="Times New Roman" w:eastAsia="Times New Roman" w:hAnsi="Times New Roman" w:cs="Times New Roman"/>
          <w:sz w:val="24"/>
          <w:szCs w:val="24"/>
        </w:rPr>
        <w:t>Моря Северного Ледовитого океана: транспортное значение, ресурсы.</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C41C0" w:rsidRPr="005C3609" w:rsidRDefault="001C41C0" w:rsidP="00E47175">
      <w:pPr>
        <w:ind w:left="820"/>
        <w:jc w:val="both"/>
        <w:rPr>
          <w:sz w:val="24"/>
          <w:szCs w:val="24"/>
        </w:rPr>
      </w:pPr>
      <w:r w:rsidRPr="005C3609">
        <w:rPr>
          <w:rFonts w:ascii="Times New Roman" w:eastAsia="Times New Roman" w:hAnsi="Times New Roman" w:cs="Times New Roman"/>
          <w:sz w:val="24"/>
          <w:szCs w:val="24"/>
        </w:rPr>
        <w:t>Моря Тихого океана: транспортное значение, ресурсы.</w:t>
      </w:r>
    </w:p>
    <w:p w:rsidR="001C41C0" w:rsidRPr="005C3609" w:rsidRDefault="001C41C0" w:rsidP="00E47175">
      <w:pPr>
        <w:spacing w:line="237" w:lineRule="auto"/>
        <w:ind w:left="260" w:firstLine="566"/>
        <w:jc w:val="both"/>
        <w:rPr>
          <w:sz w:val="24"/>
          <w:szCs w:val="24"/>
        </w:rPr>
      </w:pPr>
      <w:r w:rsidRPr="005C3609">
        <w:rPr>
          <w:rFonts w:ascii="Times New Roman" w:eastAsia="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C41C0" w:rsidRPr="005C3609" w:rsidRDefault="001C41C0" w:rsidP="00E47175">
      <w:pPr>
        <w:ind w:left="820"/>
        <w:jc w:val="both"/>
        <w:rPr>
          <w:sz w:val="24"/>
          <w:szCs w:val="24"/>
        </w:rPr>
      </w:pPr>
      <w:r w:rsidRPr="005C3609">
        <w:rPr>
          <w:rFonts w:ascii="Times New Roman" w:eastAsia="Times New Roman" w:hAnsi="Times New Roman" w:cs="Times New Roman"/>
          <w:b/>
          <w:bCs/>
          <w:sz w:val="24"/>
          <w:szCs w:val="24"/>
        </w:rPr>
        <w:t>Россия в мире</w:t>
      </w:r>
      <w:r w:rsidRPr="005C3609">
        <w:rPr>
          <w:rFonts w:ascii="Times New Roman" w:eastAsia="Times New Roman" w:hAnsi="Times New Roman" w:cs="Times New Roman"/>
          <w:sz w:val="24"/>
          <w:szCs w:val="24"/>
        </w:rPr>
        <w:t>.</w:t>
      </w:r>
    </w:p>
    <w:p w:rsidR="001C41C0" w:rsidRPr="005C3609" w:rsidRDefault="001C41C0" w:rsidP="00E47175">
      <w:pPr>
        <w:spacing w:line="236" w:lineRule="auto"/>
        <w:ind w:left="260" w:firstLine="566"/>
        <w:jc w:val="both"/>
        <w:rPr>
          <w:sz w:val="24"/>
          <w:szCs w:val="24"/>
        </w:rPr>
      </w:pPr>
      <w:r w:rsidRPr="005C3609">
        <w:rPr>
          <w:rFonts w:ascii="Times New Roman" w:eastAsia="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Примерные темы практических работ</w:t>
      </w:r>
    </w:p>
    <w:p w:rsidR="0008501D" w:rsidRPr="0008501D" w:rsidRDefault="001C41C0" w:rsidP="0067269C">
      <w:pPr>
        <w:numPr>
          <w:ilvl w:val="0"/>
          <w:numId w:val="19"/>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картой «Имена на карте».</w:t>
      </w:r>
    </w:p>
    <w:p w:rsidR="001C41C0" w:rsidRPr="0008501D" w:rsidRDefault="001C41C0" w:rsidP="0067269C">
      <w:pPr>
        <w:numPr>
          <w:ilvl w:val="0"/>
          <w:numId w:val="19"/>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1C41C0" w:rsidRPr="005C3609" w:rsidRDefault="001C41C0" w:rsidP="00A800BD">
      <w:pPr>
        <w:spacing w:line="1" w:lineRule="exact"/>
        <w:jc w:val="both"/>
        <w:rPr>
          <w:rFonts w:eastAsia="Times New Roman"/>
          <w:sz w:val="24"/>
          <w:szCs w:val="24"/>
        </w:rPr>
      </w:pP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Определение зенитального положения Солнца в разные периоды года.</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lastRenderedPageBreak/>
        <w:t>Определение координат географических объектов по карте.</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Определение положения объектов относительно друг друга:</w:t>
      </w:r>
    </w:p>
    <w:p w:rsidR="00E47175" w:rsidRPr="00E47175" w:rsidRDefault="001C41C0" w:rsidP="0067269C">
      <w:pPr>
        <w:numPr>
          <w:ilvl w:val="0"/>
          <w:numId w:val="19"/>
        </w:numPr>
        <w:tabs>
          <w:tab w:val="left" w:pos="980"/>
        </w:tabs>
        <w:spacing w:after="0" w:line="234" w:lineRule="auto"/>
        <w:ind w:left="980" w:right="20" w:hanging="370"/>
        <w:jc w:val="both"/>
        <w:rPr>
          <w:rFonts w:eastAsia="Times New Roman"/>
          <w:sz w:val="24"/>
          <w:szCs w:val="24"/>
        </w:rPr>
      </w:pPr>
      <w:r w:rsidRPr="00E47175">
        <w:rPr>
          <w:rFonts w:ascii="Times New Roman" w:eastAsia="Times New Roman" w:hAnsi="Times New Roman" w:cs="Times New Roman"/>
          <w:sz w:val="24"/>
          <w:szCs w:val="24"/>
        </w:rPr>
        <w:t>Определение направлений и расстояний по глобусу и карте.</w:t>
      </w:r>
    </w:p>
    <w:p w:rsidR="00E47175" w:rsidRPr="00E47175" w:rsidRDefault="001C41C0" w:rsidP="0067269C">
      <w:pPr>
        <w:numPr>
          <w:ilvl w:val="0"/>
          <w:numId w:val="19"/>
        </w:numPr>
        <w:tabs>
          <w:tab w:val="left" w:pos="980"/>
        </w:tabs>
        <w:spacing w:after="0" w:line="240" w:lineRule="auto"/>
        <w:ind w:left="980" w:right="20" w:hanging="370"/>
        <w:jc w:val="both"/>
        <w:rPr>
          <w:rFonts w:eastAsia="Times New Roman"/>
          <w:sz w:val="24"/>
          <w:szCs w:val="24"/>
        </w:rPr>
      </w:pPr>
      <w:r w:rsidRPr="00E47175">
        <w:rPr>
          <w:rFonts w:ascii="Times New Roman" w:eastAsia="Times New Roman" w:hAnsi="Times New Roman" w:cs="Times New Roman"/>
          <w:sz w:val="24"/>
          <w:szCs w:val="24"/>
        </w:rPr>
        <w:t>Определение высот и глубин географических объектов с использованием шкалы высот и глубин.</w:t>
      </w:r>
    </w:p>
    <w:p w:rsidR="001C41C0" w:rsidRPr="00E47175" w:rsidRDefault="001C41C0" w:rsidP="0067269C">
      <w:pPr>
        <w:numPr>
          <w:ilvl w:val="0"/>
          <w:numId w:val="19"/>
        </w:numPr>
        <w:tabs>
          <w:tab w:val="left" w:pos="980"/>
        </w:tabs>
        <w:spacing w:after="0" w:line="240" w:lineRule="auto"/>
        <w:ind w:left="980" w:right="20" w:hanging="370"/>
        <w:jc w:val="both"/>
        <w:rPr>
          <w:rFonts w:eastAsia="Times New Roman"/>
          <w:sz w:val="24"/>
          <w:szCs w:val="24"/>
        </w:rPr>
      </w:pPr>
      <w:r w:rsidRPr="00E47175">
        <w:rPr>
          <w:rFonts w:ascii="Times New Roman" w:eastAsia="Times New Roman" w:hAnsi="Times New Roman" w:cs="Times New Roman"/>
          <w:sz w:val="24"/>
          <w:szCs w:val="24"/>
        </w:rPr>
        <w:t>Определение азимута.</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Ориентирование на местности.</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Составление плана местности.</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Работа с коллекциями минералов, горных пород, полезных ископаемых.</w:t>
      </w:r>
    </w:p>
    <w:p w:rsidR="0008501D" w:rsidRPr="0008501D" w:rsidRDefault="001C41C0" w:rsidP="0067269C">
      <w:pPr>
        <w:numPr>
          <w:ilvl w:val="0"/>
          <w:numId w:val="19"/>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нанесение элементов рельефа.</w:t>
      </w:r>
    </w:p>
    <w:p w:rsidR="0008501D" w:rsidRPr="0008501D"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C41C0" w:rsidRPr="0008501D"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нанесение объектов гидрографии.</w:t>
      </w:r>
    </w:p>
    <w:p w:rsidR="001C41C0" w:rsidRPr="005C3609"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Описание объектов гидрографии.</w:t>
      </w:r>
    </w:p>
    <w:p w:rsidR="0008501D" w:rsidRPr="0008501D" w:rsidRDefault="001C41C0" w:rsidP="0067269C">
      <w:pPr>
        <w:numPr>
          <w:ilvl w:val="0"/>
          <w:numId w:val="19"/>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Ведение дневника погоды.</w:t>
      </w:r>
    </w:p>
    <w:p w:rsidR="0008501D" w:rsidRPr="0008501D"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метеоприборами (проведение наблюдений и измерений, фиксация результатов, обр</w:t>
      </w:r>
      <w:r w:rsidR="0008501D" w:rsidRPr="0008501D">
        <w:rPr>
          <w:rFonts w:ascii="Times New Roman" w:eastAsia="Times New Roman" w:hAnsi="Times New Roman" w:cs="Times New Roman"/>
          <w:sz w:val="24"/>
          <w:szCs w:val="24"/>
        </w:rPr>
        <w:t>аботка результатов наблюдений).</w:t>
      </w:r>
    </w:p>
    <w:p w:rsidR="001C41C0" w:rsidRPr="0008501D" w:rsidRDefault="001C41C0" w:rsidP="0067269C">
      <w:pPr>
        <w:numPr>
          <w:ilvl w:val="0"/>
          <w:numId w:val="19"/>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Определение средних температур, амплитуды и построение графиков.</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8501D"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C41C0"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Изучение природных комплексов своей местности.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основных компонентов природы океанов Земли.</w:t>
      </w:r>
    </w:p>
    <w:p w:rsidR="0008501D"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Создание презентационных материалов об океанах на основе различных источников информации.</w:t>
      </w:r>
    </w:p>
    <w:p w:rsidR="001C41C0"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основных компонентов природы материков Земли.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природных зон Земли.</w:t>
      </w:r>
    </w:p>
    <w:p w:rsidR="0008501D"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Создание презентационных материалов о материке на основе различных источников информации.</w:t>
      </w:r>
    </w:p>
    <w:p w:rsidR="001C41C0"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Прогнозирование перспективных путей рационального природопользования.</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Определение ГП и оценка его влияния на природу и жизнь людей в России.</w:t>
      </w:r>
    </w:p>
    <w:p w:rsidR="0008501D"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Оценивание динамики изменения границ России и их значения.</w:t>
      </w:r>
    </w:p>
    <w:p w:rsidR="0008501D"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Решение задач на определение разницы во времени различных территорий России.</w:t>
      </w:r>
    </w:p>
    <w:p w:rsidR="0008501D"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1C41C0"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нанесение элементов рельефа России.</w:t>
      </w:r>
    </w:p>
    <w:p w:rsidR="001C41C0" w:rsidRPr="005C3609"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Описание элементов рельефа России.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Построение профиля своей местности.</w:t>
      </w:r>
    </w:p>
    <w:p w:rsidR="0008501D"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w:t>
      </w:r>
      <w:r w:rsidR="0008501D">
        <w:rPr>
          <w:rFonts w:ascii="Times New Roman" w:eastAsia="Times New Roman" w:hAnsi="Times New Roman" w:cs="Times New Roman"/>
          <w:sz w:val="24"/>
          <w:szCs w:val="24"/>
        </w:rPr>
        <w:t>ние объектов гидрографии России</w:t>
      </w:r>
      <w:r w:rsidRPr="0008501D">
        <w:rPr>
          <w:rFonts w:ascii="Times New Roman" w:eastAsia="Times New Roman" w:hAnsi="Times New Roman" w:cs="Times New Roman"/>
          <w:sz w:val="24"/>
          <w:szCs w:val="24"/>
        </w:rPr>
        <w:t>.</w:t>
      </w:r>
    </w:p>
    <w:p w:rsidR="0008501D" w:rsidRPr="0008501D" w:rsidRDefault="001C41C0" w:rsidP="0067269C">
      <w:pPr>
        <w:numPr>
          <w:ilvl w:val="0"/>
          <w:numId w:val="20"/>
        </w:numPr>
        <w:tabs>
          <w:tab w:val="left" w:pos="980"/>
        </w:tabs>
        <w:spacing w:after="0" w:line="236"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объектов гидрографии России.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8501D" w:rsidRPr="0008501D"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Распределение количества осадков на территории России, работа с климатограммами.</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характеристики климата своего региона.</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Составление прогноза погоды на основе различных</w:t>
      </w:r>
      <w:r w:rsidR="0008501D" w:rsidRPr="008D4321">
        <w:rPr>
          <w:sz w:val="24"/>
          <w:szCs w:val="24"/>
        </w:rPr>
        <w:t xml:space="preserve"> </w:t>
      </w:r>
      <w:r w:rsidRPr="008D4321">
        <w:rPr>
          <w:rFonts w:ascii="Times New Roman" w:eastAsia="Times New Roman" w:hAnsi="Times New Roman" w:cs="Times New Roman"/>
          <w:sz w:val="24"/>
          <w:szCs w:val="24"/>
        </w:rPr>
        <w:t>источников информации.</w:t>
      </w:r>
      <w:r w:rsidR="0008501D" w:rsidRPr="008D4321">
        <w:rPr>
          <w:rFonts w:ascii="Times New Roman" w:eastAsia="Times New Roman" w:hAnsi="Times New Roman" w:cs="Times New Roman"/>
          <w:sz w:val="24"/>
          <w:szCs w:val="24"/>
        </w:rPr>
        <w:t xml:space="preserve"> О</w:t>
      </w:r>
      <w:r w:rsidRPr="008D4321">
        <w:rPr>
          <w:rFonts w:ascii="Times New Roman" w:eastAsia="Times New Roman" w:hAnsi="Times New Roman" w:cs="Times New Roman"/>
          <w:sz w:val="24"/>
          <w:szCs w:val="24"/>
        </w:rPr>
        <w:t>писание основных компонентов природы России.</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Сравнение особенностей природы отдельных регионов страны.</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Определение видов особо охраняемых природных территорий России и их особенностей.</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Определение особенностей размещения крупных народов России.</w:t>
      </w:r>
    </w:p>
    <w:p w:rsid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1C41C0" w:rsidRPr="008D4321" w:rsidRDefault="001C41C0" w:rsidP="0067269C">
      <w:pPr>
        <w:numPr>
          <w:ilvl w:val="0"/>
          <w:numId w:val="20"/>
        </w:numPr>
        <w:tabs>
          <w:tab w:val="left" w:pos="980"/>
        </w:tabs>
        <w:spacing w:after="0" w:line="240" w:lineRule="auto"/>
        <w:ind w:left="980" w:hanging="370"/>
        <w:jc w:val="both"/>
        <w:rPr>
          <w:rFonts w:eastAsia="Times New Roman"/>
          <w:sz w:val="24"/>
          <w:szCs w:val="24"/>
        </w:rPr>
      </w:pPr>
      <w:r w:rsidRPr="008D4321">
        <w:rPr>
          <w:rFonts w:ascii="Times New Roman" w:eastAsia="Times New Roman" w:hAnsi="Times New Roman" w:cs="Times New Roman"/>
          <w:sz w:val="24"/>
          <w:szCs w:val="24"/>
        </w:rPr>
        <w:t>Чтение и анализ половозрастных пирамид.</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Оценивание демографической ситуации России и отдельных ее территорий.</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Определение величины миграционного прироста населения в разных частях России.</w:t>
      </w:r>
    </w:p>
    <w:p w:rsidR="0008501D" w:rsidRPr="0008501D" w:rsidRDefault="001C41C0" w:rsidP="0067269C">
      <w:pPr>
        <w:numPr>
          <w:ilvl w:val="0"/>
          <w:numId w:val="20"/>
        </w:numPr>
        <w:tabs>
          <w:tab w:val="left" w:pos="980"/>
        </w:tabs>
        <w:spacing w:after="0" w:line="234"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08501D"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Объяснение различий в обеспеченности трудовыми ресурсами отдельных регионов России.</w:t>
      </w:r>
    </w:p>
    <w:p w:rsidR="001C41C0" w:rsidRPr="0008501D" w:rsidRDefault="001C41C0" w:rsidP="0067269C">
      <w:pPr>
        <w:numPr>
          <w:ilvl w:val="0"/>
          <w:numId w:val="20"/>
        </w:numPr>
        <w:tabs>
          <w:tab w:val="left" w:pos="980"/>
        </w:tabs>
        <w:spacing w:after="0" w:line="240" w:lineRule="auto"/>
        <w:ind w:left="980" w:right="20" w:hanging="370"/>
        <w:jc w:val="both"/>
        <w:rPr>
          <w:rFonts w:eastAsia="Times New Roman"/>
          <w:sz w:val="24"/>
          <w:szCs w:val="24"/>
        </w:rPr>
      </w:pPr>
      <w:r w:rsidRPr="0008501D">
        <w:rPr>
          <w:rFonts w:ascii="Times New Roman" w:eastAsia="Times New Roman" w:hAnsi="Times New Roman" w:cs="Times New Roman"/>
          <w:sz w:val="24"/>
          <w:szCs w:val="24"/>
        </w:rPr>
        <w:t>Оценивание уровня урбанизации отдельных регионов России.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Описание основных компонентов природы своей местности.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8501D" w:rsidRPr="0008501D" w:rsidRDefault="001C41C0" w:rsidP="0067269C">
      <w:pPr>
        <w:numPr>
          <w:ilvl w:val="0"/>
          <w:numId w:val="20"/>
        </w:numPr>
        <w:tabs>
          <w:tab w:val="left" w:pos="980"/>
        </w:tabs>
        <w:spacing w:after="0" w:line="236"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8501D" w:rsidRPr="0008501D" w:rsidRDefault="001C41C0" w:rsidP="0067269C">
      <w:pPr>
        <w:numPr>
          <w:ilvl w:val="0"/>
          <w:numId w:val="20"/>
        </w:numPr>
        <w:tabs>
          <w:tab w:val="left" w:pos="980"/>
        </w:tabs>
        <w:spacing w:after="0" w:line="234"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Сравнение двух и более экономических районов России по заданным характеристикам.</w:t>
      </w:r>
    </w:p>
    <w:p w:rsidR="0008501D" w:rsidRPr="0008501D" w:rsidRDefault="001C41C0" w:rsidP="0067269C">
      <w:pPr>
        <w:numPr>
          <w:ilvl w:val="0"/>
          <w:numId w:val="20"/>
        </w:numPr>
        <w:tabs>
          <w:tab w:val="left" w:pos="980"/>
        </w:tabs>
        <w:spacing w:after="0" w:line="236"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1C41C0" w:rsidRPr="0008501D" w:rsidRDefault="001C41C0" w:rsidP="0067269C">
      <w:pPr>
        <w:numPr>
          <w:ilvl w:val="0"/>
          <w:numId w:val="20"/>
        </w:numPr>
        <w:tabs>
          <w:tab w:val="left" w:pos="980"/>
        </w:tabs>
        <w:spacing w:after="0" w:line="236" w:lineRule="auto"/>
        <w:ind w:left="980" w:hanging="370"/>
        <w:jc w:val="both"/>
        <w:rPr>
          <w:rFonts w:eastAsia="Times New Roman"/>
          <w:sz w:val="24"/>
          <w:szCs w:val="24"/>
        </w:rPr>
      </w:pPr>
      <w:r w:rsidRPr="0008501D">
        <w:rPr>
          <w:rFonts w:ascii="Times New Roman" w:eastAsia="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B69F1" w:rsidRPr="005C3609" w:rsidRDefault="003B69F1" w:rsidP="0008501D">
      <w:pPr>
        <w:spacing w:line="265" w:lineRule="auto"/>
        <w:ind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«География» по разделам программы и классам</w:t>
      </w:r>
    </w:p>
    <w:p w:rsidR="0008501D" w:rsidRPr="0008501D" w:rsidRDefault="008D4321" w:rsidP="00E61711">
      <w:pPr>
        <w:pStyle w:val="a8"/>
        <w:numPr>
          <w:ilvl w:val="0"/>
          <w:numId w:val="158"/>
        </w:numPr>
        <w:tabs>
          <w:tab w:val="left" w:pos="920"/>
        </w:tabs>
        <w:spacing w:after="0" w:line="270" w:lineRule="auto"/>
        <w:ind w:right="4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w:t>
      </w:r>
      <w:r w:rsidR="003B69F1" w:rsidRPr="0008501D">
        <w:rPr>
          <w:rFonts w:ascii="Times New Roman" w:eastAsia="Times New Roman" w:hAnsi="Times New Roman" w:cs="Times New Roman"/>
          <w:b/>
          <w:bCs/>
          <w:sz w:val="24"/>
          <w:szCs w:val="24"/>
        </w:rPr>
        <w:t>ласс</w:t>
      </w:r>
    </w:p>
    <w:p w:rsidR="003B69F1" w:rsidRPr="0008501D" w:rsidRDefault="003B69F1" w:rsidP="0008501D">
      <w:pPr>
        <w:pStyle w:val="a8"/>
        <w:tabs>
          <w:tab w:val="left" w:pos="920"/>
        </w:tabs>
        <w:spacing w:after="0" w:line="270" w:lineRule="auto"/>
        <w:ind w:left="142" w:right="400" w:firstLine="709"/>
        <w:jc w:val="both"/>
        <w:rPr>
          <w:rFonts w:ascii="Calibri" w:eastAsia="Times New Roman" w:hAnsi="Calibri" w:cs="Times New Roman"/>
          <w:sz w:val="24"/>
          <w:szCs w:val="24"/>
        </w:rPr>
      </w:pPr>
      <w:r w:rsidRPr="0008501D">
        <w:rPr>
          <w:rFonts w:ascii="Times New Roman" w:eastAsia="Times New Roman" w:hAnsi="Times New Roman" w:cs="Times New Roman"/>
          <w:b/>
          <w:bCs/>
          <w:sz w:val="24"/>
          <w:szCs w:val="24"/>
        </w:rPr>
        <w:t xml:space="preserve">Представления об устройстве мира. </w:t>
      </w:r>
      <w:r w:rsidRPr="0008501D">
        <w:rPr>
          <w:rFonts w:ascii="Times New Roman" w:eastAsia="Times New Roman" w:hAnsi="Times New Roman" w:cs="Times New Roman"/>
          <w:sz w:val="24"/>
          <w:szCs w:val="24"/>
        </w:rPr>
        <w:t>Как менялись представления об</w:t>
      </w:r>
      <w:r w:rsidRPr="0008501D">
        <w:rPr>
          <w:rFonts w:ascii="Times New Roman" w:eastAsia="Times New Roman" w:hAnsi="Times New Roman" w:cs="Times New Roman"/>
          <w:b/>
          <w:bCs/>
          <w:sz w:val="24"/>
          <w:szCs w:val="24"/>
        </w:rPr>
        <w:t xml:space="preserve"> </w:t>
      </w:r>
      <w:r w:rsidRPr="0008501D">
        <w:rPr>
          <w:rFonts w:ascii="Times New Roman" w:eastAsia="Times New Roman" w:hAnsi="Times New Roman" w:cs="Times New Roman"/>
          <w:sz w:val="24"/>
          <w:szCs w:val="24"/>
        </w:rPr>
        <w:t>устройстве мира? Как задолго до первого космического полета ученые установили, что Земля вращается вокруг Солнца? Как устроен наш мир?</w:t>
      </w:r>
    </w:p>
    <w:p w:rsidR="003B69F1" w:rsidRPr="005C3609" w:rsidRDefault="003B69F1" w:rsidP="003B69F1">
      <w:pPr>
        <w:spacing w:line="25" w:lineRule="exact"/>
        <w:jc w:val="both"/>
        <w:rPr>
          <w:rFonts w:ascii="Calibri" w:eastAsia="Times New Roman" w:hAnsi="Calibri" w:cs="Times New Roman"/>
          <w:sz w:val="24"/>
          <w:szCs w:val="24"/>
        </w:rPr>
      </w:pPr>
    </w:p>
    <w:p w:rsidR="003B69F1" w:rsidRPr="005C3609" w:rsidRDefault="003B69F1" w:rsidP="0008501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 xml:space="preserve">Звезды и галактики. </w:t>
      </w:r>
      <w:r w:rsidRPr="005C3609">
        <w:rPr>
          <w:rFonts w:ascii="Times New Roman" w:eastAsia="Times New Roman" w:hAnsi="Times New Roman" w:cs="Times New Roman"/>
          <w:sz w:val="24"/>
          <w:szCs w:val="24"/>
        </w:rPr>
        <w:t>Что такое звезда?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определили расстояние до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звезд? Какие бывают звезды? Сколько всего существует звезд?</w:t>
      </w:r>
    </w:p>
    <w:p w:rsidR="003B69F1" w:rsidRPr="005C3609" w:rsidRDefault="003B69F1" w:rsidP="0008501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Солнечная система. </w:t>
      </w:r>
      <w:r w:rsidRPr="005C3609">
        <w:rPr>
          <w:rFonts w:ascii="Times New Roman" w:eastAsia="Times New Roman" w:hAnsi="Times New Roman" w:cs="Times New Roman"/>
          <w:sz w:val="24"/>
          <w:szCs w:val="24"/>
        </w:rPr>
        <w:t>Какие две группы планет выделяют ученые?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Стоит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3B69F1" w:rsidRPr="005C3609" w:rsidRDefault="003B69F1" w:rsidP="0008501D">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Луна — спутник Земли. </w:t>
      </w:r>
      <w:r w:rsidRPr="005C3609">
        <w:rPr>
          <w:rFonts w:ascii="Times New Roman" w:eastAsia="Times New Roman" w:hAnsi="Times New Roman" w:cs="Times New Roman"/>
          <w:sz w:val="24"/>
          <w:szCs w:val="24"/>
        </w:rPr>
        <w:t>Похожа ли Луна на Землю?</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Почему вид Луны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 небе меняется? Как Луна влияет на Землю?</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Земля — планета Солнечной системы. </w:t>
      </w:r>
      <w:r w:rsidRPr="005C3609">
        <w:rPr>
          <w:rFonts w:ascii="Times New Roman" w:eastAsia="Times New Roman" w:hAnsi="Times New Roman" w:cs="Times New Roman"/>
          <w:sz w:val="24"/>
          <w:szCs w:val="24"/>
        </w:rPr>
        <w:t>Почему на Земле происходит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смена дня и ночи? Как связаны продолжительность светового дня и смена времен года?</w:t>
      </w:r>
    </w:p>
    <w:p w:rsidR="003B69F1" w:rsidRPr="005C3609" w:rsidRDefault="003B69F1" w:rsidP="003B69F1">
      <w:pPr>
        <w:ind w:left="78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Облик Земли</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Облик земного шара. </w:t>
      </w:r>
      <w:r w:rsidRPr="005C3609">
        <w:rPr>
          <w:rFonts w:ascii="Times New Roman" w:eastAsia="Times New Roman" w:hAnsi="Times New Roman" w:cs="Times New Roman"/>
          <w:sz w:val="24"/>
          <w:szCs w:val="24"/>
        </w:rPr>
        <w:t>Как распределены по земному шару вода и суша?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Сколько на Земле материков и океанов? Чем остров отличается от полуострова?</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Форма и размеры Земли. Глобус — модель Земли. </w:t>
      </w:r>
      <w:r w:rsidRPr="005C3609">
        <w:rPr>
          <w:rFonts w:ascii="Times New Roman" w:eastAsia="Times New Roman" w:hAnsi="Times New Roman" w:cs="Times New Roman"/>
          <w:sz w:val="24"/>
          <w:szCs w:val="24"/>
        </w:rPr>
        <w:t>Как изменились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представления людей о форме Земли? Кто впервые измерил Землю? Что такое глобус?</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Параллели и меридианы. Градусная сеть. </w:t>
      </w:r>
      <w:r w:rsidRPr="005C3609">
        <w:rPr>
          <w:rFonts w:ascii="Times New Roman" w:eastAsia="Times New Roman" w:hAnsi="Times New Roman" w:cs="Times New Roman"/>
          <w:sz w:val="24"/>
          <w:szCs w:val="24"/>
        </w:rPr>
        <w:t>Зачем на глобус нанесены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параллели и меридианы? Чем примечательны некоторые параллели и меридианы Земли?</w:t>
      </w:r>
    </w:p>
    <w:p w:rsidR="003B69F1" w:rsidRPr="005C3609" w:rsidRDefault="003B69F1" w:rsidP="0008501D">
      <w:pPr>
        <w:spacing w:line="26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Практическая работа «Глобус как источник географической информации». </w:t>
      </w:r>
      <w:r w:rsidRPr="005C3609">
        <w:rPr>
          <w:rFonts w:ascii="Times New Roman" w:eastAsia="Times New Roman" w:hAnsi="Times New Roman" w:cs="Times New Roman"/>
          <w:sz w:val="24"/>
          <w:szCs w:val="24"/>
        </w:rPr>
        <w:t>Что изображено на глобусе?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определить по глобусу</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расстояние? Как определить по глобусу направление?</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Развитие географических знаний о земной поверхности</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Изображение Земли</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Способы изображения земной поверхности.  </w:t>
      </w:r>
      <w:r w:rsidRPr="005C3609">
        <w:rPr>
          <w:rFonts w:ascii="Times New Roman" w:eastAsia="Times New Roman" w:hAnsi="Times New Roman" w:cs="Times New Roman"/>
          <w:sz w:val="24"/>
          <w:szCs w:val="24"/>
        </w:rPr>
        <w:t>Как  показать  на  листе</w:t>
      </w:r>
      <w:r w:rsidR="0008501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бумаги большие участки земной поверхности?</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История географической карты. </w:t>
      </w:r>
      <w:r w:rsidRPr="005C3609">
        <w:rPr>
          <w:rFonts w:ascii="Times New Roman" w:eastAsia="Times New Roman" w:hAnsi="Times New Roman" w:cs="Times New Roman"/>
          <w:sz w:val="24"/>
          <w:szCs w:val="24"/>
        </w:rPr>
        <w:t>Как появились и какими были первые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карты? Как изменялись карты на протяжении истории человечества? Как делают карты на компьютере?</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История открытия и освоения Земли</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Географические открытия древности. </w:t>
      </w:r>
      <w:r w:rsidRPr="005C3609">
        <w:rPr>
          <w:rFonts w:ascii="Times New Roman" w:eastAsia="Times New Roman" w:hAnsi="Times New Roman" w:cs="Times New Roman"/>
          <w:sz w:val="24"/>
          <w:szCs w:val="24"/>
        </w:rPr>
        <w:t>Какие географические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представления были у древних народов? Куда путешествовали древние народы? Как звали самых известных географов древности?</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Географические открытия Средневековья. </w:t>
      </w:r>
      <w:r w:rsidRPr="005C3609">
        <w:rPr>
          <w:rFonts w:ascii="Times New Roman" w:eastAsia="Times New Roman" w:hAnsi="Times New Roman" w:cs="Times New Roman"/>
          <w:sz w:val="24"/>
          <w:szCs w:val="24"/>
        </w:rPr>
        <w:t>Как дошли до нас</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сведения о первых путешествиях? Кто из европейцев составил первое описание Востока?</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Великие географические открытия. </w:t>
      </w:r>
      <w:r w:rsidRPr="005C3609">
        <w:rPr>
          <w:rFonts w:ascii="Times New Roman" w:eastAsia="Times New Roman" w:hAnsi="Times New Roman" w:cs="Times New Roman"/>
          <w:sz w:val="24"/>
          <w:szCs w:val="24"/>
        </w:rPr>
        <w:t>Почему наступила эпоха Великих</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географических открытий? Как был открыт путь в Индию? Как вновь была открыта Америка? Кто первым обогнул земной шар?</w:t>
      </w:r>
    </w:p>
    <w:p w:rsidR="003B69F1" w:rsidRPr="005C3609" w:rsidRDefault="003B69F1" w:rsidP="0008501D">
      <w:pPr>
        <w:spacing w:after="0" w:line="271" w:lineRule="auto"/>
        <w:ind w:right="400" w:firstLine="709"/>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lastRenderedPageBreak/>
        <w:t xml:space="preserve">В поисках Южной Земли. </w:t>
      </w:r>
      <w:r w:rsidRPr="005C3609">
        <w:rPr>
          <w:rFonts w:ascii="Times New Roman" w:eastAsia="Times New Roman" w:hAnsi="Times New Roman" w:cs="Times New Roman"/>
          <w:sz w:val="24"/>
          <w:szCs w:val="24"/>
        </w:rPr>
        <w:t>Как была открыта Австралия?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была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открыта Антарктида и достигнут Южный полюс? Как начиналось изучение арктических широт?</w:t>
      </w:r>
    </w:p>
    <w:p w:rsidR="003B69F1" w:rsidRPr="005C3609" w:rsidRDefault="003B69F1" w:rsidP="0008501D">
      <w:pPr>
        <w:spacing w:line="272" w:lineRule="auto"/>
        <w:ind w:right="400" w:firstLine="708"/>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 xml:space="preserve">Исследования Океана и внутренних частей материков. </w:t>
      </w:r>
      <w:r w:rsidRPr="005C3609">
        <w:rPr>
          <w:rFonts w:ascii="Times New Roman" w:eastAsia="Times New Roman" w:hAnsi="Times New Roman" w:cs="Times New Roman"/>
          <w:sz w:val="24"/>
          <w:szCs w:val="24"/>
        </w:rPr>
        <w:t>Как были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открыты северные территории самого крупного материка Земли? Как исследовали внутренние пространства других материков? Как люди стали изучать глубины Мирового океана?</w:t>
      </w:r>
    </w:p>
    <w:p w:rsidR="003B69F1" w:rsidRPr="005C3609" w:rsidRDefault="003B69F1" w:rsidP="0008501D">
      <w:pPr>
        <w:spacing w:line="267" w:lineRule="auto"/>
        <w:ind w:right="400" w:firstLine="708"/>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Практическая работа. «Записки путешественников, литературные произведения— источники географической информации»</w:t>
      </w:r>
    </w:p>
    <w:p w:rsidR="0008501D" w:rsidRDefault="003B69F1" w:rsidP="0008501D">
      <w:pPr>
        <w:spacing w:line="265" w:lineRule="auto"/>
        <w:ind w:left="700" w:right="566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Как устроена наша планета Литосфера</w:t>
      </w:r>
    </w:p>
    <w:p w:rsidR="003B69F1" w:rsidRPr="005C3609" w:rsidRDefault="003B69F1" w:rsidP="0008501D">
      <w:pPr>
        <w:spacing w:line="265" w:lineRule="auto"/>
        <w:ind w:left="700" w:right="-2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Внутреннее строение Земли. </w:t>
      </w:r>
      <w:r w:rsidR="0008501D">
        <w:rPr>
          <w:rFonts w:ascii="Times New Roman" w:eastAsia="Times New Roman" w:hAnsi="Times New Roman" w:cs="Times New Roman"/>
          <w:b/>
          <w:bCs/>
          <w:sz w:val="24"/>
          <w:szCs w:val="24"/>
        </w:rPr>
        <w:t>К</w:t>
      </w:r>
      <w:r w:rsidRPr="005C3609">
        <w:rPr>
          <w:rFonts w:ascii="Times New Roman" w:eastAsia="Times New Roman" w:hAnsi="Times New Roman" w:cs="Times New Roman"/>
          <w:sz w:val="24"/>
          <w:szCs w:val="24"/>
        </w:rPr>
        <w:t>аково внутреннее устройство нашей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планеты?</w:t>
      </w:r>
    </w:p>
    <w:p w:rsidR="003B69F1" w:rsidRPr="005C3609" w:rsidRDefault="003B69F1" w:rsidP="0008501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Горные породы и их значение для человека. </w:t>
      </w:r>
      <w:r w:rsidRPr="005C3609">
        <w:rPr>
          <w:rFonts w:ascii="Times New Roman" w:eastAsia="Times New Roman" w:hAnsi="Times New Roman" w:cs="Times New Roman"/>
          <w:sz w:val="24"/>
          <w:szCs w:val="24"/>
        </w:rPr>
        <w:t>Как образуются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магматические горные породы? Что происходит с горными породами на поверхности Земли? Как преобразуются горные породы, попадая в недра Земли?</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Рельеф и его значение для человека. </w:t>
      </w:r>
      <w:r w:rsidRPr="005C3609">
        <w:rPr>
          <w:rFonts w:ascii="Times New Roman" w:eastAsia="Times New Roman" w:hAnsi="Times New Roman" w:cs="Times New Roman"/>
          <w:sz w:val="24"/>
          <w:szCs w:val="24"/>
        </w:rPr>
        <w:t>Как образуется рельеф Земли?</w:t>
      </w:r>
    </w:p>
    <w:p w:rsidR="003B69F1" w:rsidRPr="005C3609" w:rsidRDefault="003B69F1" w:rsidP="0008501D">
      <w:pPr>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Какое значение имеет рельеф для человека?</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Основные формы рельефа Земли. </w:t>
      </w:r>
      <w:r w:rsidRPr="005C3609">
        <w:rPr>
          <w:rFonts w:ascii="Times New Roman" w:eastAsia="Times New Roman" w:hAnsi="Times New Roman" w:cs="Times New Roman"/>
          <w:sz w:val="24"/>
          <w:szCs w:val="24"/>
        </w:rPr>
        <w:t>Каковы основные формы рельефа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суши? Как происходит переход от материка к Океану? Какие формы рельефа есть на океанском дне?</w:t>
      </w:r>
    </w:p>
    <w:p w:rsidR="003B69F1" w:rsidRPr="005C3609" w:rsidRDefault="003B69F1" w:rsidP="0008501D">
      <w:pPr>
        <w:tabs>
          <w:tab w:val="right" w:pos="993"/>
        </w:tabs>
        <w:spacing w:line="269"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Практическая работа « Работа с коллекцией горных пород и минералов. «</w:t>
      </w:r>
      <w:r w:rsidRPr="005C3609">
        <w:rPr>
          <w:rFonts w:ascii="Times New Roman" w:eastAsia="Times New Roman" w:hAnsi="Times New Roman" w:cs="Times New Roman"/>
          <w:sz w:val="24"/>
          <w:szCs w:val="24"/>
        </w:rPr>
        <w:t>Как различаются минералы?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различаются горные породы?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и где используют горные породы и минералы?</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Гидросфера</w:t>
      </w:r>
    </w:p>
    <w:p w:rsidR="003B69F1" w:rsidRPr="005C3609" w:rsidRDefault="003B69F1" w:rsidP="0008501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Мировой круговорот воды в природе. </w:t>
      </w:r>
      <w:r w:rsidRPr="005C3609">
        <w:rPr>
          <w:rFonts w:ascii="Times New Roman" w:eastAsia="Times New Roman" w:hAnsi="Times New Roman" w:cs="Times New Roman"/>
          <w:sz w:val="24"/>
          <w:szCs w:val="24"/>
        </w:rPr>
        <w:t>Почему на Земле не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истощаются запасы пресной воды? Почему существует круговорот воды?</w:t>
      </w:r>
    </w:p>
    <w:p w:rsidR="003B69F1" w:rsidRPr="005C3609" w:rsidRDefault="003B69F1" w:rsidP="0008501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Мировой океан и его части. </w:t>
      </w:r>
      <w:r w:rsidRPr="005C3609">
        <w:rPr>
          <w:rFonts w:ascii="Times New Roman" w:eastAsia="Times New Roman" w:hAnsi="Times New Roman" w:cs="Times New Roman"/>
          <w:sz w:val="24"/>
          <w:szCs w:val="24"/>
        </w:rPr>
        <w:t>Какие бывают моря?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Что такое заливы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проливы?</w:t>
      </w:r>
    </w:p>
    <w:p w:rsidR="003B69F1" w:rsidRPr="005C3609" w:rsidRDefault="003B69F1" w:rsidP="0008501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Гидросфера — кровеносная система Земли. </w:t>
      </w:r>
      <w:r w:rsidRPr="005C3609">
        <w:rPr>
          <w:rFonts w:ascii="Times New Roman" w:eastAsia="Times New Roman" w:hAnsi="Times New Roman" w:cs="Times New Roman"/>
          <w:sz w:val="24"/>
          <w:szCs w:val="24"/>
        </w:rPr>
        <w:t>Какую роль в природе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жизни человека играют реки? Какую роль в природе и жизни человека играют озера? Какую роль в жизни человека играют подземные воды и болота? Какую роль в природе и жизни человека играют ледники?</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Атмосфера</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Атмосфера Земли и ее значение для человека. </w:t>
      </w:r>
      <w:r w:rsidRPr="005C3609">
        <w:rPr>
          <w:rFonts w:ascii="Times New Roman" w:eastAsia="Times New Roman" w:hAnsi="Times New Roman" w:cs="Times New Roman"/>
          <w:sz w:val="24"/>
          <w:szCs w:val="24"/>
        </w:rPr>
        <w:t>Чем мы дышим?</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изменяются свойства воздуха с высотой? Различаются ли свойства воздуха в разных районах земного шара?</w:t>
      </w:r>
    </w:p>
    <w:p w:rsidR="003B69F1" w:rsidRPr="005C3609" w:rsidRDefault="003B69F1" w:rsidP="0008501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Погода. </w:t>
      </w:r>
      <w:r w:rsidRPr="005C3609">
        <w:rPr>
          <w:rFonts w:ascii="Times New Roman" w:eastAsia="Times New Roman" w:hAnsi="Times New Roman" w:cs="Times New Roman"/>
          <w:sz w:val="24"/>
          <w:szCs w:val="24"/>
        </w:rPr>
        <w:t>Что такое погода?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Почему погода такая разная?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Что такое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метеорология и как составляются прогнозы погоды?</w:t>
      </w:r>
    </w:p>
    <w:p w:rsidR="003B69F1" w:rsidRPr="005C3609" w:rsidRDefault="003B69F1" w:rsidP="0008501D">
      <w:pPr>
        <w:spacing w:line="269"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 xml:space="preserve">Практическая работа. «Знакомство с метеорологическими приборами и наблюдение за погодой». </w:t>
      </w:r>
      <w:r w:rsidRPr="005C3609">
        <w:rPr>
          <w:rFonts w:ascii="Times New Roman" w:eastAsia="Times New Roman" w:hAnsi="Times New Roman" w:cs="Times New Roman"/>
          <w:sz w:val="24"/>
          <w:szCs w:val="24"/>
        </w:rPr>
        <w:t>С помощью каких приборов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измеряют значения разных элементов погоды?</w:t>
      </w:r>
    </w:p>
    <w:p w:rsidR="003B69F1" w:rsidRPr="005C3609" w:rsidRDefault="003B69F1" w:rsidP="0008501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Биосфера</w:t>
      </w:r>
    </w:p>
    <w:p w:rsidR="003B69F1" w:rsidRPr="005C3609" w:rsidRDefault="003B69F1" w:rsidP="0008501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Биосфера — живая оболочка Земли. </w:t>
      </w:r>
      <w:r w:rsidRPr="005C3609">
        <w:rPr>
          <w:rFonts w:ascii="Times New Roman" w:eastAsia="Times New Roman" w:hAnsi="Times New Roman" w:cs="Times New Roman"/>
          <w:sz w:val="24"/>
          <w:szCs w:val="24"/>
        </w:rPr>
        <w:t>Когда и как на планете Земля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возникла жизнь? Как связаны все живые организмы? Как живые организмы изменяют нашу планету? Что такое биосфера?</w:t>
      </w:r>
    </w:p>
    <w:p w:rsidR="003B69F1" w:rsidRPr="005C3609" w:rsidRDefault="003B69F1" w:rsidP="0008501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Урок-практикум. Экскурсия в природу. </w:t>
      </w:r>
      <w:r w:rsidRPr="005C3609">
        <w:rPr>
          <w:rFonts w:ascii="Times New Roman" w:eastAsia="Times New Roman" w:hAnsi="Times New Roman" w:cs="Times New Roman"/>
          <w:sz w:val="24"/>
          <w:szCs w:val="24"/>
        </w:rPr>
        <w:t>Что такое экскурсия?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Что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такое фенологические наблюдения? Зачем собирают гербарий? Как провести гидрологические наблюдения? Что является итогом экскурсии?</w:t>
      </w:r>
    </w:p>
    <w:p w:rsidR="0008501D" w:rsidRDefault="003B69F1" w:rsidP="0008501D">
      <w:pPr>
        <w:ind w:left="78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Природа и человек</w:t>
      </w:r>
    </w:p>
    <w:p w:rsidR="003B69F1" w:rsidRPr="005C3609" w:rsidRDefault="003B69F1" w:rsidP="0008501D">
      <w:pPr>
        <w:ind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Воздействие человека на природу Земли. </w:t>
      </w:r>
      <w:r w:rsidRPr="005C3609">
        <w:rPr>
          <w:rFonts w:ascii="Times New Roman" w:eastAsia="Times New Roman" w:hAnsi="Times New Roman" w:cs="Times New Roman"/>
          <w:sz w:val="24"/>
          <w:szCs w:val="24"/>
        </w:rPr>
        <w:t>Что человек берет из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3B69F1" w:rsidRPr="005C3609" w:rsidRDefault="0008501D" w:rsidP="00E61711">
      <w:pPr>
        <w:pStyle w:val="a8"/>
        <w:numPr>
          <w:ilvl w:val="0"/>
          <w:numId w:val="158"/>
        </w:numPr>
        <w:tabs>
          <w:tab w:val="left" w:pos="921"/>
        </w:tabs>
        <w:spacing w:after="0" w:line="240" w:lineRule="auto"/>
        <w:jc w:val="both"/>
        <w:rPr>
          <w:rFonts w:ascii="Calibri" w:eastAsia="Times New Roman" w:hAnsi="Calibri" w:cs="Times New Roman"/>
          <w:b/>
          <w:bCs/>
          <w:sz w:val="24"/>
          <w:szCs w:val="24"/>
        </w:rPr>
      </w:pPr>
      <w:r>
        <w:rPr>
          <w:rFonts w:ascii="Times New Roman" w:eastAsia="Times New Roman" w:hAnsi="Times New Roman" w:cs="Times New Roman"/>
          <w:b/>
          <w:bCs/>
          <w:sz w:val="24"/>
          <w:szCs w:val="24"/>
        </w:rPr>
        <w:t>к</w:t>
      </w:r>
      <w:r w:rsidR="003B69F1" w:rsidRPr="005C3609">
        <w:rPr>
          <w:rFonts w:ascii="Times New Roman" w:eastAsia="Times New Roman" w:hAnsi="Times New Roman" w:cs="Times New Roman"/>
          <w:b/>
          <w:bCs/>
          <w:sz w:val="24"/>
          <w:szCs w:val="24"/>
        </w:rPr>
        <w:t xml:space="preserve">ласс </w:t>
      </w:r>
    </w:p>
    <w:p w:rsidR="003B69F1" w:rsidRPr="005C3609" w:rsidRDefault="003B69F1" w:rsidP="003B69F1">
      <w:pPr>
        <w:spacing w:line="47" w:lineRule="exact"/>
        <w:jc w:val="both"/>
        <w:rPr>
          <w:rFonts w:ascii="Calibri" w:eastAsia="Times New Roman" w:hAnsi="Calibri" w:cs="Times New Roman"/>
          <w:b/>
          <w:bCs/>
          <w:sz w:val="24"/>
          <w:szCs w:val="24"/>
        </w:rPr>
      </w:pPr>
    </w:p>
    <w:p w:rsidR="003B69F1" w:rsidRPr="005C3609" w:rsidRDefault="003B69F1" w:rsidP="003B69F1">
      <w:pPr>
        <w:ind w:left="701"/>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Введение</w:t>
      </w:r>
    </w:p>
    <w:p w:rsidR="003B69F1" w:rsidRPr="005C3609" w:rsidRDefault="003B69F1" w:rsidP="003B69F1">
      <w:pPr>
        <w:ind w:left="701"/>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Земля во Вселенной»</w:t>
      </w:r>
    </w:p>
    <w:p w:rsidR="003B69F1" w:rsidRPr="005C3609" w:rsidRDefault="003B69F1" w:rsidP="003B69F1">
      <w:pPr>
        <w:ind w:left="701"/>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«Земля — планета солнечной системы»</w:t>
      </w:r>
    </w:p>
    <w:p w:rsidR="003B69F1" w:rsidRPr="005C3609" w:rsidRDefault="003B69F1" w:rsidP="003B69F1">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Солнечная  система.  Геоцентрическая  и  гелиоцентрическая  модели Вселенной. Вращение Земли вокруг солнца, смена времен года. Вращение Земли вокруг своей оси, смена дня и ночи. Земля — единственная обитаемая планета, космические исследования и их роль в познании Земли.</w:t>
      </w:r>
    </w:p>
    <w:p w:rsidR="003B69F1" w:rsidRPr="005C3609" w:rsidRDefault="003B69F1" w:rsidP="0008501D">
      <w:pPr>
        <w:ind w:left="78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«Изображение Земли на глобусе»</w:t>
      </w:r>
    </w:p>
    <w:p w:rsidR="0008501D" w:rsidRPr="001E4270" w:rsidRDefault="0008501D" w:rsidP="001E4270">
      <w:pPr>
        <w:pStyle w:val="ac"/>
        <w:spacing w:line="276" w:lineRule="auto"/>
        <w:jc w:val="both"/>
        <w:rPr>
          <w:rFonts w:ascii="Times New Roman" w:hAnsi="Times New Roman"/>
          <w:sz w:val="24"/>
        </w:rPr>
      </w:pPr>
      <w:r w:rsidRPr="001E4270">
        <w:rPr>
          <w:rFonts w:ascii="Times New Roman" w:hAnsi="Times New Roman"/>
          <w:sz w:val="24"/>
        </w:rPr>
        <w:t xml:space="preserve">Представления о форме и размерах Земли у </w:t>
      </w:r>
      <w:r w:rsidR="003B69F1" w:rsidRPr="001E4270">
        <w:rPr>
          <w:rFonts w:ascii="Times New Roman" w:hAnsi="Times New Roman"/>
          <w:sz w:val="24"/>
        </w:rPr>
        <w:t>древних</w:t>
      </w:r>
      <w:r w:rsidRPr="001E4270">
        <w:rPr>
          <w:rFonts w:ascii="Times New Roman" w:hAnsi="Times New Roman"/>
          <w:sz w:val="24"/>
        </w:rPr>
        <w:t xml:space="preserve"> </w:t>
      </w:r>
      <w:r w:rsidR="003B69F1" w:rsidRPr="001E4270">
        <w:rPr>
          <w:rFonts w:ascii="Times New Roman" w:hAnsi="Times New Roman"/>
          <w:sz w:val="24"/>
        </w:rPr>
        <w:t>людей.</w:t>
      </w:r>
    </w:p>
    <w:p w:rsidR="003B69F1" w:rsidRPr="001E4270" w:rsidRDefault="0008501D" w:rsidP="001E4270">
      <w:pPr>
        <w:pStyle w:val="ac"/>
        <w:spacing w:line="276" w:lineRule="auto"/>
        <w:jc w:val="both"/>
        <w:rPr>
          <w:rFonts w:ascii="Times New Roman" w:hAnsi="Times New Roman"/>
          <w:sz w:val="24"/>
        </w:rPr>
      </w:pPr>
      <w:r w:rsidRPr="001E4270">
        <w:rPr>
          <w:rFonts w:ascii="Times New Roman" w:hAnsi="Times New Roman"/>
          <w:sz w:val="24"/>
        </w:rPr>
        <w:t xml:space="preserve">Открытие </w:t>
      </w:r>
      <w:r w:rsidR="003B69F1" w:rsidRPr="001E4270">
        <w:rPr>
          <w:rFonts w:ascii="Times New Roman" w:hAnsi="Times New Roman"/>
          <w:sz w:val="24"/>
        </w:rPr>
        <w:t>шарообра</w:t>
      </w:r>
      <w:r w:rsidRPr="001E4270">
        <w:rPr>
          <w:rFonts w:ascii="Times New Roman" w:hAnsi="Times New Roman"/>
          <w:sz w:val="24"/>
        </w:rPr>
        <w:t xml:space="preserve">зной формы Земли. Изображение Земли </w:t>
      </w:r>
      <w:r w:rsidR="003B69F1" w:rsidRPr="001E4270">
        <w:rPr>
          <w:rFonts w:ascii="Times New Roman" w:hAnsi="Times New Roman"/>
          <w:sz w:val="24"/>
        </w:rPr>
        <w:t>на</w:t>
      </w:r>
      <w:r w:rsidRPr="001E4270">
        <w:rPr>
          <w:rFonts w:ascii="Times New Roman" w:hAnsi="Times New Roman"/>
          <w:sz w:val="24"/>
        </w:rPr>
        <w:t xml:space="preserve"> </w:t>
      </w:r>
      <w:r w:rsidR="003B69F1" w:rsidRPr="001E4270">
        <w:rPr>
          <w:rFonts w:ascii="Times New Roman" w:hAnsi="Times New Roman"/>
          <w:sz w:val="24"/>
        </w:rPr>
        <w:t>глобусе.</w:t>
      </w:r>
    </w:p>
    <w:p w:rsidR="003B69F1" w:rsidRPr="001E4270" w:rsidRDefault="001E4270" w:rsidP="001E4270">
      <w:pPr>
        <w:pStyle w:val="ac"/>
        <w:spacing w:line="276" w:lineRule="auto"/>
        <w:jc w:val="both"/>
        <w:rPr>
          <w:rFonts w:ascii="Times New Roman" w:hAnsi="Times New Roman"/>
          <w:sz w:val="24"/>
        </w:rPr>
      </w:pPr>
      <w:r>
        <w:rPr>
          <w:rFonts w:ascii="Times New Roman" w:hAnsi="Times New Roman"/>
          <w:sz w:val="24"/>
        </w:rPr>
        <w:t xml:space="preserve">Градусная </w:t>
      </w:r>
      <w:r w:rsidR="0008501D" w:rsidRPr="001E4270">
        <w:rPr>
          <w:rFonts w:ascii="Times New Roman" w:hAnsi="Times New Roman"/>
          <w:sz w:val="24"/>
        </w:rPr>
        <w:t xml:space="preserve">сеть,  параллели и </w:t>
      </w:r>
      <w:r w:rsidR="003B69F1" w:rsidRPr="001E4270">
        <w:rPr>
          <w:rFonts w:ascii="Times New Roman" w:hAnsi="Times New Roman"/>
          <w:sz w:val="24"/>
        </w:rPr>
        <w:t>меридианы, тропики, полюса, полярные круги.</w:t>
      </w:r>
    </w:p>
    <w:p w:rsidR="003B69F1" w:rsidRPr="001E4270" w:rsidRDefault="003B69F1" w:rsidP="001E4270">
      <w:pPr>
        <w:pStyle w:val="ac"/>
        <w:spacing w:line="276" w:lineRule="auto"/>
        <w:jc w:val="both"/>
        <w:rPr>
          <w:rFonts w:ascii="Times New Roman" w:hAnsi="Times New Roman"/>
          <w:sz w:val="24"/>
        </w:rPr>
      </w:pPr>
      <w:r w:rsidRPr="001E4270">
        <w:rPr>
          <w:rFonts w:ascii="Times New Roman" w:hAnsi="Times New Roman"/>
          <w:sz w:val="24"/>
        </w:rPr>
        <w:t>Географические координаты.</w:t>
      </w:r>
    </w:p>
    <w:p w:rsidR="003B69F1" w:rsidRPr="005C3609" w:rsidRDefault="003B69F1" w:rsidP="0008501D">
      <w:pPr>
        <w:spacing w:line="52" w:lineRule="exact"/>
        <w:ind w:firstLine="709"/>
        <w:jc w:val="both"/>
        <w:rPr>
          <w:rFonts w:ascii="Calibri" w:eastAsia="Times New Roman" w:hAnsi="Calibri" w:cs="Times New Roman"/>
          <w:sz w:val="24"/>
          <w:szCs w:val="24"/>
        </w:rPr>
      </w:pPr>
    </w:p>
    <w:p w:rsidR="003B69F1" w:rsidRPr="005C3609" w:rsidRDefault="003B69F1" w:rsidP="001E4270">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Развитие географических знаний о земной поверхности»</w:t>
      </w:r>
    </w:p>
    <w:p w:rsidR="003B69F1" w:rsidRPr="005C3609" w:rsidRDefault="003B69F1" w:rsidP="001E4270">
      <w:pPr>
        <w:ind w:left="78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«Путешествия и их географическое отображение»</w:t>
      </w:r>
    </w:p>
    <w:p w:rsidR="003B69F1" w:rsidRPr="005C3609" w:rsidRDefault="003B69F1" w:rsidP="001E4270">
      <w:pPr>
        <w:tabs>
          <w:tab w:val="left" w:pos="6901"/>
          <w:tab w:val="left" w:pos="7401"/>
        </w:tabs>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Искусство пут</w:t>
      </w:r>
      <w:r w:rsidR="001E4270">
        <w:rPr>
          <w:rFonts w:ascii="Times New Roman" w:eastAsia="Times New Roman" w:hAnsi="Times New Roman" w:cs="Times New Roman"/>
          <w:sz w:val="24"/>
          <w:szCs w:val="24"/>
        </w:rPr>
        <w:t xml:space="preserve">ешествия. Путевые впечатления и их </w:t>
      </w:r>
      <w:r w:rsidRPr="005C3609">
        <w:rPr>
          <w:rFonts w:ascii="Times New Roman" w:eastAsia="Times New Roman" w:hAnsi="Times New Roman" w:cs="Times New Roman"/>
          <w:sz w:val="24"/>
          <w:szCs w:val="24"/>
        </w:rPr>
        <w:t>отражение. План местности, изображение местности на плане, масштаб, условные знаки, определение на местности направлений и расстояний, компас, азимут, их определение. Чтение плана местности. Карта полушарий, история создания карт, масштабы карт, классификация карт, работа с картой. Компьютерные карты.</w:t>
      </w:r>
    </w:p>
    <w:p w:rsidR="003B69F1" w:rsidRPr="005C3609" w:rsidRDefault="003B69F1" w:rsidP="001E4270">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История открытия и освоения Земли</w:t>
      </w:r>
      <w:r w:rsidRPr="005C3609">
        <w:rPr>
          <w:rFonts w:ascii="Times New Roman" w:eastAsia="Times New Roman" w:hAnsi="Times New Roman" w:cs="Times New Roman"/>
          <w:sz w:val="24"/>
          <w:szCs w:val="24"/>
        </w:rPr>
        <w:t>.</w:t>
      </w:r>
    </w:p>
    <w:p w:rsidR="003B69F1" w:rsidRPr="005C3609" w:rsidRDefault="003B69F1" w:rsidP="001E4270">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Географические открытия древности и Средневековья. Финикийцы,</w:t>
      </w:r>
      <w:r w:rsidR="001E427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географы Древней Греции и Рима. Великие географические открытия. Географические открытия XVII – XX вв. Российские путешественники и их вклад в изучении Земли, исследования внутренних частей материков в XIX в. Изучени</w:t>
      </w:r>
      <w:r w:rsidR="001E4270">
        <w:rPr>
          <w:rFonts w:ascii="Times New Roman" w:eastAsia="Times New Roman" w:hAnsi="Times New Roman" w:cs="Times New Roman"/>
          <w:sz w:val="24"/>
          <w:szCs w:val="24"/>
        </w:rPr>
        <w:t>е Антарктиды и Мирового океана.</w:t>
      </w:r>
    </w:p>
    <w:p w:rsidR="001E4270" w:rsidRDefault="003B69F1" w:rsidP="003B69F1">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Природа Земли»</w:t>
      </w:r>
    </w:p>
    <w:p w:rsidR="003B69F1" w:rsidRPr="005C3609" w:rsidRDefault="003B69F1" w:rsidP="001E4270">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Как устроена наша планета»</w:t>
      </w:r>
    </w:p>
    <w:p w:rsidR="003B69F1" w:rsidRPr="005C3609" w:rsidRDefault="003B69F1" w:rsidP="001E427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Материки и океаны, соотношение площади океана и суши. Облик земного шара. Береговая линия, острова, полуострова, архипелаги. Свойства вод Мирового океана. Движения вод Мирового океана.</w:t>
      </w:r>
    </w:p>
    <w:p w:rsidR="003B69F1" w:rsidRPr="005C3609" w:rsidRDefault="003B69F1" w:rsidP="001E4270">
      <w:pPr>
        <w:ind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Внутреннее строение Земли»</w:t>
      </w:r>
      <w:r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Горные породы, их образование. Земная кора и литосфера. Движения земной коры. Теория движения литосферных плит. Сейсмические районы, вулканы, гейзеры, горячие источники.</w:t>
      </w:r>
    </w:p>
    <w:p w:rsidR="003B69F1" w:rsidRPr="005C3609" w:rsidRDefault="003B69F1" w:rsidP="001E4270">
      <w:pPr>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Рельеф Земли.</w:t>
      </w:r>
    </w:p>
    <w:p w:rsidR="003B69F1" w:rsidRPr="005C3609" w:rsidRDefault="003B69F1" w:rsidP="001E4270">
      <w:pPr>
        <w:spacing w:line="28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Рельеф земли и его значение для человека. Основные формы рельефа. Изображение рельефа на физических картах. Горные области. Равнины суши.</w:t>
      </w:r>
    </w:p>
    <w:p w:rsidR="003B69F1" w:rsidRPr="005C3609" w:rsidRDefault="003B69F1" w:rsidP="001E4270">
      <w:pPr>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Атмосфера и климаты Земли»</w:t>
      </w:r>
    </w:p>
    <w:p w:rsidR="003B69F1" w:rsidRPr="005C3609" w:rsidRDefault="003B69F1" w:rsidP="001E427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Атмосферный воздух и его значение для человека, состав атмосферы, воздушные массы и их свойства. Температура воздуха и ее измерение. Погода и климат. Климатические пояса Земли.</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Вода - «кровеносная система» Земли»</w:t>
      </w:r>
    </w:p>
    <w:p w:rsidR="003B69F1" w:rsidRPr="005C3609" w:rsidRDefault="003B69F1" w:rsidP="001E4270">
      <w:pPr>
        <w:spacing w:line="270" w:lineRule="auto"/>
        <w:ind w:left="60" w:right="-22" w:firstLine="63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Круговорот воды в природе. Реки в природе и на географических картах. Крупнейшие реки планеты, озера, их виды, озерные котловины, их значение, Подземные воды. Болота. Ледники. Многолетняя мерзлота.</w:t>
      </w:r>
    </w:p>
    <w:p w:rsidR="003B69F1" w:rsidRPr="005C3609" w:rsidRDefault="003B69F1" w:rsidP="001E4270">
      <w:pPr>
        <w:ind w:left="700" w:right="-2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Географическая оболочка — среда жизни.</w:t>
      </w:r>
    </w:p>
    <w:p w:rsidR="003B69F1" w:rsidRPr="005C3609" w:rsidRDefault="003B69F1" w:rsidP="003B69F1">
      <w:pPr>
        <w:ind w:left="700" w:right="-2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Живая планета</w:t>
      </w:r>
    </w:p>
    <w:p w:rsidR="003B69F1" w:rsidRPr="005C3609" w:rsidRDefault="003B69F1" w:rsidP="001E4270">
      <w:pPr>
        <w:spacing w:line="237"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Возникновение жизни на Земле. Биосфера и ее границы. Закономерности распределения органического мира по поверхности нашей планеты. Почва как особое природное тело. Плодородие, значение почв и их охрана.</w:t>
      </w:r>
    </w:p>
    <w:p w:rsidR="003B69F1" w:rsidRPr="005C3609" w:rsidRDefault="003B69F1" w:rsidP="001E4270">
      <w:pPr>
        <w:spacing w:line="236"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Практические работы: 1. «Сравнение растительности экваториальных лесов умеренного пояса(степей и тундр). 2. «Знакомство с рисунками различных почвенных профилей».</w:t>
      </w:r>
    </w:p>
    <w:p w:rsidR="003B69F1" w:rsidRPr="005C3609" w:rsidRDefault="003B69F1" w:rsidP="001E4270">
      <w:pPr>
        <w:spacing w:line="233"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Географическая оболочка и ее закономерности </w:t>
      </w:r>
      <w:r w:rsidRPr="005C3609">
        <w:rPr>
          <w:rFonts w:ascii="Times New Roman" w:eastAsia="Times New Roman" w:hAnsi="Times New Roman" w:cs="Times New Roman"/>
          <w:sz w:val="24"/>
          <w:szCs w:val="24"/>
        </w:rPr>
        <w:t>Оболочки Земли,  взаимодействие оболочек Земли, свойства географической оболочки. ПК как части ГО. Зональность и высотная поясность.</w:t>
      </w:r>
    </w:p>
    <w:p w:rsidR="003B69F1" w:rsidRPr="005C3609" w:rsidRDefault="003B69F1" w:rsidP="001E4270">
      <w:pPr>
        <w:spacing w:line="234"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b/>
          <w:bCs/>
          <w:i/>
          <w:iCs/>
          <w:sz w:val="24"/>
          <w:szCs w:val="24"/>
        </w:rPr>
        <w:t>Практическая работа</w:t>
      </w:r>
      <w:r w:rsidRPr="005C3609">
        <w:rPr>
          <w:rFonts w:ascii="Times New Roman" w:eastAsia="Times New Roman" w:hAnsi="Times New Roman" w:cs="Times New Roman"/>
          <w:sz w:val="24"/>
          <w:szCs w:val="24"/>
        </w:rPr>
        <w:t>: «Работа с картой:</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Природные зоны Земли и</w:t>
      </w:r>
      <w:r w:rsidRPr="005C3609">
        <w:rPr>
          <w:rFonts w:ascii="Times New Roman" w:eastAsia="Times New Roman" w:hAnsi="Times New Roman" w:cs="Times New Roman"/>
          <w:b/>
          <w:bCs/>
          <w:i/>
          <w:iCs/>
          <w:sz w:val="24"/>
          <w:szCs w:val="24"/>
        </w:rPr>
        <w:t xml:space="preserve"> </w:t>
      </w:r>
      <w:r w:rsidRPr="005C3609">
        <w:rPr>
          <w:rFonts w:ascii="Times New Roman" w:eastAsia="Times New Roman" w:hAnsi="Times New Roman" w:cs="Times New Roman"/>
          <w:sz w:val="24"/>
          <w:szCs w:val="24"/>
        </w:rPr>
        <w:t>составление комплексного описания одной из зон».</w:t>
      </w:r>
    </w:p>
    <w:p w:rsidR="003B69F1" w:rsidRPr="005C3609" w:rsidRDefault="003B69F1" w:rsidP="001E4270">
      <w:pPr>
        <w:ind w:left="700" w:right="-2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Природа и человек</w:t>
      </w:r>
    </w:p>
    <w:p w:rsidR="003B69F1" w:rsidRPr="005C3609" w:rsidRDefault="003B69F1" w:rsidP="001E4270">
      <w:pPr>
        <w:spacing w:line="237"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Влияние хозяйственной деятельности людей на оболочки Земли и его масштабы. Охрана природы. Загрязнение окружающей среды. Человек как жертва природных воздействий. Мирное сосуществование человека и природ</w:t>
      </w:r>
      <w:r w:rsidR="001E4270">
        <w:rPr>
          <w:rFonts w:ascii="Times New Roman" w:eastAsia="Times New Roman" w:hAnsi="Times New Roman" w:cs="Times New Roman"/>
          <w:sz w:val="24"/>
          <w:szCs w:val="24"/>
        </w:rPr>
        <w:t>ы</w:t>
      </w:r>
    </w:p>
    <w:p w:rsidR="008D4321" w:rsidRPr="008D4321" w:rsidRDefault="001E4270" w:rsidP="00E61711">
      <w:pPr>
        <w:pStyle w:val="a8"/>
        <w:numPr>
          <w:ilvl w:val="0"/>
          <w:numId w:val="158"/>
        </w:numPr>
        <w:tabs>
          <w:tab w:val="left" w:pos="911"/>
        </w:tabs>
        <w:spacing w:after="0" w:line="265" w:lineRule="auto"/>
        <w:ind w:right="-22"/>
        <w:jc w:val="both"/>
        <w:rPr>
          <w:rFonts w:ascii="Calibri" w:eastAsia="Times New Roman" w:hAnsi="Calibri" w:cs="Times New Roman"/>
          <w:b/>
          <w:bCs/>
          <w:sz w:val="24"/>
          <w:szCs w:val="24"/>
        </w:rPr>
      </w:pPr>
      <w:r w:rsidRPr="008D4321">
        <w:rPr>
          <w:rFonts w:ascii="Times New Roman" w:eastAsia="Times New Roman" w:hAnsi="Times New Roman" w:cs="Times New Roman"/>
          <w:b/>
          <w:bCs/>
          <w:sz w:val="24"/>
          <w:szCs w:val="24"/>
        </w:rPr>
        <w:t xml:space="preserve">класс </w:t>
      </w:r>
    </w:p>
    <w:p w:rsidR="003B69F1" w:rsidRPr="008D4321" w:rsidRDefault="001E4270" w:rsidP="008D4321">
      <w:pPr>
        <w:tabs>
          <w:tab w:val="left" w:pos="911"/>
        </w:tabs>
        <w:spacing w:after="0" w:line="265" w:lineRule="auto"/>
        <w:ind w:left="1128" w:right="-22"/>
        <w:jc w:val="both"/>
        <w:rPr>
          <w:rFonts w:ascii="Calibri" w:eastAsia="Times New Roman" w:hAnsi="Calibri" w:cs="Times New Roman"/>
          <w:b/>
          <w:bCs/>
          <w:sz w:val="24"/>
          <w:szCs w:val="24"/>
        </w:rPr>
      </w:pPr>
      <w:r w:rsidRPr="008D4321">
        <w:rPr>
          <w:rFonts w:ascii="Times New Roman" w:eastAsia="Times New Roman" w:hAnsi="Times New Roman" w:cs="Times New Roman"/>
          <w:b/>
          <w:bCs/>
          <w:sz w:val="24"/>
          <w:szCs w:val="24"/>
        </w:rPr>
        <w:t>Введение</w:t>
      </w:r>
    </w:p>
    <w:p w:rsidR="003B69F1" w:rsidRPr="005C3609" w:rsidRDefault="003B69F1" w:rsidP="003B69F1">
      <w:pPr>
        <w:spacing w:line="12" w:lineRule="exact"/>
        <w:jc w:val="both"/>
        <w:rPr>
          <w:rFonts w:ascii="Calibri" w:eastAsia="Times New Roman" w:hAnsi="Calibri" w:cs="Times New Roman"/>
          <w:b/>
          <w:bCs/>
          <w:sz w:val="24"/>
          <w:szCs w:val="24"/>
        </w:rPr>
      </w:pPr>
    </w:p>
    <w:p w:rsidR="003B69F1" w:rsidRPr="005C3609" w:rsidRDefault="003B69F1" w:rsidP="003B69F1">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География в современном мире. Материки, части света и страны</w:t>
      </w:r>
      <w:r w:rsidRPr="005C3609">
        <w:rPr>
          <w:rFonts w:ascii="Times New Roman" w:eastAsia="Times New Roman" w:hAnsi="Times New Roman" w:cs="Times New Roman"/>
          <w:b/>
          <w:bCs/>
          <w:sz w:val="24"/>
          <w:szCs w:val="24"/>
        </w:rPr>
        <w:t>.</w:t>
      </w:r>
    </w:p>
    <w:p w:rsidR="003B69F1" w:rsidRPr="005C3609" w:rsidRDefault="003B69F1" w:rsidP="003B69F1">
      <w:pPr>
        <w:spacing w:line="270" w:lineRule="auto"/>
        <w:ind w:right="-22"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Разнообразие стран современного мира. Источники страноведческой информации. Карта – один из основных источников страноведческой информации.</w:t>
      </w:r>
    </w:p>
    <w:p w:rsidR="003B69F1" w:rsidRPr="005C3609" w:rsidRDefault="001E4270" w:rsidP="001E4270">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Земля – планета людей</w:t>
      </w:r>
    </w:p>
    <w:p w:rsidR="003B69F1" w:rsidRPr="005C3609" w:rsidRDefault="003B69F1" w:rsidP="001E4270">
      <w:pPr>
        <w:spacing w:line="270"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color w:val="444444"/>
          <w:sz w:val="24"/>
          <w:szCs w:val="24"/>
        </w:rPr>
        <w:t xml:space="preserve">Население мира </w:t>
      </w:r>
      <w:r w:rsidRPr="005C3609">
        <w:rPr>
          <w:rFonts w:ascii="Times New Roman" w:eastAsia="Times New Roman" w:hAnsi="Times New Roman" w:cs="Times New Roman"/>
          <w:color w:val="000000"/>
          <w:sz w:val="24"/>
          <w:szCs w:val="24"/>
        </w:rPr>
        <w:t>Расселение человека по земному шару. Численность и</w:t>
      </w:r>
      <w:r w:rsidRPr="005C3609">
        <w:rPr>
          <w:rFonts w:ascii="Times New Roman" w:eastAsia="Times New Roman" w:hAnsi="Times New Roman" w:cs="Times New Roman"/>
          <w:color w:val="444444"/>
          <w:sz w:val="24"/>
          <w:szCs w:val="24"/>
        </w:rPr>
        <w:t xml:space="preserve"> </w:t>
      </w:r>
      <w:r w:rsidRPr="005C3609">
        <w:rPr>
          <w:rFonts w:ascii="Times New Roman" w:eastAsia="Times New Roman" w:hAnsi="Times New Roman" w:cs="Times New Roman"/>
          <w:color w:val="000000"/>
          <w:sz w:val="24"/>
          <w:szCs w:val="24"/>
        </w:rPr>
        <w:t>размещение населения. Человеческие рассы. Народы мира. Городское и сельское население. Крупнейшие государства.</w:t>
      </w:r>
    </w:p>
    <w:p w:rsidR="003B69F1" w:rsidRPr="005C3609" w:rsidRDefault="003B69F1" w:rsidP="001E4270">
      <w:pPr>
        <w:spacing w:line="265"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Хозяйственная деятельность людей. Возникновение и развитие хозяйства. Современное хозяйство мира.</w:t>
      </w:r>
    </w:p>
    <w:p w:rsidR="003B69F1" w:rsidRPr="005C3609" w:rsidRDefault="003B69F1" w:rsidP="001E4270">
      <w:pPr>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Природа Земли и человек</w:t>
      </w:r>
    </w:p>
    <w:p w:rsidR="003B69F1" w:rsidRPr="005C3609" w:rsidRDefault="003B69F1" w:rsidP="001E4270">
      <w:pPr>
        <w:spacing w:line="271" w:lineRule="auto"/>
        <w:ind w:right="-22"/>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Влияние строения земной коры на облик Земли Влияние климата на облик Земли и жизнь людей. Образование климатических областей</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Океаны материки и страны мира</w:t>
      </w:r>
    </w:p>
    <w:p w:rsidR="001E4270" w:rsidRDefault="003B69F1" w:rsidP="003B69F1">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Океаны</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Мировой океан и его значение для человечества.</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Атлантический океан – самый молодой и освоенный.</w:t>
      </w:r>
    </w:p>
    <w:p w:rsidR="003B69F1" w:rsidRPr="005C3609" w:rsidRDefault="003B69F1" w:rsidP="001E4270">
      <w:pPr>
        <w:spacing w:line="265" w:lineRule="auto"/>
        <w:ind w:right="10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природы и хозяйственного использования Индийского океана</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Тихий океан – самый большой и глубокий.</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Северный ледовитый океан – самый маленький и холодный.</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Евразия.</w:t>
      </w:r>
    </w:p>
    <w:p w:rsidR="001E4270" w:rsidRDefault="003B69F1" w:rsidP="001E4270">
      <w:pPr>
        <w:spacing w:line="272" w:lineRule="auto"/>
        <w:ind w:left="700" w:right="-21"/>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Географическое положение. Рельеф Евразии</w:t>
      </w:r>
      <w:r w:rsidR="001E4270">
        <w:rPr>
          <w:rFonts w:ascii="Times New Roman" w:eastAsia="Times New Roman" w:hAnsi="Times New Roman" w:cs="Times New Roman"/>
          <w:sz w:val="24"/>
          <w:szCs w:val="24"/>
        </w:rPr>
        <w:t>.</w:t>
      </w:r>
      <w:r w:rsidRPr="005C3609">
        <w:rPr>
          <w:rFonts w:ascii="Times New Roman" w:eastAsia="Times New Roman" w:hAnsi="Times New Roman" w:cs="Times New Roman"/>
          <w:sz w:val="24"/>
          <w:szCs w:val="24"/>
        </w:rPr>
        <w:t xml:space="preserve"> Климат </w:t>
      </w:r>
      <w:r w:rsidR="001E4270">
        <w:rPr>
          <w:rFonts w:ascii="Times New Roman" w:eastAsia="Times New Roman" w:hAnsi="Times New Roman" w:cs="Times New Roman"/>
          <w:sz w:val="24"/>
          <w:szCs w:val="24"/>
        </w:rPr>
        <w:t>Е</w:t>
      </w:r>
      <w:r w:rsidRPr="005C3609">
        <w:rPr>
          <w:rFonts w:ascii="Times New Roman" w:eastAsia="Times New Roman" w:hAnsi="Times New Roman" w:cs="Times New Roman"/>
          <w:sz w:val="24"/>
          <w:szCs w:val="24"/>
        </w:rPr>
        <w:t>вразии и внутренние воды Евразии. Природные зоны Евразии Европа. Северная Европа</w:t>
      </w:r>
    </w:p>
    <w:p w:rsidR="003B69F1" w:rsidRPr="005C3609" w:rsidRDefault="003B69F1" w:rsidP="001E4270">
      <w:pPr>
        <w:spacing w:line="272" w:lineRule="auto"/>
        <w:ind w:left="700" w:right="-2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Средняя Европа. Британские острова (Великобритания. Ирландия)</w:t>
      </w:r>
    </w:p>
    <w:p w:rsidR="003B69F1" w:rsidRPr="005C3609" w:rsidRDefault="003B69F1" w:rsidP="003B69F1">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Франция и страны Бенилюкса</w:t>
      </w:r>
    </w:p>
    <w:p w:rsidR="001E4270" w:rsidRDefault="003B69F1" w:rsidP="001E4270">
      <w:pPr>
        <w:spacing w:line="271" w:lineRule="auto"/>
        <w:ind w:left="700" w:right="-21"/>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Германия и Альпийские страны. Польша, Чехия, Словакия, страны Балтии Белоруссия, Украина, Молдавия.</w:t>
      </w:r>
    </w:p>
    <w:p w:rsidR="003B69F1" w:rsidRPr="005C3609" w:rsidRDefault="003B69F1" w:rsidP="001E4270">
      <w:pPr>
        <w:spacing w:line="271" w:lineRule="auto"/>
        <w:ind w:left="700" w:right="-2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Южная Европа. Страны на Пиренейском полуострове.</w:t>
      </w:r>
    </w:p>
    <w:p w:rsidR="003B69F1" w:rsidRPr="005C3609" w:rsidRDefault="003B69F1" w:rsidP="003B69F1">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Страны на Апеннинском полуострове.</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Дунайские и Балканские страны.</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Россия – самая большая по площади страна мира. Практическая работа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Природа, население и хозяйство России.</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Азия. Закавказье</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Юго-Западная Азия</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Центральная Азия</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Китай и Монголия.</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Япония и страны Корейского полуострова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Южная Азия</w:t>
      </w:r>
    </w:p>
    <w:p w:rsidR="003B69F1" w:rsidRPr="005C3609" w:rsidRDefault="003B69F1" w:rsidP="003B69F1">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Юго- Восточная Азия</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Африка.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Общая характеристика Африки</w:t>
      </w:r>
    </w:p>
    <w:p w:rsidR="00DD3F78" w:rsidRPr="005C3609" w:rsidRDefault="003B69F1" w:rsidP="003B69F1">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Северная Африка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Западная и Центральная Африка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Восточная Африка</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Южная Африка</w:t>
      </w:r>
    </w:p>
    <w:p w:rsidR="001E4270" w:rsidRDefault="003B69F1" w:rsidP="001E4270">
      <w:pPr>
        <w:spacing w:line="265" w:lineRule="auto"/>
        <w:ind w:right="940" w:firstLine="708"/>
        <w:jc w:val="both"/>
        <w:rPr>
          <w:rFonts w:ascii="Times New Roman" w:eastAsia="Times New Roman" w:hAnsi="Times New Roman" w:cs="Times New Roman"/>
          <w:sz w:val="24"/>
          <w:szCs w:val="24"/>
        </w:rPr>
      </w:pPr>
      <w:r w:rsidRPr="001E4270">
        <w:rPr>
          <w:rFonts w:ascii="Times New Roman" w:eastAsia="Times New Roman" w:hAnsi="Times New Roman" w:cs="Times New Roman"/>
          <w:b/>
          <w:sz w:val="24"/>
          <w:szCs w:val="24"/>
        </w:rPr>
        <w:t>Америка</w:t>
      </w:r>
      <w:r w:rsidRPr="005C3609">
        <w:rPr>
          <w:rFonts w:ascii="Times New Roman" w:eastAsia="Times New Roman" w:hAnsi="Times New Roman" w:cs="Times New Roman"/>
          <w:sz w:val="24"/>
          <w:szCs w:val="24"/>
        </w:rPr>
        <w:t xml:space="preserve"> – Новый Свет. Северная Америка. Южная Америка. Общая характеристика.</w:t>
      </w:r>
    </w:p>
    <w:p w:rsidR="003B69F1" w:rsidRPr="005C3609" w:rsidRDefault="003B69F1" w:rsidP="001E4270">
      <w:pPr>
        <w:spacing w:line="265" w:lineRule="auto"/>
        <w:ind w:right="94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Канада</w:t>
      </w:r>
      <w:r w:rsidR="001E4270">
        <w:rPr>
          <w:rFonts w:ascii="Times New Roman" w:eastAsia="Times New Roman" w:hAnsi="Times New Roman" w:cs="Times New Roman"/>
          <w:sz w:val="24"/>
          <w:szCs w:val="24"/>
        </w:rPr>
        <w:t>.</w:t>
      </w:r>
    </w:p>
    <w:p w:rsidR="003B69F1" w:rsidRPr="005C3609" w:rsidRDefault="003B69F1" w:rsidP="00DD3F78">
      <w:pPr>
        <w:spacing w:line="265" w:lineRule="auto"/>
        <w:ind w:right="5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географического положения, государственного устройства и природы США.</w:t>
      </w:r>
    </w:p>
    <w:p w:rsidR="001E4270" w:rsidRDefault="003B69F1" w:rsidP="003B69F1">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Население и хозяйство США</w:t>
      </w:r>
    </w:p>
    <w:p w:rsidR="00DD3F78" w:rsidRPr="005C3609" w:rsidRDefault="003B69F1" w:rsidP="003B69F1">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Центральная Америка и Вест – Индия</w:t>
      </w:r>
    </w:p>
    <w:p w:rsidR="00DD3F78"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Бразилия.</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Хребты и нагорья Анд: от Венесуэлы до Чили.</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Ла – Платские страны.</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Австралия и Океания</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Географическое положение и природа Австралии.</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Австралийский Союз</w:t>
      </w:r>
    </w:p>
    <w:p w:rsidR="003B69F1" w:rsidRPr="005C3609" w:rsidRDefault="003B69F1" w:rsidP="00DD3F78">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Полярные области Земли. Полярные области Земли</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Антарктика</w:t>
      </w:r>
    </w:p>
    <w:p w:rsidR="00DD3F78" w:rsidRPr="005C3609" w:rsidRDefault="003B69F1" w:rsidP="00DD3F78">
      <w:pPr>
        <w:spacing w:line="284" w:lineRule="auto"/>
        <w:ind w:left="700" w:right="-22"/>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Человек и планета: история взаимоотношений. </w:t>
      </w:r>
    </w:p>
    <w:p w:rsidR="003B69F1" w:rsidRPr="005C3609" w:rsidRDefault="003B69F1" w:rsidP="001E4270">
      <w:pPr>
        <w:spacing w:line="284" w:lineRule="auto"/>
        <w:ind w:left="700" w:right="-22"/>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История изменения природы Земли человеком. Изменение </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человеком природы материков</w:t>
      </w:r>
    </w:p>
    <w:p w:rsidR="003B69F1" w:rsidRPr="008D4321" w:rsidRDefault="001E4270" w:rsidP="00E61711">
      <w:pPr>
        <w:pStyle w:val="a8"/>
        <w:numPr>
          <w:ilvl w:val="0"/>
          <w:numId w:val="158"/>
        </w:numPr>
        <w:tabs>
          <w:tab w:val="left" w:pos="920"/>
        </w:tabs>
        <w:spacing w:after="0" w:line="240" w:lineRule="auto"/>
        <w:jc w:val="both"/>
        <w:rPr>
          <w:rFonts w:ascii="Calibri" w:eastAsia="Times New Roman" w:hAnsi="Calibri" w:cs="Times New Roman"/>
          <w:b/>
          <w:bCs/>
          <w:sz w:val="24"/>
          <w:szCs w:val="24"/>
        </w:rPr>
      </w:pPr>
      <w:r w:rsidRPr="008D4321">
        <w:rPr>
          <w:rFonts w:ascii="Times New Roman" w:eastAsia="Times New Roman" w:hAnsi="Times New Roman" w:cs="Times New Roman"/>
          <w:b/>
          <w:bCs/>
          <w:sz w:val="24"/>
          <w:szCs w:val="24"/>
        </w:rPr>
        <w:t>к</w:t>
      </w:r>
      <w:r w:rsidR="003B69F1" w:rsidRPr="008D4321">
        <w:rPr>
          <w:rFonts w:ascii="Times New Roman" w:eastAsia="Times New Roman" w:hAnsi="Times New Roman" w:cs="Times New Roman"/>
          <w:b/>
          <w:bCs/>
          <w:sz w:val="24"/>
          <w:szCs w:val="24"/>
        </w:rPr>
        <w:t>ласс</w:t>
      </w:r>
      <w:r w:rsidR="00DD3F78" w:rsidRPr="008D4321">
        <w:rPr>
          <w:rFonts w:ascii="Times New Roman" w:eastAsia="Times New Roman" w:hAnsi="Times New Roman" w:cs="Times New Roman"/>
          <w:b/>
          <w:bCs/>
          <w:sz w:val="24"/>
          <w:szCs w:val="24"/>
        </w:rPr>
        <w:t xml:space="preserve"> </w:t>
      </w:r>
    </w:p>
    <w:p w:rsidR="003B69F1" w:rsidRPr="005C3609" w:rsidRDefault="003B69F1" w:rsidP="003B69F1">
      <w:pPr>
        <w:spacing w:line="50" w:lineRule="exact"/>
        <w:jc w:val="both"/>
        <w:rPr>
          <w:rFonts w:ascii="Calibri" w:eastAsia="Times New Roman" w:hAnsi="Calibri" w:cs="Times New Roman"/>
          <w:b/>
          <w:bCs/>
          <w:sz w:val="24"/>
          <w:szCs w:val="24"/>
        </w:rPr>
      </w:pPr>
    </w:p>
    <w:p w:rsidR="00DD3F78" w:rsidRPr="005C3609" w:rsidRDefault="003B69F1" w:rsidP="003B69F1">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Введение</w:t>
      </w:r>
      <w:r w:rsidR="00DD3F78" w:rsidRPr="005C3609">
        <w:rPr>
          <w:rFonts w:ascii="Times New Roman" w:eastAsia="Times New Roman" w:hAnsi="Times New Roman" w:cs="Times New Roman"/>
          <w:b/>
          <w:bCs/>
          <w:sz w:val="24"/>
          <w:szCs w:val="24"/>
        </w:rPr>
        <w:t xml:space="preserve"> </w:t>
      </w:r>
    </w:p>
    <w:p w:rsidR="003B69F1" w:rsidRPr="005C3609" w:rsidRDefault="003B69F1" w:rsidP="003B69F1">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sz w:val="24"/>
          <w:szCs w:val="24"/>
        </w:rPr>
        <w:t>Изучение географии как один из способов познания окружающего мира.</w:t>
      </w:r>
    </w:p>
    <w:p w:rsidR="003B69F1" w:rsidRPr="005C3609" w:rsidRDefault="003B69F1" w:rsidP="003B69F1">
      <w:pPr>
        <w:spacing w:line="265"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Главная задача географии — выяснение того, чем живут люди, как они взаимодействуют с окружающей средой и изменяют ее.</w:t>
      </w:r>
    </w:p>
    <w:p w:rsidR="003B69F1" w:rsidRPr="005C3609" w:rsidRDefault="00DD3F78" w:rsidP="003B69F1">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w:t>
      </w:r>
      <w:r w:rsidR="003B69F1" w:rsidRPr="005C3609">
        <w:rPr>
          <w:rFonts w:ascii="Times New Roman" w:eastAsia="Times New Roman" w:hAnsi="Times New Roman" w:cs="Times New Roman"/>
          <w:sz w:val="24"/>
          <w:szCs w:val="24"/>
        </w:rPr>
        <w:t>никальность географических объектов. Разнообразие территории России. География и краеведение. Географический взгляд на мир.</w:t>
      </w:r>
    </w:p>
    <w:p w:rsidR="003B69F1" w:rsidRPr="005C3609" w:rsidRDefault="003B69F1" w:rsidP="003B69F1">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Пространства России </w:t>
      </w:r>
      <w:r w:rsidRPr="005C3609">
        <w:rPr>
          <w:rFonts w:ascii="Times New Roman" w:eastAsia="Times New Roman" w:hAnsi="Times New Roman" w:cs="Times New Roman"/>
          <w:sz w:val="24"/>
          <w:szCs w:val="24"/>
        </w:rPr>
        <w:t>Россия на карте мира.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Доля России в населении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территории мира, Европы и Азии.</w:t>
      </w:r>
    </w:p>
    <w:p w:rsidR="003B69F1" w:rsidRPr="005C3609" w:rsidRDefault="003B69F1" w:rsidP="00DD3F78">
      <w:pPr>
        <w:tabs>
          <w:tab w:val="left" w:pos="2820"/>
          <w:tab w:val="left" w:pos="4340"/>
          <w:tab w:val="left" w:pos="4680"/>
          <w:tab w:val="left" w:pos="5900"/>
          <w:tab w:val="left" w:pos="7560"/>
          <w:tab w:val="left" w:pos="8780"/>
        </w:tabs>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Географическое</w:t>
      </w:r>
      <w:r w:rsidRPr="005C3609">
        <w:rPr>
          <w:rFonts w:ascii="Times New Roman" w:eastAsia="Times New Roman" w:hAnsi="Times New Roman" w:cs="Times New Roman"/>
          <w:sz w:val="24"/>
          <w:szCs w:val="24"/>
        </w:rPr>
        <w:tab/>
        <w:t>положение</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размеры</w:t>
      </w:r>
      <w:r w:rsidRPr="005C3609">
        <w:rPr>
          <w:rFonts w:ascii="Times New Roman" w:eastAsia="Times New Roman" w:hAnsi="Times New Roman" w:cs="Times New Roman"/>
          <w:sz w:val="24"/>
          <w:szCs w:val="24"/>
        </w:rPr>
        <w:tab/>
        <w:t>территории.</w:t>
      </w:r>
      <w:r w:rsidRPr="005C3609">
        <w:rPr>
          <w:rFonts w:ascii="Times New Roman" w:eastAsia="Times New Roman" w:hAnsi="Times New Roman" w:cs="Times New Roman"/>
          <w:sz w:val="24"/>
          <w:szCs w:val="24"/>
        </w:rPr>
        <w:tab/>
        <w:t>Крайние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точки</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территории, ее протяженность. Административно-территориальное устройство России. Субъекты Российской Федерации.</w:t>
      </w:r>
    </w:p>
    <w:p w:rsidR="003B69F1" w:rsidRPr="005C3609" w:rsidRDefault="003B69F1" w:rsidP="003B69F1">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Границы России: сухопутные и морские. «Проницаемость» границ для связей с другими странами.</w:t>
      </w:r>
    </w:p>
    <w:p w:rsidR="003B69F1" w:rsidRPr="005C3609" w:rsidRDefault="003B69F1" w:rsidP="001E4270">
      <w:pPr>
        <w:ind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Россия на карте часовых поясов. Время поясное, декретное и летнее.</w:t>
      </w:r>
      <w:r w:rsidR="00DD3F78"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Часовые пояса на территории России. Воздействие разницы во времени на жизнь населения.</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Формирование территории России. Расширение территории Московского княжества на север. Присоединение восточных территорий: Поволжья, Сибири и Дальнего Востока. Освоение «Дикого поля». Новороссия. Дальний Восток на рубеже XIX—XX вв. Завершение процесса расширения территории в XX в., перелом в миграциях расселения.</w:t>
      </w:r>
    </w:p>
    <w:p w:rsidR="001E4270" w:rsidRDefault="003B69F1" w:rsidP="001E4270">
      <w:pPr>
        <w:spacing w:line="267"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Географическое изучение территории России. Задачи географии на первых этапах освоения новых территорий. Географические описания.</w:t>
      </w:r>
    </w:p>
    <w:p w:rsidR="003B69F1" w:rsidRPr="005C3609" w:rsidRDefault="003B69F1" w:rsidP="001E427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Развитие теоретического знания — выявление географических закономерностей. Разработка программ преобразования территории («Каменная степь» и др.). Современные задачи географии России. Источники географической информации. Роль географии в улучшении жизни людей на староосвоенных территориях.</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Географическое районирование. Его виды (по однородности и по связям). Природное и экономическое районирование России. Географические районы России. Административно-территориальное деление как один из видов районирования.</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Природа и человек</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Рельеф и недра</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Строение земной коры на территории России. Значение и влияние рельефа на жизнь людей. Возраст горных пород. Геологическое летосчисление. Основные тектонические структуры: литосферные плиты, платформы, зоны складчатости (подвижные пояса) и их роль в формировании рельефа. Геологические и тектонические карты.</w:t>
      </w:r>
    </w:p>
    <w:p w:rsidR="003B69F1" w:rsidRPr="005C3609" w:rsidRDefault="003B69F1" w:rsidP="001E427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Важнейшие особенности рельефа России. Их влияние на природу, хозяйство, жизнь населения.</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Современное развитие рельефа. Современные внешние и внутренние факторы рельефообразования. Влияние неотектонических движений на рельеф. Влияние человеческой деятельности на рельеф Земли. Вулканизм, землетрясения, цунами — опасные проявления внутренних сил.</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Рельефообразующая деятельность древних покровных ледников. Моренный и водно-ледниковый рельеф. Вода — «скульптор лика земного». Карстовые процессы. Деятельность ветра, влияние хозяйственной деятельности человека на рельеф.</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Богатства недр России. Место России в мире по запасам и добыче полезных ископаемых. Минерально-сырьевые ресурсы, их роль в хозяйстве. Месторождения основных полезных ископаемых и их связь с тектоникой и геологическим строением разных районов России. Исчерпаемость минеральных ресурсов. Влияние добычи</w:t>
      </w:r>
      <w:r w:rsidR="00DD3F78" w:rsidRPr="005C3609">
        <w:rPr>
          <w:rFonts w:ascii="Times New Roman" w:eastAsia="Times New Roman" w:hAnsi="Times New Roman" w:cs="Times New Roman"/>
          <w:sz w:val="24"/>
          <w:szCs w:val="24"/>
        </w:rPr>
        <w:t xml:space="preserve"> полезных ископаемых на окружаю</w:t>
      </w:r>
      <w:r w:rsidRPr="005C3609">
        <w:rPr>
          <w:rFonts w:ascii="Times New Roman" w:eastAsia="Times New Roman" w:hAnsi="Times New Roman" w:cs="Times New Roman"/>
          <w:sz w:val="24"/>
          <w:szCs w:val="24"/>
        </w:rPr>
        <w:t>щую среду. Рекультивация земель.</w:t>
      </w:r>
    </w:p>
    <w:p w:rsidR="003B69F1" w:rsidRPr="005C3609" w:rsidRDefault="003B69F1" w:rsidP="003B69F1">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Климат</w:t>
      </w:r>
    </w:p>
    <w:p w:rsidR="003B69F1" w:rsidRPr="005C3609" w:rsidRDefault="003B69F1" w:rsidP="001E427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3B69F1" w:rsidRPr="005C3609" w:rsidRDefault="003B69F1" w:rsidP="001E427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Основные климатообразующие факторы. Солнечная радиация, суммарная солнечная радиация, их различия на разных широтах.</w:t>
      </w:r>
    </w:p>
    <w:p w:rsidR="003B69F1" w:rsidRPr="005C3609" w:rsidRDefault="003B69F1" w:rsidP="001E427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Закономерности циркуляции воздушных масс. Атмосферные фронты, циклоны, антициклоны. Распределение тепла и влаги по территории страны.</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Разнообразие типов климата нашей страны и разнообразие условий жизни людей. Умеренно континентальный, континентальный, резко континентальный, муссонный, арктический, субарктический, субтропический климат: районы распространения и основные характеристики этих типов климата.</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Агроклиматические ресурсы. Агроклиматическая карта. Требования важнейших сельскохозяйственных культур к климатическим условиям. </w:t>
      </w:r>
      <w:r w:rsidRPr="005C3609">
        <w:rPr>
          <w:rFonts w:ascii="Times New Roman" w:eastAsia="Times New Roman" w:hAnsi="Times New Roman" w:cs="Times New Roman"/>
          <w:sz w:val="24"/>
          <w:szCs w:val="24"/>
        </w:rPr>
        <w:lastRenderedPageBreak/>
        <w:t>Агроклиматические ресурсы своей местности. Степень благоприятности природных условий для жизни населения. Значение прогнозирования погоды.</w:t>
      </w:r>
    </w:p>
    <w:p w:rsidR="003B69F1" w:rsidRPr="005C3609" w:rsidRDefault="003B69F1" w:rsidP="001E427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Опорные знания: </w:t>
      </w:r>
      <w:r w:rsidRPr="005C3609">
        <w:rPr>
          <w:rFonts w:ascii="Times New Roman" w:eastAsia="Times New Roman" w:hAnsi="Times New Roman" w:cs="Times New Roman"/>
          <w:sz w:val="24"/>
          <w:szCs w:val="24"/>
        </w:rPr>
        <w:t>климатообразующие факторы распределения тепла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света на поверхности Земли; климатические пояса.</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Богатство внутренних вод России</w:t>
      </w:r>
    </w:p>
    <w:p w:rsidR="008D4321" w:rsidRDefault="003B69F1" w:rsidP="008D4321">
      <w:pPr>
        <w:spacing w:line="274"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Роль воды на Земле. Реки. Значение рек в заселении и освоении России. География российских рек. Сточные области. Жизнь реки. Формирование и строение речной долины. Базис эрозии. Речные бассейны и водоразделы. Падение и уклон рек; скорость течения, водоносность рек (расход, годовой сток), режимы российских рек. Значение этих характеристик для хозяйства и жизни населения.Гидроэнергетические ресурсы. Паводки, половодья, наводнения — их причины и последствия.</w:t>
      </w:r>
    </w:p>
    <w:p w:rsidR="003B69F1" w:rsidRPr="005C3609" w:rsidRDefault="003B69F1" w:rsidP="008D4321">
      <w:pPr>
        <w:spacing w:line="274" w:lineRule="auto"/>
        <w:ind w:right="400" w:firstLine="708"/>
        <w:jc w:val="both"/>
        <w:rPr>
          <w:rFonts w:ascii="Symbol" w:eastAsia="Symbol" w:hAnsi="Symbol" w:cs="Symbol"/>
          <w:sz w:val="24"/>
          <w:szCs w:val="24"/>
        </w:rPr>
      </w:pPr>
      <w:r w:rsidRPr="005C3609">
        <w:rPr>
          <w:rFonts w:ascii="Times New Roman" w:eastAsia="Times New Roman" w:hAnsi="Times New Roman" w:cs="Times New Roman"/>
          <w:sz w:val="24"/>
          <w:szCs w:val="24"/>
        </w:rPr>
        <w:t>Разнообразие и значение озер России. Происхождение озерных котловин. Грунтовые и артезианские подземные воды. Родники и родниковая вода. Многолетняя (вечная) мерзлота — происхождение и мощность. География многолетней мерзлоты. Влияние вечной мерзлоты на природные условия местности, на условия жизни и деятельности человека. Распрос</w:t>
      </w:r>
      <w:r w:rsidR="00DD3F78" w:rsidRPr="005C3609">
        <w:rPr>
          <w:rFonts w:ascii="Times New Roman" w:eastAsia="Times New Roman" w:hAnsi="Times New Roman" w:cs="Times New Roman"/>
          <w:sz w:val="24"/>
          <w:szCs w:val="24"/>
        </w:rPr>
        <w:t>тра</w:t>
      </w:r>
      <w:r w:rsidRPr="005C3609">
        <w:rPr>
          <w:rFonts w:ascii="Times New Roman" w:eastAsia="Times New Roman" w:hAnsi="Times New Roman" w:cs="Times New Roman"/>
          <w:sz w:val="24"/>
          <w:szCs w:val="24"/>
        </w:rPr>
        <w:t>нение современного оледенения по территории страны.</w:t>
      </w:r>
    </w:p>
    <w:p w:rsidR="003B69F1" w:rsidRPr="005C3609" w:rsidRDefault="003B69F1" w:rsidP="001E4270">
      <w:pPr>
        <w:tabs>
          <w:tab w:val="left" w:pos="1416"/>
        </w:tabs>
        <w:spacing w:after="0" w:line="271" w:lineRule="auto"/>
        <w:ind w:right="400" w:firstLine="709"/>
        <w:jc w:val="both"/>
        <w:rPr>
          <w:rFonts w:ascii="Symbol" w:eastAsia="Symbol" w:hAnsi="Symbol" w:cs="Symbol"/>
          <w:sz w:val="24"/>
          <w:szCs w:val="24"/>
        </w:rPr>
      </w:pPr>
      <w:r w:rsidRPr="005C3609">
        <w:rPr>
          <w:rFonts w:ascii="Times New Roman" w:eastAsia="Times New Roman" w:hAnsi="Times New Roman" w:cs="Times New Roman"/>
          <w:sz w:val="24"/>
          <w:szCs w:val="24"/>
        </w:rPr>
        <w:t>Вода в жизни человека. Водные ресурсы. От пруда к водохранилищу. Влияние водохранилищ на окружающую среду. Реки — транспортные артерии страны. Каналы — рукотворные реки. Подземные воды</w:t>
      </w:r>
      <w:r w:rsidR="001E427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ценнейшее полезное ископаемое. Использование минеральных и термальных вод. Проблемы рационального использования водных ресурсов.</w:t>
      </w:r>
    </w:p>
    <w:p w:rsidR="001E4270" w:rsidRPr="005C3609" w:rsidRDefault="00DD3F78" w:rsidP="008D4321">
      <w:pPr>
        <w:spacing w:after="0" w:line="267" w:lineRule="auto"/>
        <w:ind w:right="400"/>
        <w:jc w:val="both"/>
        <w:rPr>
          <w:rFonts w:ascii="Symbol" w:eastAsia="Symbol" w:hAnsi="Symbol" w:cs="Symbol"/>
          <w:sz w:val="24"/>
          <w:szCs w:val="24"/>
        </w:rPr>
      </w:pPr>
      <w:r w:rsidRPr="005C3609">
        <w:rPr>
          <w:rFonts w:ascii="Times New Roman" w:eastAsia="Times New Roman" w:hAnsi="Times New Roman" w:cs="Times New Roman"/>
          <w:b/>
          <w:bCs/>
          <w:sz w:val="24"/>
          <w:szCs w:val="24"/>
        </w:rPr>
        <w:tab/>
      </w:r>
      <w:r w:rsidR="003B69F1" w:rsidRPr="005C3609">
        <w:rPr>
          <w:rFonts w:ascii="Times New Roman" w:eastAsia="Times New Roman" w:hAnsi="Times New Roman" w:cs="Times New Roman"/>
          <w:b/>
          <w:bCs/>
          <w:sz w:val="24"/>
          <w:szCs w:val="24"/>
        </w:rPr>
        <w:t xml:space="preserve">Опорные знания: </w:t>
      </w:r>
      <w:r w:rsidR="003B69F1" w:rsidRPr="005C3609">
        <w:rPr>
          <w:rFonts w:ascii="Times New Roman" w:eastAsia="Times New Roman" w:hAnsi="Times New Roman" w:cs="Times New Roman"/>
          <w:sz w:val="24"/>
          <w:szCs w:val="24"/>
        </w:rPr>
        <w:t>части рек;</w:t>
      </w:r>
      <w:r w:rsidR="003B69F1" w:rsidRPr="005C3609">
        <w:rPr>
          <w:rFonts w:ascii="Times New Roman" w:eastAsia="Times New Roman" w:hAnsi="Times New Roman" w:cs="Times New Roman"/>
          <w:b/>
          <w:bCs/>
          <w:sz w:val="24"/>
          <w:szCs w:val="24"/>
        </w:rPr>
        <w:t xml:space="preserve"> </w:t>
      </w:r>
      <w:r w:rsidR="003B69F1" w:rsidRPr="005C3609">
        <w:rPr>
          <w:rFonts w:ascii="Times New Roman" w:eastAsia="Times New Roman" w:hAnsi="Times New Roman" w:cs="Times New Roman"/>
          <w:sz w:val="24"/>
          <w:szCs w:val="24"/>
        </w:rPr>
        <w:t>питание и режим реки типы озерных</w:t>
      </w:r>
      <w:r w:rsidR="003B69F1" w:rsidRPr="005C3609">
        <w:rPr>
          <w:rFonts w:ascii="Times New Roman" w:eastAsia="Times New Roman" w:hAnsi="Times New Roman" w:cs="Times New Roman"/>
          <w:b/>
          <w:bCs/>
          <w:sz w:val="24"/>
          <w:szCs w:val="24"/>
        </w:rPr>
        <w:t xml:space="preserve"> </w:t>
      </w:r>
      <w:r w:rsidR="003B69F1" w:rsidRPr="005C3609">
        <w:rPr>
          <w:rFonts w:ascii="Times New Roman" w:eastAsia="Times New Roman" w:hAnsi="Times New Roman" w:cs="Times New Roman"/>
          <w:sz w:val="24"/>
          <w:szCs w:val="24"/>
        </w:rPr>
        <w:t>котловин; сточные, бессточные озера, грунтовые и межпластовые воды.</w:t>
      </w:r>
    </w:p>
    <w:p w:rsidR="003B69F1" w:rsidRPr="005C3609" w:rsidRDefault="00DD3F78" w:rsidP="008D4321">
      <w:pPr>
        <w:tabs>
          <w:tab w:val="left" w:pos="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b/>
          <w:bCs/>
          <w:sz w:val="24"/>
          <w:szCs w:val="24"/>
        </w:rPr>
        <w:tab/>
      </w:r>
      <w:r w:rsidR="003B69F1" w:rsidRPr="005C3609">
        <w:rPr>
          <w:rFonts w:ascii="Times New Roman" w:eastAsia="Times New Roman" w:hAnsi="Times New Roman" w:cs="Times New Roman"/>
          <w:b/>
          <w:bCs/>
          <w:sz w:val="24"/>
          <w:szCs w:val="24"/>
        </w:rPr>
        <w:t>Почвы - национальное достояние России.</w:t>
      </w:r>
    </w:p>
    <w:p w:rsidR="001E4270" w:rsidRPr="001E4270" w:rsidRDefault="003B69F1" w:rsidP="00E61711">
      <w:pPr>
        <w:pStyle w:val="a8"/>
        <w:numPr>
          <w:ilvl w:val="0"/>
          <w:numId w:val="157"/>
        </w:numPr>
        <w:spacing w:after="0" w:line="272"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Значение почвы для становления человеческого общества. Присваивающий и производящий типы ведения хозяйства. «Неолитическая революция», возникновение земледелия. Земельные ресурсы, земельный фонд России.</w:t>
      </w:r>
    </w:p>
    <w:p w:rsidR="003B69F1" w:rsidRPr="001E4270" w:rsidRDefault="003B69F1" w:rsidP="00E61711">
      <w:pPr>
        <w:pStyle w:val="a8"/>
        <w:numPr>
          <w:ilvl w:val="0"/>
          <w:numId w:val="157"/>
        </w:numPr>
        <w:spacing w:after="0" w:line="272"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Почвы — особое «природное тело». Факторы почвообразования. Гумус — вещество, присущее только почве. В. В. Докучаев — основатель научного почвоведения. Строение почвы, понятие о почвенных горизонтах и почвенном профиле. Почва — «зеркало ландшафта».</w:t>
      </w:r>
    </w:p>
    <w:p w:rsidR="003B69F1" w:rsidRPr="001E4270" w:rsidRDefault="003B69F1" w:rsidP="00E61711">
      <w:pPr>
        <w:pStyle w:val="a8"/>
        <w:numPr>
          <w:ilvl w:val="0"/>
          <w:numId w:val="157"/>
        </w:numPr>
        <w:tabs>
          <w:tab w:val="left" w:pos="1416"/>
        </w:tabs>
        <w:spacing w:after="0" w:line="267"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География почв России. Их особенности, распространение по территории России и хозяйственное использование. Почвенная карта.</w:t>
      </w:r>
    </w:p>
    <w:p w:rsidR="003B69F1" w:rsidRPr="001E4270" w:rsidRDefault="003B69F1" w:rsidP="00E61711">
      <w:pPr>
        <w:pStyle w:val="a8"/>
        <w:numPr>
          <w:ilvl w:val="0"/>
          <w:numId w:val="157"/>
        </w:numPr>
        <w:tabs>
          <w:tab w:val="left" w:pos="1416"/>
        </w:tabs>
        <w:spacing w:after="0" w:line="273"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 xml:space="preserve">Почвы и урожай. Плодородие — главное свойство почвы. Механический </w:t>
      </w:r>
      <w:r w:rsidR="001E4270" w:rsidRPr="001E4270">
        <w:rPr>
          <w:rFonts w:ascii="Times New Roman" w:eastAsia="Times New Roman" w:hAnsi="Times New Roman" w:cs="Times New Roman"/>
          <w:sz w:val="24"/>
          <w:szCs w:val="24"/>
        </w:rPr>
        <w:t>состав и его влияние на воздухо</w:t>
      </w:r>
      <w:r w:rsidRPr="001E4270">
        <w:rPr>
          <w:rFonts w:ascii="Times New Roman" w:eastAsia="Times New Roman" w:hAnsi="Times New Roman" w:cs="Times New Roman"/>
          <w:sz w:val="24"/>
          <w:szCs w:val="24"/>
        </w:rPr>
        <w:t xml:space="preserve"> и водопроницаемость. Структура почвы. Восстановление и подде</w:t>
      </w:r>
      <w:r w:rsidR="001E4270" w:rsidRPr="001E4270">
        <w:rPr>
          <w:rFonts w:ascii="Times New Roman" w:eastAsia="Times New Roman" w:hAnsi="Times New Roman" w:cs="Times New Roman"/>
          <w:sz w:val="24"/>
          <w:szCs w:val="24"/>
        </w:rPr>
        <w:t>ржание плодородия почв. Агротех</w:t>
      </w:r>
      <w:r w:rsidRPr="001E4270">
        <w:rPr>
          <w:rFonts w:ascii="Times New Roman" w:eastAsia="Times New Roman" w:hAnsi="Times New Roman" w:cs="Times New Roman"/>
          <w:sz w:val="24"/>
          <w:szCs w:val="24"/>
        </w:rPr>
        <w:t>нические мероприятия, механические приемы обработки почвы, внесение удобрений.</w:t>
      </w:r>
    </w:p>
    <w:p w:rsidR="003B69F1" w:rsidRPr="001E4270" w:rsidRDefault="003B69F1" w:rsidP="00E61711">
      <w:pPr>
        <w:pStyle w:val="a8"/>
        <w:numPr>
          <w:ilvl w:val="0"/>
          <w:numId w:val="157"/>
        </w:numPr>
        <w:tabs>
          <w:tab w:val="left" w:pos="1416"/>
        </w:tabs>
        <w:spacing w:after="0" w:line="271"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Рациональное использование и охрана почв. Основные системы земледелия. Мелиорация почв. Изменения почв под воздействием хозяйственной деятельности человека.</w:t>
      </w:r>
    </w:p>
    <w:p w:rsidR="003B69F1" w:rsidRPr="001E4270" w:rsidRDefault="003B69F1" w:rsidP="00E61711">
      <w:pPr>
        <w:pStyle w:val="a8"/>
        <w:numPr>
          <w:ilvl w:val="0"/>
          <w:numId w:val="157"/>
        </w:numPr>
        <w:tabs>
          <w:tab w:val="left" w:pos="1416"/>
        </w:tabs>
        <w:spacing w:after="0" w:line="267" w:lineRule="auto"/>
        <w:ind w:left="426" w:right="400"/>
        <w:jc w:val="both"/>
        <w:rPr>
          <w:rFonts w:ascii="Symbol" w:eastAsia="Symbol" w:hAnsi="Symbol" w:cs="Symbol"/>
          <w:sz w:val="24"/>
          <w:szCs w:val="24"/>
        </w:rPr>
      </w:pPr>
      <w:r w:rsidRPr="001E4270">
        <w:rPr>
          <w:rFonts w:ascii="Times New Roman" w:eastAsia="Times New Roman" w:hAnsi="Times New Roman" w:cs="Times New Roman"/>
          <w:sz w:val="24"/>
          <w:szCs w:val="24"/>
        </w:rPr>
        <w:t>Меры предупреждения и борьбы с почвенной эрозией и загрязнением почв.</w:t>
      </w:r>
    </w:p>
    <w:p w:rsidR="003B69F1" w:rsidRPr="005C3609" w:rsidRDefault="003B69F1" w:rsidP="008D4321">
      <w:pPr>
        <w:spacing w:line="272" w:lineRule="auto"/>
        <w:ind w:right="400" w:firstLine="708"/>
        <w:jc w:val="both"/>
        <w:rPr>
          <w:rFonts w:ascii="Symbol" w:eastAsia="Symbol" w:hAnsi="Symbol" w:cs="Symbol"/>
          <w:sz w:val="24"/>
          <w:szCs w:val="24"/>
        </w:rPr>
      </w:pPr>
      <w:r w:rsidRPr="005C3609">
        <w:rPr>
          <w:rFonts w:ascii="Times New Roman" w:eastAsia="Times New Roman" w:hAnsi="Times New Roman" w:cs="Times New Roman"/>
          <w:b/>
          <w:bCs/>
          <w:sz w:val="24"/>
          <w:szCs w:val="24"/>
        </w:rPr>
        <w:lastRenderedPageBreak/>
        <w:t xml:space="preserve">Опорные знания: </w:t>
      </w:r>
      <w:r w:rsidRPr="005C3609">
        <w:rPr>
          <w:rFonts w:ascii="Times New Roman" w:eastAsia="Times New Roman" w:hAnsi="Times New Roman" w:cs="Times New Roman"/>
          <w:sz w:val="24"/>
          <w:szCs w:val="24"/>
        </w:rPr>
        <w:t>климатические пояса,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сельскохозяйственные угодья,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почвенный профиль и почвенный горизонт, всасывание растениями питательных веществ; капиллярное движение воды; реакция нейтрализации; концентрация растворов.</w:t>
      </w:r>
    </w:p>
    <w:p w:rsidR="003B69F1" w:rsidRPr="005C3609" w:rsidRDefault="003B69F1" w:rsidP="001E4270">
      <w:pPr>
        <w:ind w:left="700"/>
        <w:jc w:val="both"/>
        <w:rPr>
          <w:rFonts w:ascii="Symbol" w:eastAsia="Symbol" w:hAnsi="Symbol" w:cs="Symbol"/>
          <w:sz w:val="24"/>
          <w:szCs w:val="24"/>
        </w:rPr>
      </w:pPr>
      <w:r w:rsidRPr="005C3609">
        <w:rPr>
          <w:rFonts w:ascii="Times New Roman" w:eastAsia="Times New Roman" w:hAnsi="Times New Roman" w:cs="Times New Roman"/>
          <w:b/>
          <w:bCs/>
          <w:sz w:val="24"/>
          <w:szCs w:val="24"/>
        </w:rPr>
        <w:t>В природе всё взаимосвязано</w:t>
      </w:r>
    </w:p>
    <w:p w:rsidR="003B69F1" w:rsidRPr="005C3609" w:rsidRDefault="003B69F1" w:rsidP="001E4270">
      <w:pPr>
        <w:spacing w:line="265" w:lineRule="auto"/>
        <w:ind w:right="400" w:firstLine="700"/>
        <w:jc w:val="both"/>
        <w:rPr>
          <w:rFonts w:ascii="Symbol" w:eastAsia="Symbol" w:hAnsi="Symbol" w:cs="Symbol"/>
          <w:sz w:val="24"/>
          <w:szCs w:val="24"/>
        </w:rPr>
      </w:pPr>
      <w:r w:rsidRPr="005C3609">
        <w:rPr>
          <w:rFonts w:ascii="Times New Roman" w:eastAsia="Times New Roman" w:hAnsi="Times New Roman" w:cs="Times New Roman"/>
          <w:sz w:val="24"/>
          <w:szCs w:val="24"/>
        </w:rPr>
        <w:t>Природный территориальный комплекс. Факторы формирования ПТК. Зональность и азональность природных комплексов России. Природное</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(физико-географическое) районирование. Практическое значение изучения свойств и размещения ПТК.</w:t>
      </w:r>
    </w:p>
    <w:p w:rsidR="003B69F1" w:rsidRPr="005C3609" w:rsidRDefault="003B69F1" w:rsidP="001E4270">
      <w:pPr>
        <w:spacing w:line="271" w:lineRule="auto"/>
        <w:ind w:right="400" w:firstLine="708"/>
        <w:jc w:val="both"/>
        <w:rPr>
          <w:rFonts w:ascii="Symbol" w:eastAsia="Symbol" w:hAnsi="Symbol" w:cs="Symbol"/>
          <w:sz w:val="24"/>
          <w:szCs w:val="24"/>
        </w:rPr>
      </w:pPr>
      <w:r w:rsidRPr="005C3609">
        <w:rPr>
          <w:rFonts w:ascii="Times New Roman" w:eastAsia="Times New Roman" w:hAnsi="Times New Roman" w:cs="Times New Roman"/>
          <w:sz w:val="24"/>
          <w:szCs w:val="24"/>
        </w:rPr>
        <w:t>Свойства природных территориальных комплексов: целостность, устойчивость, ритмичность развития и их значение для планирования хозяйственной деятельности.</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Человек и ландшафты. Ландшафт и его компоненты — основные ресурсы жизнедеятельности людей. Природно-антропогенные ландшафты. Сельскохозяйственные, лесохозяйственные и промышленные ландшафты — причины их возникновения и условия существования. Городские ландшафты и</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природно-технические комплексы. Культурные ландшафты — ландшафты будущего.</w:t>
      </w:r>
    </w:p>
    <w:p w:rsidR="003B69F1" w:rsidRPr="005C3609" w:rsidRDefault="003B69F1" w:rsidP="001E427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Опорные знания: </w:t>
      </w:r>
      <w:r w:rsidRPr="005C3609">
        <w:rPr>
          <w:rFonts w:ascii="Times New Roman" w:eastAsia="Times New Roman" w:hAnsi="Times New Roman" w:cs="Times New Roman"/>
          <w:sz w:val="24"/>
          <w:szCs w:val="24"/>
        </w:rPr>
        <w:t>природный комплекс;</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географическая оболочка;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широтная зональность. целостность; ритмичность; круговорот веществ.</w:t>
      </w:r>
    </w:p>
    <w:p w:rsidR="003B69F1" w:rsidRPr="005C3609" w:rsidRDefault="003B69F1" w:rsidP="001E427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Учение о природных зонах. В. В. Докучаев и Л. С. Берг — основоположники учения о ландшафтно-географических зонах.</w:t>
      </w:r>
    </w:p>
    <w:p w:rsidR="003B69F1" w:rsidRPr="005C3609" w:rsidRDefault="003B69F1" w:rsidP="001E427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Зональная обусловленность жизнедеятельности человека. Человеческая деятельность — важнейший фактор современного облика и состояния природных зон, превращения их в природно-хозяйственные.</w:t>
      </w:r>
    </w:p>
    <w:p w:rsidR="003B69F1" w:rsidRPr="005C3609" w:rsidRDefault="003B69F1" w:rsidP="001E427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w:t>
      </w:r>
    </w:p>
    <w:p w:rsidR="003B69F1" w:rsidRPr="005C3609" w:rsidRDefault="003B69F1" w:rsidP="001E427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Редкоочаговое расселение. Устойчивость системы «природа — человек» при традиционном хозяйстве. Натиск современной цивилизации — плюсы и минусы. Экологические проблемы.</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Таежная зона. Характерные особенности таежных ландшафтов. Разные виды тайги в России. Специфика жизн</w:t>
      </w:r>
      <w:r w:rsidR="001E4270">
        <w:rPr>
          <w:rFonts w:ascii="Times New Roman" w:eastAsia="Times New Roman" w:hAnsi="Times New Roman" w:cs="Times New Roman"/>
          <w:sz w:val="24"/>
          <w:szCs w:val="24"/>
        </w:rPr>
        <w:t>и в таежных ландшафтах. Преобра</w:t>
      </w:r>
      <w:r w:rsidRPr="005C3609">
        <w:rPr>
          <w:rFonts w:ascii="Times New Roman" w:eastAsia="Times New Roman" w:hAnsi="Times New Roman" w:cs="Times New Roman"/>
          <w:sz w:val="24"/>
          <w:szCs w:val="24"/>
        </w:rPr>
        <w:t>зование тайги человеком. Очаговое освоение и заселение. Последствия индустриального освоения тайги.</w:t>
      </w:r>
    </w:p>
    <w:p w:rsidR="003B69F1" w:rsidRPr="005C3609" w:rsidRDefault="003B69F1" w:rsidP="001E427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Болота. Причины образования болот. Низинные и верховые болота. Торф и его свойства. Роль болот в природе. Что дают болота человеку?</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Смешанные леса — самая преобразованная деятельностью человека природная зона. Факторы разнообразия ее ландшафтов. Смешанные леса Вос-точно-Европейской равнины. Муссонные леса Дальнего Востока. Выборочное освоение и расселение. Современные проблемы освоения этой природно - хозяйственной зоны.</w:t>
      </w:r>
    </w:p>
    <w:p w:rsidR="008D4321" w:rsidRDefault="003B69F1" w:rsidP="001E4270">
      <w:pPr>
        <w:spacing w:line="272"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Лесостепи и степи. Освоение степных ландшафтов — история приобретений и потерь. Характерные лесостепные и степные природные комплексы. Господство антропогенных ландшафтов — зона «сплошного» освоения. Значение степной зоны для народного хозяйства России.</w:t>
      </w:r>
    </w:p>
    <w:p w:rsidR="001E4270" w:rsidRDefault="003B69F1" w:rsidP="001E4270">
      <w:pPr>
        <w:spacing w:line="272"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Полупустыни и пустыни, субтропики — южная полоса России. Основные свойства природы. Жизнь в полупустынных и пустынных ландшафтах. Редкоочаговое расселение. Хозяйственная деятельность в экстремальных условиях и ее последствия.</w:t>
      </w:r>
    </w:p>
    <w:p w:rsidR="003B69F1" w:rsidRPr="005C3609" w:rsidRDefault="003B69F1" w:rsidP="001E427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Многоэтажность природы гор. Различия в проявлении высотных поясов Кавказских и Уральских гор, гор Сибири и Дальнего Востока. Особенности природы гор. Различия природных условий гор и равнин.</w:t>
      </w:r>
    </w:p>
    <w:p w:rsidR="003B69F1" w:rsidRPr="005C3609" w:rsidRDefault="003B69F1" w:rsidP="001E427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Человек и горы. Освоение гор с древнейших времен. Разнообразие природных ресурсов. Хрупкое природное равновесие горных ландшафтов.</w:t>
      </w:r>
    </w:p>
    <w:p w:rsidR="003B69F1" w:rsidRPr="005C3609" w:rsidRDefault="003B69F1" w:rsidP="001E4270">
      <w:pPr>
        <w:tabs>
          <w:tab w:val="left" w:pos="1700"/>
          <w:tab w:val="left" w:pos="2080"/>
          <w:tab w:val="left" w:pos="4020"/>
          <w:tab w:val="left" w:pos="5820"/>
          <w:tab w:val="left" w:pos="6820"/>
          <w:tab w:val="left" w:pos="7180"/>
          <w:tab w:val="left" w:pos="8140"/>
        </w:tabs>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Жизнь</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хозяйственная</w:t>
      </w:r>
      <w:r w:rsidRPr="005C3609">
        <w:rPr>
          <w:rFonts w:ascii="Times New Roman" w:eastAsia="Times New Roman" w:hAnsi="Times New Roman" w:cs="Times New Roman"/>
          <w:sz w:val="24"/>
          <w:szCs w:val="24"/>
        </w:rPr>
        <w:tab/>
        <w:t>деятельность</w:t>
      </w:r>
      <w:r w:rsidRPr="005C3609">
        <w:rPr>
          <w:rFonts w:ascii="Times New Roman" w:eastAsia="Times New Roman" w:hAnsi="Times New Roman" w:cs="Times New Roman"/>
          <w:sz w:val="24"/>
          <w:szCs w:val="24"/>
        </w:rPr>
        <w:tab/>
        <w:t>людей</w:t>
      </w:r>
      <w:r w:rsidRPr="005C3609">
        <w:rPr>
          <w:rFonts w:ascii="Times New Roman" w:eastAsia="Times New Roman" w:hAnsi="Times New Roman" w:cs="Times New Roman"/>
          <w:sz w:val="24"/>
          <w:szCs w:val="24"/>
        </w:rPr>
        <w:tab/>
        <w:t>в</w:t>
      </w:r>
      <w:r w:rsidRPr="005C3609">
        <w:rPr>
          <w:rFonts w:ascii="Times New Roman" w:eastAsia="Times New Roman" w:hAnsi="Times New Roman" w:cs="Times New Roman"/>
          <w:sz w:val="24"/>
          <w:szCs w:val="24"/>
        </w:rPr>
        <w:tab/>
        <w:t>горах.</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Расселение</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населения. Опасные природные явления.</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Природопользование и охрана природы.</w:t>
      </w:r>
    </w:p>
    <w:p w:rsidR="003B69F1" w:rsidRPr="005C3609" w:rsidRDefault="003B69F1" w:rsidP="001E427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о природной среде, природных условиях и природных ресурсах. Классификация природных ресурсов. Природопользование. Негативные последствия нерационального природопользования и пути их</w:t>
      </w:r>
      <w:r w:rsidR="001E427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преодоления. Рациональное использование природных ресурсов. Альтернативные источники энергии. Проблемы использования исчерпаемых природных ресурсов. Рекреационные ресурсы и их значение для человека.</w:t>
      </w:r>
    </w:p>
    <w:p w:rsidR="003B69F1" w:rsidRPr="005C3609" w:rsidRDefault="003B69F1" w:rsidP="001E427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Охрана природы и охраняемые территории при современных масштабах хозяйственной деятельности. Роль охраня</w:t>
      </w:r>
      <w:r w:rsidR="001E4270">
        <w:rPr>
          <w:rFonts w:ascii="Times New Roman" w:eastAsia="Times New Roman" w:hAnsi="Times New Roman" w:cs="Times New Roman"/>
          <w:sz w:val="24"/>
          <w:szCs w:val="24"/>
        </w:rPr>
        <w:t>емых природных территорий. Запо</w:t>
      </w:r>
      <w:r w:rsidRPr="005C3609">
        <w:rPr>
          <w:rFonts w:ascii="Times New Roman" w:eastAsia="Times New Roman" w:hAnsi="Times New Roman" w:cs="Times New Roman"/>
          <w:sz w:val="24"/>
          <w:szCs w:val="24"/>
        </w:rPr>
        <w:t>ведники и национальные парки, заказники и памятники природы.</w:t>
      </w:r>
    </w:p>
    <w:p w:rsidR="003B69F1" w:rsidRPr="005C3609" w:rsidRDefault="003B69F1" w:rsidP="001E427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Опорные знания: </w:t>
      </w:r>
      <w:r w:rsidRPr="005C3609">
        <w:rPr>
          <w:rFonts w:ascii="Times New Roman" w:eastAsia="Times New Roman" w:hAnsi="Times New Roman" w:cs="Times New Roman"/>
          <w:sz w:val="24"/>
          <w:szCs w:val="24"/>
        </w:rPr>
        <w:t>климатические пояса;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тундра;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лесотундра,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морфологические особенности хвойных пород деревьев; типы почв ; животный мир тайги, моренный рельеф; смешанный лес, водная, ветровая эрозии; оазис; высотная поясность. Изменение температуры и атмосферного давления с высотой.</w:t>
      </w:r>
    </w:p>
    <w:p w:rsidR="003B69F1" w:rsidRPr="005C3609" w:rsidRDefault="003B69F1" w:rsidP="001E427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Сколько нас - россиян?</w:t>
      </w:r>
    </w:p>
    <w:p w:rsidR="003B69F1" w:rsidRPr="005C3609" w:rsidRDefault="003B69F1" w:rsidP="004531A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Как изменялась численность населения России в XVIII—XX вв. Людские потери России от войн, голода, репрессий. Демографические кризисы. Понятие о воспроизводстве населения. Типы воспроизводства.</w:t>
      </w:r>
    </w:p>
    <w:p w:rsidR="003B69F1" w:rsidRPr="005C3609" w:rsidRDefault="003B69F1" w:rsidP="004531A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Графики изменения численности и естественного движения населения как один из видов представления географической информации.</w:t>
      </w:r>
    </w:p>
    <w:p w:rsidR="003B69F1" w:rsidRPr="005C3609" w:rsidRDefault="008D4321" w:rsidP="004531A7">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Кто мы</w:t>
      </w:r>
      <w:r w:rsidR="003B69F1" w:rsidRPr="005C3609">
        <w:rPr>
          <w:rFonts w:ascii="Times New Roman" w:eastAsia="Times New Roman" w:hAnsi="Times New Roman" w:cs="Times New Roman"/>
          <w:b/>
          <w:bCs/>
          <w:sz w:val="24"/>
          <w:szCs w:val="24"/>
        </w:rPr>
        <w:t>?</w:t>
      </w:r>
    </w:p>
    <w:p w:rsidR="003B69F1" w:rsidRPr="005C3609" w:rsidRDefault="003B69F1" w:rsidP="004531A7">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Соотношение мужчин и женщин в населении. Причины повышенной смертности мужчин. Факторы, влияющие на продолжительность жизни. </w:t>
      </w:r>
      <w:r w:rsidRPr="005C3609">
        <w:rPr>
          <w:rFonts w:ascii="Times New Roman" w:eastAsia="Times New Roman" w:hAnsi="Times New Roman" w:cs="Times New Roman"/>
          <w:sz w:val="24"/>
          <w:szCs w:val="24"/>
        </w:rPr>
        <w:lastRenderedPageBreak/>
        <w:t>Необходимость «самосохранительного поведения». Мужские и женские профессии. Регионы и местности России с преобладанием мужчин или женщин.</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Половозрастная пирамида населения России — «запечатленная демографическая история», ее анализ. Регионы России с наибольшей и наименьшей долей детей и подростков, лиц старшего возраста. Факторы старения населения и факторы сохранения высокой доли молодежи.</w:t>
      </w:r>
    </w:p>
    <w:p w:rsidR="003B69F1" w:rsidRPr="005C3609" w:rsidRDefault="003B69F1" w:rsidP="004531A7">
      <w:pPr>
        <w:tabs>
          <w:tab w:val="right" w:pos="9781"/>
        </w:tabs>
        <w:spacing w:line="270" w:lineRule="auto"/>
        <w:ind w:right="120"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Диаграммы как источники географической информации. Их виды. </w:t>
      </w:r>
      <w:r w:rsidR="00DD3F78" w:rsidRPr="005C3609">
        <w:rPr>
          <w:rFonts w:ascii="Times New Roman" w:eastAsia="Times New Roman" w:hAnsi="Times New Roman" w:cs="Times New Roman"/>
          <w:b/>
          <w:bCs/>
          <w:sz w:val="24"/>
          <w:szCs w:val="24"/>
        </w:rPr>
        <w:t>Куда и зачем едут люди</w:t>
      </w:r>
      <w:r w:rsidRPr="005C3609">
        <w:rPr>
          <w:rFonts w:ascii="Times New Roman" w:eastAsia="Times New Roman" w:hAnsi="Times New Roman" w:cs="Times New Roman"/>
          <w:b/>
          <w:bCs/>
          <w:sz w:val="24"/>
          <w:szCs w:val="24"/>
        </w:rPr>
        <w:t>?</w:t>
      </w:r>
    </w:p>
    <w:p w:rsidR="003B69F1" w:rsidRPr="005C3609" w:rsidRDefault="003B69F1" w:rsidP="004531A7">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w:t>
      </w:r>
    </w:p>
    <w:p w:rsidR="004531A7" w:rsidRDefault="003B69F1" w:rsidP="004531A7">
      <w:pPr>
        <w:spacing w:line="270" w:lineRule="auto"/>
        <w:ind w:right="42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Внешние миграции населения: в Россию и из нее. Калмыки, немцы, адыги; волны исхода из России. Изменение потоков миграции между Россией и ближним зарубежьем. «Вынужденные мигранты», их судьба в России.</w:t>
      </w:r>
    </w:p>
    <w:p w:rsidR="003B69F1" w:rsidRPr="005C3609" w:rsidRDefault="003B69F1" w:rsidP="004531A7">
      <w:pPr>
        <w:spacing w:line="270"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Территориальная</w:t>
      </w:r>
      <w:r w:rsidRPr="005C3609">
        <w:rPr>
          <w:rFonts w:ascii="Times New Roman" w:eastAsia="Times New Roman" w:hAnsi="Times New Roman" w:cs="Times New Roman"/>
          <w:sz w:val="24"/>
          <w:szCs w:val="24"/>
        </w:rPr>
        <w:tab/>
        <w:t>подвижность</w:t>
      </w:r>
      <w:r w:rsidRPr="005C3609">
        <w:rPr>
          <w:rFonts w:ascii="Times New Roman" w:eastAsia="Times New Roman" w:hAnsi="Times New Roman" w:cs="Times New Roman"/>
          <w:sz w:val="24"/>
          <w:szCs w:val="24"/>
        </w:rPr>
        <w:tab/>
        <w:t>населения.</w:t>
      </w:r>
      <w:r w:rsidRPr="005C3609">
        <w:rPr>
          <w:rFonts w:ascii="Times New Roman" w:eastAsia="Times New Roman" w:hAnsi="Times New Roman" w:cs="Times New Roman"/>
          <w:sz w:val="24"/>
          <w:szCs w:val="24"/>
        </w:rPr>
        <w:tab/>
        <w:t>Суточные,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недельные,</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годовые циклы передвижений населения. Факторы повышения территориальной подвижности. Воздейс</w:t>
      </w:r>
      <w:r w:rsidR="00DD3F78" w:rsidRPr="005C3609">
        <w:rPr>
          <w:rFonts w:ascii="Times New Roman" w:eastAsia="Times New Roman" w:hAnsi="Times New Roman" w:cs="Times New Roman"/>
          <w:sz w:val="24"/>
          <w:szCs w:val="24"/>
        </w:rPr>
        <w:t>твие массовых передвижений насе</w:t>
      </w:r>
      <w:r w:rsidRPr="005C3609">
        <w:rPr>
          <w:rFonts w:ascii="Times New Roman" w:eastAsia="Times New Roman" w:hAnsi="Times New Roman" w:cs="Times New Roman"/>
          <w:sz w:val="24"/>
          <w:szCs w:val="24"/>
        </w:rPr>
        <w:t>ления на хозяйство и жизнь людей.</w:t>
      </w:r>
    </w:p>
    <w:p w:rsidR="003B69F1" w:rsidRPr="005C3609" w:rsidRDefault="003B69F1" w:rsidP="004531A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Картограмма как вид географической информации.</w:t>
      </w:r>
    </w:p>
    <w:p w:rsidR="003B69F1" w:rsidRPr="005C3609" w:rsidRDefault="003B69F1" w:rsidP="004531A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Человек и труд</w:t>
      </w:r>
    </w:p>
    <w:p w:rsidR="003B69F1" w:rsidRPr="005C3609" w:rsidRDefault="003B69F1" w:rsidP="004531A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3B69F1" w:rsidRPr="005C3609" w:rsidRDefault="003B69F1" w:rsidP="004531A7">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Как чувствовать себя уверенно на рынке труда?</w:t>
      </w:r>
    </w:p>
    <w:p w:rsidR="004531A7" w:rsidRDefault="003B69F1" w:rsidP="009E4B5D">
      <w:pPr>
        <w:spacing w:line="265" w:lineRule="auto"/>
        <w:ind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Народы и религии России</w:t>
      </w:r>
      <w:r w:rsidR="00DD3F78" w:rsidRPr="005C3609">
        <w:rPr>
          <w:rFonts w:ascii="Times New Roman" w:eastAsia="Times New Roman" w:hAnsi="Times New Roman" w:cs="Times New Roman"/>
          <w:b/>
          <w:bCs/>
          <w:sz w:val="24"/>
          <w:szCs w:val="24"/>
        </w:rPr>
        <w:t xml:space="preserve">. </w:t>
      </w:r>
    </w:p>
    <w:p w:rsidR="003B69F1" w:rsidRPr="005C3609" w:rsidRDefault="003B69F1" w:rsidP="004531A7">
      <w:pPr>
        <w:spacing w:line="265" w:lineRule="auto"/>
        <w:ind w:right="400"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Что такое этнический состав населения?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Этносы, их отличительные</w:t>
      </w:r>
      <w:r w:rsidR="00DD3F78" w:rsidRPr="005C3609">
        <w:rPr>
          <w:rFonts w:ascii="Times New Roman" w:eastAsia="Times New Roman" w:hAnsi="Times New Roman" w:cs="Times New Roman"/>
          <w:sz w:val="24"/>
          <w:szCs w:val="24"/>
        </w:rPr>
        <w:t xml:space="preserve"> признаки. Этническое самосозна</w:t>
      </w:r>
      <w:r w:rsidRPr="005C3609">
        <w:rPr>
          <w:rFonts w:ascii="Times New Roman" w:eastAsia="Times New Roman" w:hAnsi="Times New Roman" w:cs="Times New Roman"/>
          <w:sz w:val="24"/>
          <w:szCs w:val="24"/>
        </w:rPr>
        <w:t>ние.</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Этнический состав населения России.</w:t>
      </w:r>
      <w:r w:rsidR="00DD3F7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«Дерево языков» и этническая карта России как источники информации, приемы их чтения и анализа. Связь г</w:t>
      </w:r>
      <w:r w:rsidR="009E4B5D" w:rsidRPr="005C3609">
        <w:rPr>
          <w:rFonts w:ascii="Times New Roman" w:eastAsia="Times New Roman" w:hAnsi="Times New Roman" w:cs="Times New Roman"/>
          <w:sz w:val="24"/>
          <w:szCs w:val="24"/>
        </w:rPr>
        <w:t>ео</w:t>
      </w:r>
      <w:r w:rsidRPr="005C3609">
        <w:rPr>
          <w:rFonts w:ascii="Times New Roman" w:eastAsia="Times New Roman" w:hAnsi="Times New Roman" w:cs="Times New Roman"/>
          <w:sz w:val="24"/>
          <w:szCs w:val="24"/>
        </w:rPr>
        <w:t>графии народов и административно-территориального деления России. История России — история взаимодействия ее народов.</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языка для нерусских народов России.</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Религии России. Роль религий в формировании Российского государства. Преобладающие религии страны, связь религиозного и этнического состава населения. Влияние религии на повседневную жизнь людей и на внешнюю политику государства.</w:t>
      </w:r>
    </w:p>
    <w:p w:rsidR="003B69F1" w:rsidRPr="005C3609" w:rsidRDefault="003B69F1" w:rsidP="004531A7">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Где и как живут люди?</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Плотность населения. Сопоставление плотности населения в различных районах России и в других странах. Главная полоса расселения. «Емкость территории» и факторы, ее определяющие. Влияние плотности населения на хозяйство, жизнь людей, на природную среду.</w:t>
      </w:r>
    </w:p>
    <w:p w:rsidR="003B69F1" w:rsidRPr="005C3609" w:rsidRDefault="003B69F1" w:rsidP="004531A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Расселение людей, типы населенных пунктов. Отличие города от села. Понятие урбанизации, ее показатели. Причины роста городов и повышения их роль в жизни общества. Отличие сельского и городского образа жизни.</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Города России, исторические особенности формирования их сети. Различия городов по людности, по функциям. Типы городов России. Регионы России с наибольшей и наименьшей долей городского населения. Карта как источник информации о городах.</w:t>
      </w:r>
    </w:p>
    <w:p w:rsidR="004531A7" w:rsidRDefault="003B69F1" w:rsidP="004531A7">
      <w:pPr>
        <w:spacing w:line="272"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Сельское расселение, его особенности. Влияние природных условий на использование земель и на характер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3B69F1" w:rsidRPr="005C3609" w:rsidRDefault="003B69F1" w:rsidP="004531A7">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Условия и образ жизни людей в различных типах поселений. Влияние величины (людности) поселения. Влияние специализации поселения. Влияние положения в системе расселения. В каком населенном пункте лучше жить?</w:t>
      </w:r>
    </w:p>
    <w:p w:rsidR="003B69F1" w:rsidRPr="005C3609" w:rsidRDefault="003B69F1" w:rsidP="004531A7">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Люди — главное богатство страны. Приумножение его. Человеческий потенциал как определяющая составная часть и условие дальнейшего развития и процветания России.</w:t>
      </w:r>
    </w:p>
    <w:p w:rsidR="003B69F1" w:rsidRPr="008D4321" w:rsidRDefault="004531A7" w:rsidP="00E61711">
      <w:pPr>
        <w:pStyle w:val="a8"/>
        <w:numPr>
          <w:ilvl w:val="0"/>
          <w:numId w:val="158"/>
        </w:numPr>
        <w:tabs>
          <w:tab w:val="left" w:pos="920"/>
        </w:tabs>
        <w:spacing w:after="0" w:line="240" w:lineRule="auto"/>
        <w:jc w:val="both"/>
        <w:rPr>
          <w:rFonts w:ascii="Calibri" w:eastAsia="Times New Roman" w:hAnsi="Calibri" w:cs="Times New Roman"/>
          <w:b/>
          <w:bCs/>
          <w:sz w:val="24"/>
          <w:szCs w:val="24"/>
        </w:rPr>
      </w:pPr>
      <w:r w:rsidRPr="008D4321">
        <w:rPr>
          <w:rFonts w:ascii="Times New Roman" w:eastAsia="Times New Roman" w:hAnsi="Times New Roman" w:cs="Times New Roman"/>
          <w:b/>
          <w:bCs/>
          <w:sz w:val="24"/>
          <w:szCs w:val="24"/>
        </w:rPr>
        <w:t>к</w:t>
      </w:r>
      <w:r w:rsidR="003B69F1" w:rsidRPr="008D4321">
        <w:rPr>
          <w:rFonts w:ascii="Times New Roman" w:eastAsia="Times New Roman" w:hAnsi="Times New Roman" w:cs="Times New Roman"/>
          <w:b/>
          <w:bCs/>
          <w:sz w:val="24"/>
          <w:szCs w:val="24"/>
        </w:rPr>
        <w:t>ласс</w:t>
      </w:r>
      <w:r w:rsidR="009E4B5D" w:rsidRPr="008D4321">
        <w:rPr>
          <w:rFonts w:ascii="Times New Roman" w:eastAsia="Times New Roman" w:hAnsi="Times New Roman" w:cs="Times New Roman"/>
          <w:b/>
          <w:bCs/>
          <w:sz w:val="24"/>
          <w:szCs w:val="24"/>
        </w:rPr>
        <w:t xml:space="preserve"> </w:t>
      </w:r>
    </w:p>
    <w:p w:rsidR="003B69F1" w:rsidRPr="005C3609" w:rsidRDefault="003B69F1" w:rsidP="003B69F1">
      <w:pPr>
        <w:spacing w:line="56" w:lineRule="exact"/>
        <w:jc w:val="both"/>
        <w:rPr>
          <w:rFonts w:ascii="Calibri" w:eastAsia="Times New Roman" w:hAnsi="Calibri" w:cs="Times New Roman"/>
          <w:sz w:val="24"/>
          <w:szCs w:val="24"/>
        </w:rPr>
      </w:pPr>
    </w:p>
    <w:p w:rsidR="004531A7" w:rsidRDefault="003B69F1" w:rsidP="003B69F1">
      <w:pPr>
        <w:spacing w:line="267" w:lineRule="auto"/>
        <w:ind w:right="400" w:firstLine="708"/>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Введение. </w:t>
      </w:r>
    </w:p>
    <w:p w:rsidR="003B69F1" w:rsidRPr="005C3609" w:rsidRDefault="003B69F1" w:rsidP="004531A7">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Предмет география хозяйства и географических районов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России.</w:t>
      </w:r>
    </w:p>
    <w:p w:rsidR="004531A7" w:rsidRDefault="003B69F1" w:rsidP="009E4B5D">
      <w:pPr>
        <w:spacing w:line="261" w:lineRule="auto"/>
        <w:ind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Общая характеристика хозяйства. Географическое районирование. </w:t>
      </w:r>
    </w:p>
    <w:p w:rsidR="003B69F1" w:rsidRPr="005C3609" w:rsidRDefault="003B69F1" w:rsidP="004531A7">
      <w:pPr>
        <w:spacing w:line="261" w:lineRule="auto"/>
        <w:ind w:right="4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хозяйства. Его структура. Отрасли и их группировки. Три</w:t>
      </w:r>
      <w:r w:rsidR="004531A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сектора хозяйства — первичный, вторичный, третичный. Изменение структуры хозяйства России.</w:t>
      </w:r>
    </w:p>
    <w:p w:rsidR="003B69F1" w:rsidRPr="005C3609" w:rsidRDefault="003B69F1" w:rsidP="004531A7">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Этапы развития хозяйства России. Циклические закономерности развития хозяйства. Особенности индустриального пути развития России.</w:t>
      </w:r>
    </w:p>
    <w:p w:rsidR="003B69F1" w:rsidRPr="005C3609" w:rsidRDefault="004531A7" w:rsidP="003401E0">
      <w:pPr>
        <w:tabs>
          <w:tab w:val="left" w:pos="2820"/>
          <w:tab w:val="left" w:pos="4900"/>
          <w:tab w:val="left" w:pos="5540"/>
          <w:tab w:val="left" w:pos="6360"/>
          <w:tab w:val="left" w:pos="6940"/>
          <w:tab w:val="left" w:pos="8820"/>
          <w:tab w:val="left" w:pos="9180"/>
        </w:tabs>
        <w:ind w:firstLine="700"/>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Географическое районирование. Его </w:t>
      </w:r>
      <w:r w:rsidR="003B69F1" w:rsidRPr="005C3609">
        <w:rPr>
          <w:rFonts w:ascii="Times New Roman" w:eastAsia="Times New Roman" w:hAnsi="Times New Roman" w:cs="Times New Roman"/>
          <w:sz w:val="24"/>
          <w:szCs w:val="24"/>
        </w:rPr>
        <w:t>виды</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(по</w:t>
      </w:r>
      <w:r w:rsidR="003B69F1" w:rsidRPr="005C3609">
        <w:rPr>
          <w:rFonts w:ascii="Calibri" w:eastAsia="Times New Roman" w:hAnsi="Calibri" w:cs="Times New Roman"/>
          <w:sz w:val="24"/>
          <w:szCs w:val="24"/>
        </w:rPr>
        <w:tab/>
      </w:r>
      <w:r>
        <w:rPr>
          <w:rFonts w:ascii="Times New Roman" w:eastAsia="Times New Roman" w:hAnsi="Times New Roman" w:cs="Times New Roman"/>
          <w:sz w:val="24"/>
          <w:szCs w:val="24"/>
        </w:rPr>
        <w:t xml:space="preserve">однородности </w:t>
      </w:r>
      <w:r w:rsidR="003B69F1" w:rsidRPr="005C3609">
        <w:rPr>
          <w:rFonts w:ascii="Times New Roman" w:eastAsia="Times New Roman" w:hAnsi="Times New Roman" w:cs="Times New Roman"/>
          <w:sz w:val="24"/>
          <w:szCs w:val="24"/>
        </w:rPr>
        <w:t>и</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003B69F1" w:rsidRPr="005C3609">
        <w:rPr>
          <w:rFonts w:ascii="Times New Roman" w:eastAsia="Times New Roman" w:hAnsi="Times New Roman" w:cs="Times New Roman"/>
          <w:sz w:val="24"/>
          <w:szCs w:val="24"/>
        </w:rPr>
        <w:t>связям).</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Природное</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и</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экономическое</w:t>
      </w:r>
      <w:r w:rsidR="003401E0">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районирование</w:t>
      </w:r>
      <w:r>
        <w:rPr>
          <w:rFonts w:ascii="Calibri" w:eastAsia="Times New Roman" w:hAnsi="Calibri" w:cs="Times New Roman"/>
          <w:sz w:val="24"/>
          <w:szCs w:val="24"/>
        </w:rPr>
        <w:t xml:space="preserve"> </w:t>
      </w:r>
      <w:r w:rsidR="003B69F1" w:rsidRPr="005C3609">
        <w:rPr>
          <w:rFonts w:ascii="Times New Roman" w:eastAsia="Times New Roman" w:hAnsi="Times New Roman" w:cs="Times New Roman"/>
          <w:sz w:val="24"/>
          <w:szCs w:val="24"/>
        </w:rPr>
        <w:t>России.</w:t>
      </w:r>
    </w:p>
    <w:p w:rsidR="003B69F1" w:rsidRPr="005C3609" w:rsidRDefault="003B69F1" w:rsidP="003401E0">
      <w:pPr>
        <w:spacing w:line="265" w:lineRule="auto"/>
        <w:ind w:right="400"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Административно-территориальное деление как один из видов районирования.</w:t>
      </w:r>
    </w:p>
    <w:p w:rsidR="003B69F1" w:rsidRPr="005C3609" w:rsidRDefault="003B69F1" w:rsidP="003401E0">
      <w:pPr>
        <w:ind w:left="78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Главные отрасли и межотраслевые комплексы</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Агропромышленный комплекс</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Состав,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структура,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проблемы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развития.</w:t>
      </w:r>
    </w:p>
    <w:p w:rsidR="003B69F1" w:rsidRPr="005C3609" w:rsidRDefault="003B69F1" w:rsidP="003401E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Сельское хозяйство, его главные особенности. Структура сельскохозяйственных угодий. Отраслевой состав сельского хозяйства. Структура и </w:t>
      </w:r>
      <w:r w:rsidRPr="005C3609">
        <w:rPr>
          <w:rFonts w:ascii="Times New Roman" w:eastAsia="Times New Roman" w:hAnsi="Times New Roman" w:cs="Times New Roman"/>
          <w:sz w:val="24"/>
          <w:szCs w:val="24"/>
        </w:rPr>
        <w:lastRenderedPageBreak/>
        <w:t>география растениеводства. Животноводство, его структура. Влияние природных условий на содержание скота. География животноводства.</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Легкая и пищевая промышленность в составе АПК. Особенности их развития в настоящее время. География легкой и пищевой промышленности.</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Лесной комплекс</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структура.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Специфика лесного комплекса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России. Основные отрасли и закономерности их размещения. Представление о лесопромышленном комплексе. Проблемы лесного комплекса.</w:t>
      </w:r>
    </w:p>
    <w:p w:rsidR="003B69F1" w:rsidRPr="005C3609" w:rsidRDefault="003B69F1" w:rsidP="003401E0">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Топливно-энергетический комплекс (ТЭК) </w:t>
      </w:r>
      <w:r w:rsidRPr="005C3609">
        <w:rPr>
          <w:rFonts w:ascii="Times New Roman" w:eastAsia="Times New Roman" w:hAnsi="Times New Roman" w:cs="Times New Roman"/>
          <w:sz w:val="24"/>
          <w:szCs w:val="24"/>
        </w:rPr>
        <w:t>и его значение в развитии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хозяйства России. Особое значение ТЭК в условиях северного положения России с учетом размеров ее территории. Структура ТЭК, его связи с другими отраслями хозяйства.</w:t>
      </w:r>
    </w:p>
    <w:p w:rsidR="003401E0" w:rsidRDefault="003B69F1" w:rsidP="003401E0">
      <w:pPr>
        <w:spacing w:line="267"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Угольная промышленность. Основные угольные бассейны. Социальные проблемы угольных районов.</w:t>
      </w:r>
    </w:p>
    <w:p w:rsidR="003B69F1" w:rsidRPr="005C3609" w:rsidRDefault="003B69F1" w:rsidP="003401E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Нефтяная промышленность. Этапы развития. Основные районы добычи,</w:t>
      </w:r>
      <w:r w:rsidR="009E4B5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транспортировки и переработки нефти. Нефтепроводы и нефтеперерабатывающие заводы.</w:t>
      </w:r>
    </w:p>
    <w:p w:rsidR="003B69F1" w:rsidRPr="005C3609" w:rsidRDefault="003401E0" w:rsidP="003401E0">
      <w:pPr>
        <w:pStyle w:val="ac"/>
        <w:ind w:firstLine="709"/>
        <w:rPr>
          <w:sz w:val="24"/>
          <w:szCs w:val="24"/>
        </w:rPr>
      </w:pPr>
      <w:r>
        <w:rPr>
          <w:rFonts w:ascii="Times New Roman" w:hAnsi="Times New Roman"/>
          <w:sz w:val="24"/>
        </w:rPr>
        <w:t xml:space="preserve">Газовая </w:t>
      </w:r>
      <w:r w:rsidR="003B69F1" w:rsidRPr="003401E0">
        <w:rPr>
          <w:rFonts w:ascii="Times New Roman" w:hAnsi="Times New Roman"/>
          <w:sz w:val="24"/>
        </w:rPr>
        <w:t>промышленность.</w:t>
      </w:r>
      <w:r w:rsidR="003B69F1" w:rsidRPr="003401E0">
        <w:rPr>
          <w:rFonts w:ascii="Times New Roman" w:hAnsi="Times New Roman"/>
          <w:sz w:val="24"/>
        </w:rPr>
        <w:tab/>
        <w:t>Этапы</w:t>
      </w:r>
      <w:r w:rsidR="003B69F1" w:rsidRPr="003401E0">
        <w:rPr>
          <w:rFonts w:ascii="Times New Roman" w:hAnsi="Times New Roman"/>
          <w:sz w:val="24"/>
        </w:rPr>
        <w:tab/>
        <w:t>развития.</w:t>
      </w:r>
      <w:r>
        <w:rPr>
          <w:rFonts w:ascii="Times New Roman" w:hAnsi="Times New Roman"/>
          <w:sz w:val="24"/>
        </w:rPr>
        <w:t xml:space="preserve"> Районы добычи </w:t>
      </w:r>
      <w:r w:rsidR="003B69F1" w:rsidRPr="003401E0">
        <w:rPr>
          <w:rFonts w:ascii="Times New Roman" w:hAnsi="Times New Roman"/>
          <w:sz w:val="24"/>
        </w:rPr>
        <w:t>газа.</w:t>
      </w:r>
      <w:r>
        <w:rPr>
          <w:rFonts w:ascii="Times New Roman" w:hAnsi="Times New Roman"/>
          <w:sz w:val="24"/>
        </w:rPr>
        <w:t xml:space="preserve"> </w:t>
      </w:r>
      <w:r w:rsidR="003B69F1" w:rsidRPr="003401E0">
        <w:rPr>
          <w:rFonts w:ascii="Times New Roman" w:hAnsi="Times New Roman"/>
          <w:sz w:val="24"/>
        </w:rPr>
        <w:t>Газопроводы. Газ — современный вид топлива.</w:t>
      </w:r>
    </w:p>
    <w:p w:rsidR="003B69F1" w:rsidRPr="005C3609" w:rsidRDefault="003B69F1" w:rsidP="003401E0">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Роль нефтяной и газовой промышленности во внешней торговле России. Электроэнергетика. Энергосистемы. Типы электростанций, их специфика и особенности влияния на окружающую среду. География электроэнергетики.</w:t>
      </w:r>
    </w:p>
    <w:p w:rsidR="003B69F1" w:rsidRPr="005C3609" w:rsidRDefault="003B69F1" w:rsidP="003401E0">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Проблемы ТЭК России.</w:t>
      </w:r>
    </w:p>
    <w:p w:rsidR="003B69F1" w:rsidRPr="005C3609" w:rsidRDefault="003B69F1" w:rsidP="003401E0">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Металлургический комплекс</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значение в хозяйстве.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Черная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цветная металлургия, их структура. Типы металлургических предприятий, факторы их размещения. Современная география черной и цветной металлургии.</w:t>
      </w:r>
    </w:p>
    <w:p w:rsidR="003B69F1" w:rsidRPr="005C3609" w:rsidRDefault="003B69F1" w:rsidP="003401E0">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Машиностроительный комплекс</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роль и место в хозяйственной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жизни страны. Машиностроение — «отрасль свободного размещения». Ориентация на квалифицированные кадры и удобные связи с другими городами — поставщиками деталей, потребителями продукции, научными базами. Специализация и кооперирование. Роль крупных заводов-лидеров в хозяйстве страны.</w:t>
      </w:r>
    </w:p>
    <w:p w:rsidR="003B69F1" w:rsidRPr="005C3609" w:rsidRDefault="003B69F1" w:rsidP="003401E0">
      <w:pPr>
        <w:ind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Военно-промышленный комплекс (ВПК), </w:t>
      </w:r>
      <w:r w:rsidRPr="005C3609">
        <w:rPr>
          <w:rFonts w:ascii="Times New Roman" w:eastAsia="Times New Roman" w:hAnsi="Times New Roman" w:cs="Times New Roman"/>
          <w:sz w:val="24"/>
          <w:szCs w:val="24"/>
        </w:rPr>
        <w:t>его роль в экономике СССР</w:t>
      </w:r>
      <w:r w:rsidR="003401E0">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России. Основные районы и центры производства. Судьба ВПК в рыночной экономике.</w:t>
      </w:r>
    </w:p>
    <w:p w:rsidR="003B69F1" w:rsidRPr="005C3609" w:rsidRDefault="003B69F1" w:rsidP="003401E0">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Химическая промышленность</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Уникальность отрасли.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Структура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химической промышленности. Производство минеральных удобрений. Химия полимеров. Химическая промышленность и окружающая среда.</w:t>
      </w:r>
    </w:p>
    <w:p w:rsidR="003B69F1" w:rsidRPr="005C3609" w:rsidRDefault="003B69F1" w:rsidP="003401E0">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инфраструктуры.</w:t>
      </w:r>
    </w:p>
    <w:p w:rsidR="003B69F1" w:rsidRPr="005C3609" w:rsidRDefault="003B69F1" w:rsidP="003401E0">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Транспортный комплекс</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значение.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Сравнение различных видов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транспорта по технико-экономическим особенностям и воздействию на окружающую среду.</w:t>
      </w:r>
    </w:p>
    <w:p w:rsidR="003B69F1" w:rsidRPr="005C3609" w:rsidRDefault="003B69F1" w:rsidP="003401E0">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Отличительные особенности транспортной сети страны. Проблемы транспортного комплекса.</w:t>
      </w: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Информационная инфраструктура. Значение информации для современного общества. Влияние телекоммуникаций на территориальную организацию общества и образ жизни людей.</w:t>
      </w:r>
    </w:p>
    <w:p w:rsidR="003B69F1" w:rsidRPr="005C3609" w:rsidRDefault="003B69F1" w:rsidP="003401E0">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Сфера обслуживания</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Рекреационное хозяйство.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структура.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Виды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туризма. Рекреационные районы.</w:t>
      </w: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Территориальное (географическое) разделение труда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Возникновение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географического разделения труда. Условия, влияющие на специализацию районов. Изменение специализации географических районов во времени.</w:t>
      </w:r>
    </w:p>
    <w:p w:rsidR="003B69F1" w:rsidRPr="005C3609" w:rsidRDefault="003B69F1" w:rsidP="003B69F1">
      <w:pPr>
        <w:ind w:left="78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Районы России</w:t>
      </w:r>
    </w:p>
    <w:p w:rsidR="003B69F1" w:rsidRPr="005C3609" w:rsidRDefault="003B69F1" w:rsidP="003401E0">
      <w:pPr>
        <w:ind w:left="78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Европейская часть России</w:t>
      </w:r>
    </w:p>
    <w:p w:rsidR="003B69F1" w:rsidRPr="005C3609" w:rsidRDefault="003B69F1" w:rsidP="003401E0">
      <w:pPr>
        <w:ind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Восточно-Европейская равнина</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Тектоника  и  рельеф,</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климат,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реки.</w:t>
      </w:r>
      <w:r w:rsidR="009E4B5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Природно-хозяйственные зоны.</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Волга. Природные особенности и хозяйственное использование до и после строительства ГЭС. Преобразование речных систем и экологические проблемы.</w:t>
      </w:r>
    </w:p>
    <w:p w:rsidR="003401E0" w:rsidRDefault="003B69F1" w:rsidP="003401E0">
      <w:pPr>
        <w:spacing w:line="271"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Центральная  Россия. Состав  территории.  Историческое  ядро  Русского государства. Географическое положение, его изменение в различные периоды. </w:t>
      </w:r>
      <w:r w:rsidRPr="005C3609">
        <w:rPr>
          <w:rFonts w:ascii="Times New Roman" w:eastAsia="Times New Roman" w:hAnsi="Times New Roman" w:cs="Times New Roman"/>
          <w:b/>
          <w:bCs/>
          <w:sz w:val="24"/>
          <w:szCs w:val="24"/>
        </w:rPr>
        <w:t>Центральный   район</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особое   значение   в   жизни   России.</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населения,  район  —  «локомотив»,  центр  науки  и  культуры.</w:t>
      </w:r>
      <w:r w:rsidR="003401E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Памятники природы, истории и культуры. Народные промыслы.</w:t>
      </w:r>
    </w:p>
    <w:p w:rsidR="003401E0" w:rsidRDefault="003B69F1" w:rsidP="003401E0">
      <w:pPr>
        <w:spacing w:line="271" w:lineRule="auto"/>
        <w:ind w:right="42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Старопромышленный район страны. Роль географического фактора в его формировании. Развитие хозяйства района. Отрасли специализации, их изменение в 1990-х гг.</w:t>
      </w:r>
    </w:p>
    <w:p w:rsidR="003B69F1" w:rsidRPr="005C3609" w:rsidRDefault="003B69F1" w:rsidP="003401E0">
      <w:pPr>
        <w:spacing w:line="271"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Москва — столица России. Столичные функции. Москва — центр инноваций. Крупнейший центр науки и образования, политический и финансовый центр. Московская агломерация.</w:t>
      </w:r>
    </w:p>
    <w:p w:rsidR="003B69F1" w:rsidRPr="005C3609" w:rsidRDefault="003B69F1" w:rsidP="003401E0">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Города Центрального района, их типы. Памятники истории и культуры.</w:t>
      </w:r>
      <w:r w:rsidR="009E4B5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Современные функции городов.</w:t>
      </w:r>
    </w:p>
    <w:p w:rsidR="003B69F1" w:rsidRPr="005C3609" w:rsidRDefault="003B69F1" w:rsidP="003401E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Центрально-Черноземный район</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Этапы освоения территории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развития хозяйства. Природные ресурсы. «Русский чернозем». Эрозия и борьба с ней. Агропромышленный комплекс района. Развитие промышленности. КМА и черная металлургия. Территориальная структура и города района.</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Волго-Вятский район</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его внутренняя неоднородность.</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Народы,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их</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историко-культурные особенности. Нижний Новгород и его окружение.</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Северо-Западный район. </w:t>
      </w:r>
      <w:r w:rsidRPr="005C3609">
        <w:rPr>
          <w:rFonts w:ascii="Times New Roman" w:eastAsia="Times New Roman" w:hAnsi="Times New Roman" w:cs="Times New Roman"/>
          <w:sz w:val="24"/>
          <w:szCs w:val="24"/>
        </w:rPr>
        <w:t>Географическое положение района как</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«окна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 Европу», его значение в разные периоды российской истории.</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природы. Балтийское море и Ладожское озеро, их использование и экологические проблем. Древние русские города, особенности их развития и современные проблемы.</w:t>
      </w:r>
    </w:p>
    <w:p w:rsidR="003B69F1" w:rsidRPr="005C3609" w:rsidRDefault="003B69F1" w:rsidP="003401E0">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Санкт-Петербург, его основание и этапы развития. Особенности промышленности города на разных этапах развития. Новые хозяйственные задачи. Проблема наводнений. Планировка и внешний облик города. Петербург как центр русской культуры. Пригороды Петербурга. Наука и образование.</w:t>
      </w:r>
    </w:p>
    <w:p w:rsidR="003401E0" w:rsidRDefault="003B69F1" w:rsidP="003401E0">
      <w:pPr>
        <w:spacing w:line="271"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Калининградская область. История формирования. Население и хозяйство. Анклавное географическое положение области. «Контактное» экономико-географическое положение области как ресурс ее развития.</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Европейский Север</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Географическое 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особенности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природы. Моря Белое и Баренцево: природные особенности, пути хозяйственного использования, место в русской культуре и истории. Поморы.</w:t>
      </w: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Этапы освоения и заселения территории. Изменение роли района в жизни России. Родина русских землепроходцев. Смена отраслей специализации.</w:t>
      </w: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Роль Севера в развитии русской культуры. Природное и культурное наследие. Северные монастыри. Художественные промыслы. Древнее зодчество.</w:t>
      </w:r>
    </w:p>
    <w:p w:rsidR="003401E0" w:rsidRDefault="003B69F1" w:rsidP="003401E0">
      <w:pPr>
        <w:ind w:firstLine="701"/>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t xml:space="preserve">Поволжье. </w:t>
      </w:r>
      <w:r w:rsidRPr="005C3609">
        <w:rPr>
          <w:rFonts w:ascii="Times New Roman" w:eastAsia="Times New Roman" w:hAnsi="Times New Roman" w:cs="Times New Roman"/>
          <w:sz w:val="24"/>
          <w:szCs w:val="24"/>
        </w:rPr>
        <w:t>Географическое положение.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Волга как главная ось хозяйства</w:t>
      </w:r>
      <w:r w:rsidR="009E4B5D"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расселения и как природно-хозяйственная граница. Протяженность территории и изменение природных условий.</w:t>
      </w:r>
    </w:p>
    <w:p w:rsidR="003B69F1" w:rsidRPr="005C3609" w:rsidRDefault="003B69F1" w:rsidP="003401E0">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Этническая и культурная неоднородность района.</w:t>
      </w:r>
    </w:p>
    <w:p w:rsidR="003B69F1" w:rsidRPr="005C3609" w:rsidRDefault="003B69F1" w:rsidP="003B69F1">
      <w:pPr>
        <w:spacing w:line="61" w:lineRule="exact"/>
        <w:jc w:val="both"/>
        <w:rPr>
          <w:rFonts w:ascii="Calibri" w:eastAsia="Times New Roman" w:hAnsi="Calibri" w:cs="Times New Roman"/>
          <w:sz w:val="24"/>
          <w:szCs w:val="24"/>
        </w:rPr>
      </w:pP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Изменение хозяйства района на различных этапах его развития. Современные отрасли специализации. Последствия строительства ГЭС, экологические конфликты и пути их решения.</w:t>
      </w:r>
    </w:p>
    <w:p w:rsidR="003B69F1" w:rsidRPr="005C3609" w:rsidRDefault="003B69F1" w:rsidP="003401E0">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Крупнейшие города района (Казань, Самара, Волгоград), особенности их экономико-географического положения и этапы развития.</w:t>
      </w:r>
    </w:p>
    <w:p w:rsidR="003B69F1" w:rsidRPr="005C3609" w:rsidRDefault="003B69F1" w:rsidP="003401E0">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Северный Кавказ (Европейский Юг). </w:t>
      </w:r>
      <w:r w:rsidRPr="005C3609">
        <w:rPr>
          <w:rFonts w:ascii="Times New Roman" w:eastAsia="Times New Roman" w:hAnsi="Times New Roman" w:cs="Times New Roman"/>
          <w:sz w:val="24"/>
          <w:szCs w:val="24"/>
        </w:rPr>
        <w:t>Особенности географического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положения и разнообразие природы. История присоединения к России и заселения русскими. Внутренняя неоднородность территории. Природно-хозяйственные зоны. Полезные ископаемые.</w:t>
      </w:r>
    </w:p>
    <w:p w:rsidR="003B69F1" w:rsidRPr="005C3609" w:rsidRDefault="003B69F1" w:rsidP="003401E0">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Кавказ как место встречи цивилизаций, культур, народов. Этническое, религиозное, культурное разнообразие района. Район с наилучшими в России </w:t>
      </w:r>
      <w:r w:rsidRPr="005C3609">
        <w:rPr>
          <w:rFonts w:ascii="Times New Roman" w:eastAsia="Times New Roman" w:hAnsi="Times New Roman" w:cs="Times New Roman"/>
          <w:sz w:val="24"/>
          <w:szCs w:val="24"/>
        </w:rPr>
        <w:lastRenderedPageBreak/>
        <w:t>условиями для сельского хозяйства. Агропромышленный комплекс, его структура. Другие отрасли промышленности. Рекреационные зоны.</w:t>
      </w:r>
    </w:p>
    <w:p w:rsidR="003B69F1" w:rsidRPr="005C3609" w:rsidRDefault="003B69F1" w:rsidP="003401E0">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Черное и Азовское моря, их природа и хозяйственное использование. Транспортное и рекреационное значение морей. Новороссийск — крупнейший порт России.</w:t>
      </w:r>
    </w:p>
    <w:p w:rsidR="003B69F1" w:rsidRPr="005C3609" w:rsidRDefault="003B69F1" w:rsidP="003401E0">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Каспийское море, его природа. История освоения. Колебания уровня моря, их экологические и хозяйственные последствия. Рыбные богатства Каспия. Нефть и газ.</w:t>
      </w:r>
    </w:p>
    <w:p w:rsidR="003B69F1" w:rsidRPr="005C3609" w:rsidRDefault="003B69F1" w:rsidP="003401E0">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Дербент — самый древний из городов России.</w:t>
      </w:r>
    </w:p>
    <w:p w:rsidR="003B69F1" w:rsidRPr="005C3609" w:rsidRDefault="003B69F1" w:rsidP="008D4321">
      <w:pPr>
        <w:spacing w:line="265" w:lineRule="auto"/>
        <w:ind w:left="1" w:right="42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Урал</w:t>
      </w:r>
      <w:r w:rsidR="008D4321">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как природный и как экономический район.</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Предуралье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Зауралье.</w:t>
      </w:r>
    </w:p>
    <w:p w:rsidR="003B69F1" w:rsidRPr="005C3609" w:rsidRDefault="003B69F1" w:rsidP="003401E0">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Пограничность   положения   Урала   в   природном   и   социально-экономическом отношении. Разнообразие ископаемых богатств. Неоднородность природных условий. Спектры широтной и высотной поясности. Этапы освоения и развития хозяйства Урала, изменение его роли в хозяйстве России.</w:t>
      </w:r>
    </w:p>
    <w:p w:rsidR="003B69F1" w:rsidRPr="005C3609" w:rsidRDefault="003B69F1" w:rsidP="003401E0">
      <w:pPr>
        <w:tabs>
          <w:tab w:val="left" w:pos="2460"/>
          <w:tab w:val="left" w:pos="3860"/>
          <w:tab w:val="left" w:pos="5300"/>
          <w:tab w:val="left" w:pos="5760"/>
          <w:tab w:val="left" w:pos="7240"/>
          <w:tab w:val="left" w:pos="8600"/>
        </w:tabs>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Современная</w:t>
      </w:r>
      <w:r w:rsidRPr="005C3609">
        <w:rPr>
          <w:rFonts w:ascii="Times New Roman" w:eastAsia="Times New Roman" w:hAnsi="Times New Roman" w:cs="Times New Roman"/>
          <w:sz w:val="24"/>
          <w:szCs w:val="24"/>
        </w:rPr>
        <w:tab/>
        <w:t>структура</w:t>
      </w:r>
      <w:r w:rsidRPr="005C3609">
        <w:rPr>
          <w:rFonts w:ascii="Times New Roman" w:eastAsia="Times New Roman" w:hAnsi="Times New Roman" w:cs="Times New Roman"/>
          <w:sz w:val="24"/>
          <w:szCs w:val="24"/>
        </w:rPr>
        <w:tab/>
        <w:t>хозяйства,</w:t>
      </w:r>
      <w:r w:rsidRPr="005C3609">
        <w:rPr>
          <w:rFonts w:ascii="Times New Roman" w:eastAsia="Times New Roman" w:hAnsi="Times New Roman" w:cs="Times New Roman"/>
          <w:sz w:val="24"/>
          <w:szCs w:val="24"/>
        </w:rPr>
        <w:tab/>
        <w:t>ее</w:t>
      </w:r>
      <w:r w:rsidRPr="005C3609">
        <w:rPr>
          <w:rFonts w:ascii="Times New Roman" w:eastAsia="Times New Roman" w:hAnsi="Times New Roman" w:cs="Times New Roman"/>
          <w:sz w:val="24"/>
          <w:szCs w:val="24"/>
        </w:rPr>
        <w:tab/>
        <w:t>проблемы.</w:t>
      </w:r>
      <w:r w:rsidRPr="005C3609">
        <w:rPr>
          <w:rFonts w:ascii="Times New Roman" w:eastAsia="Times New Roman" w:hAnsi="Times New Roman" w:cs="Times New Roman"/>
          <w:sz w:val="24"/>
          <w:szCs w:val="24"/>
        </w:rPr>
        <w:tab/>
        <w:t>Закрытые</w:t>
      </w:r>
      <w:r w:rsidRPr="005C3609">
        <w:rPr>
          <w:rFonts w:ascii="Times New Roman" w:eastAsia="Times New Roman" w:hAnsi="Times New Roman" w:cs="Times New Roman"/>
          <w:sz w:val="24"/>
          <w:szCs w:val="24"/>
        </w:rPr>
        <w:tab/>
        <w:t>города.</w:t>
      </w:r>
      <w:r w:rsidR="003401E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Конверсия военно-промышленного комплекса.</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Крупнейшие города. Социальные, экономические и экологические проблемы. Охрана природы.</w:t>
      </w:r>
    </w:p>
    <w:p w:rsidR="003B69F1" w:rsidRPr="005C3609" w:rsidRDefault="003B69F1" w:rsidP="003401E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Азиатская часть России</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Природа Сибири. Рельеф, климат, реки, ландшафты и условия ведения хозяйства.</w:t>
      </w:r>
    </w:p>
    <w:p w:rsidR="003B69F1" w:rsidRPr="005C3609" w:rsidRDefault="003B69F1" w:rsidP="003401E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Природа и ресурсы гор Южной Сибири. Полезные ископаемые. Климат и горные реки. Высотная поясность.</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Арктические моря. Русские географические открытия. Особенности морей. Северный морской путь, его значение.</w:t>
      </w:r>
    </w:p>
    <w:p w:rsidR="003B69F1" w:rsidRPr="005C3609" w:rsidRDefault="003B69F1" w:rsidP="003401E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Население Сибири. Этнический состав. Особенности «сибирских русских».</w:t>
      </w:r>
    </w:p>
    <w:p w:rsidR="003B69F1" w:rsidRPr="005C3609" w:rsidRDefault="003B69F1" w:rsidP="003B69F1">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Хозяйственное освоение Сибири. Первые города: Тобольск, Мангазея.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w:t>
      </w:r>
    </w:p>
    <w:p w:rsidR="003B69F1" w:rsidRPr="005C3609" w:rsidRDefault="003B69F1" w:rsidP="003B69F1">
      <w:pPr>
        <w:spacing w:line="21" w:lineRule="exact"/>
        <w:jc w:val="both"/>
        <w:rPr>
          <w:rFonts w:ascii="Calibri" w:eastAsia="Times New Roman" w:hAnsi="Calibri" w:cs="Times New Roman"/>
          <w:sz w:val="24"/>
          <w:szCs w:val="24"/>
        </w:rPr>
      </w:pP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Западная Сибирь. </w:t>
      </w:r>
      <w:r w:rsidRPr="005C3609">
        <w:rPr>
          <w:rFonts w:ascii="Times New Roman" w:eastAsia="Times New Roman" w:hAnsi="Times New Roman" w:cs="Times New Roman"/>
          <w:sz w:val="24"/>
          <w:szCs w:val="24"/>
        </w:rPr>
        <w:t>Особенности природы.</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Природно-хозяйственные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зоны. Полезные ископаемые. Главная топливная база страны. Металлургия. ВПК. Сельское хозяйство.</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Восточная Сибирь.</w:t>
      </w:r>
      <w:r w:rsidR="008D4321">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Природные условия.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Тектоника и полезные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ископаемые, их выборочная разработка. Каскады ГЭС. Природно-хозяйственные зоны.</w:t>
      </w:r>
    </w:p>
    <w:p w:rsidR="003B69F1" w:rsidRPr="005C3609" w:rsidRDefault="003B69F1" w:rsidP="003401E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3B69F1" w:rsidRPr="005C3609" w:rsidRDefault="003B69F1" w:rsidP="003401E0">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Хозяйство Восточной Сибири. Гидроэлектроэнергетика, цветная металлургия. Лесной комплекс. ВПК. Сельское хозяйство. Экологические проблемы района.</w:t>
      </w:r>
    </w:p>
    <w:p w:rsidR="003B69F1" w:rsidRPr="005C3609" w:rsidRDefault="003B69F1" w:rsidP="003401E0">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Дальний Восток. </w:t>
      </w:r>
      <w:r w:rsidRPr="005C3609">
        <w:rPr>
          <w:rFonts w:ascii="Times New Roman" w:eastAsia="Times New Roman" w:hAnsi="Times New Roman" w:cs="Times New Roman"/>
          <w:sz w:val="24"/>
          <w:szCs w:val="24"/>
        </w:rPr>
        <w:t>Формирование территории.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Границы с Китаем 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Японией, их изменения. Природные условия и ресурсы. Разнообразие природы. Опасные природные явления.</w:t>
      </w:r>
    </w:p>
    <w:p w:rsidR="003B69F1" w:rsidRPr="005C3609" w:rsidRDefault="003B69F1" w:rsidP="003401E0">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Моря Тихого океана: Берингово, Охотское, Японское. Особенности природы и хозяйственное использование.</w:t>
      </w:r>
    </w:p>
    <w:p w:rsidR="003401E0" w:rsidRDefault="003B69F1" w:rsidP="003401E0">
      <w:pPr>
        <w:spacing w:line="265"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Население района. История заселения. Национальный состав. Местные народы.</w:t>
      </w:r>
    </w:p>
    <w:p w:rsidR="003B69F1" w:rsidRPr="005C3609" w:rsidRDefault="003B69F1" w:rsidP="003401E0">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Хозяйство района. Отрасли специализации. Транспортные связи.</w:t>
      </w:r>
    </w:p>
    <w:p w:rsidR="003401E0" w:rsidRDefault="003B69F1" w:rsidP="003B69F1">
      <w:pPr>
        <w:ind w:left="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Перспективы района.</w:t>
      </w:r>
    </w:p>
    <w:p w:rsidR="003B69F1" w:rsidRPr="005C3609" w:rsidRDefault="003B69F1" w:rsidP="003B69F1">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Россия в мире</w:t>
      </w:r>
    </w:p>
    <w:p w:rsidR="003B69F1" w:rsidRDefault="003B69F1" w:rsidP="009E4B5D">
      <w:pPr>
        <w:spacing w:line="272"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  России в мировой политике в различные исторические периоды. Россия и сопредельные страны.</w:t>
      </w:r>
    </w:p>
    <w:p w:rsidR="001C41C0" w:rsidRPr="003401E0" w:rsidRDefault="001C41C0" w:rsidP="00725AE3">
      <w:pPr>
        <w:pStyle w:val="4"/>
        <w:rPr>
          <w:rFonts w:ascii="Times New Roman" w:hAnsi="Times New Roman" w:cs="Times New Roman"/>
          <w:i w:val="0"/>
          <w:color w:val="auto"/>
          <w:sz w:val="24"/>
          <w:szCs w:val="24"/>
        </w:rPr>
      </w:pPr>
      <w:bookmarkStart w:id="150" w:name="_Toc89731020"/>
      <w:r w:rsidRPr="006E1A62">
        <w:rPr>
          <w:rFonts w:ascii="Times New Roman" w:eastAsia="Times New Roman" w:hAnsi="Times New Roman" w:cs="Times New Roman"/>
          <w:i w:val="0"/>
          <w:color w:val="auto"/>
          <w:sz w:val="24"/>
          <w:szCs w:val="24"/>
        </w:rPr>
        <w:t>2.2.2.</w:t>
      </w:r>
      <w:r w:rsidR="00CF3C2A">
        <w:rPr>
          <w:rFonts w:ascii="Times New Roman" w:eastAsia="Times New Roman" w:hAnsi="Times New Roman" w:cs="Times New Roman"/>
          <w:i w:val="0"/>
          <w:color w:val="auto"/>
          <w:sz w:val="24"/>
          <w:szCs w:val="24"/>
        </w:rPr>
        <w:t>10</w:t>
      </w:r>
      <w:r w:rsidRPr="006E1A62">
        <w:rPr>
          <w:rFonts w:ascii="Times New Roman" w:eastAsia="Times New Roman" w:hAnsi="Times New Roman" w:cs="Times New Roman"/>
          <w:i w:val="0"/>
          <w:color w:val="auto"/>
          <w:sz w:val="24"/>
          <w:szCs w:val="24"/>
        </w:rPr>
        <w:t>. Математика</w:t>
      </w:r>
      <w:bookmarkEnd w:id="150"/>
    </w:p>
    <w:p w:rsidR="001C41C0" w:rsidRPr="005C3609" w:rsidRDefault="001C41C0" w:rsidP="00A800BD">
      <w:pPr>
        <w:spacing w:line="7" w:lineRule="exact"/>
        <w:jc w:val="both"/>
        <w:rPr>
          <w:sz w:val="24"/>
          <w:szCs w:val="24"/>
        </w:rPr>
      </w:pP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Элементы теории множеств и математической логики</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Множества и отношения между ними</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C41C0" w:rsidRPr="005C3609" w:rsidRDefault="001C41C0" w:rsidP="00A800BD">
      <w:pPr>
        <w:ind w:left="620"/>
        <w:jc w:val="both"/>
        <w:rPr>
          <w:sz w:val="24"/>
          <w:szCs w:val="24"/>
        </w:rPr>
      </w:pPr>
      <w:r w:rsidRPr="005C3609">
        <w:rPr>
          <w:rFonts w:ascii="Times New Roman" w:eastAsia="Times New Roman" w:hAnsi="Times New Roman" w:cs="Times New Roman"/>
          <w:b/>
          <w:bCs/>
          <w:sz w:val="24"/>
          <w:szCs w:val="24"/>
        </w:rPr>
        <w:t>Операции над множествами</w:t>
      </w:r>
    </w:p>
    <w:p w:rsidR="001C41C0" w:rsidRPr="00CF3C2A" w:rsidRDefault="001C41C0" w:rsidP="00CF3C2A">
      <w:pPr>
        <w:ind w:left="284" w:firstLine="567"/>
        <w:jc w:val="both"/>
        <w:rPr>
          <w:rFonts w:ascii="Times New Roman" w:hAnsi="Times New Roman" w:cs="Times New Roman"/>
          <w:sz w:val="24"/>
        </w:rPr>
      </w:pPr>
      <w:r w:rsidRPr="00CF3C2A">
        <w:rPr>
          <w:rFonts w:ascii="Times New Roman" w:hAnsi="Times New Roman" w:cs="Times New Roman"/>
          <w:sz w:val="24"/>
        </w:rPr>
        <w:t>Пересечение</w:t>
      </w:r>
      <w:r w:rsidRPr="00CF3C2A">
        <w:rPr>
          <w:rFonts w:ascii="Times New Roman" w:hAnsi="Times New Roman" w:cs="Times New Roman"/>
          <w:sz w:val="24"/>
        </w:rPr>
        <w:tab/>
        <w:t>и</w:t>
      </w:r>
      <w:r w:rsidR="00CF3C2A">
        <w:rPr>
          <w:rFonts w:ascii="Times New Roman" w:hAnsi="Times New Roman" w:cs="Times New Roman"/>
          <w:sz w:val="24"/>
        </w:rPr>
        <w:t xml:space="preserve"> </w:t>
      </w:r>
      <w:r w:rsidRPr="00CF3C2A">
        <w:rPr>
          <w:rFonts w:ascii="Times New Roman" w:hAnsi="Times New Roman" w:cs="Times New Roman"/>
          <w:sz w:val="24"/>
        </w:rPr>
        <w:t>объединение</w:t>
      </w:r>
      <w:r w:rsidR="00CF3C2A">
        <w:rPr>
          <w:rFonts w:ascii="Times New Roman" w:hAnsi="Times New Roman" w:cs="Times New Roman"/>
          <w:sz w:val="24"/>
        </w:rPr>
        <w:t xml:space="preserve"> </w:t>
      </w:r>
      <w:r w:rsidRPr="00CF3C2A">
        <w:rPr>
          <w:rFonts w:ascii="Times New Roman" w:hAnsi="Times New Roman" w:cs="Times New Roman"/>
          <w:sz w:val="24"/>
        </w:rPr>
        <w:t>множеств.</w:t>
      </w:r>
      <w:r w:rsidR="00CF3C2A">
        <w:rPr>
          <w:rFonts w:ascii="Times New Roman" w:hAnsi="Times New Roman" w:cs="Times New Roman"/>
          <w:sz w:val="24"/>
        </w:rPr>
        <w:t xml:space="preserve"> </w:t>
      </w:r>
      <w:r w:rsidRPr="00CF3C2A">
        <w:rPr>
          <w:rFonts w:ascii="Times New Roman" w:hAnsi="Times New Roman" w:cs="Times New Roman"/>
          <w:sz w:val="24"/>
        </w:rPr>
        <w:t>Разность</w:t>
      </w:r>
      <w:r w:rsidR="00CF3C2A">
        <w:rPr>
          <w:rFonts w:ascii="Times New Roman" w:hAnsi="Times New Roman" w:cs="Times New Roman"/>
          <w:sz w:val="24"/>
        </w:rPr>
        <w:t xml:space="preserve"> </w:t>
      </w:r>
      <w:r w:rsidRPr="00CF3C2A">
        <w:rPr>
          <w:rFonts w:ascii="Times New Roman" w:hAnsi="Times New Roman" w:cs="Times New Roman"/>
          <w:sz w:val="24"/>
        </w:rPr>
        <w:t>множеств,</w:t>
      </w:r>
      <w:r w:rsidR="00CF3C2A">
        <w:rPr>
          <w:rFonts w:ascii="Times New Roman" w:hAnsi="Times New Roman" w:cs="Times New Roman"/>
          <w:sz w:val="24"/>
        </w:rPr>
        <w:t xml:space="preserve"> </w:t>
      </w:r>
      <w:r w:rsidRPr="00CF3C2A">
        <w:rPr>
          <w:rFonts w:ascii="Times New Roman" w:hAnsi="Times New Roman" w:cs="Times New Roman"/>
          <w:sz w:val="24"/>
        </w:rPr>
        <w:t>дополнение</w:t>
      </w:r>
      <w:r w:rsidR="00FC1062" w:rsidRPr="00CF3C2A">
        <w:rPr>
          <w:rFonts w:ascii="Times New Roman" w:hAnsi="Times New Roman" w:cs="Times New Roman"/>
          <w:sz w:val="24"/>
        </w:rPr>
        <w:t xml:space="preserve"> </w:t>
      </w:r>
      <w:r w:rsidRPr="00CF3C2A">
        <w:rPr>
          <w:rFonts w:ascii="Times New Roman" w:hAnsi="Times New Roman" w:cs="Times New Roman"/>
          <w:sz w:val="24"/>
        </w:rPr>
        <w:t>множества.</w:t>
      </w:r>
      <w:r w:rsidR="00FC1062" w:rsidRPr="00CF3C2A">
        <w:rPr>
          <w:rFonts w:ascii="Times New Roman" w:hAnsi="Times New Roman" w:cs="Times New Roman"/>
          <w:sz w:val="24"/>
        </w:rPr>
        <w:t xml:space="preserve"> </w:t>
      </w:r>
      <w:r w:rsidR="00CF3C2A">
        <w:rPr>
          <w:rFonts w:ascii="Times New Roman" w:hAnsi="Times New Roman" w:cs="Times New Roman"/>
          <w:sz w:val="24"/>
        </w:rPr>
        <w:t xml:space="preserve"> И</w:t>
      </w:r>
      <w:r w:rsidRPr="00CF3C2A">
        <w:rPr>
          <w:rFonts w:ascii="Times New Roman" w:hAnsi="Times New Roman" w:cs="Times New Roman"/>
          <w:sz w:val="24"/>
        </w:rPr>
        <w:t>нтерпретация операций над множествами с помощью кругов Эйлера.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Элементы логики</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Определение. Утверждения. Аксиомы и теоремы. Доказательство. Доказательство от противн</w:t>
      </w:r>
      <w:r w:rsidR="00FC1062" w:rsidRPr="005C3609">
        <w:rPr>
          <w:rFonts w:ascii="Times New Roman" w:eastAsia="Times New Roman" w:hAnsi="Times New Roman" w:cs="Times New Roman"/>
          <w:sz w:val="24"/>
          <w:szCs w:val="24"/>
        </w:rPr>
        <w:t>о</w:t>
      </w:r>
      <w:r w:rsidRPr="005C3609">
        <w:rPr>
          <w:rFonts w:ascii="Times New Roman" w:eastAsia="Times New Roman" w:hAnsi="Times New Roman" w:cs="Times New Roman"/>
          <w:sz w:val="24"/>
          <w:szCs w:val="24"/>
        </w:rPr>
        <w:t>го. Теорема, обратная данной. Пример и контрпример.</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Высказывания</w:t>
      </w:r>
    </w:p>
    <w:p w:rsidR="001C41C0" w:rsidRPr="005C3609" w:rsidRDefault="001C41C0" w:rsidP="006E1A62">
      <w:pPr>
        <w:spacing w:line="236" w:lineRule="auto"/>
        <w:ind w:left="260" w:firstLine="566"/>
        <w:jc w:val="both"/>
        <w:rPr>
          <w:sz w:val="24"/>
          <w:szCs w:val="24"/>
        </w:rPr>
      </w:pPr>
      <w:r w:rsidRPr="005C3609">
        <w:rPr>
          <w:rFonts w:ascii="Times New Roman" w:eastAsia="Times New Roman" w:hAnsi="Times New Roman" w:cs="Times New Roman"/>
          <w:sz w:val="24"/>
          <w:szCs w:val="24"/>
        </w:rP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1C41C0" w:rsidRPr="005C3609" w:rsidRDefault="001C41C0" w:rsidP="00CF3C2A">
      <w:pPr>
        <w:tabs>
          <w:tab w:val="right" w:pos="9639"/>
        </w:tabs>
        <w:spacing w:line="236" w:lineRule="auto"/>
        <w:ind w:left="284" w:right="-25" w:firstLine="567"/>
        <w:jc w:val="both"/>
        <w:rPr>
          <w:sz w:val="24"/>
          <w:szCs w:val="24"/>
        </w:rPr>
      </w:pPr>
      <w:r w:rsidRPr="005C3609">
        <w:rPr>
          <w:rFonts w:ascii="Times New Roman" w:eastAsia="Times New Roman" w:hAnsi="Times New Roman" w:cs="Times New Roman"/>
          <w:b/>
          <w:bCs/>
          <w:sz w:val="24"/>
          <w:szCs w:val="24"/>
        </w:rPr>
        <w:t>Содержание курса математики в 5–6 классах Натуральные числа и нуль Натуральный ряд чисел и его свойства</w:t>
      </w:r>
    </w:p>
    <w:p w:rsidR="001C41C0" w:rsidRPr="005C3609" w:rsidRDefault="001C41C0" w:rsidP="006E1A62">
      <w:pPr>
        <w:spacing w:line="236" w:lineRule="auto"/>
        <w:ind w:left="260" w:firstLine="566"/>
        <w:jc w:val="both"/>
        <w:rPr>
          <w:sz w:val="24"/>
          <w:szCs w:val="24"/>
        </w:rPr>
      </w:pPr>
      <w:r w:rsidRPr="005C3609">
        <w:rPr>
          <w:rFonts w:ascii="Times New Roman" w:eastAsia="Times New Roman" w:hAnsi="Times New Roman" w:cs="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Запись и чтение натуральных чисел</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Округление натуральных чисел</w:t>
      </w:r>
    </w:p>
    <w:p w:rsidR="001C41C0" w:rsidRPr="005C3609" w:rsidRDefault="001C41C0" w:rsidP="00A800BD">
      <w:pPr>
        <w:spacing w:line="235" w:lineRule="auto"/>
        <w:ind w:left="820"/>
        <w:jc w:val="both"/>
        <w:rPr>
          <w:sz w:val="24"/>
          <w:szCs w:val="24"/>
        </w:rPr>
      </w:pPr>
      <w:r w:rsidRPr="005C3609">
        <w:rPr>
          <w:rFonts w:ascii="Times New Roman" w:eastAsia="Times New Roman" w:hAnsi="Times New Roman" w:cs="Times New Roman"/>
          <w:sz w:val="24"/>
          <w:szCs w:val="24"/>
        </w:rPr>
        <w:t>Необходимость округления. Правило округления натуральных чисел.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Сравнение натуральных чисел, сравнение с числом 0</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Действия с натуральными числами</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Степень с натуральным показателем</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Числовые выражения</w:t>
      </w:r>
    </w:p>
    <w:p w:rsidR="001C41C0" w:rsidRPr="005C3609" w:rsidRDefault="001C41C0" w:rsidP="00A800BD">
      <w:pPr>
        <w:spacing w:line="235" w:lineRule="auto"/>
        <w:ind w:left="820"/>
        <w:jc w:val="both"/>
        <w:rPr>
          <w:sz w:val="24"/>
          <w:szCs w:val="24"/>
        </w:rPr>
      </w:pPr>
      <w:r w:rsidRPr="005C3609">
        <w:rPr>
          <w:rFonts w:ascii="Times New Roman" w:eastAsia="Times New Roman" w:hAnsi="Times New Roman" w:cs="Times New Roman"/>
          <w:sz w:val="24"/>
          <w:szCs w:val="24"/>
        </w:rPr>
        <w:t>Числовое выражение и его значение, порядок выполнения действий.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Деление с остатком</w:t>
      </w:r>
    </w:p>
    <w:p w:rsidR="001C41C0" w:rsidRPr="005C3609" w:rsidRDefault="001C41C0" w:rsidP="00A800BD">
      <w:pPr>
        <w:spacing w:line="235" w:lineRule="auto"/>
        <w:ind w:left="820"/>
        <w:jc w:val="both"/>
        <w:rPr>
          <w:sz w:val="24"/>
          <w:szCs w:val="24"/>
        </w:rPr>
      </w:pPr>
      <w:r w:rsidRPr="005C3609">
        <w:rPr>
          <w:rFonts w:ascii="Times New Roman" w:eastAsia="Times New Roman" w:hAnsi="Times New Roman" w:cs="Times New Roman"/>
          <w:sz w:val="24"/>
          <w:szCs w:val="24"/>
        </w:rPr>
        <w:t>Деление с остатком на множестве натуральных чисел, свойства деления с остатком.</w:t>
      </w:r>
    </w:p>
    <w:p w:rsidR="001C41C0" w:rsidRPr="005C3609" w:rsidRDefault="001C41C0" w:rsidP="00A800BD">
      <w:pPr>
        <w:ind w:left="260"/>
        <w:jc w:val="both"/>
        <w:rPr>
          <w:sz w:val="24"/>
          <w:szCs w:val="24"/>
        </w:rPr>
      </w:pPr>
      <w:r w:rsidRPr="005C3609">
        <w:rPr>
          <w:rFonts w:ascii="Times New Roman" w:eastAsia="Times New Roman" w:hAnsi="Times New Roman" w:cs="Times New Roman"/>
          <w:sz w:val="24"/>
          <w:szCs w:val="24"/>
        </w:rPr>
        <w:t>Практические задачи на деление с остатком.</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Свойства и признаки делимости</w:t>
      </w:r>
    </w:p>
    <w:p w:rsidR="001C41C0" w:rsidRPr="005C3609" w:rsidRDefault="001C41C0" w:rsidP="00F14645">
      <w:pPr>
        <w:spacing w:line="235" w:lineRule="auto"/>
        <w:ind w:left="284" w:firstLine="424"/>
        <w:jc w:val="both"/>
        <w:rPr>
          <w:rFonts w:eastAsia="Times New Roman"/>
          <w:sz w:val="24"/>
          <w:szCs w:val="24"/>
        </w:rPr>
      </w:pPr>
      <w:r w:rsidRPr="005C3609">
        <w:rPr>
          <w:rFonts w:ascii="Times New Roman" w:eastAsia="Times New Roman" w:hAnsi="Times New Roman" w:cs="Times New Roman"/>
          <w:sz w:val="24"/>
          <w:szCs w:val="24"/>
        </w:rPr>
        <w:t>Свойство делимости суммы (разности) на число. Признаки делимости на 2, 3, 5, 9,</w:t>
      </w:r>
      <w:r w:rsidR="00F14645" w:rsidRPr="005C3609">
        <w:rPr>
          <w:rFonts w:ascii="Times New Roman" w:eastAsia="Times New Roman" w:hAnsi="Times New Roman" w:cs="Times New Roman"/>
          <w:sz w:val="24"/>
          <w:szCs w:val="24"/>
        </w:rPr>
        <w:t xml:space="preserve"> 10. </w:t>
      </w:r>
      <w:r w:rsidRPr="005C3609">
        <w:rPr>
          <w:rFonts w:ascii="Times New Roman" w:eastAsia="Times New Roman" w:hAnsi="Times New Roman" w:cs="Times New Roman"/>
          <w:sz w:val="24"/>
          <w:szCs w:val="24"/>
        </w:rPr>
        <w:t>Признаки делимости на 4, 6, 8, 11. Доказательство признаков делимости. Решение практических задач с применением признаков делимости.</w:t>
      </w:r>
    </w:p>
    <w:p w:rsidR="001C41C0" w:rsidRPr="005C3609" w:rsidRDefault="001C41C0" w:rsidP="00A800BD">
      <w:pPr>
        <w:spacing w:line="232" w:lineRule="auto"/>
        <w:ind w:left="820" w:right="3760"/>
        <w:jc w:val="both"/>
        <w:rPr>
          <w:rFonts w:eastAsia="Times New Roman"/>
          <w:sz w:val="24"/>
          <w:szCs w:val="24"/>
        </w:rPr>
      </w:pPr>
      <w:r w:rsidRPr="005C3609">
        <w:rPr>
          <w:rFonts w:ascii="Times New Roman" w:eastAsia="Times New Roman" w:hAnsi="Times New Roman" w:cs="Times New Roman"/>
          <w:b/>
          <w:bCs/>
          <w:sz w:val="24"/>
          <w:szCs w:val="24"/>
        </w:rPr>
        <w:t xml:space="preserve">Разложение числа на простые множители </w:t>
      </w:r>
      <w:r w:rsidRPr="005C3609">
        <w:rPr>
          <w:rFonts w:ascii="Times New Roman" w:eastAsia="Times New Roman" w:hAnsi="Times New Roman" w:cs="Times New Roman"/>
          <w:sz w:val="24"/>
          <w:szCs w:val="24"/>
        </w:rPr>
        <w:t>Простые и составные числа, решето Эратосфена.</w:t>
      </w:r>
    </w:p>
    <w:p w:rsidR="001C41C0" w:rsidRPr="005C3609" w:rsidRDefault="001C41C0" w:rsidP="00A800B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C41C0" w:rsidRPr="005C3609" w:rsidRDefault="001C41C0" w:rsidP="006E1A62">
      <w:pPr>
        <w:ind w:left="820"/>
        <w:jc w:val="both"/>
        <w:rPr>
          <w:rFonts w:eastAsia="Times New Roman"/>
          <w:sz w:val="24"/>
          <w:szCs w:val="24"/>
        </w:rPr>
      </w:pPr>
      <w:r w:rsidRPr="005C3609">
        <w:rPr>
          <w:rFonts w:ascii="Times New Roman" w:eastAsia="Times New Roman" w:hAnsi="Times New Roman" w:cs="Times New Roman"/>
          <w:b/>
          <w:bCs/>
          <w:sz w:val="24"/>
          <w:szCs w:val="24"/>
        </w:rPr>
        <w:t>Алгебраические выражения</w:t>
      </w:r>
    </w:p>
    <w:p w:rsidR="001C41C0" w:rsidRPr="005C3609" w:rsidRDefault="001C41C0" w:rsidP="00A800B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Делители и кратные</w:t>
      </w:r>
    </w:p>
    <w:p w:rsidR="001C41C0" w:rsidRPr="005C3609" w:rsidRDefault="001C41C0" w:rsidP="00A800B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C41C0" w:rsidRPr="005C3609" w:rsidRDefault="001C41C0" w:rsidP="006E1A62">
      <w:pPr>
        <w:spacing w:line="234" w:lineRule="auto"/>
        <w:ind w:left="820" w:right="-22"/>
        <w:jc w:val="both"/>
        <w:rPr>
          <w:rFonts w:eastAsia="Times New Roman"/>
          <w:sz w:val="24"/>
          <w:szCs w:val="24"/>
        </w:rPr>
      </w:pPr>
      <w:r w:rsidRPr="005C3609">
        <w:rPr>
          <w:rFonts w:ascii="Times New Roman" w:eastAsia="Times New Roman" w:hAnsi="Times New Roman" w:cs="Times New Roman"/>
          <w:b/>
          <w:bCs/>
          <w:sz w:val="24"/>
          <w:szCs w:val="24"/>
        </w:rPr>
        <w:t>Дроби</w:t>
      </w:r>
      <w:r w:rsidR="006E1A62">
        <w:rPr>
          <w:rFonts w:ascii="Times New Roman" w:eastAsia="Times New Roman" w:hAnsi="Times New Roman" w:cs="Times New Roman"/>
          <w:b/>
          <w:bCs/>
          <w:sz w:val="24"/>
          <w:szCs w:val="24"/>
        </w:rPr>
        <w:t>.</w:t>
      </w:r>
      <w:r w:rsidRPr="005C3609">
        <w:rPr>
          <w:rFonts w:ascii="Times New Roman" w:eastAsia="Times New Roman" w:hAnsi="Times New Roman" w:cs="Times New Roman"/>
          <w:b/>
          <w:bCs/>
          <w:sz w:val="24"/>
          <w:szCs w:val="24"/>
        </w:rPr>
        <w:t xml:space="preserve"> Обыкновенные дроби</w:t>
      </w:r>
    </w:p>
    <w:p w:rsidR="001C41C0" w:rsidRPr="00CF3C2A" w:rsidRDefault="00CF3C2A" w:rsidP="00CF3C2A">
      <w:pPr>
        <w:ind w:left="284" w:firstLine="567"/>
        <w:jc w:val="both"/>
        <w:rPr>
          <w:rFonts w:ascii="Times New Roman" w:hAnsi="Times New Roman" w:cs="Times New Roman"/>
          <w:sz w:val="24"/>
          <w:szCs w:val="24"/>
        </w:rPr>
      </w:pPr>
      <w:r>
        <w:rPr>
          <w:rFonts w:ascii="Times New Roman" w:hAnsi="Times New Roman" w:cs="Times New Roman"/>
          <w:sz w:val="24"/>
          <w:szCs w:val="24"/>
        </w:rPr>
        <w:t>Доля, часть,</w:t>
      </w:r>
      <w:r>
        <w:rPr>
          <w:rFonts w:ascii="Times New Roman" w:hAnsi="Times New Roman" w:cs="Times New Roman"/>
          <w:sz w:val="24"/>
          <w:szCs w:val="24"/>
        </w:rPr>
        <w:tab/>
        <w:t xml:space="preserve">дробное число, дробь. Дробное число как </w:t>
      </w:r>
      <w:r w:rsidR="001C41C0" w:rsidRPr="00CF3C2A">
        <w:rPr>
          <w:rFonts w:ascii="Times New Roman" w:hAnsi="Times New Roman" w:cs="Times New Roman"/>
          <w:sz w:val="24"/>
          <w:szCs w:val="24"/>
        </w:rPr>
        <w:t>результат</w:t>
      </w:r>
      <w:r>
        <w:rPr>
          <w:rFonts w:ascii="Times New Roman" w:hAnsi="Times New Roman" w:cs="Times New Roman"/>
          <w:sz w:val="24"/>
          <w:szCs w:val="24"/>
        </w:rPr>
        <w:t xml:space="preserve"> </w:t>
      </w:r>
      <w:r w:rsidR="001C41C0" w:rsidRPr="00CF3C2A">
        <w:rPr>
          <w:rFonts w:ascii="Times New Roman" w:hAnsi="Times New Roman" w:cs="Times New Roman"/>
          <w:sz w:val="24"/>
          <w:szCs w:val="24"/>
        </w:rPr>
        <w:t>деления.</w:t>
      </w:r>
      <w:r w:rsidR="00F14645" w:rsidRPr="00CF3C2A">
        <w:rPr>
          <w:rFonts w:ascii="Times New Roman" w:hAnsi="Times New Roman" w:cs="Times New Roman"/>
          <w:sz w:val="24"/>
          <w:szCs w:val="24"/>
        </w:rPr>
        <w:t xml:space="preserve"> </w:t>
      </w:r>
      <w:r>
        <w:rPr>
          <w:rFonts w:ascii="Times New Roman" w:hAnsi="Times New Roman" w:cs="Times New Roman"/>
          <w:sz w:val="24"/>
          <w:szCs w:val="24"/>
        </w:rPr>
        <w:t xml:space="preserve"> П</w:t>
      </w:r>
      <w:r w:rsidR="001C41C0" w:rsidRPr="00CF3C2A">
        <w:rPr>
          <w:rFonts w:ascii="Times New Roman" w:hAnsi="Times New Roman" w:cs="Times New Roman"/>
          <w:sz w:val="24"/>
          <w:szCs w:val="24"/>
        </w:rPr>
        <w:t>равильные и неправильные дроби, смешанная дробь (смешанное число).</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C41C0" w:rsidRPr="005C3609" w:rsidRDefault="001C41C0" w:rsidP="00F14645">
      <w:pPr>
        <w:spacing w:line="234" w:lineRule="auto"/>
        <w:ind w:left="284" w:firstLine="424"/>
        <w:jc w:val="both"/>
        <w:rPr>
          <w:sz w:val="24"/>
          <w:szCs w:val="24"/>
        </w:rPr>
      </w:pPr>
      <w:r w:rsidRPr="005C3609">
        <w:rPr>
          <w:rFonts w:ascii="Times New Roman" w:eastAsia="Times New Roman" w:hAnsi="Times New Roman" w:cs="Times New Roman"/>
          <w:sz w:val="24"/>
          <w:szCs w:val="24"/>
        </w:rPr>
        <w:t>Приведение дробей к общему знаменателю. Сравнение обыкновенных дробей. Сложение и вычитание обыкновенных дробей. Умножение и деление обыкновенных</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дробей.</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Арифметические действия со смешанными дробями.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Арифметические действия с дробными числами.</w:t>
      </w:r>
    </w:p>
    <w:p w:rsidR="00FC1062" w:rsidRPr="005C3609" w:rsidRDefault="001C41C0" w:rsidP="00CF3C2A">
      <w:pPr>
        <w:spacing w:line="236" w:lineRule="auto"/>
        <w:ind w:left="284" w:right="240" w:firstLine="567"/>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Способы рационализации вычислений и их применение при выполнении действий. </w:t>
      </w:r>
    </w:p>
    <w:p w:rsidR="001C41C0" w:rsidRPr="005C3609" w:rsidRDefault="001C41C0" w:rsidP="00FC1062">
      <w:pPr>
        <w:spacing w:line="236" w:lineRule="auto"/>
        <w:ind w:left="708" w:right="240" w:firstLine="118"/>
        <w:jc w:val="both"/>
        <w:rPr>
          <w:sz w:val="24"/>
          <w:szCs w:val="24"/>
        </w:rPr>
      </w:pPr>
      <w:r w:rsidRPr="005C3609">
        <w:rPr>
          <w:rFonts w:ascii="Times New Roman" w:eastAsia="Times New Roman" w:hAnsi="Times New Roman" w:cs="Times New Roman"/>
          <w:b/>
          <w:bCs/>
          <w:sz w:val="24"/>
          <w:szCs w:val="24"/>
        </w:rPr>
        <w:t>Десятичные дроби</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FC10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Конечные и бесконечные десятичные дроби.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Отношение двух чисел</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Масштаб на плане и карте.</w:t>
      </w:r>
      <w:r w:rsidR="00FC106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Пропорции. Свойства пропорций, применение пропорций и отношений при решении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Среднее арифметическое чисел</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Проценты</w:t>
      </w:r>
    </w:p>
    <w:p w:rsidR="001C41C0" w:rsidRPr="005C3609" w:rsidRDefault="001C41C0" w:rsidP="00A800BD">
      <w:pPr>
        <w:spacing w:line="235" w:lineRule="auto"/>
        <w:ind w:left="260" w:firstLine="566"/>
        <w:jc w:val="both"/>
        <w:rPr>
          <w:sz w:val="24"/>
          <w:szCs w:val="24"/>
        </w:rPr>
      </w:pPr>
      <w:r w:rsidRPr="005C3609">
        <w:rPr>
          <w:rFonts w:ascii="Times New Roman" w:eastAsia="Times New Roman" w:hAnsi="Times New Roman" w:cs="Times New Roman"/>
          <w:sz w:val="24"/>
          <w:szCs w:val="24"/>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Диаграммы</w:t>
      </w:r>
    </w:p>
    <w:p w:rsidR="001C41C0" w:rsidRPr="00CF3C2A" w:rsidRDefault="00CF3C2A" w:rsidP="00CF3C2A">
      <w:pPr>
        <w:ind w:left="284" w:firstLine="567"/>
        <w:rPr>
          <w:rFonts w:ascii="Times New Roman" w:hAnsi="Times New Roman" w:cs="Times New Roman"/>
          <w:sz w:val="24"/>
          <w:szCs w:val="24"/>
        </w:rPr>
      </w:pPr>
      <w:r>
        <w:rPr>
          <w:rFonts w:ascii="Times New Roman" w:hAnsi="Times New Roman" w:cs="Times New Roman"/>
          <w:sz w:val="24"/>
          <w:szCs w:val="24"/>
        </w:rPr>
        <w:t>Столбчатые и круговые диаграммы. Извлечение информации</w:t>
      </w:r>
      <w:r>
        <w:rPr>
          <w:rFonts w:ascii="Times New Roman" w:hAnsi="Times New Roman" w:cs="Times New Roman"/>
          <w:sz w:val="24"/>
          <w:szCs w:val="24"/>
        </w:rPr>
        <w:tab/>
        <w:t xml:space="preserve">из </w:t>
      </w:r>
      <w:r w:rsidR="001C41C0" w:rsidRPr="00CF3C2A">
        <w:rPr>
          <w:rFonts w:ascii="Times New Roman" w:hAnsi="Times New Roman" w:cs="Times New Roman"/>
          <w:sz w:val="24"/>
          <w:szCs w:val="24"/>
        </w:rPr>
        <w:t>диаграмм.</w:t>
      </w:r>
      <w:r>
        <w:rPr>
          <w:rFonts w:ascii="Times New Roman" w:hAnsi="Times New Roman" w:cs="Times New Roman"/>
          <w:sz w:val="24"/>
          <w:szCs w:val="24"/>
        </w:rPr>
        <w:t xml:space="preserve"> </w:t>
      </w:r>
      <w:r w:rsidR="001C41C0" w:rsidRPr="00CF3C2A">
        <w:rPr>
          <w:rFonts w:ascii="Times New Roman" w:hAnsi="Times New Roman" w:cs="Times New Roman"/>
          <w:sz w:val="24"/>
          <w:szCs w:val="24"/>
        </w:rPr>
        <w:t>Изображение диаграмм по числовым данным.</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Рациональные числа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Положительные и отрицательные числа</w:t>
      </w:r>
    </w:p>
    <w:p w:rsidR="001C41C0" w:rsidRPr="005C3609" w:rsidRDefault="001C41C0" w:rsidP="006E1A62">
      <w:pPr>
        <w:spacing w:line="236" w:lineRule="auto"/>
        <w:ind w:left="260" w:firstLine="566"/>
        <w:jc w:val="both"/>
        <w:rPr>
          <w:sz w:val="24"/>
          <w:szCs w:val="24"/>
        </w:rPr>
      </w:pPr>
      <w:r w:rsidRPr="005C3609">
        <w:rPr>
          <w:rFonts w:ascii="Times New Roman" w:eastAsia="Times New Roman" w:hAnsi="Times New Roman" w:cs="Times New Roman"/>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b/>
          <w:bCs/>
          <w:sz w:val="24"/>
          <w:szCs w:val="24"/>
        </w:rPr>
        <w:t xml:space="preserve">Понятие о рациональном числе. </w:t>
      </w:r>
      <w:r w:rsidRPr="005C3609">
        <w:rPr>
          <w:rFonts w:ascii="Times New Roman" w:eastAsia="Times New Roman" w:hAnsi="Times New Roman" w:cs="Times New Roman"/>
          <w:sz w:val="24"/>
          <w:szCs w:val="24"/>
        </w:rPr>
        <w:t>Первичное представление о множестве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рациональных чисел. Действия с рациональными числами.</w:t>
      </w:r>
    </w:p>
    <w:p w:rsidR="006E1A62" w:rsidRDefault="00F14645" w:rsidP="006E1A62">
      <w:pPr>
        <w:ind w:left="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З</w:t>
      </w:r>
      <w:r w:rsidR="001C41C0" w:rsidRPr="005C3609">
        <w:rPr>
          <w:rFonts w:ascii="Times New Roman" w:eastAsia="Times New Roman" w:hAnsi="Times New Roman" w:cs="Times New Roman"/>
          <w:b/>
          <w:bCs/>
          <w:sz w:val="24"/>
          <w:szCs w:val="24"/>
        </w:rPr>
        <w:t>адачи на все арифметические действия</w:t>
      </w:r>
    </w:p>
    <w:p w:rsidR="001C41C0" w:rsidRPr="005C3609" w:rsidRDefault="001C41C0" w:rsidP="00CF3C2A">
      <w:pPr>
        <w:ind w:left="284" w:firstLine="567"/>
        <w:jc w:val="both"/>
        <w:rPr>
          <w:sz w:val="24"/>
          <w:szCs w:val="24"/>
        </w:rPr>
      </w:pPr>
      <w:r w:rsidRPr="005C3609">
        <w:rPr>
          <w:rFonts w:ascii="Times New Roman" w:eastAsia="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Задачи на движение, работу и покупки</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Задачи на части, доли, проценты</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Логические задачи</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Решение несложных логических задач. Решение логических задач с помощью графов, таблиц.</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b/>
          <w:bCs/>
          <w:sz w:val="24"/>
          <w:szCs w:val="24"/>
        </w:rPr>
        <w:t>Основные методы решения текстовых задач</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арифметический,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перебор</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вариантов.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Наглядная геометрия</w:t>
      </w:r>
    </w:p>
    <w:p w:rsidR="001C41C0" w:rsidRPr="005C3609" w:rsidRDefault="001C41C0" w:rsidP="00A800BD">
      <w:pPr>
        <w:spacing w:line="238" w:lineRule="auto"/>
        <w:ind w:left="260" w:firstLine="566"/>
        <w:jc w:val="both"/>
        <w:rPr>
          <w:sz w:val="24"/>
          <w:szCs w:val="24"/>
        </w:rPr>
      </w:pPr>
      <w:r w:rsidRPr="005C3609">
        <w:rPr>
          <w:rFonts w:ascii="Times New Roman" w:eastAsia="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1C41C0" w:rsidRPr="005C3609" w:rsidRDefault="001C41C0" w:rsidP="00F14645">
      <w:pPr>
        <w:ind w:left="284" w:firstLine="536"/>
        <w:jc w:val="both"/>
        <w:rPr>
          <w:sz w:val="24"/>
          <w:szCs w:val="24"/>
        </w:rPr>
      </w:pPr>
      <w:r w:rsidRPr="005C3609">
        <w:rPr>
          <w:rFonts w:ascii="Times New Roman" w:eastAsia="Times New Roman" w:hAnsi="Times New Roman" w:cs="Times New Roman"/>
          <w:sz w:val="24"/>
          <w:szCs w:val="24"/>
        </w:rPr>
        <w:t>Понятие объема; единицы объема. Объем прямоугольного параллелепипеда, куба.</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Понятие</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равенстве</w:t>
      </w:r>
      <w:r w:rsidRPr="005C3609">
        <w:rPr>
          <w:rFonts w:ascii="Times New Roman" w:eastAsia="Times New Roman" w:hAnsi="Times New Roman" w:cs="Times New Roman"/>
          <w:sz w:val="24"/>
          <w:szCs w:val="24"/>
        </w:rPr>
        <w:tab/>
        <w:t>фигур.</w:t>
      </w:r>
      <w:r w:rsidRPr="005C3609">
        <w:rPr>
          <w:rFonts w:ascii="Times New Roman" w:eastAsia="Times New Roman" w:hAnsi="Times New Roman" w:cs="Times New Roman"/>
          <w:sz w:val="24"/>
          <w:szCs w:val="24"/>
        </w:rPr>
        <w:tab/>
        <w:t>Центральная,</w:t>
      </w:r>
      <w:r w:rsidRPr="005C3609">
        <w:rPr>
          <w:rFonts w:ascii="Times New Roman" w:eastAsia="Times New Roman" w:hAnsi="Times New Roman" w:cs="Times New Roman"/>
          <w:sz w:val="24"/>
          <w:szCs w:val="24"/>
        </w:rPr>
        <w:tab/>
        <w:t>осевая</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зеркальная</w:t>
      </w:r>
      <w:r w:rsidR="00F14645" w:rsidRPr="005C3609">
        <w:rPr>
          <w:rFonts w:ascii="Times New Roman" w:eastAsia="Times New Roman" w:hAnsi="Times New Roman" w:cs="Times New Roman"/>
          <w:sz w:val="24"/>
          <w:szCs w:val="24"/>
        </w:rPr>
        <w:t xml:space="preserve"> с</w:t>
      </w:r>
      <w:r w:rsidRPr="005C3609">
        <w:rPr>
          <w:rFonts w:ascii="Times New Roman" w:eastAsia="Times New Roman" w:hAnsi="Times New Roman" w:cs="Times New Roman"/>
          <w:sz w:val="24"/>
          <w:szCs w:val="24"/>
        </w:rPr>
        <w:t>имметрии.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Изображение симметричных фигур.</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Решение практических задач с применением простейших свойств фигур.</w:t>
      </w:r>
    </w:p>
    <w:p w:rsidR="001C41C0" w:rsidRPr="005C3609" w:rsidRDefault="001C41C0" w:rsidP="006E1A62">
      <w:pPr>
        <w:ind w:left="820"/>
        <w:jc w:val="both"/>
        <w:rPr>
          <w:sz w:val="24"/>
          <w:szCs w:val="24"/>
        </w:rPr>
      </w:pPr>
      <w:r w:rsidRPr="005C3609">
        <w:rPr>
          <w:rFonts w:ascii="Times New Roman" w:eastAsia="Times New Roman" w:hAnsi="Times New Roman" w:cs="Times New Roman"/>
          <w:b/>
          <w:bCs/>
          <w:sz w:val="24"/>
          <w:szCs w:val="24"/>
        </w:rPr>
        <w:t>История математики</w:t>
      </w:r>
    </w:p>
    <w:p w:rsidR="001C41C0" w:rsidRPr="005C3609" w:rsidRDefault="001C41C0" w:rsidP="00A800BD">
      <w:pPr>
        <w:spacing w:line="233" w:lineRule="auto"/>
        <w:ind w:left="260" w:firstLine="566"/>
        <w:jc w:val="both"/>
        <w:rPr>
          <w:sz w:val="24"/>
          <w:szCs w:val="24"/>
        </w:rPr>
      </w:pPr>
      <w:r w:rsidRPr="005C3609">
        <w:rPr>
          <w:rFonts w:ascii="Times New Roman" w:eastAsia="Times New Roman" w:hAnsi="Times New Roman" w:cs="Times New Roman"/>
          <w:sz w:val="24"/>
          <w:szCs w:val="24"/>
        </w:rPr>
        <w:t>Появление цифр, букв, иероглифов в процессе счёта и распределения продуктов на Древнем Ближнем Востоке. Связь с Неолитической революцией.</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Рождение шестидесятеричной системы счисления. Появление десятичной записи чисел.</w:t>
      </w:r>
    </w:p>
    <w:p w:rsidR="001C41C0" w:rsidRPr="005C3609" w:rsidRDefault="001C41C0" w:rsidP="006241C2">
      <w:pPr>
        <w:ind w:left="820"/>
        <w:jc w:val="both"/>
        <w:rPr>
          <w:sz w:val="24"/>
          <w:szCs w:val="24"/>
        </w:rPr>
      </w:pPr>
      <w:r w:rsidRPr="005C3609">
        <w:rPr>
          <w:rFonts w:ascii="Times New Roman" w:eastAsia="Times New Roman" w:hAnsi="Times New Roman" w:cs="Times New Roman"/>
          <w:sz w:val="24"/>
          <w:szCs w:val="24"/>
        </w:rPr>
        <w:t>Рождение и развитие арифметики натуральных чисел. НОК, НОД, простые числа.</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Решето Эратосфена.</w:t>
      </w:r>
    </w:p>
    <w:p w:rsidR="001C41C0" w:rsidRPr="005C3609" w:rsidRDefault="001C41C0" w:rsidP="00A800BD">
      <w:pPr>
        <w:spacing w:line="219" w:lineRule="auto"/>
        <w:ind w:left="260" w:firstLine="566"/>
        <w:jc w:val="both"/>
        <w:rPr>
          <w:sz w:val="24"/>
          <w:szCs w:val="24"/>
        </w:rPr>
      </w:pPr>
      <w:r w:rsidRPr="005C3609">
        <w:rPr>
          <w:rFonts w:ascii="Times New Roman" w:eastAsia="Times New Roman" w:hAnsi="Times New Roman" w:cs="Times New Roman"/>
          <w:sz w:val="24"/>
          <w:szCs w:val="24"/>
        </w:rPr>
        <w:t xml:space="preserve">Появление нуля и отрицательных чисел в математике древности. Роль Диофанта. </w:t>
      </w:r>
      <w:r w:rsidRPr="005C3609">
        <w:rPr>
          <w:rFonts w:ascii="Times New Roman" w:eastAsia="Times New Roman" w:hAnsi="Times New Roman" w:cs="Times New Roman"/>
          <w:sz w:val="24"/>
          <w:szCs w:val="24"/>
          <w:vertAlign w:val="subscript"/>
        </w:rPr>
        <w:t>Почему</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rPr>
        <w:t></w:t>
      </w:r>
      <w:r w:rsidRPr="005C3609">
        <w:rPr>
          <w:rFonts w:ascii="Symbol" w:eastAsia="Symbol" w:hAnsi="Symbol" w:cs="Symbol"/>
          <w:sz w:val="24"/>
          <w:szCs w:val="24"/>
        </w:rPr>
        <w:t></w:t>
      </w:r>
      <w:r w:rsidRPr="005C3609">
        <w:rPr>
          <w:rFonts w:ascii="Times New Roman" w:eastAsia="Times New Roman" w:hAnsi="Times New Roman" w:cs="Times New Roman"/>
          <w:sz w:val="24"/>
          <w:szCs w:val="24"/>
        </w:rPr>
        <w:t>1</w:t>
      </w:r>
      <w:r w:rsidRPr="005C3609">
        <w:rPr>
          <w:rFonts w:ascii="Symbol" w:eastAsia="Symbol" w:hAnsi="Symbol" w:cs="Symbol"/>
          <w:sz w:val="24"/>
          <w:szCs w:val="24"/>
        </w:rPr>
        <w:t></w:t>
      </w:r>
      <w:r w:rsidRPr="005C3609">
        <w:rPr>
          <w:rFonts w:ascii="Symbol" w:eastAsia="Symbol" w:hAnsi="Symbol" w:cs="Symbol"/>
          <w:sz w:val="24"/>
          <w:szCs w:val="24"/>
        </w:rPr>
        <w:t></w:t>
      </w:r>
      <w:r w:rsidRPr="005C3609">
        <w:rPr>
          <w:rFonts w:ascii="Symbol" w:eastAsia="Symbol" w:hAnsi="Symbol" w:cs="Symbol"/>
          <w:sz w:val="24"/>
          <w:szCs w:val="24"/>
        </w:rPr>
        <w:t></w:t>
      </w:r>
      <w:r w:rsidRPr="005C3609">
        <w:rPr>
          <w:rFonts w:ascii="Times New Roman" w:eastAsia="Times New Roman" w:hAnsi="Times New Roman" w:cs="Times New Roman"/>
          <w:sz w:val="24"/>
          <w:szCs w:val="24"/>
        </w:rPr>
        <w:t>1</w:t>
      </w:r>
      <w:r w:rsidRPr="005C3609">
        <w:rPr>
          <w:rFonts w:ascii="Symbol" w:eastAsia="Symbol" w:hAnsi="Symbol" w:cs="Symbol"/>
          <w:sz w:val="24"/>
          <w:szCs w:val="24"/>
        </w:rPr>
        <w:t></w:t>
      </w:r>
      <w:r w:rsidRPr="005C3609">
        <w:rPr>
          <w:rFonts w:ascii="Times New Roman" w:eastAsia="Times New Roman" w:hAnsi="Times New Roman" w:cs="Times New Roman"/>
          <w:sz w:val="24"/>
          <w:szCs w:val="24"/>
        </w:rPr>
        <w:t xml:space="preserve"> </w:t>
      </w:r>
      <w:r w:rsidRPr="005C3609">
        <w:rPr>
          <w:rFonts w:ascii="Symbol" w:eastAsia="Symbol" w:hAnsi="Symbol" w:cs="Symbol"/>
          <w:sz w:val="24"/>
          <w:szCs w:val="24"/>
        </w:rPr>
        <w:t></w:t>
      </w:r>
      <w:r w:rsidRPr="005C3609">
        <w:rPr>
          <w:rFonts w:ascii="Symbol" w:eastAsia="Symbol" w:hAnsi="Symbol" w:cs="Symbol"/>
          <w:sz w:val="24"/>
          <w:szCs w:val="24"/>
        </w:rPr>
        <w:t></w:t>
      </w:r>
      <w:r w:rsidRPr="005C3609">
        <w:rPr>
          <w:rFonts w:ascii="Symbol" w:eastAsia="Symbol" w:hAnsi="Symbol" w:cs="Symbol"/>
          <w:sz w:val="24"/>
          <w:szCs w:val="24"/>
        </w:rPr>
        <w:t></w:t>
      </w:r>
      <w:r w:rsidRPr="005C3609">
        <w:rPr>
          <w:rFonts w:ascii="Times New Roman" w:eastAsia="Times New Roman" w:hAnsi="Times New Roman" w:cs="Times New Roman"/>
          <w:sz w:val="24"/>
          <w:szCs w:val="24"/>
        </w:rPr>
        <w:t>1</w:t>
      </w:r>
      <w:r w:rsidRPr="005C3609">
        <w:rPr>
          <w:rFonts w:ascii="Times New Roman" w:eastAsia="Times New Roman" w:hAnsi="Times New Roman" w:cs="Times New Roman"/>
          <w:sz w:val="24"/>
          <w:szCs w:val="24"/>
          <w:vertAlign w:val="subscript"/>
        </w:rPr>
        <w:t>?</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Содержание курса математики в 7–9 классах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Алгебра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Числа</w:t>
      </w:r>
      <w:r w:rsidR="006E1A62">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Рациональные числа</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Иррациональные числа</w:t>
      </w:r>
    </w:p>
    <w:p w:rsidR="001C41C0" w:rsidRPr="005C3609" w:rsidRDefault="001C41C0" w:rsidP="00290879">
      <w:pPr>
        <w:spacing w:line="235" w:lineRule="auto"/>
        <w:ind w:left="284"/>
        <w:jc w:val="both"/>
        <w:rPr>
          <w:sz w:val="24"/>
          <w:szCs w:val="24"/>
        </w:rPr>
      </w:pPr>
      <w:r w:rsidRPr="005C3609">
        <w:rPr>
          <w:rFonts w:ascii="Times New Roman" w:eastAsia="Times New Roman" w:hAnsi="Times New Roman" w:cs="Times New Roman"/>
          <w:sz w:val="24"/>
          <w:szCs w:val="24"/>
        </w:rPr>
        <w:t>Понятие иррационального числа. Распознавание иррациональных чисел. Примеры</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доказательств в </w:t>
      </w:r>
      <w:r w:rsidR="00F14645" w:rsidRPr="005C3609">
        <w:rPr>
          <w:rFonts w:ascii="Times New Roman" w:eastAsia="Times New Roman" w:hAnsi="Times New Roman" w:cs="Times New Roman"/>
          <w:sz w:val="24"/>
          <w:szCs w:val="24"/>
        </w:rPr>
        <w:t>алгебре. Иррациональность числа.</w:t>
      </w:r>
      <w:r w:rsidRPr="005C3609">
        <w:rPr>
          <w:rFonts w:ascii="Times New Roman" w:eastAsia="Times New Roman" w:hAnsi="Times New Roman" w:cs="Times New Roman"/>
          <w:sz w:val="24"/>
          <w:szCs w:val="24"/>
        </w:rPr>
        <w:t xml:space="preserve"> Применение в геометрии.</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Сравнение иррациональных чисел.</w:t>
      </w:r>
      <w:r w:rsidR="00F1464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Множество действительных чисел.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Тождественные преобразования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Числовые и буквенные выражения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Целые выражения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Дробно-рациональные выражения</w:t>
      </w:r>
    </w:p>
    <w:p w:rsidR="001C41C0" w:rsidRPr="005C3609" w:rsidRDefault="00CF3C2A" w:rsidP="00CF3C2A">
      <w:pPr>
        <w:ind w:left="284" w:firstLine="567"/>
        <w:jc w:val="both"/>
        <w:rPr>
          <w:rFonts w:eastAsia="Times New Roman"/>
          <w:sz w:val="24"/>
          <w:szCs w:val="24"/>
        </w:rPr>
      </w:pPr>
      <w:r>
        <w:rPr>
          <w:rFonts w:ascii="Times New Roman" w:hAnsi="Times New Roman" w:cs="Times New Roman"/>
          <w:sz w:val="24"/>
        </w:rPr>
        <w:t xml:space="preserve">Степень с целым показателем. </w:t>
      </w:r>
      <w:r w:rsidR="001C41C0" w:rsidRPr="00CF3C2A">
        <w:rPr>
          <w:rFonts w:ascii="Times New Roman" w:hAnsi="Times New Roman" w:cs="Times New Roman"/>
          <w:sz w:val="24"/>
        </w:rPr>
        <w:t>Преобразован</w:t>
      </w:r>
      <w:r>
        <w:rPr>
          <w:rFonts w:ascii="Times New Roman" w:hAnsi="Times New Roman" w:cs="Times New Roman"/>
          <w:sz w:val="24"/>
        </w:rPr>
        <w:t xml:space="preserve">ие </w:t>
      </w:r>
      <w:r w:rsidR="001C41C0" w:rsidRPr="00CF3C2A">
        <w:rPr>
          <w:rFonts w:ascii="Times New Roman" w:hAnsi="Times New Roman" w:cs="Times New Roman"/>
          <w:sz w:val="24"/>
        </w:rPr>
        <w:t>дробно-линейных</w:t>
      </w:r>
      <w:r>
        <w:rPr>
          <w:rFonts w:ascii="Times New Roman" w:hAnsi="Times New Roman" w:cs="Times New Roman"/>
          <w:sz w:val="24"/>
        </w:rPr>
        <w:t xml:space="preserve"> </w:t>
      </w:r>
      <w:r w:rsidR="001C41C0" w:rsidRPr="00CF3C2A">
        <w:rPr>
          <w:rFonts w:ascii="Times New Roman" w:hAnsi="Times New Roman" w:cs="Times New Roman"/>
          <w:sz w:val="24"/>
        </w:rPr>
        <w:t>выражений:</w:t>
      </w:r>
      <w:r>
        <w:rPr>
          <w:rFonts w:ascii="Times New Roman" w:hAnsi="Times New Roman" w:cs="Times New Roman"/>
          <w:sz w:val="24"/>
        </w:rPr>
        <w:t xml:space="preserve"> </w:t>
      </w:r>
      <w:r w:rsidR="001C41C0" w:rsidRPr="00CF3C2A">
        <w:rPr>
          <w:rFonts w:ascii="Times New Roman" w:hAnsi="Times New Roman" w:cs="Times New Roman"/>
          <w:sz w:val="24"/>
        </w:rPr>
        <w:t>сложение, умножение, деление. Алгебраическая дробь.</w:t>
      </w:r>
      <w:r w:rsidR="006241C2" w:rsidRPr="00CF3C2A">
        <w:rPr>
          <w:rFonts w:ascii="Times New Roman" w:hAnsi="Times New Roman" w:cs="Times New Roman"/>
          <w:sz w:val="24"/>
        </w:rPr>
        <w:t xml:space="preserve"> </w:t>
      </w:r>
      <w:r w:rsidR="001C41C0" w:rsidRPr="00CF3C2A">
        <w:rPr>
          <w:rFonts w:ascii="Times New Roman" w:hAnsi="Times New Roman" w:cs="Times New Roman"/>
          <w:sz w:val="24"/>
        </w:rPr>
        <w:t>Допустимые значения</w:t>
      </w:r>
      <w:r>
        <w:rPr>
          <w:rFonts w:ascii="Times New Roman" w:hAnsi="Times New Roman" w:cs="Times New Roman"/>
          <w:sz w:val="24"/>
        </w:rPr>
        <w:t xml:space="preserve"> </w:t>
      </w:r>
      <w:r w:rsidR="001C41C0" w:rsidRPr="00CF3C2A">
        <w:rPr>
          <w:rFonts w:ascii="Times New Roman" w:hAnsi="Times New Roman" w:cs="Times New Roman"/>
          <w:sz w:val="24"/>
        </w:rPr>
        <w:t xml:space="preserve"> </w:t>
      </w:r>
      <w:r>
        <w:rPr>
          <w:rFonts w:ascii="Times New Roman" w:hAnsi="Times New Roman" w:cs="Times New Roman"/>
          <w:sz w:val="24"/>
        </w:rPr>
        <w:t xml:space="preserve"> п</w:t>
      </w:r>
      <w:r w:rsidR="001C41C0" w:rsidRPr="00CF3C2A">
        <w:rPr>
          <w:rFonts w:ascii="Times New Roman" w:hAnsi="Times New Roman" w:cs="Times New Roman"/>
          <w:sz w:val="24"/>
        </w:rPr>
        <w:t>еременных</w:t>
      </w:r>
      <w:r w:rsidR="006241C2" w:rsidRPr="00CF3C2A">
        <w:rPr>
          <w:rFonts w:ascii="Times New Roman" w:hAnsi="Times New Roman" w:cs="Times New Roman"/>
          <w:sz w:val="24"/>
        </w:rPr>
        <w:t xml:space="preserve"> </w:t>
      </w:r>
      <w:r w:rsidR="001C41C0" w:rsidRPr="00CF3C2A">
        <w:rPr>
          <w:rFonts w:ascii="Times New Roman" w:hAnsi="Times New Roman" w:cs="Times New Roman"/>
          <w:sz w:val="24"/>
        </w:rPr>
        <w:t>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r>
        <w:rPr>
          <w:rFonts w:ascii="Times New Roman" w:hAnsi="Times New Roman" w:cs="Times New Roman"/>
          <w:sz w:val="24"/>
        </w:rPr>
        <w:t xml:space="preserve"> </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sz w:val="24"/>
          <w:szCs w:val="24"/>
        </w:rPr>
        <w:t>Преобразование выражений, содержащих знак модуля.</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Квадратные корни</w:t>
      </w:r>
    </w:p>
    <w:p w:rsidR="001C41C0" w:rsidRPr="005C3609" w:rsidRDefault="001C41C0" w:rsidP="00A800B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1C41C0" w:rsidRPr="005C3609" w:rsidRDefault="00CF3C2A" w:rsidP="00CF3C2A">
      <w:pPr>
        <w:spacing w:line="234" w:lineRule="auto"/>
        <w:ind w:left="820" w:right="-1"/>
        <w:jc w:val="both"/>
        <w:rPr>
          <w:rFonts w:eastAsia="Times New Roman"/>
          <w:sz w:val="24"/>
          <w:szCs w:val="24"/>
        </w:rPr>
      </w:pPr>
      <w:r>
        <w:rPr>
          <w:rFonts w:ascii="Times New Roman" w:eastAsia="Times New Roman" w:hAnsi="Times New Roman" w:cs="Times New Roman"/>
          <w:b/>
          <w:bCs/>
          <w:sz w:val="24"/>
          <w:szCs w:val="24"/>
        </w:rPr>
        <w:t xml:space="preserve">Уравнения </w:t>
      </w:r>
      <w:r w:rsidR="001C41C0" w:rsidRPr="005C3609">
        <w:rPr>
          <w:rFonts w:ascii="Times New Roman" w:eastAsia="Times New Roman" w:hAnsi="Times New Roman" w:cs="Times New Roman"/>
          <w:b/>
          <w:bCs/>
          <w:sz w:val="24"/>
          <w:szCs w:val="24"/>
        </w:rPr>
        <w:t>и неравенства Равенства</w:t>
      </w:r>
    </w:p>
    <w:p w:rsidR="001C41C0" w:rsidRPr="005C3609" w:rsidRDefault="001C41C0" w:rsidP="00A800BD">
      <w:pPr>
        <w:spacing w:line="235" w:lineRule="auto"/>
        <w:ind w:left="820"/>
        <w:jc w:val="both"/>
        <w:rPr>
          <w:rFonts w:eastAsia="Times New Roman"/>
          <w:sz w:val="24"/>
          <w:szCs w:val="24"/>
        </w:rPr>
      </w:pPr>
      <w:r w:rsidRPr="005C3609">
        <w:rPr>
          <w:rFonts w:ascii="Times New Roman" w:eastAsia="Times New Roman" w:hAnsi="Times New Roman" w:cs="Times New Roman"/>
          <w:sz w:val="24"/>
          <w:szCs w:val="24"/>
        </w:rPr>
        <w:t>Числовое равенство. Свойства числовых равенств. Равенство с переменной.</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Уравнения</w:t>
      </w:r>
    </w:p>
    <w:p w:rsidR="001C41C0" w:rsidRPr="005C3609" w:rsidRDefault="001C41C0" w:rsidP="00A800B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Линейное уравнение и его корни</w:t>
      </w:r>
    </w:p>
    <w:p w:rsidR="001C41C0" w:rsidRPr="005C3609" w:rsidRDefault="001C41C0" w:rsidP="00A800BD">
      <w:pPr>
        <w:spacing w:line="233" w:lineRule="auto"/>
        <w:ind w:left="260" w:right="20" w:firstLine="566"/>
        <w:jc w:val="both"/>
        <w:rPr>
          <w:rFonts w:eastAsia="Times New Roman"/>
          <w:sz w:val="24"/>
          <w:szCs w:val="24"/>
        </w:rPr>
      </w:pPr>
      <w:r w:rsidRPr="005C3609">
        <w:rPr>
          <w:rFonts w:ascii="Times New Roman" w:eastAsia="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Квадратное уравнение и его корни</w:t>
      </w:r>
    </w:p>
    <w:p w:rsidR="001C41C0" w:rsidRPr="005C3609" w:rsidRDefault="001C41C0" w:rsidP="00A800BD">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использование формулы для нахождения корней, графический метод решения, разложение на </w:t>
      </w:r>
      <w:r w:rsidRPr="005C3609">
        <w:rPr>
          <w:rFonts w:ascii="Times New Roman" w:eastAsia="Times New Roman" w:hAnsi="Times New Roman" w:cs="Times New Roman"/>
          <w:sz w:val="24"/>
          <w:szCs w:val="24"/>
        </w:rPr>
        <w:lastRenderedPageBreak/>
        <w:t>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Дробно-рациональные уравнения</w:t>
      </w:r>
    </w:p>
    <w:p w:rsidR="001C41C0" w:rsidRPr="005C3609" w:rsidRDefault="001C41C0" w:rsidP="00A800B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Решение простейших дробно-линейных уравнений. Решение дробно-рациональных уравнений.</w:t>
      </w:r>
    </w:p>
    <w:p w:rsidR="001C41C0" w:rsidRPr="005C3609" w:rsidRDefault="001C41C0" w:rsidP="00A800B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Методы решения уравнений: методы равносильных преобразований, метод замены перем</w:t>
      </w:r>
      <w:r w:rsidR="006241C2" w:rsidRPr="005C3609">
        <w:rPr>
          <w:rFonts w:ascii="Times New Roman" w:eastAsia="Times New Roman" w:hAnsi="Times New Roman" w:cs="Times New Roman"/>
          <w:sz w:val="24"/>
          <w:szCs w:val="24"/>
        </w:rPr>
        <w:t>е</w:t>
      </w:r>
      <w:r w:rsidRPr="005C3609">
        <w:rPr>
          <w:rFonts w:ascii="Times New Roman" w:eastAsia="Times New Roman" w:hAnsi="Times New Roman" w:cs="Times New Roman"/>
          <w:sz w:val="24"/>
          <w:szCs w:val="24"/>
        </w:rPr>
        <w:t>нной, графический метод. Использование свойств функций при решении уравнений.</w:t>
      </w:r>
    </w:p>
    <w:p w:rsidR="001C41C0" w:rsidRPr="005C3609" w:rsidRDefault="001C41C0" w:rsidP="00A800BD">
      <w:pPr>
        <w:spacing w:line="221" w:lineRule="auto"/>
        <w:ind w:left="820"/>
        <w:jc w:val="both"/>
        <w:rPr>
          <w:sz w:val="24"/>
          <w:szCs w:val="24"/>
        </w:rPr>
      </w:pPr>
      <w:r w:rsidRPr="005C3609">
        <w:rPr>
          <w:rFonts w:ascii="Times New Roman" w:eastAsia="Times New Roman" w:hAnsi="Times New Roman" w:cs="Times New Roman"/>
          <w:sz w:val="24"/>
          <w:szCs w:val="24"/>
        </w:rPr>
        <w:t>Простейш</w:t>
      </w:r>
      <w:r w:rsidR="00CF3C2A">
        <w:rPr>
          <w:rFonts w:ascii="Times New Roman" w:eastAsia="Times New Roman" w:hAnsi="Times New Roman" w:cs="Times New Roman"/>
          <w:sz w:val="24"/>
          <w:szCs w:val="24"/>
        </w:rPr>
        <w:t>ие иррациональные уравнения</w:t>
      </w:r>
      <w:r w:rsidRPr="005C3609">
        <w:rPr>
          <w:rFonts w:ascii="Times New Roman" w:eastAsia="Times New Roman" w:hAnsi="Times New Roman" w:cs="Times New Roman"/>
          <w:sz w:val="24"/>
          <w:szCs w:val="24"/>
        </w:rPr>
        <w:t>.</w:t>
      </w:r>
    </w:p>
    <w:p w:rsidR="001C41C0" w:rsidRPr="005C3609" w:rsidRDefault="001C41C0" w:rsidP="00A800BD">
      <w:pPr>
        <w:spacing w:line="221" w:lineRule="auto"/>
        <w:ind w:left="820"/>
        <w:jc w:val="both"/>
        <w:rPr>
          <w:sz w:val="24"/>
          <w:szCs w:val="24"/>
        </w:rPr>
      </w:pPr>
      <w:r w:rsidRPr="005C3609">
        <w:rPr>
          <w:rFonts w:ascii="Times New Roman" w:eastAsia="Times New Roman" w:hAnsi="Times New Roman" w:cs="Times New Roman"/>
          <w:b/>
          <w:bCs/>
          <w:sz w:val="24"/>
          <w:szCs w:val="24"/>
        </w:rPr>
        <w:t>Системы уравнений</w:t>
      </w:r>
    </w:p>
    <w:p w:rsidR="001C41C0" w:rsidRPr="005C3609" w:rsidRDefault="00CF3C2A" w:rsidP="00CF3C2A">
      <w:pPr>
        <w:tabs>
          <w:tab w:val="left" w:pos="2060"/>
          <w:tab w:val="left" w:pos="2320"/>
          <w:tab w:val="left" w:pos="3080"/>
          <w:tab w:val="left" w:pos="4720"/>
          <w:tab w:val="left" w:pos="5880"/>
          <w:tab w:val="left" w:pos="7080"/>
          <w:tab w:val="left" w:pos="7340"/>
          <w:tab w:val="left" w:pos="8120"/>
        </w:tabs>
        <w:spacing w:line="236" w:lineRule="auto"/>
        <w:ind w:left="284" w:firstLine="567"/>
        <w:jc w:val="both"/>
        <w:rPr>
          <w:sz w:val="24"/>
          <w:szCs w:val="24"/>
        </w:rPr>
      </w:pPr>
      <w:r>
        <w:rPr>
          <w:rFonts w:ascii="Times New Roman" w:eastAsia="Times New Roman" w:hAnsi="Times New Roman" w:cs="Times New Roman"/>
          <w:sz w:val="24"/>
          <w:szCs w:val="24"/>
        </w:rPr>
        <w:t>Уравнение</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двумя</w:t>
      </w:r>
      <w:r>
        <w:rPr>
          <w:rFonts w:ascii="Times New Roman" w:eastAsia="Times New Roman" w:hAnsi="Times New Roman" w:cs="Times New Roman"/>
          <w:sz w:val="24"/>
          <w:szCs w:val="24"/>
        </w:rPr>
        <w:tab/>
        <w:t xml:space="preserve">переменными. Линейное уравнение с </w:t>
      </w:r>
      <w:r w:rsidR="001C41C0" w:rsidRPr="005C3609">
        <w:rPr>
          <w:rFonts w:ascii="Times New Roman" w:eastAsia="Times New Roman" w:hAnsi="Times New Roman" w:cs="Times New Roman"/>
          <w:sz w:val="24"/>
          <w:szCs w:val="24"/>
        </w:rPr>
        <w:t>двумя</w:t>
      </w:r>
      <w:r>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переменными.</w:t>
      </w:r>
      <w:r>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Прямая как графическая интерпретация линейного уравнения с двумя переменными.</w:t>
      </w:r>
      <w:r>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Понятие системы уравнений. Решение системы уравнений.</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Системы линейных уравнений с параметром.</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Неравенства</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Решение линейных неравенств.</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Решение целых и дробно-рациональных неравенств методом интервалов.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Системы неравенств</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Функции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Понятие функции</w:t>
      </w:r>
    </w:p>
    <w:p w:rsidR="001C41C0" w:rsidRPr="005C3609" w:rsidRDefault="001C41C0" w:rsidP="00290879">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w:t>
      </w:r>
      <w:r w:rsidRPr="005C3609">
        <w:rPr>
          <w:rFonts w:ascii="Times New Roman" w:eastAsia="Times New Roman" w:hAnsi="Times New Roman" w:cs="Times New Roman"/>
          <w:sz w:val="24"/>
          <w:szCs w:val="24"/>
        </w:rPr>
        <w:lastRenderedPageBreak/>
        <w:t>промежутки знакопостоянства, чётность/нечётность, промежутки возрастания и убывания, наибольшее</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наименьшее значения. Исследование функции по её графику. Представление об асимптотах.</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sz w:val="24"/>
          <w:szCs w:val="24"/>
        </w:rPr>
        <w:t>Непрерывность функции. Кусочно</w:t>
      </w:r>
      <w:r w:rsidR="006241C2" w:rsidRPr="005C3609">
        <w:rPr>
          <w:rFonts w:ascii="Times New Roman" w:eastAsia="Times New Roman" w:hAnsi="Times New Roman" w:cs="Times New Roman"/>
          <w:sz w:val="24"/>
          <w:szCs w:val="24"/>
        </w:rPr>
        <w:t xml:space="preserve"> - </w:t>
      </w:r>
      <w:r w:rsidRPr="005C3609">
        <w:rPr>
          <w:rFonts w:ascii="Times New Roman" w:eastAsia="Times New Roman" w:hAnsi="Times New Roman" w:cs="Times New Roman"/>
          <w:sz w:val="24"/>
          <w:szCs w:val="24"/>
        </w:rPr>
        <w:t xml:space="preserve"> заданные функции.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Линейная функция</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C41C0" w:rsidRPr="005C3609" w:rsidRDefault="00F03910" w:rsidP="00A800BD">
      <w:pPr>
        <w:spacing w:line="8" w:lineRule="exact"/>
        <w:jc w:val="both"/>
        <w:rPr>
          <w:sz w:val="24"/>
          <w:szCs w:val="24"/>
        </w:rPr>
      </w:pPr>
      <w:r w:rsidRPr="005C3609">
        <w:rPr>
          <w:noProof/>
          <w:sz w:val="24"/>
          <w:szCs w:val="24"/>
        </w:rPr>
        <w:drawing>
          <wp:anchor distT="0" distB="0" distL="114300" distR="114300" simplePos="0" relativeHeight="251628544" behindDoc="1" locked="0" layoutInCell="0" allowOverlap="1" wp14:anchorId="135398AD" wp14:editId="0914D22F">
            <wp:simplePos x="0" y="0"/>
            <wp:positionH relativeFrom="column">
              <wp:posOffset>2266950</wp:posOffset>
            </wp:positionH>
            <wp:positionV relativeFrom="paragraph">
              <wp:posOffset>31115</wp:posOffset>
            </wp:positionV>
            <wp:extent cx="411480" cy="306070"/>
            <wp:effectExtent l="0" t="0" r="7620" b="0"/>
            <wp:wrapNone/>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blip>
                    <a:srcRect/>
                    <a:stretch>
                      <a:fillRect/>
                    </a:stretch>
                  </pic:blipFill>
                  <pic:spPr bwMode="auto">
                    <a:xfrm>
                      <a:off x="0" y="0"/>
                      <a:ext cx="411480" cy="306070"/>
                    </a:xfrm>
                    <a:prstGeom prst="rect">
                      <a:avLst/>
                    </a:prstGeom>
                    <a:noFill/>
                  </pic:spPr>
                </pic:pic>
              </a:graphicData>
            </a:graphic>
          </wp:anchor>
        </w:drawing>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Квадратичная функция</w:t>
      </w:r>
    </w:p>
    <w:p w:rsidR="001C41C0" w:rsidRPr="005C3609" w:rsidRDefault="001C41C0" w:rsidP="00A800BD">
      <w:pPr>
        <w:spacing w:line="7" w:lineRule="exact"/>
        <w:jc w:val="both"/>
        <w:rPr>
          <w:sz w:val="24"/>
          <w:szCs w:val="24"/>
        </w:rPr>
      </w:pP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C41C0" w:rsidRPr="005C3609" w:rsidRDefault="001C41C0" w:rsidP="00A800BD">
      <w:pPr>
        <w:spacing w:line="220" w:lineRule="auto"/>
        <w:ind w:left="820"/>
        <w:jc w:val="both"/>
        <w:rPr>
          <w:sz w:val="24"/>
          <w:szCs w:val="24"/>
        </w:rPr>
      </w:pPr>
      <w:r w:rsidRPr="005C3609">
        <w:rPr>
          <w:rFonts w:ascii="Times New Roman" w:eastAsia="Times New Roman" w:hAnsi="Times New Roman" w:cs="Times New Roman"/>
          <w:b/>
          <w:bCs/>
          <w:sz w:val="24"/>
          <w:szCs w:val="24"/>
        </w:rPr>
        <w:t>Последовательности и прогрессии</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Сходящаяся геометрическая прогрессия.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Решение текстовых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Задачи на все арифметические действия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Задачи на движение, работу и покупки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Задачи на части, доли, проценты</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Логические задачи</w:t>
      </w:r>
    </w:p>
    <w:p w:rsidR="001C41C0" w:rsidRPr="005C3609" w:rsidRDefault="001C41C0" w:rsidP="006241C2">
      <w:pPr>
        <w:spacing w:line="234" w:lineRule="auto"/>
        <w:ind w:firstLine="820"/>
        <w:jc w:val="both"/>
        <w:rPr>
          <w:sz w:val="24"/>
          <w:szCs w:val="24"/>
        </w:rPr>
      </w:pPr>
      <w:r w:rsidRPr="005C3609">
        <w:rPr>
          <w:rFonts w:ascii="Times New Roman" w:eastAsia="Times New Roman" w:hAnsi="Times New Roman" w:cs="Times New Roman"/>
          <w:sz w:val="24"/>
          <w:szCs w:val="24"/>
        </w:rPr>
        <w:t xml:space="preserve">Решение логических задач. Решение логических задач с помощью графов, таблиц. </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Основные методы решения текстовых задач</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арифметический,</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алгебраический,</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перебор вариантов. Первичные представления о других методах решения задач (геометрические и графические методы).</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Статистика и теория вероятностей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Статистика</w:t>
      </w:r>
    </w:p>
    <w:p w:rsidR="001C41C0" w:rsidRPr="005C3609" w:rsidRDefault="001C41C0" w:rsidP="00CF3C2A">
      <w:pPr>
        <w:spacing w:line="237" w:lineRule="auto"/>
        <w:ind w:left="260" w:firstLine="566"/>
        <w:jc w:val="both"/>
        <w:rPr>
          <w:sz w:val="24"/>
          <w:szCs w:val="24"/>
        </w:rPr>
      </w:pPr>
      <w:r w:rsidRPr="005C3609">
        <w:rPr>
          <w:rFonts w:ascii="Times New Roman" w:eastAsia="Times New Roman" w:hAnsi="Times New Roman" w:cs="Times New Roman"/>
          <w:sz w:val="24"/>
          <w:szCs w:val="24"/>
        </w:rPr>
        <w:lastRenderedPageBreak/>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r w:rsidR="00CF3C2A">
        <w:rPr>
          <w:rFonts w:ascii="Times New Roman" w:eastAsia="Times New Roman" w:hAnsi="Times New Roman" w:cs="Times New Roman"/>
          <w:sz w:val="24"/>
          <w:szCs w:val="24"/>
        </w:rPr>
        <w:t xml:space="preserve"> Случайная</w:t>
      </w:r>
      <w:r w:rsidR="00CF3C2A">
        <w:rPr>
          <w:rFonts w:ascii="Times New Roman" w:eastAsia="Times New Roman" w:hAnsi="Times New Roman" w:cs="Times New Roman"/>
          <w:sz w:val="24"/>
          <w:szCs w:val="24"/>
        </w:rPr>
        <w:tab/>
        <w:t xml:space="preserve">изменчивость. Изменчивость </w:t>
      </w:r>
      <w:r w:rsidRPr="005C3609">
        <w:rPr>
          <w:rFonts w:ascii="Times New Roman" w:eastAsia="Times New Roman" w:hAnsi="Times New Roman" w:cs="Times New Roman"/>
          <w:sz w:val="24"/>
          <w:szCs w:val="24"/>
        </w:rPr>
        <w:t>при</w:t>
      </w:r>
      <w:r w:rsidRPr="005C3609">
        <w:rPr>
          <w:rFonts w:ascii="Times New Roman" w:eastAsia="Times New Roman" w:hAnsi="Times New Roman" w:cs="Times New Roman"/>
          <w:sz w:val="24"/>
          <w:szCs w:val="24"/>
        </w:rPr>
        <w:tab/>
        <w:t>измерениях.</w:t>
      </w:r>
      <w:r w:rsidR="00CF3C2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Решающие</w:t>
      </w:r>
      <w:r w:rsidRPr="005C3609">
        <w:rPr>
          <w:rFonts w:ascii="Times New Roman" w:eastAsia="Times New Roman" w:hAnsi="Times New Roman" w:cs="Times New Roman"/>
          <w:sz w:val="24"/>
          <w:szCs w:val="24"/>
        </w:rPr>
        <w:tab/>
        <w:t>правила.</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Закономерности в изменчивых величинах.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Случайные события</w:t>
      </w:r>
    </w:p>
    <w:p w:rsidR="001C41C0" w:rsidRPr="005C3609" w:rsidRDefault="001C41C0" w:rsidP="00A800BD">
      <w:pPr>
        <w:spacing w:line="238" w:lineRule="auto"/>
        <w:ind w:left="260" w:firstLine="566"/>
        <w:jc w:val="both"/>
        <w:rPr>
          <w:sz w:val="24"/>
          <w:szCs w:val="24"/>
        </w:rPr>
      </w:pPr>
      <w:r w:rsidRPr="005C3609">
        <w:rPr>
          <w:rFonts w:ascii="Times New Roman" w:eastAsia="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Противоположные события, объединение и пересечение событий. Правило сложения вероятностей. Случайный выбор.</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Представление эксперимента в виде дерева.</w:t>
      </w:r>
      <w:r w:rsidR="006241C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Элементы комбинаторики</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Случайные величины</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Знакомство со случайными величинами на примерах конечны</w:t>
      </w:r>
      <w:r w:rsidR="00F03910">
        <w:rPr>
          <w:rFonts w:ascii="Times New Roman" w:eastAsia="Times New Roman" w:hAnsi="Times New Roman" w:cs="Times New Roman"/>
          <w:sz w:val="24"/>
          <w:szCs w:val="24"/>
        </w:rPr>
        <w:t xml:space="preserve">х дискретных случайных величин. Распределение вероятностей. </w:t>
      </w:r>
      <w:r w:rsidRPr="005C3609">
        <w:rPr>
          <w:rFonts w:ascii="Times New Roman" w:eastAsia="Times New Roman" w:hAnsi="Times New Roman" w:cs="Times New Roman"/>
          <w:sz w:val="24"/>
          <w:szCs w:val="24"/>
        </w:rPr>
        <w:t>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Геометрические фигуры</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Фигуры в геометрии и в окружающем мире</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Геометрическая фигура. Формирование представлений о метапредметном понятии «фигура».</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Многоугольники</w:t>
      </w:r>
    </w:p>
    <w:p w:rsidR="001C41C0" w:rsidRPr="00CF3C2A" w:rsidRDefault="00CF3C2A" w:rsidP="00CF3C2A">
      <w:pPr>
        <w:ind w:left="284" w:firstLine="567"/>
        <w:jc w:val="both"/>
        <w:rPr>
          <w:rFonts w:ascii="Times New Roman" w:hAnsi="Times New Roman" w:cs="Times New Roman"/>
          <w:sz w:val="24"/>
          <w:szCs w:val="24"/>
        </w:rPr>
      </w:pPr>
      <w:r w:rsidRPr="00CF3C2A">
        <w:rPr>
          <w:rFonts w:ascii="Times New Roman" w:hAnsi="Times New Roman" w:cs="Times New Roman"/>
          <w:sz w:val="24"/>
          <w:szCs w:val="24"/>
        </w:rPr>
        <w:lastRenderedPageBreak/>
        <w:t xml:space="preserve">Многоугольник, его элементы и его свойства. Распознавание </w:t>
      </w:r>
      <w:r w:rsidR="001C41C0" w:rsidRPr="00CF3C2A">
        <w:rPr>
          <w:rFonts w:ascii="Times New Roman" w:hAnsi="Times New Roman" w:cs="Times New Roman"/>
          <w:sz w:val="24"/>
          <w:szCs w:val="24"/>
        </w:rPr>
        <w:t>некоторых</w:t>
      </w:r>
      <w:r w:rsidR="006241C2" w:rsidRPr="00CF3C2A">
        <w:rPr>
          <w:rFonts w:ascii="Times New Roman" w:hAnsi="Times New Roman" w:cs="Times New Roman"/>
          <w:sz w:val="24"/>
          <w:szCs w:val="24"/>
        </w:rPr>
        <w:t xml:space="preserve"> </w:t>
      </w:r>
      <w:r w:rsidRPr="00CF3C2A">
        <w:rPr>
          <w:rFonts w:ascii="Times New Roman" w:hAnsi="Times New Roman" w:cs="Times New Roman"/>
          <w:sz w:val="24"/>
          <w:szCs w:val="24"/>
        </w:rPr>
        <w:t xml:space="preserve"> многоугольников. </w:t>
      </w:r>
      <w:r w:rsidR="001C41C0" w:rsidRPr="00CF3C2A">
        <w:rPr>
          <w:rFonts w:ascii="Times New Roman" w:hAnsi="Times New Roman" w:cs="Times New Roman"/>
          <w:sz w:val="24"/>
          <w:szCs w:val="24"/>
        </w:rPr>
        <w:t xml:space="preserve">Выпуклые и невыпуклые многоугольники. Правильные </w:t>
      </w:r>
      <w:r w:rsidRPr="00CF3C2A">
        <w:rPr>
          <w:rFonts w:ascii="Times New Roman" w:hAnsi="Times New Roman" w:cs="Times New Roman"/>
          <w:sz w:val="24"/>
          <w:szCs w:val="24"/>
        </w:rPr>
        <w:t xml:space="preserve"> </w:t>
      </w:r>
      <w:r w:rsidR="001C41C0" w:rsidRPr="00CF3C2A">
        <w:rPr>
          <w:rFonts w:ascii="Times New Roman" w:hAnsi="Times New Roman" w:cs="Times New Roman"/>
          <w:sz w:val="24"/>
          <w:szCs w:val="24"/>
        </w:rPr>
        <w:t>многоугольники.</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Окружность, круг</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Геометрические фигуры в пространстве (объёмные тела)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Отношения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Равенство фигур</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Свойства равных треугольников. Признаки равенства треугольников.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Параллельность прямых</w:t>
      </w:r>
    </w:p>
    <w:p w:rsidR="001C41C0" w:rsidRPr="00CF3C2A" w:rsidRDefault="00CF3C2A" w:rsidP="00D45F48">
      <w:pPr>
        <w:ind w:left="284" w:firstLine="567"/>
        <w:rPr>
          <w:rFonts w:ascii="Times New Roman" w:hAnsi="Times New Roman" w:cs="Times New Roman"/>
        </w:rPr>
      </w:pPr>
      <w:r>
        <w:rPr>
          <w:rFonts w:ascii="Times New Roman" w:hAnsi="Times New Roman" w:cs="Times New Roman"/>
          <w:sz w:val="24"/>
        </w:rPr>
        <w:t xml:space="preserve">Признаки и свойства  параллельных прямых. Аксиома </w:t>
      </w:r>
      <w:r w:rsidR="001C41C0" w:rsidRPr="00CF3C2A">
        <w:rPr>
          <w:rFonts w:ascii="Times New Roman" w:hAnsi="Times New Roman" w:cs="Times New Roman"/>
          <w:sz w:val="24"/>
        </w:rPr>
        <w:t>параллельности</w:t>
      </w:r>
      <w:r>
        <w:rPr>
          <w:rFonts w:ascii="Times New Roman" w:hAnsi="Times New Roman" w:cs="Times New Roman"/>
          <w:sz w:val="24"/>
        </w:rPr>
        <w:t xml:space="preserve"> </w:t>
      </w:r>
      <w:r w:rsidR="001C41C0" w:rsidRPr="00CF3C2A">
        <w:rPr>
          <w:rFonts w:ascii="Times New Roman" w:hAnsi="Times New Roman" w:cs="Times New Roman"/>
          <w:sz w:val="24"/>
        </w:rPr>
        <w:t>Евклида.</w:t>
      </w:r>
      <w:r w:rsidR="006241C2" w:rsidRPr="00CF3C2A">
        <w:rPr>
          <w:rFonts w:ascii="Times New Roman" w:hAnsi="Times New Roman" w:cs="Times New Roman"/>
          <w:sz w:val="24"/>
        </w:rPr>
        <w:t xml:space="preserve"> </w:t>
      </w:r>
      <w:r w:rsidR="001C41C0" w:rsidRPr="00CF3C2A">
        <w:rPr>
          <w:rFonts w:ascii="Times New Roman" w:hAnsi="Times New Roman" w:cs="Times New Roman"/>
          <w:sz w:val="24"/>
        </w:rPr>
        <w:t>Теорема Фалеса.</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Перпендикулярные прямые</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Прямой угол. Перпендикуляр к прямой. Наклонная, проекция. Серединный перпендикуляр к отрезку. Свойства и признаки перпендикулярности.</w:t>
      </w:r>
    </w:p>
    <w:p w:rsidR="001C41C0" w:rsidRPr="005C3609" w:rsidRDefault="001C41C0" w:rsidP="00A800BD">
      <w:pPr>
        <w:spacing w:line="6"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Подобие</w:t>
      </w:r>
    </w:p>
    <w:p w:rsidR="001C41C0" w:rsidRPr="005C3609" w:rsidRDefault="001C41C0" w:rsidP="00D45F48">
      <w:pPr>
        <w:spacing w:line="234" w:lineRule="auto"/>
        <w:ind w:left="260" w:firstLine="566"/>
        <w:jc w:val="both"/>
        <w:rPr>
          <w:sz w:val="24"/>
          <w:szCs w:val="24"/>
        </w:rPr>
      </w:pPr>
      <w:r w:rsidRPr="005C3609">
        <w:rPr>
          <w:rFonts w:ascii="Times New Roman" w:eastAsia="Times New Roman" w:hAnsi="Times New Roman" w:cs="Times New Roman"/>
          <w:sz w:val="24"/>
          <w:szCs w:val="24"/>
        </w:rPr>
        <w:t>Пропорциональные отрезки, подобие фигур. Подобные треугольники. Признаки подобия.</w:t>
      </w:r>
      <w:r w:rsidR="00D45F48">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Взаимное расположение прямой и окружности, двух окружностей.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Величины</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величины. Длина. Измерение длины. Единицы измерения длины. Величина угла. Градусная мера угла.</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Представление об объёме и его свойствах. Измерение объёма. Единицы измерения объёмов.</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Расстояния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Расстояние между точками. Расстояние от точки до прямой. Расстояние между фигурами.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Геометрические построения</w:t>
      </w:r>
    </w:p>
    <w:p w:rsidR="001C41C0" w:rsidRPr="005C3609" w:rsidRDefault="00D45F48" w:rsidP="00D45F48">
      <w:pPr>
        <w:spacing w:line="234" w:lineRule="auto"/>
        <w:ind w:left="284" w:firstLine="567"/>
        <w:jc w:val="both"/>
        <w:rPr>
          <w:sz w:val="24"/>
          <w:szCs w:val="24"/>
        </w:rPr>
      </w:pPr>
      <w:r>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Геометрические построения для иллюстрации свойств геометрических фигур. Инструменты для построений: циркуль, линейка, угольник. Простейшие построения</w:t>
      </w:r>
      <w:r w:rsidR="006241C2"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 xml:space="preserve">циркулем и линейкой: построение биссектрисы угла, перпендикуляра </w:t>
      </w:r>
      <w:r w:rsidR="00F03910">
        <w:rPr>
          <w:rFonts w:ascii="Times New Roman" w:eastAsia="Times New Roman" w:hAnsi="Times New Roman" w:cs="Times New Roman"/>
          <w:sz w:val="24"/>
          <w:szCs w:val="24"/>
        </w:rPr>
        <w:t>к прямой, угла, равного данному.</w:t>
      </w:r>
    </w:p>
    <w:p w:rsidR="001C41C0" w:rsidRPr="005C3609" w:rsidRDefault="001C41C0" w:rsidP="00D45F48">
      <w:pPr>
        <w:spacing w:line="234" w:lineRule="auto"/>
        <w:ind w:left="284" w:firstLine="567"/>
        <w:jc w:val="both"/>
        <w:rPr>
          <w:sz w:val="24"/>
          <w:szCs w:val="24"/>
        </w:rPr>
      </w:pPr>
      <w:r w:rsidRPr="005C3609">
        <w:rPr>
          <w:rFonts w:ascii="Times New Roman" w:eastAsia="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Деление отрезка в данном отношении.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Геометрические преобразования</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Преобразования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преобразования. Представление о метапредметном понятии «преобразование». Подобие.</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Движения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Осевая и центральная симметрия, поворот и параллельный перенос.Комбинации движений на плоскости и их свойства.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Векторы и координаты на плоскости</w:t>
      </w:r>
    </w:p>
    <w:p w:rsidR="001C41C0" w:rsidRPr="005C3609" w:rsidRDefault="001C41C0" w:rsidP="00D45F48">
      <w:pPr>
        <w:ind w:left="820"/>
        <w:jc w:val="both"/>
        <w:rPr>
          <w:sz w:val="24"/>
          <w:szCs w:val="24"/>
        </w:rPr>
      </w:pPr>
      <w:r w:rsidRPr="005C3609">
        <w:rPr>
          <w:rFonts w:ascii="Times New Roman" w:eastAsia="Times New Roman" w:hAnsi="Times New Roman" w:cs="Times New Roman"/>
          <w:b/>
          <w:bCs/>
          <w:sz w:val="24"/>
          <w:szCs w:val="24"/>
        </w:rPr>
        <w:t>Векторы</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вектора, действия над векторами, использование векторов в физике, разложение вектора на составляющие, скалярное произведение.</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Координаты</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D45F48" w:rsidRDefault="001C41C0" w:rsidP="00F03910">
      <w:pPr>
        <w:spacing w:line="236" w:lineRule="auto"/>
        <w:ind w:left="820" w:right="2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Применение векторов и координат для решения простейших геометрических задач. </w:t>
      </w:r>
    </w:p>
    <w:p w:rsidR="001C41C0" w:rsidRPr="005C3609" w:rsidRDefault="001C41C0" w:rsidP="00F03910">
      <w:pPr>
        <w:spacing w:line="236" w:lineRule="auto"/>
        <w:ind w:left="820" w:right="200"/>
        <w:jc w:val="both"/>
        <w:rPr>
          <w:sz w:val="24"/>
          <w:szCs w:val="24"/>
        </w:rPr>
      </w:pPr>
      <w:r w:rsidRPr="005C3609">
        <w:rPr>
          <w:rFonts w:ascii="Times New Roman" w:eastAsia="Times New Roman" w:hAnsi="Times New Roman" w:cs="Times New Roman"/>
          <w:b/>
          <w:bCs/>
          <w:sz w:val="24"/>
          <w:szCs w:val="24"/>
        </w:rPr>
        <w:lastRenderedPageBreak/>
        <w:t>История математики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C41C0" w:rsidRPr="005C3609" w:rsidRDefault="001C41C0" w:rsidP="00F03910">
      <w:pPr>
        <w:spacing w:line="233" w:lineRule="auto"/>
        <w:ind w:left="260" w:firstLine="566"/>
        <w:jc w:val="both"/>
        <w:rPr>
          <w:sz w:val="24"/>
          <w:szCs w:val="24"/>
        </w:rPr>
      </w:pPr>
      <w:r w:rsidRPr="005C3609">
        <w:rPr>
          <w:rFonts w:ascii="Times New Roman" w:eastAsia="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C41C0" w:rsidRPr="005C3609" w:rsidRDefault="001C41C0" w:rsidP="00F03910">
      <w:pPr>
        <w:spacing w:line="234" w:lineRule="auto"/>
        <w:ind w:left="284" w:firstLine="567"/>
        <w:jc w:val="both"/>
        <w:rPr>
          <w:sz w:val="24"/>
          <w:szCs w:val="24"/>
        </w:rPr>
      </w:pPr>
      <w:r w:rsidRPr="005C3609">
        <w:rPr>
          <w:rFonts w:ascii="Times New Roman" w:eastAsia="Times New Roman" w:hAnsi="Times New Roman" w:cs="Times New Roman"/>
          <w:sz w:val="24"/>
          <w:szCs w:val="24"/>
        </w:rPr>
        <w:t>Геометрия и искусство. Геометрические закономерности окружающего мира. Астрономия и геометрия. Что и как узнали Анаксагор, Эратосфен и Аристарх о</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размерах Луны, Земли и Солнца. Расстояния от Земли до Луны и Солнца. Измерение расстояния от Земли до Марса.</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Роль российских учёных в развитии математики: Л.Эйлер. Н.И.Лобачевский, П.Л.Чебышев, С. Ковалевская, А.Н.Колмогоров.</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Содержание курса математики в 7-9 классах (углублённый уровень)</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Алгебра</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Числа</w:t>
      </w:r>
      <w:r w:rsidR="00F03910">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Рациональные числа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Иррациональные числа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Представления о расширениях числовых множеств.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lastRenderedPageBreak/>
        <w:t>Тождественные преобразования</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Числовые и буквенные выражения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Законы арифметических действий. Преобразования числовых выражений, содержащих степени с натуральным и целым показателем.</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Многочлены</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w:t>
      </w:r>
    </w:p>
    <w:p w:rsidR="001C41C0" w:rsidRPr="005C3609" w:rsidRDefault="001C41C0" w:rsidP="00F03910">
      <w:pPr>
        <w:spacing w:line="235" w:lineRule="auto"/>
        <w:ind w:left="260" w:firstLine="566"/>
        <w:jc w:val="both"/>
        <w:rPr>
          <w:sz w:val="24"/>
          <w:szCs w:val="24"/>
        </w:rPr>
      </w:pPr>
      <w:r w:rsidRPr="005C3609">
        <w:rPr>
          <w:rFonts w:ascii="Times New Roman" w:eastAsia="Times New Roman" w:hAnsi="Times New Roman" w:cs="Times New Roman"/>
          <w:sz w:val="24"/>
          <w:szCs w:val="24"/>
        </w:rPr>
        <w:t>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Понятие тождества</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Тождественное преобразование. Представление о тождестве на множестве.</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Дробно-рациональные выражения</w:t>
      </w:r>
    </w:p>
    <w:p w:rsidR="001C41C0" w:rsidRPr="005C3609" w:rsidRDefault="001C41C0" w:rsidP="00F03910">
      <w:pPr>
        <w:spacing w:line="237" w:lineRule="auto"/>
        <w:ind w:left="260" w:firstLine="566"/>
        <w:jc w:val="both"/>
        <w:rPr>
          <w:sz w:val="24"/>
          <w:szCs w:val="24"/>
        </w:rPr>
      </w:pPr>
      <w:r w:rsidRPr="005C3609">
        <w:rPr>
          <w:rFonts w:ascii="Times New Roman" w:eastAsia="Times New Roman" w:hAnsi="Times New Roman" w:cs="Times New Roman"/>
          <w:sz w:val="24"/>
          <w:szCs w:val="24"/>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Преобразование выражений, содержащих знак модуля.</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Иррациональные выражения</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Уравнения</w:t>
      </w:r>
      <w:r w:rsidR="00290879"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Равенства</w:t>
      </w:r>
    </w:p>
    <w:p w:rsidR="001C41C0" w:rsidRPr="005C3609" w:rsidRDefault="001C41C0" w:rsidP="00A800BD">
      <w:pPr>
        <w:spacing w:line="235" w:lineRule="auto"/>
        <w:ind w:left="820"/>
        <w:jc w:val="both"/>
        <w:rPr>
          <w:sz w:val="24"/>
          <w:szCs w:val="24"/>
        </w:rPr>
      </w:pPr>
      <w:r w:rsidRPr="005C3609">
        <w:rPr>
          <w:rFonts w:ascii="Times New Roman" w:eastAsia="Times New Roman" w:hAnsi="Times New Roman" w:cs="Times New Roman"/>
          <w:sz w:val="24"/>
          <w:szCs w:val="24"/>
        </w:rPr>
        <w:t>Числовое равенство. Свойства числовых равенств. Равенство с переменной.</w:t>
      </w:r>
    </w:p>
    <w:p w:rsidR="001C41C0" w:rsidRPr="005C3609" w:rsidRDefault="001C41C0" w:rsidP="00A800BD">
      <w:pPr>
        <w:spacing w:line="6" w:lineRule="exact"/>
        <w:jc w:val="both"/>
        <w:rPr>
          <w:sz w:val="24"/>
          <w:szCs w:val="24"/>
        </w:rPr>
      </w:pP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Уравнения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Понятие уравнения и корня уравнения. Представление о равносильности уравнений и уравнениях-следствиях.</w:t>
      </w:r>
    </w:p>
    <w:p w:rsidR="00F03910" w:rsidRDefault="001C41C0" w:rsidP="00F03910">
      <w:pPr>
        <w:spacing w:line="234"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Представление о равносильности на множестве. Равносильные преобразования уравнений.</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b/>
          <w:bCs/>
          <w:sz w:val="24"/>
          <w:szCs w:val="24"/>
        </w:rPr>
        <w:t>Методы решения уравнений</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Линейное уравнение и его корни</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Квадратное уравнение и его корни</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Дробно-рациональные уравнения</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Решение дробно-рациональных уравнений.</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Системы уравнений</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Представление о графической интерпретации произвольного уравнения с двумя переменными: линии на плоскости.</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Понятие системы уравнений. Решение систем уравнений.</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Представление о равносильности систем уравнений.</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1C41C0" w:rsidRPr="005C3609" w:rsidRDefault="001C41C0" w:rsidP="00F03910">
      <w:pPr>
        <w:ind w:left="284" w:firstLine="567"/>
        <w:jc w:val="both"/>
        <w:rPr>
          <w:sz w:val="24"/>
          <w:szCs w:val="24"/>
        </w:rPr>
      </w:pPr>
      <w:r w:rsidRPr="005C3609">
        <w:rPr>
          <w:rFonts w:ascii="Times New Roman" w:eastAsia="Times New Roman" w:hAnsi="Times New Roman" w:cs="Times New Roman"/>
          <w:sz w:val="24"/>
          <w:szCs w:val="24"/>
        </w:rPr>
        <w:t>Системы нелинейных уравнений. Методы решения систем нелинейных уравнений.</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Метод деления, метод замены переменных. Однородные системы.</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Неравенства</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rsidR="00F03910" w:rsidRDefault="001C41C0" w:rsidP="00F03910">
      <w:pPr>
        <w:spacing w:line="234"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о решении неравенства. Множество решений неравенства.</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Представление о равносильности неравенств.</w:t>
      </w:r>
    </w:p>
    <w:p w:rsidR="001C41C0" w:rsidRPr="005C3609" w:rsidRDefault="001C41C0" w:rsidP="00F03910">
      <w:pPr>
        <w:ind w:left="284" w:firstLine="567"/>
        <w:jc w:val="both"/>
        <w:rPr>
          <w:sz w:val="24"/>
          <w:szCs w:val="24"/>
        </w:rPr>
      </w:pPr>
      <w:r w:rsidRPr="005C3609">
        <w:rPr>
          <w:rFonts w:ascii="Times New Roman" w:eastAsia="Times New Roman" w:hAnsi="Times New Roman" w:cs="Times New Roman"/>
          <w:sz w:val="24"/>
          <w:szCs w:val="24"/>
        </w:rPr>
        <w:t>Линейное неравенство и множества его решений. Решение линейных неравенств.</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Линейное неравенство с параметром.</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Квадратное неравенство с параметром и его решение.</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Системы неравенств</w:t>
      </w:r>
    </w:p>
    <w:p w:rsidR="001C41C0" w:rsidRPr="005C3609" w:rsidRDefault="001C41C0" w:rsidP="00F03910">
      <w:pPr>
        <w:spacing w:line="235" w:lineRule="auto"/>
        <w:ind w:left="284" w:firstLine="567"/>
        <w:jc w:val="both"/>
        <w:rPr>
          <w:sz w:val="24"/>
          <w:szCs w:val="24"/>
        </w:rPr>
      </w:pPr>
      <w:r w:rsidRPr="005C3609">
        <w:rPr>
          <w:rFonts w:ascii="Times New Roman" w:eastAsia="Times New Roman" w:hAnsi="Times New Roman" w:cs="Times New Roman"/>
          <w:sz w:val="24"/>
          <w:szCs w:val="24"/>
        </w:rPr>
        <w:t>Системы  неравенств  с  одной  переменной.  Решение  систем  неравенств  с  одной</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Функции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Понятие зависимости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Функция</w:t>
      </w:r>
    </w:p>
    <w:p w:rsidR="001C41C0" w:rsidRPr="005C3609" w:rsidRDefault="001C41C0" w:rsidP="00F03910">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w:t>
      </w:r>
      <w:r w:rsidR="00F03910">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w:t>
      </w:r>
    </w:p>
    <w:p w:rsidR="001C41C0" w:rsidRPr="005C3609" w:rsidRDefault="001C41C0" w:rsidP="00F03910">
      <w:pPr>
        <w:ind w:left="820"/>
        <w:jc w:val="both"/>
        <w:rPr>
          <w:rFonts w:eastAsia="Times New Roman"/>
          <w:sz w:val="24"/>
          <w:szCs w:val="24"/>
        </w:rPr>
      </w:pPr>
      <w:r w:rsidRPr="005C3609">
        <w:rPr>
          <w:rFonts w:ascii="Times New Roman" w:eastAsia="Times New Roman" w:hAnsi="Times New Roman" w:cs="Times New Roman"/>
          <w:b/>
          <w:bCs/>
          <w:sz w:val="24"/>
          <w:szCs w:val="24"/>
        </w:rPr>
        <w:t>Линейная функция</w:t>
      </w:r>
    </w:p>
    <w:p w:rsidR="001C41C0" w:rsidRPr="005C3609" w:rsidRDefault="001C41C0" w:rsidP="00F03910">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F03910" w:rsidRDefault="001C41C0" w:rsidP="00F03910">
      <w:pPr>
        <w:ind w:left="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Квадратичная функция</w:t>
      </w:r>
    </w:p>
    <w:p w:rsidR="001C41C0" w:rsidRPr="005C3609" w:rsidRDefault="001C41C0" w:rsidP="00F03910">
      <w:pPr>
        <w:ind w:left="284" w:firstLine="567"/>
        <w:jc w:val="both"/>
        <w:rPr>
          <w:sz w:val="24"/>
          <w:szCs w:val="24"/>
        </w:rPr>
      </w:pPr>
      <w:r w:rsidRPr="005C3609">
        <w:rPr>
          <w:rFonts w:ascii="Times New Roman" w:eastAsia="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F03910" w:rsidRDefault="001C41C0" w:rsidP="00F03910">
      <w:pPr>
        <w:ind w:left="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Последовательности и прогрессии</w:t>
      </w:r>
    </w:p>
    <w:p w:rsidR="001C41C0" w:rsidRPr="005C3609" w:rsidRDefault="001C41C0" w:rsidP="00F03910">
      <w:pPr>
        <w:ind w:left="284" w:firstLine="567"/>
        <w:jc w:val="both"/>
        <w:rPr>
          <w:sz w:val="24"/>
          <w:szCs w:val="24"/>
        </w:rPr>
      </w:pPr>
      <w:r w:rsidRPr="005C3609">
        <w:rPr>
          <w:rFonts w:ascii="Times New Roman" w:eastAsia="Times New Roman" w:hAnsi="Times New Roman" w:cs="Times New Roman"/>
          <w:sz w:val="24"/>
          <w:szCs w:val="24"/>
        </w:rPr>
        <w:lastRenderedPageBreak/>
        <w:t>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Решение текстовых задач</w:t>
      </w:r>
    </w:p>
    <w:p w:rsidR="001C41C0" w:rsidRPr="005C3609" w:rsidRDefault="00725AE3" w:rsidP="00F03910">
      <w:pPr>
        <w:ind w:left="820"/>
        <w:jc w:val="both"/>
        <w:rPr>
          <w:sz w:val="24"/>
          <w:szCs w:val="24"/>
        </w:rPr>
      </w:pPr>
      <w:r w:rsidRPr="005C3609">
        <w:rPr>
          <w:rFonts w:ascii="Times New Roman" w:eastAsia="Times New Roman" w:hAnsi="Times New Roman" w:cs="Times New Roman"/>
          <w:b/>
          <w:bCs/>
          <w:sz w:val="24"/>
          <w:szCs w:val="24"/>
        </w:rPr>
        <w:t>З</w:t>
      </w:r>
      <w:r w:rsidR="001C41C0" w:rsidRPr="005C3609">
        <w:rPr>
          <w:rFonts w:ascii="Times New Roman" w:eastAsia="Times New Roman" w:hAnsi="Times New Roman" w:cs="Times New Roman"/>
          <w:b/>
          <w:bCs/>
          <w:sz w:val="24"/>
          <w:szCs w:val="24"/>
        </w:rPr>
        <w:t>адачи на все арифметические действия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Решение задач на движение, работу, покупки</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Решение задач на нахождение части числа и числа по его части</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b/>
          <w:bCs/>
          <w:sz w:val="24"/>
          <w:szCs w:val="24"/>
        </w:rPr>
        <w:t>Решение задач на проценты, доли</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применение пропорций при решении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Логические задачи</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Решение логических задач. Решение логических задач с помощью графов, таблиц.</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Основные методы решения задач</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Статистика и теория вероятностей</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Статистика</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Случайные опыты и случайные события</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w:t>
      </w:r>
      <w:r w:rsidRPr="005C3609">
        <w:rPr>
          <w:rFonts w:ascii="Times New Roman" w:eastAsia="Times New Roman" w:hAnsi="Times New Roman" w:cs="Times New Roman"/>
          <w:sz w:val="24"/>
          <w:szCs w:val="24"/>
        </w:rPr>
        <w:lastRenderedPageBreak/>
        <w:t>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Элементы комбинаторики и испытания Бернулли</w:t>
      </w:r>
    </w:p>
    <w:p w:rsidR="001C41C0" w:rsidRPr="005C3609" w:rsidRDefault="001C41C0" w:rsidP="00D45F48">
      <w:pPr>
        <w:spacing w:line="237" w:lineRule="auto"/>
        <w:ind w:left="260" w:firstLine="566"/>
        <w:jc w:val="both"/>
        <w:rPr>
          <w:sz w:val="24"/>
          <w:szCs w:val="24"/>
        </w:rPr>
      </w:pPr>
      <w:r w:rsidRPr="005C3609">
        <w:rPr>
          <w:rFonts w:ascii="Times New Roman" w:eastAsia="Times New Roman" w:hAnsi="Times New Roman" w:cs="Times New Roman"/>
          <w:sz w:val="24"/>
          <w:szCs w:val="24"/>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Геометрическая вероятность</w:t>
      </w:r>
    </w:p>
    <w:p w:rsidR="001C41C0" w:rsidRPr="005C3609" w:rsidRDefault="001C41C0" w:rsidP="00F03910">
      <w:pPr>
        <w:spacing w:line="235" w:lineRule="auto"/>
        <w:ind w:left="284" w:firstLine="567"/>
        <w:jc w:val="both"/>
        <w:rPr>
          <w:sz w:val="24"/>
          <w:szCs w:val="24"/>
        </w:rPr>
      </w:pPr>
      <w:r w:rsidRPr="005C3609">
        <w:rPr>
          <w:rFonts w:ascii="Times New Roman" w:eastAsia="Times New Roman" w:hAnsi="Times New Roman" w:cs="Times New Roman"/>
          <w:sz w:val="24"/>
          <w:szCs w:val="24"/>
        </w:rPr>
        <w:t>Случайный  выбор  точки  из  фигуры  на  плоскости,  отрезка  и  дуги  окружности.</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Случайный выбор числа из числового отрезка.</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Случайные величины</w:t>
      </w:r>
    </w:p>
    <w:p w:rsidR="001C41C0" w:rsidRPr="005C3609" w:rsidRDefault="001C41C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Геометрия</w:t>
      </w:r>
    </w:p>
    <w:p w:rsidR="001C41C0" w:rsidRPr="005C3609" w:rsidRDefault="00725AE3" w:rsidP="00A800BD">
      <w:pPr>
        <w:ind w:left="820"/>
        <w:jc w:val="both"/>
        <w:rPr>
          <w:sz w:val="24"/>
          <w:szCs w:val="24"/>
        </w:rPr>
      </w:pPr>
      <w:r w:rsidRPr="005C3609">
        <w:rPr>
          <w:rFonts w:ascii="Times New Roman" w:eastAsia="Times New Roman" w:hAnsi="Times New Roman" w:cs="Times New Roman"/>
          <w:b/>
          <w:bCs/>
          <w:sz w:val="24"/>
          <w:szCs w:val="24"/>
        </w:rPr>
        <w:t>Г</w:t>
      </w:r>
      <w:r w:rsidR="001C41C0" w:rsidRPr="005C3609">
        <w:rPr>
          <w:rFonts w:ascii="Times New Roman" w:eastAsia="Times New Roman" w:hAnsi="Times New Roman" w:cs="Times New Roman"/>
          <w:b/>
          <w:bCs/>
          <w:sz w:val="24"/>
          <w:szCs w:val="24"/>
        </w:rPr>
        <w:t>еометрические фигуры</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Фигуры в геометрии и в окружающем мире</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Многоугольники</w:t>
      </w:r>
    </w:p>
    <w:p w:rsidR="001C41C0" w:rsidRPr="00D45F48" w:rsidRDefault="00D45F48" w:rsidP="00D45F48">
      <w:pPr>
        <w:ind w:left="284" w:firstLine="567"/>
        <w:jc w:val="both"/>
        <w:rPr>
          <w:rFonts w:ascii="Times New Roman" w:hAnsi="Times New Roman" w:cs="Times New Roman"/>
          <w:sz w:val="24"/>
        </w:rPr>
      </w:pPr>
      <w:r>
        <w:rPr>
          <w:rFonts w:ascii="Times New Roman" w:hAnsi="Times New Roman" w:cs="Times New Roman"/>
          <w:sz w:val="24"/>
        </w:rPr>
        <w:t xml:space="preserve">Многоугольник, его элементы и его свойства. Правильные </w:t>
      </w:r>
      <w:r w:rsidR="001C41C0" w:rsidRPr="00D45F48">
        <w:rPr>
          <w:rFonts w:ascii="Times New Roman" w:hAnsi="Times New Roman" w:cs="Times New Roman"/>
          <w:sz w:val="24"/>
        </w:rPr>
        <w:t>многоугольники.</w:t>
      </w:r>
      <w:r w:rsidR="00F03910" w:rsidRPr="00D45F48">
        <w:rPr>
          <w:rFonts w:ascii="Times New Roman" w:hAnsi="Times New Roman" w:cs="Times New Roman"/>
          <w:sz w:val="24"/>
        </w:rPr>
        <w:t xml:space="preserve"> </w:t>
      </w:r>
      <w:r>
        <w:rPr>
          <w:rFonts w:ascii="Times New Roman" w:hAnsi="Times New Roman" w:cs="Times New Roman"/>
          <w:sz w:val="24"/>
        </w:rPr>
        <w:t xml:space="preserve"> В</w:t>
      </w:r>
      <w:r w:rsidR="001C41C0" w:rsidRPr="00D45F48">
        <w:rPr>
          <w:rFonts w:ascii="Times New Roman" w:hAnsi="Times New Roman" w:cs="Times New Roman"/>
          <w:sz w:val="24"/>
        </w:rPr>
        <w:t>ыпуклые и невыпуклые многоугольники. Сумма углов выпуклого многоугольника.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lastRenderedPageBreak/>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Окружность, круг</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Их элементы и свойства. Хорды и секущие, их свойства. Касательные и их свойства.</w:t>
      </w:r>
    </w:p>
    <w:p w:rsidR="001C41C0" w:rsidRPr="005C3609" w:rsidRDefault="001C41C0" w:rsidP="00D45F48">
      <w:pPr>
        <w:ind w:left="260" w:firstLine="591"/>
        <w:jc w:val="both"/>
        <w:rPr>
          <w:sz w:val="24"/>
          <w:szCs w:val="24"/>
        </w:rPr>
      </w:pPr>
      <w:r w:rsidRPr="005C3609">
        <w:rPr>
          <w:rFonts w:ascii="Times New Roman" w:eastAsia="Times New Roman" w:hAnsi="Times New Roman" w:cs="Times New Roman"/>
          <w:sz w:val="24"/>
          <w:szCs w:val="24"/>
        </w:rPr>
        <w:t>Центральные и вписанные углы. Вписанные и описанные окружности для треугольников.</w:t>
      </w:r>
    </w:p>
    <w:p w:rsidR="001C41C0" w:rsidRPr="005C3609" w:rsidRDefault="001C41C0" w:rsidP="00D45F48">
      <w:pPr>
        <w:ind w:left="260" w:firstLine="449"/>
        <w:jc w:val="both"/>
        <w:rPr>
          <w:sz w:val="24"/>
          <w:szCs w:val="24"/>
        </w:rPr>
      </w:pPr>
      <w:r w:rsidRPr="005C3609">
        <w:rPr>
          <w:rFonts w:ascii="Times New Roman" w:eastAsia="Times New Roman" w:hAnsi="Times New Roman" w:cs="Times New Roman"/>
          <w:sz w:val="24"/>
          <w:szCs w:val="24"/>
        </w:rPr>
        <w:t>Вписанные и описанные окружности для четырёхугольников. Вневписанные окружности.</w:t>
      </w:r>
    </w:p>
    <w:p w:rsidR="001C41C0" w:rsidRPr="005C3609" w:rsidRDefault="001C41C0" w:rsidP="00D45F48">
      <w:pPr>
        <w:ind w:left="260" w:firstLine="591"/>
        <w:jc w:val="both"/>
        <w:rPr>
          <w:sz w:val="24"/>
          <w:szCs w:val="24"/>
        </w:rPr>
      </w:pPr>
      <w:r w:rsidRPr="005C3609">
        <w:rPr>
          <w:rFonts w:ascii="Times New Roman" w:eastAsia="Times New Roman" w:hAnsi="Times New Roman" w:cs="Times New Roman"/>
          <w:sz w:val="24"/>
          <w:szCs w:val="24"/>
        </w:rPr>
        <w:t>Радикальная ось.</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Фигуры в пространстве (объемные тела)</w:t>
      </w:r>
    </w:p>
    <w:p w:rsidR="001C41C0" w:rsidRPr="005C3609" w:rsidRDefault="001C41C0" w:rsidP="00A800BD">
      <w:pPr>
        <w:spacing w:line="235" w:lineRule="auto"/>
        <w:ind w:left="260" w:firstLine="566"/>
        <w:jc w:val="both"/>
        <w:rPr>
          <w:sz w:val="24"/>
          <w:szCs w:val="24"/>
        </w:rPr>
      </w:pPr>
      <w:r w:rsidRPr="005C3609">
        <w:rPr>
          <w:rFonts w:ascii="Times New Roman" w:eastAsia="Times New Roman" w:hAnsi="Times New Roman" w:cs="Times New Roman"/>
          <w:sz w:val="24"/>
          <w:szCs w:val="24"/>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1C41C0" w:rsidRPr="005C3609" w:rsidRDefault="001C41C0" w:rsidP="00A800BD">
      <w:pPr>
        <w:spacing w:line="8"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Отношения</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Равенство фигур</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Параллельность прямых</w:t>
      </w:r>
    </w:p>
    <w:p w:rsidR="001C41C0" w:rsidRPr="00D45F48" w:rsidRDefault="00D45F48" w:rsidP="00D45F48">
      <w:pPr>
        <w:ind w:left="284" w:firstLine="567"/>
        <w:rPr>
          <w:rFonts w:ascii="Times New Roman" w:hAnsi="Times New Roman" w:cs="Times New Roman"/>
          <w:sz w:val="24"/>
        </w:rPr>
      </w:pPr>
      <w:r>
        <w:rPr>
          <w:rFonts w:ascii="Times New Roman" w:hAnsi="Times New Roman" w:cs="Times New Roman"/>
          <w:sz w:val="24"/>
        </w:rPr>
        <w:t xml:space="preserve">Признаки и свойства  параллельных прямых. Аксиома </w:t>
      </w:r>
      <w:r w:rsidR="001C41C0" w:rsidRPr="00D45F48">
        <w:rPr>
          <w:rFonts w:ascii="Times New Roman" w:hAnsi="Times New Roman" w:cs="Times New Roman"/>
          <w:sz w:val="24"/>
        </w:rPr>
        <w:t>параллельности</w:t>
      </w:r>
      <w:r>
        <w:rPr>
          <w:rFonts w:ascii="Times New Roman" w:hAnsi="Times New Roman" w:cs="Times New Roman"/>
          <w:sz w:val="24"/>
        </w:rPr>
        <w:t xml:space="preserve"> </w:t>
      </w:r>
      <w:r w:rsidR="001C41C0" w:rsidRPr="00D45F48">
        <w:rPr>
          <w:rFonts w:ascii="Times New Roman" w:hAnsi="Times New Roman" w:cs="Times New Roman"/>
          <w:sz w:val="24"/>
        </w:rPr>
        <w:t>Евклида.</w:t>
      </w:r>
      <w:r w:rsidR="00F03910" w:rsidRPr="00D45F48">
        <w:rPr>
          <w:rFonts w:ascii="Times New Roman" w:hAnsi="Times New Roman" w:cs="Times New Roman"/>
          <w:sz w:val="24"/>
        </w:rPr>
        <w:t xml:space="preserve"> </w:t>
      </w:r>
      <w:r w:rsidR="001C41C0" w:rsidRPr="00D45F48">
        <w:rPr>
          <w:rFonts w:ascii="Times New Roman" w:hAnsi="Times New Roman" w:cs="Times New Roman"/>
          <w:sz w:val="24"/>
        </w:rPr>
        <w:t>Первичные представления о неевклидовых геометриях. Теорема Фалеса.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Перпендикулярные прямые</w:t>
      </w:r>
    </w:p>
    <w:p w:rsidR="001C41C0" w:rsidRPr="005C3609" w:rsidRDefault="001C41C0" w:rsidP="00F03910">
      <w:pPr>
        <w:tabs>
          <w:tab w:val="left" w:pos="1760"/>
        </w:tabs>
        <w:spacing w:line="235" w:lineRule="auto"/>
        <w:ind w:left="284" w:firstLine="567"/>
        <w:jc w:val="both"/>
        <w:rPr>
          <w:sz w:val="24"/>
          <w:szCs w:val="24"/>
        </w:rPr>
      </w:pPr>
      <w:r w:rsidRPr="005C3609">
        <w:rPr>
          <w:rFonts w:ascii="Times New Roman" w:eastAsia="Times New Roman" w:hAnsi="Times New Roman" w:cs="Times New Roman"/>
          <w:sz w:val="24"/>
          <w:szCs w:val="24"/>
        </w:rPr>
        <w:t>Прямой</w:t>
      </w:r>
      <w:r w:rsidRPr="005C3609">
        <w:rPr>
          <w:rFonts w:ascii="Times New Roman" w:eastAsia="Times New Roman" w:hAnsi="Times New Roman" w:cs="Times New Roman"/>
          <w:sz w:val="24"/>
          <w:szCs w:val="24"/>
        </w:rPr>
        <w:tab/>
        <w:t>угол.  Перпендикуляр  к  прямой.  Серединный  перпендикуляр  к  отрезку.</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Свойства и признаки перпендикулярности прямых. Наклонные, проекции, их свойства.</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Подобие</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Пропорциональные отрезки, подобие фигур. Подобные треугольники. Признаки подобия треугольников. Отношение площадей подобных фигур.</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Взаимное расположение</w:t>
      </w:r>
      <w:r w:rsidR="00DE159D"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прямой и окружности, двух окружностей.</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Величины</w:t>
      </w:r>
    </w:p>
    <w:p w:rsidR="001C41C0" w:rsidRPr="005C3609" w:rsidRDefault="001C41C0" w:rsidP="00F03910">
      <w:pPr>
        <w:spacing w:line="235" w:lineRule="auto"/>
        <w:ind w:left="820"/>
        <w:jc w:val="both"/>
        <w:rPr>
          <w:sz w:val="24"/>
          <w:szCs w:val="24"/>
        </w:rPr>
      </w:pPr>
      <w:r w:rsidRPr="005C3609">
        <w:rPr>
          <w:rFonts w:ascii="Times New Roman" w:eastAsia="Times New Roman" w:hAnsi="Times New Roman" w:cs="Times New Roman"/>
          <w:sz w:val="24"/>
          <w:szCs w:val="24"/>
        </w:rPr>
        <w:t>Понятие величины. Длина. Измерение длины. Единцы измерения длины.</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Величина угла. Градусная мера угла. Синус, косинус и тангенс острого угла прямоугольного треугольника.</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Измерения и вычисления</w:t>
      </w:r>
    </w:p>
    <w:p w:rsidR="001C41C0" w:rsidRPr="005C3609" w:rsidRDefault="00D00320" w:rsidP="00F03910">
      <w:pPr>
        <w:spacing w:line="238" w:lineRule="auto"/>
        <w:ind w:left="260" w:firstLine="566"/>
        <w:jc w:val="both"/>
        <w:rPr>
          <w:sz w:val="24"/>
          <w:szCs w:val="24"/>
        </w:rPr>
      </w:pPr>
      <w:r w:rsidRPr="005C3609">
        <w:rPr>
          <w:rFonts w:ascii="Times New Roman" w:eastAsia="Times New Roman" w:hAnsi="Times New Roman" w:cs="Times New Roman"/>
          <w:sz w:val="24"/>
          <w:szCs w:val="24"/>
        </w:rPr>
        <w:t>Ин</w:t>
      </w:r>
      <w:r w:rsidR="001C41C0" w:rsidRPr="005C3609">
        <w:rPr>
          <w:rFonts w:ascii="Times New Roman" w:eastAsia="Times New Roman" w:hAnsi="Times New Roman" w:cs="Times New Roman"/>
          <w:sz w:val="24"/>
          <w:szCs w:val="24"/>
        </w:rPr>
        <w:t>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Теорема косинусов. Теорема синусов.</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Расстояния</w:t>
      </w:r>
    </w:p>
    <w:p w:rsidR="001C41C0" w:rsidRPr="005C3609" w:rsidRDefault="001C41C0" w:rsidP="00D45F48">
      <w:pPr>
        <w:spacing w:line="234" w:lineRule="auto"/>
        <w:ind w:left="260" w:firstLine="566"/>
        <w:jc w:val="both"/>
        <w:rPr>
          <w:sz w:val="24"/>
          <w:szCs w:val="24"/>
        </w:rPr>
      </w:pPr>
      <w:r w:rsidRPr="005C3609">
        <w:rPr>
          <w:rFonts w:ascii="Times New Roman" w:eastAsia="Times New Roman" w:hAnsi="Times New Roman" w:cs="Times New Roman"/>
          <w:sz w:val="24"/>
          <w:szCs w:val="24"/>
        </w:rPr>
        <w:t>Расстояние между точками. Расстояние от точки до прямой. Расстояние между фигурами.</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Равновеликие и равносоставленные фигуры.</w:t>
      </w:r>
    </w:p>
    <w:p w:rsidR="00F03910" w:rsidRDefault="001C41C0" w:rsidP="00A800BD">
      <w:pPr>
        <w:ind w:left="8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Свойства (аксиомы) длины отрезка, величины угла, площади и объёма фигуры.</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Геометрические построения</w:t>
      </w:r>
    </w:p>
    <w:p w:rsidR="001C41C0" w:rsidRPr="005C3609" w:rsidRDefault="001C41C0" w:rsidP="00F03910">
      <w:pPr>
        <w:spacing w:line="235" w:lineRule="auto"/>
        <w:ind w:left="284" w:firstLine="567"/>
        <w:jc w:val="both"/>
        <w:rPr>
          <w:sz w:val="24"/>
          <w:szCs w:val="24"/>
        </w:rPr>
      </w:pPr>
      <w:r w:rsidRPr="005C3609">
        <w:rPr>
          <w:rFonts w:ascii="Times New Roman" w:eastAsia="Times New Roman" w:hAnsi="Times New Roman" w:cs="Times New Roman"/>
          <w:sz w:val="24"/>
          <w:szCs w:val="24"/>
        </w:rPr>
        <w:t>Геометрические построения для иллюстрации свойств геометрических фигур.</w:t>
      </w:r>
      <w:r w:rsidR="00F03910">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Инструменты для построений. Циркуль, линейка.</w:t>
      </w:r>
    </w:p>
    <w:p w:rsidR="001C41C0" w:rsidRPr="005C3609" w:rsidRDefault="001C41C0" w:rsidP="00F03910">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Деление отрезка в данном отношении.</w:t>
      </w:r>
    </w:p>
    <w:p w:rsidR="001C41C0" w:rsidRPr="005C3609" w:rsidRDefault="001C41C0" w:rsidP="00F03910">
      <w:pPr>
        <w:spacing w:line="233" w:lineRule="auto"/>
        <w:ind w:left="260" w:firstLine="566"/>
        <w:jc w:val="both"/>
        <w:rPr>
          <w:sz w:val="24"/>
          <w:szCs w:val="24"/>
        </w:rPr>
      </w:pPr>
      <w:r w:rsidRPr="005C3609">
        <w:rPr>
          <w:rFonts w:ascii="Times New Roman" w:eastAsia="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1C41C0" w:rsidRPr="005C3609" w:rsidRDefault="001C41C0" w:rsidP="00F03910">
      <w:pPr>
        <w:ind w:left="820"/>
        <w:jc w:val="both"/>
        <w:rPr>
          <w:sz w:val="24"/>
          <w:szCs w:val="24"/>
        </w:rPr>
      </w:pPr>
      <w:r w:rsidRPr="005C3609">
        <w:rPr>
          <w:rFonts w:ascii="Times New Roman" w:eastAsia="Times New Roman" w:hAnsi="Times New Roman" w:cs="Times New Roman"/>
          <w:sz w:val="24"/>
          <w:szCs w:val="24"/>
        </w:rPr>
        <w:t>Этапы решения задач на построение.</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Геометрические преобразования</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Преобразования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Движения</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Осевая и центральная симметрии, поворот и параллельный перенос. Комбинации движений на плоскости и их свойства.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Подобие как преобразование</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Гомотетия. Геометрические преобразования как средство доказательства утверждений и решения задач.</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Векторы и координаты на плоскости</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Векторы</w:t>
      </w:r>
    </w:p>
    <w:p w:rsidR="001C41C0" w:rsidRPr="005C3609" w:rsidRDefault="001C41C0" w:rsidP="00F03910">
      <w:pPr>
        <w:spacing w:line="236" w:lineRule="auto"/>
        <w:ind w:left="260" w:firstLine="566"/>
        <w:jc w:val="both"/>
        <w:rPr>
          <w:sz w:val="24"/>
          <w:szCs w:val="24"/>
        </w:rPr>
      </w:pPr>
      <w:r w:rsidRPr="005C3609">
        <w:rPr>
          <w:rFonts w:ascii="Times New Roman" w:eastAsia="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C41C0" w:rsidRPr="005C3609" w:rsidRDefault="001C41C0" w:rsidP="00F03910">
      <w:pPr>
        <w:ind w:left="820"/>
        <w:jc w:val="both"/>
        <w:rPr>
          <w:sz w:val="24"/>
          <w:szCs w:val="24"/>
        </w:rPr>
      </w:pPr>
      <w:r w:rsidRPr="005C3609">
        <w:rPr>
          <w:rFonts w:ascii="Times New Roman" w:eastAsia="Times New Roman" w:hAnsi="Times New Roman" w:cs="Times New Roman"/>
          <w:b/>
          <w:bCs/>
          <w:sz w:val="24"/>
          <w:szCs w:val="24"/>
        </w:rPr>
        <w:t>Координаты</w:t>
      </w:r>
    </w:p>
    <w:p w:rsidR="001C41C0" w:rsidRPr="005C3609" w:rsidRDefault="001C41C0" w:rsidP="00F03910">
      <w:pPr>
        <w:spacing w:line="234" w:lineRule="auto"/>
        <w:ind w:left="260" w:firstLine="566"/>
        <w:jc w:val="both"/>
        <w:rPr>
          <w:sz w:val="24"/>
          <w:szCs w:val="24"/>
        </w:rPr>
      </w:pPr>
      <w:r w:rsidRPr="005C3609">
        <w:rPr>
          <w:rFonts w:ascii="Times New Roman" w:eastAsia="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1C41C0" w:rsidRPr="005C3609" w:rsidRDefault="001C41C0" w:rsidP="00074ABD">
      <w:pPr>
        <w:ind w:left="284" w:firstLine="567"/>
        <w:jc w:val="both"/>
        <w:rPr>
          <w:sz w:val="24"/>
          <w:szCs w:val="24"/>
        </w:rPr>
      </w:pPr>
      <w:r w:rsidRPr="005C3609">
        <w:rPr>
          <w:rFonts w:ascii="Times New Roman" w:eastAsia="Times New Roman" w:hAnsi="Times New Roman" w:cs="Times New Roman"/>
          <w:sz w:val="24"/>
          <w:szCs w:val="24"/>
        </w:rPr>
        <w:t>Применение векторов и координат для решения геометрических задач.</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Аффинная система координат. Радиус-векторы точек. Центроид системы точек.</w:t>
      </w:r>
    </w:p>
    <w:p w:rsidR="001C41C0" w:rsidRPr="005C3609" w:rsidRDefault="001C41C0" w:rsidP="00074ABD">
      <w:pPr>
        <w:ind w:left="820"/>
        <w:jc w:val="both"/>
        <w:rPr>
          <w:sz w:val="24"/>
          <w:szCs w:val="24"/>
        </w:rPr>
      </w:pPr>
      <w:r w:rsidRPr="005C3609">
        <w:rPr>
          <w:rFonts w:ascii="Times New Roman" w:eastAsia="Times New Roman" w:hAnsi="Times New Roman" w:cs="Times New Roman"/>
          <w:b/>
          <w:bCs/>
          <w:sz w:val="24"/>
          <w:szCs w:val="24"/>
        </w:rPr>
        <w:t>История математики</w:t>
      </w:r>
    </w:p>
    <w:p w:rsidR="00074ABD" w:rsidRDefault="001C41C0" w:rsidP="00074ABD">
      <w:pPr>
        <w:spacing w:line="234" w:lineRule="auto"/>
        <w:ind w:left="260" w:right="2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C41C0" w:rsidRPr="005C3609" w:rsidRDefault="001C41C0" w:rsidP="00074A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74ABD" w:rsidRDefault="001C41C0" w:rsidP="00074ABD">
      <w:pPr>
        <w:spacing w:line="237"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Ферма, Ф. Виет, Р. Декарт. История вопроса о нахождении формул корней алгебраических уравнений степеней, больших четырёх. Н. Тарталья, Дж. Кардано, Н.Х. Абель, Э.</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Галуа.</w:t>
      </w:r>
    </w:p>
    <w:p w:rsidR="001C41C0" w:rsidRPr="005C3609" w:rsidRDefault="001C41C0" w:rsidP="00074ABD">
      <w:pPr>
        <w:spacing w:line="237" w:lineRule="auto"/>
        <w:ind w:left="260" w:firstLine="566"/>
        <w:jc w:val="both"/>
        <w:rPr>
          <w:sz w:val="24"/>
          <w:szCs w:val="24"/>
        </w:rPr>
      </w:pPr>
      <w:r w:rsidRPr="005C3609">
        <w:rPr>
          <w:rFonts w:ascii="Times New Roman" w:eastAsia="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1C41C0" w:rsidRPr="005C3609" w:rsidRDefault="001C41C0" w:rsidP="00074ABD">
      <w:pPr>
        <w:spacing w:line="237" w:lineRule="auto"/>
        <w:ind w:left="260" w:firstLine="566"/>
        <w:jc w:val="both"/>
        <w:rPr>
          <w:sz w:val="24"/>
          <w:szCs w:val="24"/>
        </w:rPr>
      </w:pPr>
      <w:r w:rsidRPr="005C3609">
        <w:rPr>
          <w:rFonts w:ascii="Times New Roman" w:eastAsia="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C41C0" w:rsidRPr="005C3609" w:rsidRDefault="001C41C0" w:rsidP="00DE159D">
      <w:pPr>
        <w:spacing w:line="234" w:lineRule="auto"/>
        <w:ind w:firstLine="820"/>
        <w:jc w:val="both"/>
        <w:rPr>
          <w:sz w:val="24"/>
          <w:szCs w:val="24"/>
        </w:rPr>
      </w:pPr>
      <w:r w:rsidRPr="005C3609">
        <w:rPr>
          <w:rFonts w:ascii="Times New Roman" w:eastAsia="Times New Roman" w:hAnsi="Times New Roman" w:cs="Times New Roman"/>
          <w:sz w:val="24"/>
          <w:szCs w:val="24"/>
        </w:rPr>
        <w:lastRenderedPageBreak/>
        <w:t>Геометрия и искусство. Геометрические закономерности окружающего мира. Астрономия и геометрия. Что и как узнали Анаксагор, Эратосфен и Аристарх о</w:t>
      </w:r>
      <w:r w:rsidR="00DE159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размерах Луны, Земли и Солнца. Расстояния от Земли до Луны и Солнца. Измерение расстояния от Земли до Марса.</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Роль российских учёных в развитии математики: Л.Эйлер. Н.И.Лобачевский, П.Л.Чебышев, С. Ковалевская, А.Н.Колмогоров.</w:t>
      </w:r>
    </w:p>
    <w:p w:rsidR="00074ABD" w:rsidRDefault="001C41C0" w:rsidP="00074ABD">
      <w:pPr>
        <w:spacing w:line="234" w:lineRule="auto"/>
        <w:ind w:left="260" w:right="2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E159D" w:rsidRPr="005C3609" w:rsidRDefault="00DE159D" w:rsidP="00D45F48">
      <w:pPr>
        <w:spacing w:line="234" w:lineRule="auto"/>
        <w:ind w:left="260" w:right="20" w:firstLine="566"/>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«Математика» по разделам программы и классам</w:t>
      </w:r>
    </w:p>
    <w:p w:rsidR="00DE159D" w:rsidRPr="005C3609" w:rsidRDefault="00DE159D" w:rsidP="00E61711">
      <w:pPr>
        <w:pStyle w:val="a8"/>
        <w:numPr>
          <w:ilvl w:val="0"/>
          <w:numId w:val="159"/>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48" w:lineRule="exact"/>
        <w:jc w:val="both"/>
        <w:rPr>
          <w:rFonts w:ascii="Calibri" w:eastAsia="Times New Roman" w:hAnsi="Calibri" w:cs="Times New Roman"/>
          <w:sz w:val="24"/>
          <w:szCs w:val="24"/>
        </w:rPr>
      </w:pP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Натуральные числа и шкалы</w:t>
      </w:r>
    </w:p>
    <w:p w:rsidR="00074ABD" w:rsidRDefault="00DE159D" w:rsidP="00074ABD">
      <w:pPr>
        <w:ind w:firstLine="70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Обозначение натуральных чисел. Отрезок. Длина отрезка. Треугольник. Плоскость, прямая, луч. Шкалы и координаты. Меньше или больше.</w:t>
      </w:r>
    </w:p>
    <w:p w:rsidR="00DE159D" w:rsidRPr="005C3609" w:rsidRDefault="00DE159D" w:rsidP="00074ABD">
      <w:pPr>
        <w:ind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Сложение и вычитание натуральных чисел</w:t>
      </w:r>
    </w:p>
    <w:p w:rsidR="00DE159D" w:rsidRPr="005C3609" w:rsidRDefault="00DE159D" w:rsidP="00DE159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Сложение натуральных чисел и его свойства. Вычитание. Числовые и буквенные выражения. Буквенная запись свойств сложения и вычитания. Уравнения.</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Умножение и деление натуральных чисел</w:t>
      </w:r>
    </w:p>
    <w:p w:rsidR="00DE159D" w:rsidRPr="005C3609" w:rsidRDefault="00DE159D" w:rsidP="00025B2E">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Площади и объёмы</w:t>
      </w:r>
    </w:p>
    <w:p w:rsidR="00DE159D" w:rsidRPr="005C3609" w:rsidRDefault="00DE159D" w:rsidP="00025B2E">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Площадь. Формула площади прямоугольника. Единицы измерения площади. Объем. Объем п</w:t>
      </w:r>
      <w:r w:rsidR="00025B2E" w:rsidRPr="005C3609">
        <w:rPr>
          <w:rFonts w:ascii="Times New Roman" w:eastAsia="Times New Roman" w:hAnsi="Times New Roman" w:cs="Times New Roman"/>
          <w:sz w:val="24"/>
          <w:szCs w:val="24"/>
        </w:rPr>
        <w:t>р</w:t>
      </w:r>
      <w:r w:rsidRPr="005C3609">
        <w:rPr>
          <w:rFonts w:ascii="Times New Roman" w:eastAsia="Times New Roman" w:hAnsi="Times New Roman" w:cs="Times New Roman"/>
          <w:sz w:val="24"/>
          <w:szCs w:val="24"/>
        </w:rPr>
        <w:t>ямоугольного параллелепипеда.</w:t>
      </w:r>
    </w:p>
    <w:p w:rsidR="00DE159D" w:rsidRPr="005C3609" w:rsidRDefault="00DE159D" w:rsidP="00025B2E">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Делимость чисел</w:t>
      </w:r>
    </w:p>
    <w:p w:rsidR="00DE159D" w:rsidRPr="005C3609" w:rsidRDefault="00DE159D" w:rsidP="00025B2E">
      <w:pPr>
        <w:tabs>
          <w:tab w:val="left" w:pos="2020"/>
          <w:tab w:val="left" w:pos="2380"/>
          <w:tab w:val="left" w:pos="3640"/>
          <w:tab w:val="left" w:pos="5000"/>
          <w:tab w:val="left" w:pos="6460"/>
          <w:tab w:val="left" w:pos="6940"/>
          <w:tab w:val="left" w:pos="7340"/>
          <w:tab w:val="left" w:pos="7760"/>
          <w:tab w:val="left" w:pos="8300"/>
        </w:tabs>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Делители</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кратные.</w:t>
      </w:r>
      <w:r w:rsidRPr="005C3609">
        <w:rPr>
          <w:rFonts w:ascii="Times New Roman" w:eastAsia="Times New Roman" w:hAnsi="Times New Roman" w:cs="Times New Roman"/>
          <w:sz w:val="24"/>
          <w:szCs w:val="24"/>
        </w:rPr>
        <w:tab/>
        <w:t>Признаки</w:t>
      </w:r>
      <w:r w:rsidRPr="005C3609">
        <w:rPr>
          <w:rFonts w:ascii="Times New Roman" w:eastAsia="Times New Roman" w:hAnsi="Times New Roman" w:cs="Times New Roman"/>
          <w:sz w:val="24"/>
          <w:szCs w:val="24"/>
        </w:rPr>
        <w:tab/>
        <w:t>делимости</w:t>
      </w:r>
      <w:r w:rsidRPr="005C3609">
        <w:rPr>
          <w:rFonts w:ascii="Times New Roman" w:eastAsia="Times New Roman" w:hAnsi="Times New Roman" w:cs="Times New Roman"/>
          <w:sz w:val="24"/>
          <w:szCs w:val="24"/>
        </w:rPr>
        <w:tab/>
        <w:t>на</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2,</w:t>
      </w:r>
      <w:r w:rsidRPr="005C3609">
        <w:rPr>
          <w:rFonts w:ascii="Times New Roman" w:eastAsia="Times New Roman" w:hAnsi="Times New Roman" w:cs="Times New Roman"/>
          <w:sz w:val="24"/>
          <w:szCs w:val="24"/>
        </w:rPr>
        <w:tab/>
        <w:t>5,</w:t>
      </w:r>
      <w:r w:rsidRPr="005C3609">
        <w:rPr>
          <w:rFonts w:ascii="Times New Roman" w:eastAsia="Times New Roman" w:hAnsi="Times New Roman" w:cs="Times New Roman"/>
          <w:sz w:val="24"/>
          <w:szCs w:val="24"/>
        </w:rPr>
        <w:tab/>
        <w:t>10.</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Признаки</w:t>
      </w:r>
      <w:r w:rsidR="00025B2E" w:rsidRPr="005C3609">
        <w:rPr>
          <w:rFonts w:ascii="Times New Roman" w:eastAsia="Times New Roman" w:hAnsi="Times New Roman" w:cs="Times New Roman"/>
          <w:sz w:val="24"/>
          <w:szCs w:val="24"/>
        </w:rPr>
        <w:t xml:space="preserve">  д</w:t>
      </w:r>
      <w:r w:rsidRPr="005C3609">
        <w:rPr>
          <w:rFonts w:ascii="Times New Roman" w:eastAsia="Times New Roman" w:hAnsi="Times New Roman" w:cs="Times New Roman"/>
          <w:sz w:val="24"/>
          <w:szCs w:val="24"/>
        </w:rPr>
        <w:t>елимости на 3 и на 9. Простые и составные числа. Разложение на простые множители. Наибольший общий делитель. Взаимно простые числа. Наименьшее общее кратное.</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Обыкновенные дроби</w:t>
      </w:r>
    </w:p>
    <w:p w:rsidR="00DE159D" w:rsidRPr="005C3609" w:rsidRDefault="00DE159D" w:rsidP="00025B2E">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Окружность и круг. Доли. Обыкновенные дроби. Сравнение дробей. Правильные и</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неправильные дроби. Сложение и вычитание обыкновенных дробей с одинаковыми знаменателями. Деление и дроби. Смешанные числа. Сложение и вычитание смешанных чисел.</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Сложение и вычитание дробей с разными знаменателями</w:t>
      </w:r>
    </w:p>
    <w:p w:rsidR="00DE159D" w:rsidRPr="005C3609" w:rsidRDefault="00DE159D" w:rsidP="00DE159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Умножение и деление обыкновенных дробей</w:t>
      </w:r>
    </w:p>
    <w:p w:rsidR="00DE159D" w:rsidRPr="005C3609" w:rsidRDefault="00DE159D" w:rsidP="00074AB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Умножение дробей. Нахождение дроби от числа. Применение распределительного свойства умножения. Взаимно обратные числа. Деление дробей. Нахождение числа по его дроби. Дробные выражения.</w:t>
      </w:r>
    </w:p>
    <w:p w:rsidR="00DE159D" w:rsidRPr="005C3609" w:rsidRDefault="00DE159D" w:rsidP="00E61711">
      <w:pPr>
        <w:pStyle w:val="a8"/>
        <w:numPr>
          <w:ilvl w:val="0"/>
          <w:numId w:val="159"/>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48" w:lineRule="exact"/>
        <w:jc w:val="both"/>
        <w:rPr>
          <w:rFonts w:ascii="Calibri" w:eastAsia="Times New Roman" w:hAnsi="Calibri" w:cs="Times New Roman"/>
          <w:sz w:val="24"/>
          <w:szCs w:val="24"/>
        </w:rPr>
      </w:pP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Отношения и пропорции</w:t>
      </w:r>
    </w:p>
    <w:p w:rsidR="00DE159D" w:rsidRPr="005C3609" w:rsidRDefault="00DE159D" w:rsidP="00DE159D">
      <w:pPr>
        <w:spacing w:line="270"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Отношения. Пропорции, основное свойство пропорции. Прямая и обратная пропорциональные зависимости. Масштаб. Длина окружности и площадь круга. Шар.</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Положительные и отрицательные числа</w:t>
      </w:r>
    </w:p>
    <w:p w:rsidR="00DE159D" w:rsidRPr="00D45F48" w:rsidRDefault="00DE159D" w:rsidP="00D45F48">
      <w:pPr>
        <w:ind w:left="284" w:firstLine="567"/>
        <w:rPr>
          <w:rFonts w:ascii="Times New Roman" w:hAnsi="Times New Roman" w:cs="Times New Roman"/>
          <w:sz w:val="24"/>
        </w:rPr>
      </w:pPr>
      <w:r w:rsidRPr="00D45F48">
        <w:rPr>
          <w:rFonts w:ascii="Times New Roman" w:hAnsi="Times New Roman" w:cs="Times New Roman"/>
          <w:sz w:val="24"/>
        </w:rPr>
        <w:t>Координаты</w:t>
      </w:r>
      <w:r w:rsidR="00D45F48">
        <w:rPr>
          <w:rFonts w:ascii="Times New Roman" w:hAnsi="Times New Roman" w:cs="Times New Roman"/>
          <w:sz w:val="24"/>
        </w:rPr>
        <w:t xml:space="preserve">  на прямой. Противоположные </w:t>
      </w:r>
      <w:r w:rsidRPr="00D45F48">
        <w:rPr>
          <w:rFonts w:ascii="Times New Roman" w:hAnsi="Times New Roman" w:cs="Times New Roman"/>
          <w:sz w:val="24"/>
        </w:rPr>
        <w:t>числ</w:t>
      </w:r>
      <w:r w:rsidR="00D45F48">
        <w:rPr>
          <w:rFonts w:ascii="Times New Roman" w:hAnsi="Times New Roman" w:cs="Times New Roman"/>
          <w:sz w:val="24"/>
        </w:rPr>
        <w:t xml:space="preserve">а. </w:t>
      </w:r>
      <w:r w:rsidRPr="00D45F48">
        <w:rPr>
          <w:rFonts w:ascii="Times New Roman" w:hAnsi="Times New Roman" w:cs="Times New Roman"/>
          <w:sz w:val="24"/>
        </w:rPr>
        <w:t>Модуль</w:t>
      </w:r>
      <w:r w:rsidR="00D45F48">
        <w:rPr>
          <w:rFonts w:ascii="Times New Roman" w:hAnsi="Times New Roman" w:cs="Times New Roman"/>
          <w:sz w:val="24"/>
        </w:rPr>
        <w:t xml:space="preserve"> </w:t>
      </w:r>
      <w:r w:rsidRPr="00D45F48">
        <w:rPr>
          <w:rFonts w:ascii="Times New Roman" w:hAnsi="Times New Roman" w:cs="Times New Roman"/>
          <w:sz w:val="24"/>
        </w:rPr>
        <w:t>числа.</w:t>
      </w:r>
      <w:r w:rsidR="00074ABD" w:rsidRPr="00D45F48">
        <w:rPr>
          <w:rFonts w:ascii="Times New Roman" w:hAnsi="Times New Roman" w:cs="Times New Roman"/>
          <w:sz w:val="24"/>
        </w:rPr>
        <w:t xml:space="preserve"> </w:t>
      </w:r>
      <w:r w:rsidRPr="00D45F48">
        <w:rPr>
          <w:rFonts w:ascii="Times New Roman" w:hAnsi="Times New Roman" w:cs="Times New Roman"/>
          <w:sz w:val="24"/>
        </w:rPr>
        <w:t>Сравнение чисел. Изменение величин.</w:t>
      </w:r>
      <w:r w:rsidR="00025B2E" w:rsidRPr="00D45F48">
        <w:rPr>
          <w:rFonts w:ascii="Times New Roman" w:hAnsi="Times New Roman" w:cs="Times New Roman"/>
          <w:sz w:val="24"/>
        </w:rPr>
        <w:t xml:space="preserve"> </w:t>
      </w:r>
    </w:p>
    <w:p w:rsidR="00D45F48" w:rsidRDefault="00DE159D" w:rsidP="00025B2E">
      <w:pPr>
        <w:spacing w:line="263" w:lineRule="auto"/>
        <w:ind w:right="420" w:firstLine="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Сложение и вычитание положительных и отрицательных чисел </w:t>
      </w:r>
    </w:p>
    <w:p w:rsidR="00DE159D" w:rsidRPr="005C3609" w:rsidRDefault="00DE159D" w:rsidP="00025B2E">
      <w:pPr>
        <w:spacing w:line="263" w:lineRule="auto"/>
        <w:ind w:right="42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Сложение чисел с помощью координатной прямой. Сложение</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отрицательных чисел. Сложение чисел с разными знаками. Вычитание.</w:t>
      </w:r>
    </w:p>
    <w:p w:rsidR="00025B2E" w:rsidRPr="005C3609" w:rsidRDefault="00DE159D" w:rsidP="00DE159D">
      <w:pPr>
        <w:spacing w:line="261" w:lineRule="auto"/>
        <w:ind w:left="700"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Умножение и деление положительных и отрицательных чисел </w:t>
      </w:r>
    </w:p>
    <w:p w:rsidR="00DE159D" w:rsidRPr="005C3609" w:rsidRDefault="00DE159D" w:rsidP="00D45F48">
      <w:pPr>
        <w:spacing w:line="261" w:lineRule="auto"/>
        <w:ind w:left="284" w:right="400" w:firstLine="567"/>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Умножение. Деление. Рациональные числа. Свойства действий с</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рациональными числами.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Решение уравнений</w:t>
      </w:r>
    </w:p>
    <w:p w:rsidR="00DE159D" w:rsidRPr="005C3609" w:rsidRDefault="00DE159D" w:rsidP="00025B2E">
      <w:pPr>
        <w:spacing w:after="0"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Раскрытие скобок. Коэффициент. Подобные слагаемые. Решение уравнений.</w:t>
      </w:r>
    </w:p>
    <w:p w:rsidR="00DE159D" w:rsidRPr="005C3609" w:rsidRDefault="00DE159D" w:rsidP="00025B2E">
      <w:pPr>
        <w:spacing w:after="0" w:line="16" w:lineRule="exact"/>
        <w:jc w:val="both"/>
        <w:rPr>
          <w:rFonts w:ascii="Calibri" w:eastAsia="Times New Roman" w:hAnsi="Calibri" w:cs="Times New Roman"/>
          <w:sz w:val="24"/>
          <w:szCs w:val="24"/>
        </w:rPr>
      </w:pPr>
    </w:p>
    <w:p w:rsidR="00DE159D" w:rsidRPr="005C3609" w:rsidRDefault="00DE159D" w:rsidP="00025B2E">
      <w:pPr>
        <w:spacing w:after="0"/>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Координаты на плоскости</w:t>
      </w:r>
    </w:p>
    <w:p w:rsidR="00DE159D" w:rsidRPr="005C3609" w:rsidRDefault="00DE159D" w:rsidP="00025B2E">
      <w:pPr>
        <w:spacing w:after="0" w:line="56" w:lineRule="exact"/>
        <w:jc w:val="both"/>
        <w:rPr>
          <w:rFonts w:ascii="Calibri" w:eastAsia="Times New Roman" w:hAnsi="Calibri" w:cs="Times New Roman"/>
          <w:sz w:val="24"/>
          <w:szCs w:val="24"/>
        </w:rPr>
      </w:pPr>
    </w:p>
    <w:p w:rsidR="00DE159D" w:rsidRPr="005C3609" w:rsidRDefault="00DE159D" w:rsidP="00025B2E">
      <w:pPr>
        <w:spacing w:after="0"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Перпендикулярные прямые. Параллельные прямые. Координатная плоскость. Столбчатые диаграммы. Графики.</w:t>
      </w:r>
    </w:p>
    <w:p w:rsidR="00DE159D" w:rsidRPr="005C3609" w:rsidRDefault="00DE159D" w:rsidP="00025B2E">
      <w:pPr>
        <w:spacing w:after="0" w:line="35" w:lineRule="exact"/>
        <w:jc w:val="both"/>
        <w:rPr>
          <w:rFonts w:ascii="Calibri" w:eastAsia="Times New Roman" w:hAnsi="Calibri" w:cs="Times New Roman"/>
          <w:sz w:val="24"/>
          <w:szCs w:val="24"/>
        </w:rPr>
      </w:pPr>
    </w:p>
    <w:p w:rsidR="00DE159D" w:rsidRPr="005C3609" w:rsidRDefault="00DE159D" w:rsidP="00025B2E">
      <w:pPr>
        <w:spacing w:line="26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Десятичные дроби. Сложение и вычитание десятичных дробей </w:t>
      </w:r>
      <w:r w:rsidRPr="005C3609">
        <w:rPr>
          <w:rFonts w:ascii="Times New Roman" w:eastAsia="Times New Roman" w:hAnsi="Times New Roman" w:cs="Times New Roman"/>
          <w:sz w:val="24"/>
          <w:szCs w:val="24"/>
        </w:rPr>
        <w:t>Десятичная запись дробных чисел. Сравнение десятичных дробей.</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Сложение и вычитание десятичных дробей. Приближенные значения чисел.</w:t>
      </w:r>
    </w:p>
    <w:p w:rsidR="00DE159D" w:rsidRPr="005C3609" w:rsidRDefault="00DE159D" w:rsidP="00DE159D">
      <w:pPr>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Округление чисел.</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Умножение и деление десятичных дробей</w:t>
      </w:r>
    </w:p>
    <w:p w:rsidR="00DE159D" w:rsidRPr="005C3609" w:rsidRDefault="00DE159D" w:rsidP="00025B2E">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w:t>
      </w:r>
    </w:p>
    <w:p w:rsidR="00DE159D" w:rsidRPr="005C3609" w:rsidRDefault="00DE159D" w:rsidP="00025B2E">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Инструменты для вычислений и измерений</w:t>
      </w:r>
    </w:p>
    <w:p w:rsidR="00DE159D" w:rsidRPr="00074ABD" w:rsidRDefault="00074ABD" w:rsidP="00074ABD">
      <w:pPr>
        <w:rPr>
          <w:rFonts w:ascii="Times New Roman" w:hAnsi="Times New Roman" w:cs="Times New Roman"/>
          <w:sz w:val="24"/>
        </w:rPr>
      </w:pPr>
      <w:r>
        <w:rPr>
          <w:rFonts w:ascii="Times New Roman" w:hAnsi="Times New Roman" w:cs="Times New Roman"/>
          <w:sz w:val="24"/>
        </w:rPr>
        <w:lastRenderedPageBreak/>
        <w:t>Микрокалькулятор.</w:t>
      </w:r>
      <w:r>
        <w:rPr>
          <w:rFonts w:ascii="Times New Roman" w:hAnsi="Times New Roman" w:cs="Times New Roman"/>
          <w:sz w:val="24"/>
        </w:rPr>
        <w:tab/>
        <w:t xml:space="preserve">Проценты. Угол. Прямой </w:t>
      </w:r>
      <w:r w:rsidR="00DE159D" w:rsidRPr="00074ABD">
        <w:rPr>
          <w:rFonts w:ascii="Times New Roman" w:hAnsi="Times New Roman" w:cs="Times New Roman"/>
          <w:sz w:val="24"/>
        </w:rPr>
        <w:t>и</w:t>
      </w:r>
      <w:r w:rsidR="00DE159D" w:rsidRPr="00074ABD">
        <w:rPr>
          <w:rFonts w:ascii="Times New Roman" w:hAnsi="Times New Roman" w:cs="Times New Roman"/>
          <w:sz w:val="24"/>
        </w:rPr>
        <w:tab/>
        <w:t>развернутый</w:t>
      </w:r>
      <w:r w:rsidR="00DE159D" w:rsidRPr="00074ABD">
        <w:rPr>
          <w:rFonts w:ascii="Times New Roman" w:hAnsi="Times New Roman" w:cs="Times New Roman"/>
          <w:sz w:val="24"/>
        </w:rPr>
        <w:tab/>
        <w:t>угол.</w:t>
      </w:r>
      <w:r w:rsidR="00025B2E" w:rsidRPr="00074ABD">
        <w:rPr>
          <w:rFonts w:ascii="Times New Roman" w:hAnsi="Times New Roman" w:cs="Times New Roman"/>
          <w:sz w:val="24"/>
        </w:rPr>
        <w:t xml:space="preserve"> </w:t>
      </w:r>
      <w:r>
        <w:rPr>
          <w:rFonts w:ascii="Times New Roman" w:hAnsi="Times New Roman" w:cs="Times New Roman"/>
          <w:sz w:val="24"/>
        </w:rPr>
        <w:t xml:space="preserve">Чертежный </w:t>
      </w:r>
      <w:r w:rsidR="00DE159D" w:rsidRPr="00074ABD">
        <w:rPr>
          <w:rFonts w:ascii="Times New Roman" w:hAnsi="Times New Roman" w:cs="Times New Roman"/>
          <w:sz w:val="24"/>
        </w:rPr>
        <w:t>треугольник.</w:t>
      </w:r>
      <w:r>
        <w:rPr>
          <w:rFonts w:ascii="Times New Roman" w:hAnsi="Times New Roman" w:cs="Times New Roman"/>
          <w:sz w:val="24"/>
        </w:rPr>
        <w:t xml:space="preserve"> Измерение и построение </w:t>
      </w:r>
      <w:r w:rsidR="00DE159D" w:rsidRPr="00074ABD">
        <w:rPr>
          <w:rFonts w:ascii="Times New Roman" w:hAnsi="Times New Roman" w:cs="Times New Roman"/>
          <w:sz w:val="24"/>
        </w:rPr>
        <w:t>углов.</w:t>
      </w:r>
      <w:r w:rsidR="00025B2E" w:rsidRPr="00074ABD">
        <w:rPr>
          <w:rFonts w:ascii="Times New Roman" w:hAnsi="Times New Roman" w:cs="Times New Roman"/>
          <w:sz w:val="24"/>
        </w:rPr>
        <w:t xml:space="preserve"> </w:t>
      </w:r>
      <w:r w:rsidR="00DE159D" w:rsidRPr="00074ABD">
        <w:rPr>
          <w:rFonts w:ascii="Times New Roman" w:hAnsi="Times New Roman" w:cs="Times New Roman"/>
          <w:sz w:val="24"/>
        </w:rPr>
        <w:t>Транспортир.</w:t>
      </w:r>
      <w:r w:rsidR="00025B2E" w:rsidRPr="00074ABD">
        <w:rPr>
          <w:rFonts w:ascii="Times New Roman" w:hAnsi="Times New Roman" w:cs="Times New Roman"/>
          <w:sz w:val="24"/>
        </w:rPr>
        <w:t xml:space="preserve"> </w:t>
      </w:r>
      <w:r w:rsidR="00DE159D" w:rsidRPr="00074ABD">
        <w:rPr>
          <w:rFonts w:ascii="Times New Roman" w:hAnsi="Times New Roman" w:cs="Times New Roman"/>
          <w:sz w:val="24"/>
        </w:rPr>
        <w:t>Круговые диаграммы.</w:t>
      </w:r>
    </w:p>
    <w:p w:rsidR="00DE159D" w:rsidRPr="005C3609" w:rsidRDefault="00DE159D" w:rsidP="00074ABD">
      <w:pPr>
        <w:spacing w:line="265" w:lineRule="auto"/>
        <w:ind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«Алгебра» по разделам программы и классам (базовый уровень)</w:t>
      </w:r>
    </w:p>
    <w:p w:rsidR="00025B2E" w:rsidRPr="005C3609" w:rsidRDefault="00DE159D" w:rsidP="00E61711">
      <w:pPr>
        <w:pStyle w:val="a8"/>
        <w:numPr>
          <w:ilvl w:val="0"/>
          <w:numId w:val="159"/>
        </w:numPr>
        <w:tabs>
          <w:tab w:val="left" w:pos="911"/>
        </w:tabs>
        <w:spacing w:after="0" w:line="267" w:lineRule="auto"/>
        <w:ind w:right="5223"/>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025B2E" w:rsidP="00074ABD">
      <w:pPr>
        <w:tabs>
          <w:tab w:val="left" w:pos="911"/>
        </w:tabs>
        <w:spacing w:after="0" w:line="267" w:lineRule="auto"/>
        <w:ind w:right="5223"/>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ab/>
      </w:r>
      <w:r w:rsidR="00DE159D" w:rsidRPr="005C3609">
        <w:rPr>
          <w:rFonts w:ascii="Times New Roman" w:eastAsia="Times New Roman" w:hAnsi="Times New Roman" w:cs="Times New Roman"/>
          <w:b/>
          <w:bCs/>
          <w:sz w:val="24"/>
          <w:szCs w:val="24"/>
        </w:rPr>
        <w:t xml:space="preserve"> Действительные </w:t>
      </w:r>
      <w:r w:rsidRPr="005C3609">
        <w:rPr>
          <w:rFonts w:ascii="Times New Roman" w:eastAsia="Times New Roman" w:hAnsi="Times New Roman" w:cs="Times New Roman"/>
          <w:b/>
          <w:bCs/>
          <w:sz w:val="24"/>
          <w:szCs w:val="24"/>
        </w:rPr>
        <w:t xml:space="preserve"> </w:t>
      </w:r>
      <w:r w:rsidR="00DE159D" w:rsidRPr="005C3609">
        <w:rPr>
          <w:rFonts w:ascii="Times New Roman" w:eastAsia="Times New Roman" w:hAnsi="Times New Roman" w:cs="Times New Roman"/>
          <w:b/>
          <w:bCs/>
          <w:sz w:val="24"/>
          <w:szCs w:val="24"/>
        </w:rPr>
        <w:t>числа</w:t>
      </w:r>
    </w:p>
    <w:p w:rsidR="00DE159D" w:rsidRPr="005C3609" w:rsidRDefault="00DE159D" w:rsidP="00074ABD">
      <w:pPr>
        <w:ind w:left="284" w:firstLine="567"/>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Натуральные числа и действия с ними. Делимость натуральных чисел.</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Обыкновенные дроби и десятичные дроби. Бесконечные периодические и непериодические десятичные дроби. Действительные числа, их сравнение, основные свойства. Приближения числа. Длина отрезка. Координатная ось.</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Одночлены и многочлены</w:t>
      </w:r>
    </w:p>
    <w:p w:rsidR="00DE159D" w:rsidRPr="005C3609" w:rsidRDefault="00DE159D" w:rsidP="00DE159D">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Числовые и буквенные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Целое выражение и его числовое значение. Тождественное равенство целых выражений.</w:t>
      </w: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Формулы сокращенного умножения</w:t>
      </w:r>
    </w:p>
    <w:p w:rsidR="00DE159D" w:rsidRPr="005C3609" w:rsidRDefault="00DE159D" w:rsidP="00DE159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Квадрат суммы и разности. Выделение полного квадрата. Разность квадратов. Сумма и разность кубов. Применение формул сокращенного умножения. Разложение многочлена на множители.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Алгебраические дроби</w:t>
      </w:r>
    </w:p>
    <w:p w:rsidR="00DE159D" w:rsidRPr="005C3609" w:rsidRDefault="00DE159D" w:rsidP="00DE159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Алгебраические дроби и их свойства. Арифметические действия над алгебраическими дробями. Рациональное выражение и его числовое значение. Тождественное равенство рациональных выражений.</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Степень с целым показателем</w:t>
      </w:r>
    </w:p>
    <w:p w:rsidR="00DE159D" w:rsidRPr="005C3609" w:rsidRDefault="00DE159D" w:rsidP="00025B2E">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Степень с целым показателем и ее свойства. Стандартный вид числа. Преобразование рациональных выражений, записанных с помощью степени с целым показате</w:t>
      </w:r>
      <w:r w:rsidR="00025B2E" w:rsidRPr="005C3609">
        <w:rPr>
          <w:rFonts w:ascii="Times New Roman" w:eastAsia="Times New Roman" w:hAnsi="Times New Roman" w:cs="Times New Roman"/>
          <w:sz w:val="24"/>
          <w:szCs w:val="24"/>
        </w:rPr>
        <w:t>л</w:t>
      </w:r>
      <w:r w:rsidRPr="005C3609">
        <w:rPr>
          <w:rFonts w:ascii="Times New Roman" w:eastAsia="Times New Roman" w:hAnsi="Times New Roman" w:cs="Times New Roman"/>
          <w:sz w:val="24"/>
          <w:szCs w:val="24"/>
        </w:rPr>
        <w:t>ем.</w:t>
      </w:r>
    </w:p>
    <w:p w:rsidR="00DE159D" w:rsidRPr="005C3609" w:rsidRDefault="00DE159D" w:rsidP="00025B2E">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Линейные уравнения с одним неизвестным</w:t>
      </w:r>
    </w:p>
    <w:p w:rsidR="00DE159D" w:rsidRPr="005C3609" w:rsidRDefault="00DE159D" w:rsidP="00025B2E">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Уравнения первой степени с одним неизвестным. Линейные уравнения с одним неизвестным. Решение линейных уравнений с одним неизвестным. Решение задач с помощью линейных уравнений.</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Системы линейных уравнений</w:t>
      </w:r>
    </w:p>
    <w:p w:rsidR="00DE159D" w:rsidRPr="005C3609" w:rsidRDefault="00DE159D" w:rsidP="00074ABD">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Уравнения первой степени с двумя неизвестными. Системы двух уравнений первой степени с двумя неизвестными и способы их решения. Равносильность уравнений и систем уравнений. Решение систем двух линейных уравнений с двумя неизвестными. Решение задач при помощи систем уравнений первой степени.</w:t>
      </w:r>
    </w:p>
    <w:p w:rsidR="00DE159D" w:rsidRPr="005C3609" w:rsidRDefault="00DE159D" w:rsidP="00E61711">
      <w:pPr>
        <w:pStyle w:val="a8"/>
        <w:numPr>
          <w:ilvl w:val="0"/>
          <w:numId w:val="159"/>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61" w:lineRule="exact"/>
        <w:jc w:val="both"/>
        <w:rPr>
          <w:rFonts w:ascii="Calibri" w:eastAsia="Times New Roman" w:hAnsi="Calibri" w:cs="Times New Roman"/>
          <w:sz w:val="24"/>
          <w:szCs w:val="24"/>
        </w:rPr>
      </w:pPr>
    </w:p>
    <w:p w:rsidR="00DE159D" w:rsidRPr="005C3609" w:rsidRDefault="00DE159D" w:rsidP="00074ABD">
      <w:pPr>
        <w:spacing w:line="261" w:lineRule="auto"/>
        <w:ind w:left="142" w:right="420" w:firstLine="55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Простейшие функции. Квадратные корни. Функции и графики </w:t>
      </w:r>
      <w:r w:rsidRPr="005C3609">
        <w:rPr>
          <w:rFonts w:ascii="Times New Roman" w:eastAsia="Times New Roman" w:hAnsi="Times New Roman" w:cs="Times New Roman"/>
          <w:sz w:val="24"/>
          <w:szCs w:val="24"/>
        </w:rPr>
        <w:t>Числовые неравенства. Множества чисел. Функция, график функции.</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функции y = x, y = x</w:t>
      </w:r>
      <w:r w:rsidRPr="005C3609">
        <w:rPr>
          <w:rFonts w:ascii="Times New Roman" w:eastAsia="Times New Roman" w:hAnsi="Times New Roman" w:cs="Times New Roman"/>
          <w:sz w:val="24"/>
          <w:szCs w:val="24"/>
          <w:vertAlign w:val="superscript"/>
        </w:rPr>
        <w:t>2</w:t>
      </w:r>
      <w:r w:rsidRPr="005C3609">
        <w:rPr>
          <w:rFonts w:ascii="Times New Roman" w:eastAsia="Times New Roman" w:hAnsi="Times New Roman" w:cs="Times New Roman"/>
          <w:sz w:val="24"/>
          <w:szCs w:val="24"/>
        </w:rPr>
        <w:t>, y =</w:t>
      </w:r>
      <w:r w:rsidR="00025B2E" w:rsidRPr="005C3609">
        <w:rPr>
          <w:rFonts w:ascii="Times New Roman" w:eastAsia="Times New Roman" w:hAnsi="Times New Roman" w:cs="Times New Roman"/>
          <w:sz w:val="24"/>
          <w:szCs w:val="24"/>
        </w:rPr>
        <w:t>х</w:t>
      </w:r>
      <w:r w:rsidRPr="005C3609">
        <w:rPr>
          <w:rFonts w:ascii="Cambria Math" w:eastAsia="Cambria Math" w:hAnsi="Cambria Math" w:cs="Cambria Math"/>
          <w:sz w:val="24"/>
          <w:szCs w:val="24"/>
          <w:vertAlign w:val="superscript"/>
        </w:rPr>
        <w:t>1</w:t>
      </w:r>
      <w:r w:rsidRPr="005C3609">
        <w:rPr>
          <w:rFonts w:ascii="Times New Roman" w:eastAsia="Times New Roman" w:hAnsi="Times New Roman" w:cs="Times New Roman"/>
          <w:sz w:val="24"/>
          <w:szCs w:val="24"/>
        </w:rPr>
        <w:t>, их свойства и графики.</w:t>
      </w:r>
      <w:r w:rsidR="00C10F4B" w:rsidRPr="005C3609">
        <w:rPr>
          <w:noProof/>
          <w:sz w:val="24"/>
          <w:szCs w:val="24"/>
        </w:rPr>
        <mc:AlternateContent>
          <mc:Choice Requires="wps">
            <w:drawing>
              <wp:anchor distT="4294967295" distB="4294967295" distL="114300" distR="114300" simplePos="0" relativeHeight="251685888" behindDoc="1" locked="0" layoutInCell="0" allowOverlap="1" wp14:anchorId="7ED0046D" wp14:editId="0D46C203">
                <wp:simplePos x="0" y="0"/>
                <wp:positionH relativeFrom="column">
                  <wp:posOffset>1962150</wp:posOffset>
                </wp:positionH>
                <wp:positionV relativeFrom="paragraph">
                  <wp:posOffset>-154941</wp:posOffset>
                </wp:positionV>
                <wp:extent cx="78105" cy="0"/>
                <wp:effectExtent l="0" t="0" r="17145" b="0"/>
                <wp:wrapNone/>
                <wp:docPr id="2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 cy="0"/>
                        </a:xfrm>
                        <a:prstGeom prst="line">
                          <a:avLst/>
                        </a:prstGeom>
                        <a:solidFill>
                          <a:srgbClr val="FFFFFF"/>
                        </a:solidFill>
                        <a:ln w="1219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C4672B" id="Shape 19"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2.2pt" to="160.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" o:allowincell="f" filled="t" strokeweight=".33864mm">
                <v:stroke joinstyle="miter"/>
                <o:lock v:ext="edit" shapetype="f"/>
              </v:line>
            </w:pict>
          </mc:Fallback>
        </mc:AlternateConten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Квадратные корни</w:t>
      </w:r>
    </w:p>
    <w:p w:rsidR="00DE159D" w:rsidRPr="005C3609" w:rsidRDefault="00DE159D" w:rsidP="00DE159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Квадратный корень, арифметический квадратный корень, приближенное вычисление квадратных корней, свойства арифметических квадратных корней, преобразование выражений, содержащих квадратные корни.</w:t>
      </w:r>
    </w:p>
    <w:p w:rsidR="00DE159D" w:rsidRPr="005C3609" w:rsidRDefault="00DE159D" w:rsidP="00074ABD">
      <w:pPr>
        <w:spacing w:line="265" w:lineRule="auto"/>
        <w:ind w:left="700" w:right="404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Квадратные и рациональные уравнения Квадратные уравнения</w:t>
      </w:r>
    </w:p>
    <w:p w:rsidR="00074ABD" w:rsidRDefault="00DE159D" w:rsidP="00074ABD">
      <w:pPr>
        <w:tabs>
          <w:tab w:val="left" w:pos="2480"/>
          <w:tab w:val="left" w:pos="3980"/>
          <w:tab w:val="left" w:pos="5700"/>
          <w:tab w:val="left" w:pos="7360"/>
          <w:tab w:val="left" w:pos="8700"/>
        </w:tabs>
        <w:ind w:left="284" w:firstLine="567"/>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Квадратный</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трехчлен.</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Квадратное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уравнение.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Теорема</w:t>
      </w:r>
      <w:r w:rsidR="00D45F48">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Виета.</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Применение квадратных уравнений к решению задач.</w:t>
      </w:r>
    </w:p>
    <w:p w:rsidR="00DE159D" w:rsidRPr="005C3609" w:rsidRDefault="00DE159D" w:rsidP="00074ABD">
      <w:pPr>
        <w:tabs>
          <w:tab w:val="left" w:pos="2480"/>
          <w:tab w:val="left" w:pos="3980"/>
          <w:tab w:val="left" w:pos="5700"/>
          <w:tab w:val="left" w:pos="7360"/>
          <w:tab w:val="left" w:pos="8700"/>
        </w:tabs>
        <w:ind w:left="284" w:firstLine="567"/>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Рациональные уравнения</w:t>
      </w:r>
    </w:p>
    <w:p w:rsidR="00DE159D" w:rsidRPr="005C3609" w:rsidRDefault="00DE159D" w:rsidP="00074ABD">
      <w:pPr>
        <w:spacing w:line="270"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Рациональное уравнение. Биквадратное уравнение. Распадающееся уравнение. Уравнение, одна часть которого алгебраическая дробь, а другая равна нулю. Решение задач при помощи рациональных уравнений.</w:t>
      </w:r>
    </w:p>
    <w:p w:rsidR="00DE159D" w:rsidRPr="005C3609" w:rsidRDefault="00DE159D" w:rsidP="00074ABD">
      <w:pPr>
        <w:spacing w:line="265" w:lineRule="auto"/>
        <w:ind w:left="284" w:right="1060" w:firstLine="567"/>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Линейная, квадратичная функции и дробно-линейная функции</w:t>
      </w:r>
      <w:r w:rsidR="00074ABD">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color w:val="00000A"/>
          <w:sz w:val="24"/>
          <w:szCs w:val="24"/>
        </w:rPr>
        <w:t>Линейная функция</w:t>
      </w:r>
    </w:p>
    <w:p w:rsidR="00DE159D" w:rsidRPr="005C3609" w:rsidRDefault="00DE159D" w:rsidP="00074ABD">
      <w:pPr>
        <w:tabs>
          <w:tab w:val="left" w:pos="1800"/>
          <w:tab w:val="left" w:pos="4280"/>
          <w:tab w:val="left" w:pos="6040"/>
          <w:tab w:val="left" w:pos="7100"/>
          <w:tab w:val="left" w:pos="8380"/>
          <w:tab w:val="left" w:pos="8740"/>
          <w:tab w:val="left" w:pos="9120"/>
        </w:tabs>
        <w:ind w:left="284" w:firstLine="567"/>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Прямая</w:t>
      </w:r>
      <w:r w:rsidRPr="005C3609">
        <w:rPr>
          <w:rFonts w:ascii="Times New Roman" w:eastAsia="Times New Roman" w:hAnsi="Times New Roman" w:cs="Times New Roman"/>
          <w:sz w:val="24"/>
          <w:szCs w:val="24"/>
        </w:rPr>
        <w:tab/>
        <w:t>пропорциональная</w:t>
      </w:r>
      <w:r w:rsidRPr="005C3609">
        <w:rPr>
          <w:rFonts w:ascii="Times New Roman" w:eastAsia="Times New Roman" w:hAnsi="Times New Roman" w:cs="Times New Roman"/>
          <w:sz w:val="24"/>
          <w:szCs w:val="24"/>
        </w:rPr>
        <w:tab/>
        <w:t>зависимость,</w:t>
      </w:r>
      <w:r w:rsidRPr="005C3609">
        <w:rPr>
          <w:rFonts w:ascii="Times New Roman" w:eastAsia="Times New Roman" w:hAnsi="Times New Roman" w:cs="Times New Roman"/>
          <w:sz w:val="24"/>
          <w:szCs w:val="24"/>
        </w:rPr>
        <w:tab/>
        <w:t>график</w:t>
      </w:r>
      <w:r w:rsidRPr="005C3609">
        <w:rPr>
          <w:rFonts w:ascii="Times New Roman" w:eastAsia="Times New Roman" w:hAnsi="Times New Roman" w:cs="Times New Roman"/>
          <w:sz w:val="24"/>
          <w:szCs w:val="24"/>
        </w:rPr>
        <w:tab/>
        <w:t>функции</w:t>
      </w:r>
      <w:r w:rsidRPr="005C3609">
        <w:rPr>
          <w:rFonts w:ascii="Calibri" w:eastAsia="Times New Roman" w:hAnsi="Calibri" w:cs="Times New Roman"/>
          <w:sz w:val="24"/>
          <w:szCs w:val="24"/>
        </w:rPr>
        <w:tab/>
      </w:r>
      <w:r w:rsidR="00D45F48">
        <w:rPr>
          <w:rFonts w:ascii="Times New Roman" w:eastAsia="Times New Roman" w:hAnsi="Times New Roman" w:cs="Times New Roman"/>
          <w:sz w:val="24"/>
          <w:szCs w:val="24"/>
        </w:rPr>
        <w:t>y</w:t>
      </w:r>
      <w:r w:rsidR="00D45F48">
        <w:rPr>
          <w:rFonts w:ascii="Times New Roman" w:eastAsia="Times New Roman" w:hAnsi="Times New Roman" w:cs="Times New Roman"/>
          <w:sz w:val="24"/>
          <w:szCs w:val="24"/>
        </w:rPr>
        <w:tab/>
        <w:t xml:space="preserve">= </w:t>
      </w:r>
      <w:r w:rsidRPr="005C3609">
        <w:rPr>
          <w:rFonts w:ascii="Times New Roman" w:eastAsia="Times New Roman" w:hAnsi="Times New Roman" w:cs="Times New Roman"/>
          <w:sz w:val="24"/>
          <w:szCs w:val="24"/>
        </w:rPr>
        <w:t>kx.</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Линейная функция и ее график. Равномерное движение.</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Квадратичная функция</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Квадратичная функция и ее график.</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Дробно-линейная функция</w:t>
      </w:r>
    </w:p>
    <w:p w:rsidR="00DE159D" w:rsidRPr="005C3609" w:rsidRDefault="00025B2E"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w:t>
      </w:r>
      <w:r w:rsidR="00DE159D" w:rsidRPr="005C3609">
        <w:rPr>
          <w:rFonts w:ascii="Times New Roman" w:eastAsia="Times New Roman" w:hAnsi="Times New Roman" w:cs="Times New Roman"/>
          <w:sz w:val="24"/>
          <w:szCs w:val="24"/>
        </w:rPr>
        <w:t>братная пропорциональность. Дробно-линейная функция и ее график.</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Системы рациональных уравнений</w:t>
      </w:r>
    </w:p>
    <w:p w:rsidR="00DE159D" w:rsidRPr="005C3609" w:rsidRDefault="00DE159D" w:rsidP="00DE159D">
      <w:pPr>
        <w:spacing w:line="271"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w:t>
      </w:r>
    </w:p>
    <w:p w:rsidR="00DE159D" w:rsidRPr="005C3609" w:rsidRDefault="00025B2E"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Г</w:t>
      </w:r>
      <w:r w:rsidR="00DE159D" w:rsidRPr="005C3609">
        <w:rPr>
          <w:rFonts w:ascii="Times New Roman" w:eastAsia="Times New Roman" w:hAnsi="Times New Roman" w:cs="Times New Roman"/>
          <w:b/>
          <w:bCs/>
          <w:color w:val="00000A"/>
          <w:sz w:val="24"/>
          <w:szCs w:val="24"/>
        </w:rPr>
        <w:t>рафический способ решения систем уравнений</w:t>
      </w:r>
    </w:p>
    <w:p w:rsidR="00DE159D" w:rsidRPr="005C3609" w:rsidRDefault="00DE159D" w:rsidP="00DE159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Решение уравнений в целых числах.</w:t>
      </w:r>
    </w:p>
    <w:p w:rsidR="00DE159D" w:rsidRPr="005C3609" w:rsidRDefault="00DE159D" w:rsidP="00E61711">
      <w:pPr>
        <w:pStyle w:val="a8"/>
        <w:numPr>
          <w:ilvl w:val="0"/>
          <w:numId w:val="159"/>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Линейные неравенства с одним неизвестным</w:t>
      </w:r>
    </w:p>
    <w:p w:rsidR="00DE159D" w:rsidRPr="005C3609" w:rsidRDefault="00DE159D" w:rsidP="00DE159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Неравенства второй степени с одним неизвестным</w:t>
      </w:r>
    </w:p>
    <w:p w:rsidR="00DE159D" w:rsidRPr="005C3609" w:rsidRDefault="00DE159D" w:rsidP="00DE159D">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Рациональные неравенства</w:t>
      </w:r>
    </w:p>
    <w:p w:rsidR="00DE159D" w:rsidRPr="005C3609" w:rsidRDefault="00DE159D" w:rsidP="00DE159D">
      <w:pPr>
        <w:spacing w:line="265"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Метод интервалов, решение рациональных неравенств, системы рациональных неравенств, нестрогие рациональные неравенства.</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Корень степени п</w:t>
      </w:r>
    </w:p>
    <w:p w:rsidR="00DE159D" w:rsidRPr="005C3609" w:rsidRDefault="00DE159D" w:rsidP="00DE159D">
      <w:pPr>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Свойства функции у = х</w:t>
      </w:r>
      <w:r w:rsidRPr="005C3609">
        <w:rPr>
          <w:rFonts w:ascii="Times New Roman" w:eastAsia="Times New Roman" w:hAnsi="Times New Roman" w:cs="Times New Roman"/>
          <w:sz w:val="24"/>
          <w:szCs w:val="24"/>
          <w:vertAlign w:val="superscript"/>
        </w:rPr>
        <w:t>n</w:t>
      </w:r>
      <w:r w:rsidRPr="005C3609">
        <w:rPr>
          <w:rFonts w:ascii="Times New Roman" w:eastAsia="Times New Roman" w:hAnsi="Times New Roman" w:cs="Times New Roman"/>
          <w:sz w:val="24"/>
          <w:szCs w:val="24"/>
        </w:rPr>
        <w:t>, график функции у = х</w:t>
      </w:r>
      <w:r w:rsidRPr="005C3609">
        <w:rPr>
          <w:rFonts w:ascii="Times New Roman" w:eastAsia="Times New Roman" w:hAnsi="Times New Roman" w:cs="Times New Roman"/>
          <w:i/>
          <w:iCs/>
          <w:sz w:val="24"/>
          <w:szCs w:val="24"/>
          <w:vertAlign w:val="superscript"/>
        </w:rPr>
        <w:t>п</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понятие корня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корни чётной и нечётной степеней, арифметический корень, свойства корней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корень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из натурального числа.</w:t>
      </w: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Последовательности</w:t>
      </w:r>
    </w:p>
    <w:p w:rsidR="00DE159D" w:rsidRPr="005C3609" w:rsidRDefault="00DE159D" w:rsidP="00DE159D">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числовой последовательности,</w:t>
      </w:r>
      <w:r w:rsidR="00025B2E"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арифметическая прогрессия, сумма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первых членов арифметической прогрессии, понятие геометрической прогрессии, сумма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первых членов геометрической прогрессии, бесконечно убывающая геометрической прогрессии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Приближенные вычисления</w:t>
      </w:r>
    </w:p>
    <w:p w:rsidR="00DE159D" w:rsidRPr="005C3609" w:rsidRDefault="00DE159D" w:rsidP="00DE159D">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Абсолютная величина числа, абсолютная погрешность приближения, относительная погрешность приближения.</w:t>
      </w:r>
    </w:p>
    <w:p w:rsidR="00074ABD" w:rsidRDefault="00DE159D" w:rsidP="00C415D6">
      <w:pPr>
        <w:spacing w:line="261" w:lineRule="auto"/>
        <w:ind w:left="700" w:right="403"/>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Элементы комбинаторики и теории</w:t>
      </w:r>
      <w:r w:rsidR="00025B2E"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 xml:space="preserve">вероятности </w:t>
      </w:r>
    </w:p>
    <w:p w:rsidR="00DE159D" w:rsidRPr="005C3609" w:rsidRDefault="00DE159D" w:rsidP="00C415D6">
      <w:pPr>
        <w:spacing w:line="261" w:lineRule="auto"/>
        <w:ind w:left="700" w:right="403"/>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Примеры </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комбинаторных задач, перестановки, размещения.</w:t>
      </w:r>
    </w:p>
    <w:p w:rsidR="00DE159D" w:rsidRPr="005C3609" w:rsidRDefault="00DE159D" w:rsidP="00074ABD">
      <w:pPr>
        <w:spacing w:line="267" w:lineRule="auto"/>
        <w:ind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«Алгебра» по разделам программы и классам (углубленный уровень)</w:t>
      </w:r>
    </w:p>
    <w:p w:rsidR="00DE159D" w:rsidRPr="005C3609" w:rsidRDefault="00DE159D" w:rsidP="0069177D">
      <w:pPr>
        <w:pStyle w:val="a8"/>
        <w:numPr>
          <w:ilvl w:val="0"/>
          <w:numId w:val="32"/>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50" w:lineRule="exact"/>
        <w:jc w:val="both"/>
        <w:rPr>
          <w:rFonts w:ascii="Calibri" w:eastAsia="Times New Roman" w:hAnsi="Calibri" w:cs="Times New Roman"/>
          <w:sz w:val="24"/>
          <w:szCs w:val="24"/>
        </w:rPr>
      </w:pP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Простейшие функции. Квадратные корни.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Функции и графики</w:t>
      </w:r>
    </w:p>
    <w:p w:rsidR="00DE159D" w:rsidRPr="005C3609" w:rsidRDefault="00DE159D" w:rsidP="00074ABD">
      <w:pPr>
        <w:ind w:left="284" w:firstLine="567"/>
        <w:rPr>
          <w:rFonts w:ascii="Calibri" w:eastAsia="Times New Roman" w:hAnsi="Calibri" w:cs="Times New Roman"/>
          <w:sz w:val="24"/>
          <w:szCs w:val="24"/>
        </w:rPr>
      </w:pPr>
      <w:r w:rsidRPr="00074ABD">
        <w:rPr>
          <w:rFonts w:ascii="Times New Roman" w:hAnsi="Times New Roman" w:cs="Times New Roman"/>
          <w:sz w:val="24"/>
        </w:rPr>
        <w:t>Числовые неравенства. Множества чисел. Множества. Функция, график функции. Функции y = x, y = x2, = , их свойства и графики.</w:t>
      </w:r>
      <w:r w:rsidR="00C10F4B" w:rsidRPr="005C3609">
        <w:rPr>
          <w:noProof/>
          <w:sz w:val="24"/>
          <w:szCs w:val="24"/>
        </w:rPr>
        <mc:AlternateContent>
          <mc:Choice Requires="wps">
            <w:drawing>
              <wp:anchor distT="4294967295" distB="4294967295" distL="114300" distR="114300" simplePos="0" relativeHeight="251694080" behindDoc="1" locked="0" layoutInCell="0" allowOverlap="1" wp14:anchorId="6E8D9CAB" wp14:editId="49C03313">
                <wp:simplePos x="0" y="0"/>
                <wp:positionH relativeFrom="column">
                  <wp:posOffset>2803525</wp:posOffset>
                </wp:positionH>
                <wp:positionV relativeFrom="paragraph">
                  <wp:posOffset>-153671</wp:posOffset>
                </wp:positionV>
                <wp:extent cx="81280" cy="0"/>
                <wp:effectExtent l="0" t="0" r="1397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9820D9" id="Shape 20"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75pt,-12.1pt" to="22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" o:allowincell="f" filled="t" strokeweight=".96pt">
                <v:stroke joinstyle="miter"/>
                <o:lock v:ext="edit" shapetype="f"/>
              </v:line>
            </w:pict>
          </mc:Fallback>
        </mc:AlternateContent>
      </w:r>
    </w:p>
    <w:p w:rsidR="00DE159D" w:rsidRPr="005C3609" w:rsidRDefault="00DE159D" w:rsidP="00074ABD">
      <w:pPr>
        <w:ind w:left="142"/>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Квадратные корни</w:t>
      </w:r>
    </w:p>
    <w:p w:rsidR="00DE159D" w:rsidRPr="005C3609" w:rsidRDefault="00DE159D" w:rsidP="00C415D6">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Квадратный корень, арифметический квадратный корень, приближенное</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вычисление квадратных корней, свойства арифметических квадратных корней, преобразование выражений, содержащих квадратные корни. Приближенное вычисление квадратных корней</w:t>
      </w:r>
    </w:p>
    <w:p w:rsidR="00DE159D" w:rsidRPr="005C3609" w:rsidRDefault="00DE159D" w:rsidP="00C415D6">
      <w:pPr>
        <w:spacing w:line="267" w:lineRule="auto"/>
        <w:ind w:left="700" w:right="829"/>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Квадратные и рациональны</w:t>
      </w:r>
      <w:r w:rsidR="00C415D6" w:rsidRPr="005C3609">
        <w:rPr>
          <w:rFonts w:ascii="Times New Roman" w:eastAsia="Times New Roman" w:hAnsi="Times New Roman" w:cs="Times New Roman"/>
          <w:b/>
          <w:bCs/>
          <w:color w:val="00000A"/>
          <w:sz w:val="24"/>
          <w:szCs w:val="24"/>
        </w:rPr>
        <w:t xml:space="preserve">е уравнения. </w:t>
      </w:r>
      <w:r w:rsidRPr="005C3609">
        <w:rPr>
          <w:rFonts w:ascii="Times New Roman" w:eastAsia="Times New Roman" w:hAnsi="Times New Roman" w:cs="Times New Roman"/>
          <w:b/>
          <w:bCs/>
          <w:color w:val="00000A"/>
          <w:sz w:val="24"/>
          <w:szCs w:val="24"/>
        </w:rPr>
        <w:t>Квадратные уравнения</w:t>
      </w:r>
    </w:p>
    <w:p w:rsidR="00DE159D" w:rsidRPr="005C3609" w:rsidRDefault="00DE159D" w:rsidP="00074ABD">
      <w:pPr>
        <w:tabs>
          <w:tab w:val="left" w:pos="2480"/>
          <w:tab w:val="left" w:pos="3980"/>
          <w:tab w:val="left" w:pos="5700"/>
          <w:tab w:val="left" w:pos="7360"/>
          <w:tab w:val="left" w:pos="8700"/>
        </w:tabs>
        <w:ind w:left="284" w:firstLine="567"/>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Квадратный</w:t>
      </w:r>
      <w:r w:rsidR="00074ABD">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трехчлен.</w:t>
      </w:r>
      <w:r w:rsidR="00074ABD">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Квадратное</w:t>
      </w:r>
      <w:r w:rsidR="00074ABD">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уравнение.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Теорема</w:t>
      </w:r>
      <w:r w:rsidR="00074ABD">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Виета.</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Применение квадратных уравнений к решению задач.</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Рациональные уравнения</w:t>
      </w:r>
    </w:p>
    <w:p w:rsidR="00DE159D" w:rsidRPr="005C3609" w:rsidRDefault="00DE159D" w:rsidP="00074ABD">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Рациональное уравнение. Биквадратное уравнение. Распадающееся уравнение. Уравнение, одна часть которого алгебраическая дробь, а другая равна нулю. Решение задач при помощи рациональных уравнений. Решение рациональных уравнений при помощи замены неизвестного. Уравнение-следствие. Теорема Безу. Корень многочлена. Разложение многочленов на множители и решение уравнений. Комплексные числа.</w:t>
      </w:r>
    </w:p>
    <w:p w:rsidR="00DE159D" w:rsidRPr="005C3609" w:rsidRDefault="00DE159D" w:rsidP="00074ABD">
      <w:pPr>
        <w:spacing w:line="267" w:lineRule="auto"/>
        <w:ind w:left="284" w:right="1060" w:firstLine="567"/>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Линейная, квадратичная фу</w:t>
      </w:r>
      <w:r w:rsidR="00074ABD">
        <w:rPr>
          <w:rFonts w:ascii="Times New Roman" w:eastAsia="Times New Roman" w:hAnsi="Times New Roman" w:cs="Times New Roman"/>
          <w:b/>
          <w:bCs/>
          <w:sz w:val="24"/>
          <w:szCs w:val="24"/>
        </w:rPr>
        <w:t xml:space="preserve">нкции и дробно-линейная функции. </w:t>
      </w:r>
      <w:r w:rsidRPr="005C3609">
        <w:rPr>
          <w:rFonts w:ascii="Times New Roman" w:eastAsia="Times New Roman" w:hAnsi="Times New Roman" w:cs="Times New Roman"/>
          <w:b/>
          <w:bCs/>
          <w:color w:val="00000A"/>
          <w:sz w:val="24"/>
          <w:szCs w:val="24"/>
        </w:rPr>
        <w:t>Линейная функция</w:t>
      </w:r>
    </w:p>
    <w:p w:rsidR="00DE159D" w:rsidRPr="005C3609" w:rsidRDefault="00DE159D" w:rsidP="00DE159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Прямая пропорциональная зависимость, график функции y = kx. Линейная функция и ее график. Равномерное движение. Функции y = │x│, у=[х] и у={х}и их графики.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Квадратичная функция</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Квадратичная функция и ее график.</w:t>
      </w: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Дробно-линейная функция</w:t>
      </w:r>
    </w:p>
    <w:p w:rsidR="00DE159D" w:rsidRPr="005C3609" w:rsidRDefault="00DE159D" w:rsidP="00DE159D">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Обратная пропорциональность. Дробно-линейная функция и ее график. Построение графиков функций, содержащих модули. Уравнение прямой, уравнение окружности.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Системы рациональных уравнений</w:t>
      </w:r>
    </w:p>
    <w:p w:rsidR="00DE159D" w:rsidRPr="005C3609" w:rsidRDefault="00DE159D" w:rsidP="00DE159D">
      <w:pPr>
        <w:spacing w:line="272" w:lineRule="auto"/>
        <w:ind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 Решение уравнений в целых числах.</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color w:val="00000A"/>
          <w:sz w:val="24"/>
          <w:szCs w:val="24"/>
        </w:rPr>
        <w:t>Графический способ решения систем уравнений</w:t>
      </w:r>
    </w:p>
    <w:p w:rsidR="00DE159D" w:rsidRPr="005C3609" w:rsidRDefault="00DE159D" w:rsidP="00074ABD">
      <w:pPr>
        <w:spacing w:line="272" w:lineRule="auto"/>
        <w:ind w:right="-2"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графическим способом. Решение уравнений в целых числах.</w:t>
      </w:r>
    </w:p>
    <w:p w:rsidR="00DE159D" w:rsidRPr="005C3609" w:rsidRDefault="00DE159D" w:rsidP="0069177D">
      <w:pPr>
        <w:pStyle w:val="a8"/>
        <w:numPr>
          <w:ilvl w:val="0"/>
          <w:numId w:val="32"/>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48" w:lineRule="exact"/>
        <w:jc w:val="both"/>
        <w:rPr>
          <w:rFonts w:ascii="Calibri" w:eastAsia="Times New Roman" w:hAnsi="Calibri" w:cs="Times New Roman"/>
          <w:sz w:val="24"/>
          <w:szCs w:val="24"/>
        </w:rPr>
      </w:pP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Линейные неравенства с одним неизвестным</w:t>
      </w:r>
    </w:p>
    <w:p w:rsidR="00DE159D" w:rsidRPr="005C3609" w:rsidRDefault="00DE159D" w:rsidP="00C415D6">
      <w:pPr>
        <w:spacing w:line="284"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одним неизвестным</w:t>
      </w:r>
    </w:p>
    <w:p w:rsidR="00DE159D" w:rsidRPr="005C3609" w:rsidRDefault="00DE159D" w:rsidP="00C415D6">
      <w:pPr>
        <w:ind w:left="700" w:right="-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Неравенства второй степени с одним неизвестным</w:t>
      </w:r>
    </w:p>
    <w:p w:rsidR="00DE159D" w:rsidRPr="005C3609" w:rsidRDefault="00DE159D" w:rsidP="00C415D6">
      <w:pPr>
        <w:spacing w:line="273"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DE159D" w:rsidRPr="005C3609" w:rsidRDefault="00DE159D" w:rsidP="00C415D6">
      <w:pPr>
        <w:ind w:left="700" w:right="-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Рациональные неравенства</w:t>
      </w:r>
    </w:p>
    <w:p w:rsidR="00DE159D" w:rsidRPr="005C3609" w:rsidRDefault="00DE159D" w:rsidP="00C415D6">
      <w:pPr>
        <w:spacing w:line="265"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Метод интервалов, решение рациональных неравенств, системы </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рациональных неравенств, нестрогие рациональные неравенства.</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Степень числа</w:t>
      </w:r>
    </w:p>
    <w:p w:rsidR="00DE159D" w:rsidRPr="005C3609" w:rsidRDefault="00DE159D" w:rsidP="00C415D6">
      <w:pPr>
        <w:tabs>
          <w:tab w:val="right" w:pos="9637"/>
        </w:tabs>
        <w:spacing w:line="241"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Свойства функции у = х</w:t>
      </w:r>
      <w:r w:rsidRPr="005C3609">
        <w:rPr>
          <w:rFonts w:ascii="Times New Roman" w:eastAsia="Times New Roman" w:hAnsi="Times New Roman" w:cs="Times New Roman"/>
          <w:sz w:val="24"/>
          <w:szCs w:val="24"/>
          <w:vertAlign w:val="superscript"/>
        </w:rPr>
        <w:t>n</w:t>
      </w:r>
      <w:r w:rsidRPr="005C3609">
        <w:rPr>
          <w:rFonts w:ascii="Times New Roman" w:eastAsia="Times New Roman" w:hAnsi="Times New Roman" w:cs="Times New Roman"/>
          <w:sz w:val="24"/>
          <w:szCs w:val="24"/>
        </w:rPr>
        <w:t>, график функции у = х</w:t>
      </w:r>
      <w:r w:rsidRPr="005C3609">
        <w:rPr>
          <w:rFonts w:ascii="Times New Roman" w:eastAsia="Times New Roman" w:hAnsi="Times New Roman" w:cs="Times New Roman"/>
          <w:i/>
          <w:iCs/>
          <w:sz w:val="24"/>
          <w:szCs w:val="24"/>
          <w:vertAlign w:val="superscript"/>
        </w:rPr>
        <w:t>п</w:t>
      </w:r>
      <w:r w:rsidRPr="005C3609">
        <w:rPr>
          <w:rFonts w:ascii="Times New Roman" w:eastAsia="Times New Roman" w:hAnsi="Times New Roman" w:cs="Times New Roman"/>
          <w:i/>
          <w:iCs/>
          <w:sz w:val="24"/>
          <w:szCs w:val="24"/>
        </w:rPr>
        <w:t>,</w:t>
      </w:r>
      <w:r w:rsidRPr="005C3609">
        <w:rPr>
          <w:rFonts w:ascii="Times New Roman" w:eastAsia="Times New Roman" w:hAnsi="Times New Roman" w:cs="Times New Roman"/>
          <w:sz w:val="24"/>
          <w:szCs w:val="24"/>
        </w:rPr>
        <w:t xml:space="preserve"> понятие корня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корни чётной и нечётной степеней, арифметический корень, свойства корней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корень степени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из натурального числа.</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Последовательности</w:t>
      </w:r>
    </w:p>
    <w:p w:rsidR="00DE159D" w:rsidRPr="005C3609" w:rsidRDefault="00DE159D" w:rsidP="00074ABD">
      <w:pPr>
        <w:spacing w:line="272"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числовой последовательности,</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арифметическая прогрессия, сумма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первых членов арифметической прогрессии, понятие геометрической прогрессии, сумма </w:t>
      </w:r>
      <w:r w:rsidRPr="005C3609">
        <w:rPr>
          <w:rFonts w:ascii="Times New Roman" w:eastAsia="Times New Roman" w:hAnsi="Times New Roman" w:cs="Times New Roman"/>
          <w:i/>
          <w:iCs/>
          <w:sz w:val="24"/>
          <w:szCs w:val="24"/>
        </w:rPr>
        <w:t>п</w:t>
      </w:r>
      <w:r w:rsidRPr="005C3609">
        <w:rPr>
          <w:rFonts w:ascii="Times New Roman" w:eastAsia="Times New Roman" w:hAnsi="Times New Roman" w:cs="Times New Roman"/>
          <w:sz w:val="24"/>
          <w:szCs w:val="24"/>
        </w:rPr>
        <w:t xml:space="preserve"> первых членов геометрической прогрессии, бесконечно убывающая геометрической прогрессии</w:t>
      </w:r>
    </w:p>
    <w:p w:rsidR="00DE159D" w:rsidRPr="005C3609" w:rsidRDefault="00DE159D" w:rsidP="00074ABD">
      <w:pPr>
        <w:ind w:left="700" w:right="-2"/>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Тригонометрические формулы</w:t>
      </w:r>
    </w:p>
    <w:p w:rsidR="00DE159D" w:rsidRPr="005C3609" w:rsidRDefault="00DE159D" w:rsidP="00074ABD">
      <w:pPr>
        <w:spacing w:line="265" w:lineRule="auto"/>
        <w:ind w:right="-2" w:firstLine="708"/>
        <w:jc w:val="both"/>
        <w:rPr>
          <w:rFonts w:ascii="Calibri" w:eastAsia="Times New Roman" w:hAnsi="Calibri" w:cs="Times New Roman"/>
          <w:sz w:val="24"/>
          <w:szCs w:val="24"/>
        </w:rPr>
      </w:pPr>
      <w:r w:rsidRPr="005C3609">
        <w:rPr>
          <w:rFonts w:ascii="Times New Roman" w:eastAsia="Times New Roman" w:hAnsi="Times New Roman" w:cs="Times New Roman"/>
          <w:color w:val="231F20"/>
          <w:sz w:val="24"/>
          <w:szCs w:val="24"/>
        </w:rPr>
        <w:t>Формулы для синусов, косинусов, тангенсов и котангенсов любых углов.</w:t>
      </w: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Приближенные вычисления</w:t>
      </w:r>
    </w:p>
    <w:p w:rsidR="00DE159D" w:rsidRPr="005C3609" w:rsidRDefault="00DE159D" w:rsidP="00074ABD">
      <w:pPr>
        <w:spacing w:line="265" w:lineRule="auto"/>
        <w:ind w:right="86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Абсолютная величина числа, абсолютная погрешность приближения, относительная погрешность приближения.</w:t>
      </w:r>
    </w:p>
    <w:p w:rsidR="00074ABD" w:rsidRDefault="00DE159D" w:rsidP="00C415D6">
      <w:pPr>
        <w:spacing w:line="263" w:lineRule="auto"/>
        <w:ind w:left="142" w:right="-2" w:firstLine="566"/>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Элементы комбинаторики и теории</w:t>
      </w:r>
      <w:r w:rsidR="00C415D6"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 xml:space="preserve">вероятности </w:t>
      </w:r>
    </w:p>
    <w:p w:rsidR="00DE159D" w:rsidRPr="005C3609" w:rsidRDefault="00DE159D" w:rsidP="00C415D6">
      <w:pPr>
        <w:spacing w:line="263" w:lineRule="auto"/>
        <w:ind w:left="142" w:right="-2" w:firstLine="566"/>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Примеры комбинаторных задач, перестановки, размещения.</w:t>
      </w:r>
    </w:p>
    <w:p w:rsidR="00DE159D" w:rsidRPr="005C3609" w:rsidRDefault="00DE159D" w:rsidP="00074ABD">
      <w:pPr>
        <w:spacing w:line="265" w:lineRule="auto"/>
        <w:ind w:right="40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«Геометрия» по разделам программы и классам</w:t>
      </w:r>
    </w:p>
    <w:p w:rsidR="00DE159D" w:rsidRPr="005C3609" w:rsidRDefault="00DE159D" w:rsidP="00E61711">
      <w:pPr>
        <w:pStyle w:val="a8"/>
        <w:numPr>
          <w:ilvl w:val="0"/>
          <w:numId w:val="160"/>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DE159D" w:rsidRPr="005C3609" w:rsidRDefault="00DE159D" w:rsidP="00DE159D">
      <w:pPr>
        <w:spacing w:line="48" w:lineRule="exact"/>
        <w:jc w:val="both"/>
        <w:rPr>
          <w:rFonts w:ascii="Calibri" w:eastAsia="Times New Roman" w:hAnsi="Calibri" w:cs="Times New Roman"/>
          <w:sz w:val="24"/>
          <w:szCs w:val="24"/>
        </w:rPr>
      </w:pP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Начальные геометрические сведения</w:t>
      </w:r>
    </w:p>
    <w:p w:rsidR="00DE159D" w:rsidRPr="005C3609" w:rsidRDefault="00DE159D" w:rsidP="00C415D6">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Прямая и отрезок. Луч и угол. Сравнение отрезков и углов. Измерение</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отрезков. Измерение углов. Смежные и вертикальные углы. Перпендикулярные прямые. Решение задач по теме «Начальные геометрические сведения».</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Треугольники</w:t>
      </w:r>
    </w:p>
    <w:p w:rsidR="00DE159D" w:rsidRPr="005C3609" w:rsidRDefault="00DE159D" w:rsidP="00C415D6">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Треугольник. Первый признак равенства треугольников. Решение задач на применение первого признака равенства треугольников. Перпендикуляр к</w:t>
      </w:r>
      <w:r w:rsidR="00C415D6" w:rsidRPr="005C3609">
        <w:rPr>
          <w:rFonts w:ascii="Times New Roman" w:eastAsia="Times New Roman" w:hAnsi="Times New Roman" w:cs="Times New Roman"/>
          <w:sz w:val="24"/>
          <w:szCs w:val="24"/>
        </w:rPr>
        <w:t xml:space="preserve"> </w:t>
      </w:r>
      <w:r w:rsidR="00C415D6"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прямой. Медианы, биссектрисы и высоты треугольника. Свойства равнобедренного треугольника. Второй признак равенства треугольников. Третий признак равенства треугольников. Решение задач на применение второго и третьего признака равенства треугольников. Окружность. Построения циркулем и линейкой. Примеры задач на построение. Решение задач на применение признаков равенства треугольников.</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Параллельные прямые</w:t>
      </w:r>
    </w:p>
    <w:p w:rsidR="00DE159D" w:rsidRPr="005C3609" w:rsidRDefault="00DE159D" w:rsidP="00DE159D">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Определение параллельности прямых. Признаки параллельности двух прямых. Практические способы построения параллельных прямых. Решение задач по теме «Признаки параллельности двух прямых». Об аксиомах геометрии. Аксиома параллельных прямых. Следствия из аксиом параллельных прямых. Теорема об углах, образованных двумя параллельными прямыми и секущей. Решение задач по теме «Параллельные прямые».</w:t>
      </w:r>
    </w:p>
    <w:p w:rsidR="00DE159D" w:rsidRPr="005C3609" w:rsidRDefault="00C415D6"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w:t>
      </w:r>
      <w:r w:rsidR="00DE159D" w:rsidRPr="005C3609">
        <w:rPr>
          <w:rFonts w:ascii="Times New Roman" w:eastAsia="Times New Roman" w:hAnsi="Times New Roman" w:cs="Times New Roman"/>
          <w:b/>
          <w:bCs/>
          <w:sz w:val="24"/>
          <w:szCs w:val="24"/>
        </w:rPr>
        <w:t>оотношения между сторонами и углами треугольника</w:t>
      </w:r>
    </w:p>
    <w:p w:rsidR="00DE159D" w:rsidRPr="005C3609" w:rsidRDefault="00DE159D" w:rsidP="00074ABD">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Теорема о сумме углов треугольника. Остроугольный, прямоугольный и тупоугольный треугольники. Теорема о соотношениях между сторонами и углами треугольника. Неравенство треугольника. Решение задач по теме</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«Неравенство треугольника». Некоторые свойства прямоугольных треугольников. Решение задач по теме «Некоторые свойства прямоугольных треугольников». Признаки равенства прямоугольных треугольников. Решение задач по теме «Признаки равенства прямоугольных треугольников». Расстояние от точки до прямой. Расстояние между параллельными прямыми. Построение треугольника по трем элементам. Решение задач по теме «Построение треугольника по трем элементам». Задачи на построение. Решение задач на построение.</w:t>
      </w:r>
    </w:p>
    <w:p w:rsidR="00DE159D" w:rsidRPr="005C3609" w:rsidRDefault="00074ABD" w:rsidP="00DE159D">
      <w:pPr>
        <w:ind w:left="700"/>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8 </w:t>
      </w:r>
      <w:r w:rsidR="00DE159D" w:rsidRPr="005C3609">
        <w:rPr>
          <w:rFonts w:ascii="Times New Roman" w:eastAsia="Times New Roman" w:hAnsi="Times New Roman" w:cs="Times New Roman"/>
          <w:b/>
          <w:bCs/>
          <w:sz w:val="24"/>
          <w:szCs w:val="24"/>
        </w:rPr>
        <w:t>класс</w:t>
      </w:r>
    </w:p>
    <w:p w:rsidR="00DE159D" w:rsidRPr="005C3609" w:rsidRDefault="00DE159D" w:rsidP="00074AB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Четырехугольники</w:t>
      </w:r>
    </w:p>
    <w:p w:rsidR="00DE159D" w:rsidRPr="005C3609" w:rsidRDefault="00DE159D" w:rsidP="00DE159D">
      <w:pPr>
        <w:spacing w:line="273" w:lineRule="auto"/>
        <w:ind w:right="48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многоугольника, выпуклого многоугольника. Четырехугольник. Параллелограмм, его свойства. Признаки параллелограмма. Решение задач по теме «Параллелограмм». Трапеция. Теорема Фалеса. Задачи на построение. Прямоугольник, его свойства. Ромб, квадрат, их свойства и признаки. Осевая и центральная симметрии.</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Площади фигур</w:t>
      </w:r>
    </w:p>
    <w:p w:rsidR="00DE159D" w:rsidRPr="005C3609" w:rsidRDefault="00DE159D" w:rsidP="00DE159D">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площади многоугольника. Площади прямоугольника, параллелограмма, треугольника, трапеции. Решение задач на нахождение площади. Теорема об отношении площадей треугольников, имеющих по равному углу. Теорема Пифагора. Теорема, обратная теореме Пифагора. Формула Герона и ее применение в решении задач.</w:t>
      </w:r>
    </w:p>
    <w:p w:rsidR="00DE159D" w:rsidRPr="005C3609" w:rsidRDefault="00DE159D" w:rsidP="00DE159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Подобные треугольники</w:t>
      </w:r>
    </w:p>
    <w:p w:rsidR="00DE159D" w:rsidRPr="005C3609" w:rsidRDefault="00DE159D" w:rsidP="00C415D6">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Подобные треугольники. Определение подобных треугольников.</w:t>
      </w:r>
      <w:r w:rsidR="00C415D6" w:rsidRPr="005C3609">
        <w:rPr>
          <w:rFonts w:ascii="Times New Roman" w:eastAsia="Times New Roman" w:hAnsi="Times New Roman" w:cs="Times New Roman"/>
          <w:sz w:val="24"/>
          <w:szCs w:val="24"/>
        </w:rPr>
        <w:t xml:space="preserve"> </w:t>
      </w:r>
      <w:r w:rsidR="00C415D6"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Отношение площадей подобных треугольников. Первый признак подобия треугольников. Второй и третий признаки подобия треугольников. Решение задач на применение признаков подобия треугольников. Применение подобия</w:t>
      </w:r>
      <w:r w:rsidR="00C415D6" w:rsidRPr="005C3609">
        <w:rPr>
          <w:rFonts w:ascii="Times New Roman" w:eastAsia="Times New Roman" w:hAnsi="Times New Roman" w:cs="Times New Roman"/>
          <w:sz w:val="24"/>
          <w:szCs w:val="24"/>
        </w:rPr>
        <w:t xml:space="preserve"> к </w:t>
      </w:r>
      <w:r w:rsidRPr="005C3609">
        <w:rPr>
          <w:rFonts w:ascii="Times New Roman" w:eastAsia="Times New Roman" w:hAnsi="Times New Roman" w:cs="Times New Roman"/>
          <w:sz w:val="24"/>
          <w:szCs w:val="24"/>
        </w:rPr>
        <w:t>доказательствам теорем и решению задач. Средняя линия треугольника. Свойство медиан треугольника. Пропорциональные отрезки в прямоугольном треугольнике. Задачи на построение методом подобия. Синус, косинус и тангенс острого угла прямоугольного треугольника. Значения синуса, косинуса и тангенса для углов 30, 45 и 60. Соотношения между сторонами и углами прямоугольного треугольника.</w:t>
      </w:r>
    </w:p>
    <w:p w:rsidR="00DE159D" w:rsidRPr="005C3609" w:rsidRDefault="00DE159D" w:rsidP="00DE159D">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Окружность</w:t>
      </w:r>
    </w:p>
    <w:p w:rsidR="00DE159D" w:rsidRPr="005C3609" w:rsidRDefault="00DE159D" w:rsidP="00DE159D">
      <w:pPr>
        <w:spacing w:line="274" w:lineRule="auto"/>
        <w:ind w:left="1" w:right="44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Взаимное расположение прямой и окружности. Касательная к окружности, ее свойство и признак. Градусная мера дуги окружности. Центральный угол. Вписанный угол. Теорема о вписанном угле и следствие из неё. Теорема об отрезках пересекающихся хорд. Свойство биссектрисы угла. Серединный перпендикуляр. Теорема о точке пересечения высот треугольника. Четыре замечательные точки треугольника. Вписанная окружность. Свойство описанного четырехугольника. Описанная окружность. Свойство вписанного четырехугольника. Решение задач по теме «Окружность».</w:t>
      </w:r>
    </w:p>
    <w:p w:rsidR="00DE159D" w:rsidRPr="005C3609" w:rsidRDefault="00DE159D" w:rsidP="00DE159D">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9</w:t>
      </w:r>
      <w:r w:rsidR="00C415D6"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класс</w:t>
      </w:r>
    </w:p>
    <w:p w:rsidR="00DE159D" w:rsidRPr="005C3609" w:rsidRDefault="00DE159D" w:rsidP="00DE159D">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Векторы. Метод координат</w:t>
      </w:r>
    </w:p>
    <w:p w:rsidR="00DE159D" w:rsidRPr="005C3609" w:rsidRDefault="00DE159D" w:rsidP="00DE159D">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вектора. Равенство векторов. Откладывание вектора от данной точки. Сумма двух векторов. Правило треугольника. Законы сложения векторов. Правило параллелограмма. Сумма нескольких векторов. Вычитание векторов. Произведение вектора на число. Применение векторов к решению задач. Средняя линия трапеции. Разложение вектора по двум неколлинеарным векторам. Координаты вектора. Связь между координатами вектора и координатами его начала и конца. Простейшие задачи в координатах. Уравнение окружности. Уравнение прямой. Решение задач по теме «Уравнение окружности и прямой». Решение задач по теме «Метод координат».</w:t>
      </w:r>
    </w:p>
    <w:p w:rsidR="00DE159D" w:rsidRPr="005C3609" w:rsidRDefault="00DE159D" w:rsidP="00074ABD">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Соотношения между сторонами и углами треугольника. Скалярное произведение векторов</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Синус, косинус и тангенс угла. Основное тригонометрическое тождество. Формулы приведения. Формулы для вычисления координат точки. Теорема о площади треугольника. Теорема синусов. Теорема косинусов. Решение треугольников. Угол между векторами. Скалярное произведение векторов. Скалярное произведение в координатах. Свойства скалярного произведения.</w:t>
      </w:r>
    </w:p>
    <w:p w:rsidR="00DE159D" w:rsidRPr="005C3609" w:rsidRDefault="00DE159D" w:rsidP="00DE159D">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Длина окружности и площадь круга</w:t>
      </w:r>
    </w:p>
    <w:p w:rsidR="00DE159D" w:rsidRPr="005C3609" w:rsidRDefault="00DE159D" w:rsidP="00C415D6">
      <w:pPr>
        <w:spacing w:line="271" w:lineRule="auto"/>
        <w:ind w:left="1" w:right="4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его стороны</w:t>
      </w:r>
      <w:r w:rsidR="00C415D6"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радиуса вписанной окружности. Длина окружности и дуги окружности. Площадь круга. Площадь </w:t>
      </w:r>
      <w:r w:rsidRPr="005C3609">
        <w:rPr>
          <w:rFonts w:ascii="Times New Roman" w:eastAsia="Times New Roman" w:hAnsi="Times New Roman" w:cs="Times New Roman"/>
          <w:sz w:val="24"/>
          <w:szCs w:val="24"/>
        </w:rPr>
        <w:lastRenderedPageBreak/>
        <w:t>кругового сектора. Решение задач по теме «Площадь круга и кругового сектора». Решение задач по теме «Длина окружности и площадь круга».</w:t>
      </w:r>
    </w:p>
    <w:p w:rsidR="00DE159D" w:rsidRPr="005C3609" w:rsidRDefault="00DE159D" w:rsidP="00DE159D">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Движения</w:t>
      </w:r>
    </w:p>
    <w:p w:rsidR="00DE159D" w:rsidRPr="005C3609" w:rsidRDefault="00DE159D" w:rsidP="00C415D6">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Отображение плоскости на себя. Понятие движения, его свойства. Осевая и центральная симметрия. Параллельный перенос. Поворот. Решение задач по теме «Движения».</w:t>
      </w:r>
    </w:p>
    <w:p w:rsidR="00DE159D" w:rsidRPr="005C3609" w:rsidRDefault="00DE159D" w:rsidP="00C9378B">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Начальные сведения из стереометрии</w:t>
      </w:r>
      <w:r w:rsidR="00C9378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Предмет стереометрии. Геометрические тела и поверхности. Понятие многогранника. Призма, параллелепипед, пирамида. Объём призмы. Объём параллелепипеда. Объём пирамиды. Тела и поверхности вращения. Цилиндр. Конус. Сфера. Шар. Решение задач по теме «Формулы для вычисления площадей поверхностей и объёмов тел вращения».</w:t>
      </w:r>
    </w:p>
    <w:p w:rsidR="00DE159D" w:rsidRPr="005C3609" w:rsidRDefault="00DE159D" w:rsidP="00DE159D">
      <w:pPr>
        <w:tabs>
          <w:tab w:val="left" w:pos="1401"/>
        </w:tabs>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w:t>
      </w:r>
      <w:r w:rsidR="00074ABD">
        <w:rPr>
          <w:rFonts w:ascii="Calibri" w:eastAsia="Times New Roman" w:hAnsi="Calibri" w:cs="Times New Roman"/>
          <w:sz w:val="24"/>
          <w:szCs w:val="24"/>
        </w:rPr>
        <w:t xml:space="preserve"> </w:t>
      </w:r>
      <w:r w:rsidRPr="005C3609">
        <w:rPr>
          <w:rFonts w:ascii="Times New Roman" w:eastAsia="Times New Roman" w:hAnsi="Times New Roman" w:cs="Times New Roman"/>
          <w:b/>
          <w:bCs/>
          <w:sz w:val="24"/>
          <w:szCs w:val="24"/>
        </w:rPr>
        <w:t>аксиомах планиметрии</w:t>
      </w:r>
    </w:p>
    <w:p w:rsidR="00DE159D" w:rsidRPr="005C3609" w:rsidRDefault="00DE159D" w:rsidP="00DE159D">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Аксиомы планиметрии. Аксиоматический метод. Различные системы аксиом в геометрии. Некоторые сведения о развитии геометрии.</w:t>
      </w:r>
    </w:p>
    <w:p w:rsidR="001C41C0" w:rsidRPr="00074ABD" w:rsidRDefault="001C41C0" w:rsidP="00D00320">
      <w:pPr>
        <w:pStyle w:val="4"/>
        <w:rPr>
          <w:rFonts w:ascii="Times New Roman" w:hAnsi="Times New Roman" w:cs="Times New Roman"/>
          <w:i w:val="0"/>
          <w:sz w:val="24"/>
          <w:szCs w:val="24"/>
        </w:rPr>
      </w:pPr>
      <w:bookmarkStart w:id="151" w:name="_Toc89731021"/>
      <w:r w:rsidRPr="00074ABD">
        <w:rPr>
          <w:rFonts w:ascii="Times New Roman" w:eastAsia="Times New Roman" w:hAnsi="Times New Roman" w:cs="Times New Roman"/>
          <w:i w:val="0"/>
          <w:color w:val="000000" w:themeColor="text1"/>
          <w:sz w:val="24"/>
          <w:szCs w:val="24"/>
        </w:rPr>
        <w:t>2.2.2.</w:t>
      </w:r>
      <w:r w:rsidR="00D45F48">
        <w:rPr>
          <w:rFonts w:ascii="Times New Roman" w:eastAsia="Times New Roman" w:hAnsi="Times New Roman" w:cs="Times New Roman"/>
          <w:i w:val="0"/>
          <w:color w:val="000000" w:themeColor="text1"/>
          <w:sz w:val="24"/>
          <w:szCs w:val="24"/>
        </w:rPr>
        <w:t>11</w:t>
      </w:r>
      <w:r w:rsidRPr="00074ABD">
        <w:rPr>
          <w:rFonts w:ascii="Times New Roman" w:eastAsia="Times New Roman" w:hAnsi="Times New Roman" w:cs="Times New Roman"/>
          <w:i w:val="0"/>
          <w:color w:val="000000" w:themeColor="text1"/>
          <w:sz w:val="24"/>
          <w:szCs w:val="24"/>
        </w:rPr>
        <w:t>. Информатика</w:t>
      </w:r>
      <w:bookmarkEnd w:id="151"/>
    </w:p>
    <w:p w:rsidR="001C41C0" w:rsidRPr="005C3609" w:rsidRDefault="001C41C0" w:rsidP="00A800BD">
      <w:pPr>
        <w:spacing w:line="7" w:lineRule="exact"/>
        <w:jc w:val="both"/>
        <w:rPr>
          <w:sz w:val="24"/>
          <w:szCs w:val="24"/>
        </w:rPr>
      </w:pPr>
    </w:p>
    <w:p w:rsidR="001C41C0" w:rsidRPr="005C3609" w:rsidRDefault="001C41C0" w:rsidP="00074ABD">
      <w:pPr>
        <w:spacing w:line="239" w:lineRule="auto"/>
        <w:ind w:firstLine="826"/>
        <w:jc w:val="both"/>
        <w:rPr>
          <w:sz w:val="24"/>
          <w:szCs w:val="24"/>
        </w:rPr>
      </w:pPr>
      <w:r w:rsidRPr="005C3609">
        <w:rPr>
          <w:rFonts w:ascii="Times New Roman" w:eastAsia="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Введение</w:t>
      </w:r>
    </w:p>
    <w:p w:rsidR="001C41C0" w:rsidRPr="005C3609" w:rsidRDefault="001C41C0" w:rsidP="00F95DA5">
      <w:pPr>
        <w:ind w:left="820"/>
        <w:jc w:val="both"/>
        <w:rPr>
          <w:sz w:val="24"/>
          <w:szCs w:val="24"/>
        </w:rPr>
      </w:pPr>
      <w:r w:rsidRPr="005C3609">
        <w:rPr>
          <w:rFonts w:ascii="Times New Roman" w:eastAsia="Times New Roman" w:hAnsi="Times New Roman" w:cs="Times New Roman"/>
          <w:b/>
          <w:bCs/>
          <w:sz w:val="24"/>
          <w:szCs w:val="24"/>
        </w:rPr>
        <w:t>Информация и информационные процессы</w:t>
      </w:r>
    </w:p>
    <w:p w:rsidR="001C41C0" w:rsidRPr="005C3609" w:rsidRDefault="001C41C0" w:rsidP="00074ABD">
      <w:pPr>
        <w:spacing w:line="234" w:lineRule="auto"/>
        <w:ind w:right="20" w:firstLine="709"/>
        <w:jc w:val="both"/>
        <w:rPr>
          <w:sz w:val="24"/>
          <w:szCs w:val="24"/>
        </w:rPr>
      </w:pPr>
      <w:r w:rsidRPr="005C3609">
        <w:rPr>
          <w:rFonts w:ascii="Times New Roman" w:eastAsia="Times New Roman" w:hAnsi="Times New Roman" w:cs="Times New Roman"/>
          <w:sz w:val="24"/>
          <w:szCs w:val="24"/>
        </w:rPr>
        <w:t>Информация – одно из основных обобщающих понятий современной науки. Различные аспекты слова «информация»: информация как данные, которые могут</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быть обработаны автоматизированной системой и информация как сведения, предназначенные для восприятия человеком.</w:t>
      </w:r>
    </w:p>
    <w:p w:rsidR="001C41C0" w:rsidRPr="005C3609" w:rsidRDefault="001C41C0" w:rsidP="00F95DA5">
      <w:pPr>
        <w:spacing w:line="236" w:lineRule="auto"/>
        <w:ind w:firstLine="826"/>
        <w:jc w:val="both"/>
        <w:rPr>
          <w:sz w:val="24"/>
          <w:szCs w:val="24"/>
        </w:rPr>
      </w:pPr>
      <w:r w:rsidRPr="005C3609">
        <w:rPr>
          <w:rFonts w:ascii="Times New Roman" w:eastAsia="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C41C0" w:rsidRPr="005C3609" w:rsidRDefault="001C41C0" w:rsidP="00F95DA5">
      <w:pPr>
        <w:spacing w:line="234" w:lineRule="auto"/>
        <w:ind w:firstLine="826"/>
        <w:jc w:val="both"/>
        <w:rPr>
          <w:sz w:val="24"/>
          <w:szCs w:val="24"/>
        </w:rPr>
      </w:pPr>
      <w:r w:rsidRPr="005C3609">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Компьютер – универсальное устройство обработки данных</w:t>
      </w:r>
    </w:p>
    <w:p w:rsidR="001C41C0" w:rsidRPr="005C3609" w:rsidRDefault="001C41C0" w:rsidP="00074ABD">
      <w:pPr>
        <w:spacing w:line="234" w:lineRule="auto"/>
        <w:ind w:firstLine="566"/>
        <w:jc w:val="both"/>
        <w:rPr>
          <w:sz w:val="24"/>
          <w:szCs w:val="24"/>
        </w:rPr>
      </w:pPr>
      <w:r w:rsidRPr="005C3609">
        <w:rPr>
          <w:rFonts w:ascii="Times New Roman" w:eastAsia="Times New Roman" w:hAnsi="Times New Roman" w:cs="Times New Roman"/>
          <w:sz w:val="24"/>
          <w:szCs w:val="24"/>
        </w:rPr>
        <w:lastRenderedPageBreak/>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C41C0" w:rsidRPr="005C3609" w:rsidRDefault="001C41C0" w:rsidP="00F95DA5">
      <w:pPr>
        <w:ind w:firstLine="260"/>
        <w:jc w:val="both"/>
        <w:rPr>
          <w:sz w:val="24"/>
          <w:szCs w:val="24"/>
        </w:rPr>
      </w:pPr>
      <w:r w:rsidRPr="005C3609">
        <w:rPr>
          <w:rFonts w:ascii="Times New Roman" w:eastAsia="Times New Roman" w:hAnsi="Times New Roman" w:cs="Times New Roman"/>
          <w:sz w:val="24"/>
          <w:szCs w:val="24"/>
        </w:rPr>
        <w:t>Компьютеры, встроенные в технические устройства и производственные комплексы.</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Роботизированные производства, аддитивные технологии (3D-принтеры).</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Программное обеспечение компьютера.</w:t>
      </w:r>
    </w:p>
    <w:p w:rsidR="001C41C0" w:rsidRPr="005C3609" w:rsidRDefault="001C41C0" w:rsidP="00D45F48">
      <w:pPr>
        <w:spacing w:line="236" w:lineRule="auto"/>
        <w:ind w:firstLine="566"/>
        <w:jc w:val="both"/>
        <w:rPr>
          <w:sz w:val="24"/>
          <w:szCs w:val="24"/>
        </w:rPr>
      </w:pPr>
      <w:r w:rsidRPr="005C3609">
        <w:rPr>
          <w:rFonts w:ascii="Times New Roman" w:eastAsia="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C41C0" w:rsidRPr="005C3609" w:rsidRDefault="001C41C0" w:rsidP="00D45F48">
      <w:pPr>
        <w:spacing w:line="234" w:lineRule="auto"/>
        <w:ind w:firstLine="566"/>
        <w:jc w:val="both"/>
        <w:rPr>
          <w:sz w:val="24"/>
          <w:szCs w:val="24"/>
        </w:rPr>
      </w:pPr>
      <w:r w:rsidRPr="005C3609">
        <w:rPr>
          <w:rFonts w:ascii="Times New Roman" w:eastAsia="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1C41C0" w:rsidRPr="005C3609" w:rsidRDefault="001C41C0" w:rsidP="00074ABD">
      <w:pPr>
        <w:ind w:firstLine="708"/>
        <w:jc w:val="both"/>
        <w:rPr>
          <w:sz w:val="24"/>
          <w:szCs w:val="24"/>
        </w:rPr>
      </w:pPr>
      <w:r w:rsidRPr="005C3609">
        <w:rPr>
          <w:rFonts w:ascii="Times New Roman" w:eastAsia="Times New Roman" w:hAnsi="Times New Roman" w:cs="Times New Roman"/>
          <w:sz w:val="24"/>
          <w:szCs w:val="24"/>
        </w:rPr>
        <w:t>Физические ограничения на значения характеристик компьютеров.</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Параллельные вычисления.</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Техника безопасности и правила работы на компьютере.</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Математические основы информатики</w:t>
      </w:r>
      <w:r w:rsidR="00F95DA5"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Тексты и кодирование</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1C41C0" w:rsidRPr="005C3609" w:rsidRDefault="001C41C0" w:rsidP="00A800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Двоичный алфавит. Представление данных в компьютере как текстов в двоичном алфавите.</w:t>
      </w:r>
    </w:p>
    <w:p w:rsidR="001C41C0" w:rsidRPr="005C3609" w:rsidRDefault="00F95DA5" w:rsidP="00A800BD">
      <w:pPr>
        <w:spacing w:line="233" w:lineRule="auto"/>
        <w:ind w:left="260" w:firstLine="566"/>
        <w:jc w:val="both"/>
        <w:rPr>
          <w:sz w:val="24"/>
          <w:szCs w:val="24"/>
        </w:rPr>
      </w:pPr>
      <w:r w:rsidRPr="005C3609">
        <w:rPr>
          <w:rFonts w:ascii="Times New Roman" w:eastAsia="Times New Roman" w:hAnsi="Times New Roman" w:cs="Times New Roman"/>
          <w:sz w:val="24"/>
          <w:szCs w:val="24"/>
        </w:rPr>
        <w:t>Д</w:t>
      </w:r>
      <w:r w:rsidR="001C41C0" w:rsidRPr="005C3609">
        <w:rPr>
          <w:rFonts w:ascii="Times New Roman" w:eastAsia="Times New Roman" w:hAnsi="Times New Roman" w:cs="Times New Roman"/>
          <w:sz w:val="24"/>
          <w:szCs w:val="24"/>
        </w:rPr>
        <w:t>воичные коды с фиксированной длиной кодового слова. Разрядность кода – длина кодового слова. Примеры двоичных кодов с разрядностью 8, 16, 32.</w:t>
      </w:r>
    </w:p>
    <w:p w:rsidR="001C41C0" w:rsidRPr="005C3609" w:rsidRDefault="001C41C0" w:rsidP="00A800BD">
      <w:pPr>
        <w:tabs>
          <w:tab w:val="left" w:pos="1940"/>
          <w:tab w:val="left" w:pos="3200"/>
          <w:tab w:val="left" w:pos="4040"/>
          <w:tab w:val="left" w:pos="5240"/>
          <w:tab w:val="left" w:pos="6260"/>
          <w:tab w:val="left" w:pos="6860"/>
          <w:tab w:val="left" w:pos="7580"/>
          <w:tab w:val="left" w:pos="8740"/>
          <w:tab w:val="left" w:pos="9060"/>
          <w:tab w:val="left" w:pos="9420"/>
        </w:tabs>
        <w:ind w:left="820"/>
        <w:jc w:val="both"/>
        <w:rPr>
          <w:sz w:val="24"/>
          <w:szCs w:val="24"/>
        </w:rPr>
      </w:pPr>
      <w:r w:rsidRPr="005C3609">
        <w:rPr>
          <w:rFonts w:ascii="Times New Roman" w:eastAsia="Times New Roman" w:hAnsi="Times New Roman" w:cs="Times New Roman"/>
          <w:sz w:val="24"/>
          <w:szCs w:val="24"/>
        </w:rPr>
        <w:t>Единицы</w:t>
      </w:r>
      <w:r w:rsidRPr="005C3609">
        <w:rPr>
          <w:rFonts w:ascii="Times New Roman" w:eastAsia="Times New Roman" w:hAnsi="Times New Roman" w:cs="Times New Roman"/>
          <w:sz w:val="24"/>
          <w:szCs w:val="24"/>
        </w:rPr>
        <w:tab/>
        <w:t>измерения</w:t>
      </w:r>
      <w:r w:rsidRPr="005C3609">
        <w:rPr>
          <w:rFonts w:ascii="Times New Roman" w:eastAsia="Times New Roman" w:hAnsi="Times New Roman" w:cs="Times New Roman"/>
          <w:sz w:val="24"/>
          <w:szCs w:val="24"/>
        </w:rPr>
        <w:tab/>
        <w:t>длины</w:t>
      </w:r>
      <w:r w:rsidRPr="005C3609">
        <w:rPr>
          <w:rFonts w:ascii="Times New Roman" w:eastAsia="Times New Roman" w:hAnsi="Times New Roman" w:cs="Times New Roman"/>
          <w:sz w:val="24"/>
          <w:szCs w:val="24"/>
        </w:rPr>
        <w:tab/>
        <w:t>двоичных</w:t>
      </w:r>
      <w:r w:rsidRPr="005C3609">
        <w:rPr>
          <w:rFonts w:ascii="Times New Roman" w:eastAsia="Times New Roman" w:hAnsi="Times New Roman" w:cs="Times New Roman"/>
          <w:sz w:val="24"/>
          <w:szCs w:val="24"/>
        </w:rPr>
        <w:tab/>
        <w:t>текстов:</w:t>
      </w:r>
      <w:r w:rsidRPr="005C3609">
        <w:rPr>
          <w:rFonts w:ascii="Times New Roman" w:eastAsia="Times New Roman" w:hAnsi="Times New Roman" w:cs="Times New Roman"/>
          <w:sz w:val="24"/>
          <w:szCs w:val="24"/>
        </w:rPr>
        <w:tab/>
        <w:t>бит,</w:t>
      </w:r>
      <w:r w:rsidRPr="005C3609">
        <w:rPr>
          <w:rFonts w:ascii="Times New Roman" w:eastAsia="Times New Roman" w:hAnsi="Times New Roman" w:cs="Times New Roman"/>
          <w:sz w:val="24"/>
          <w:szCs w:val="24"/>
        </w:rPr>
        <w:tab/>
        <w:t>байт,</w:t>
      </w:r>
      <w:r w:rsidRPr="005C3609">
        <w:rPr>
          <w:rFonts w:ascii="Times New Roman" w:eastAsia="Times New Roman" w:hAnsi="Times New Roman" w:cs="Times New Roman"/>
          <w:sz w:val="24"/>
          <w:szCs w:val="24"/>
        </w:rPr>
        <w:tab/>
        <w:t>Килобайт</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т.</w:t>
      </w:r>
      <w:r w:rsidRPr="005C3609">
        <w:rPr>
          <w:sz w:val="24"/>
          <w:szCs w:val="24"/>
        </w:rPr>
        <w:tab/>
      </w:r>
      <w:r w:rsidRPr="005C3609">
        <w:rPr>
          <w:rFonts w:ascii="Times New Roman" w:eastAsia="Times New Roman" w:hAnsi="Times New Roman" w:cs="Times New Roman"/>
          <w:sz w:val="24"/>
          <w:szCs w:val="24"/>
        </w:rPr>
        <w:t>д.</w:t>
      </w:r>
    </w:p>
    <w:p w:rsidR="001C41C0" w:rsidRPr="005C3609" w:rsidRDefault="001C41C0" w:rsidP="00A800BD">
      <w:pPr>
        <w:ind w:left="260"/>
        <w:jc w:val="both"/>
        <w:rPr>
          <w:sz w:val="24"/>
          <w:szCs w:val="24"/>
        </w:rPr>
      </w:pPr>
      <w:r w:rsidRPr="005C3609">
        <w:rPr>
          <w:rFonts w:ascii="Times New Roman" w:eastAsia="Times New Roman" w:hAnsi="Times New Roman" w:cs="Times New Roman"/>
          <w:sz w:val="24"/>
          <w:szCs w:val="24"/>
        </w:rPr>
        <w:t>Количество информации, содержащееся в сообщении.</w:t>
      </w:r>
    </w:p>
    <w:p w:rsidR="001C41C0" w:rsidRPr="005C3609" w:rsidRDefault="001C41C0" w:rsidP="00A800BD">
      <w:pPr>
        <w:ind w:left="820"/>
        <w:jc w:val="both"/>
        <w:rPr>
          <w:i/>
          <w:sz w:val="24"/>
          <w:szCs w:val="24"/>
        </w:rPr>
      </w:pPr>
      <w:r w:rsidRPr="005C3609">
        <w:rPr>
          <w:rFonts w:ascii="Times New Roman" w:eastAsia="Times New Roman" w:hAnsi="Times New Roman" w:cs="Times New Roman"/>
          <w:i/>
          <w:sz w:val="24"/>
          <w:szCs w:val="24"/>
        </w:rPr>
        <w:t>Подход А.Н.Колмогорова к определению количества информации.</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Дискретизация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1C41C0" w:rsidRPr="005C3609" w:rsidRDefault="001C41C0" w:rsidP="00F95DA5">
      <w:pPr>
        <w:ind w:firstLine="820"/>
        <w:jc w:val="both"/>
        <w:rPr>
          <w:sz w:val="24"/>
          <w:szCs w:val="24"/>
        </w:rPr>
      </w:pPr>
      <w:r w:rsidRPr="005C3609">
        <w:rPr>
          <w:rFonts w:ascii="Times New Roman" w:eastAsia="Times New Roman" w:hAnsi="Times New Roman" w:cs="Times New Roman"/>
          <w:sz w:val="24"/>
          <w:szCs w:val="24"/>
        </w:rPr>
        <w:lastRenderedPageBreak/>
        <w:t>Кодирование цвета. Цветовые модели. Модели RGB</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w:t>
      </w:r>
      <w:r w:rsidR="00074AB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CMYK. Модели HSB и CMY.</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Глубина кодирования. Знакомство с растровой и векторной графикой.</w:t>
      </w:r>
    </w:p>
    <w:p w:rsidR="001C41C0" w:rsidRPr="005C3609" w:rsidRDefault="001C41C0" w:rsidP="00074ABD">
      <w:pPr>
        <w:spacing w:line="234" w:lineRule="auto"/>
        <w:ind w:firstLine="820"/>
        <w:jc w:val="both"/>
        <w:rPr>
          <w:sz w:val="24"/>
          <w:szCs w:val="24"/>
        </w:rPr>
      </w:pPr>
      <w:r w:rsidRPr="005C3609">
        <w:rPr>
          <w:rFonts w:ascii="Times New Roman" w:eastAsia="Times New Roman" w:hAnsi="Times New Roman" w:cs="Times New Roman"/>
          <w:sz w:val="24"/>
          <w:szCs w:val="24"/>
        </w:rPr>
        <w:t>Кодирование звука. Разрядность и частота записи. Количество каналов записи. Оценка количественных параметров, связанных с представлением и хранением</w:t>
      </w:r>
      <w:r w:rsidR="00F95DA5" w:rsidRPr="005C3609">
        <w:rPr>
          <w:rFonts w:ascii="Times New Roman" w:eastAsia="Times New Roman" w:hAnsi="Times New Roman" w:cs="Times New Roman"/>
          <w:sz w:val="24"/>
          <w:szCs w:val="24"/>
        </w:rPr>
        <w:t xml:space="preserve"> и</w:t>
      </w:r>
      <w:r w:rsidRPr="005C3609">
        <w:rPr>
          <w:rFonts w:ascii="Times New Roman" w:eastAsia="Times New Roman" w:hAnsi="Times New Roman" w:cs="Times New Roman"/>
          <w:sz w:val="24"/>
          <w:szCs w:val="24"/>
        </w:rPr>
        <w:t>зображений и звуковых файлов.</w:t>
      </w:r>
    </w:p>
    <w:p w:rsidR="001C41C0" w:rsidRPr="005C3609" w:rsidRDefault="001C41C0" w:rsidP="00074ABD">
      <w:pPr>
        <w:ind w:left="820"/>
        <w:jc w:val="both"/>
        <w:rPr>
          <w:sz w:val="24"/>
          <w:szCs w:val="24"/>
        </w:rPr>
      </w:pPr>
      <w:r w:rsidRPr="005C3609">
        <w:rPr>
          <w:rFonts w:ascii="Times New Roman" w:eastAsia="Times New Roman" w:hAnsi="Times New Roman" w:cs="Times New Roman"/>
          <w:b/>
          <w:bCs/>
          <w:sz w:val="24"/>
          <w:szCs w:val="24"/>
        </w:rPr>
        <w:t>Системы счисления</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1C41C0" w:rsidRPr="005C3609" w:rsidRDefault="001C41C0" w:rsidP="00074ABD">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Перевод натуральных чисел из двоичной системы счисления в восьмеричную и шестнадцатеричную и обратно.</w:t>
      </w:r>
    </w:p>
    <w:p w:rsidR="001C41C0" w:rsidRPr="005C3609" w:rsidRDefault="001C41C0" w:rsidP="00074ABD">
      <w:pPr>
        <w:ind w:left="820"/>
        <w:jc w:val="both"/>
        <w:rPr>
          <w:sz w:val="24"/>
          <w:szCs w:val="24"/>
        </w:rPr>
      </w:pPr>
      <w:r w:rsidRPr="005C3609">
        <w:rPr>
          <w:rFonts w:ascii="Times New Roman" w:eastAsia="Times New Roman" w:hAnsi="Times New Roman" w:cs="Times New Roman"/>
          <w:sz w:val="24"/>
          <w:szCs w:val="24"/>
        </w:rPr>
        <w:t>Арифметические действия в системах счисления.</w:t>
      </w:r>
    </w:p>
    <w:p w:rsidR="001C41C0" w:rsidRPr="005C3609" w:rsidRDefault="001C41C0" w:rsidP="00074ABD">
      <w:pPr>
        <w:ind w:left="820"/>
        <w:jc w:val="both"/>
        <w:rPr>
          <w:sz w:val="24"/>
          <w:szCs w:val="24"/>
        </w:rPr>
      </w:pPr>
      <w:r w:rsidRPr="005C3609">
        <w:rPr>
          <w:rFonts w:ascii="Times New Roman" w:eastAsia="Times New Roman" w:hAnsi="Times New Roman" w:cs="Times New Roman"/>
          <w:b/>
          <w:bCs/>
          <w:sz w:val="24"/>
          <w:szCs w:val="24"/>
        </w:rPr>
        <w:t>Элементы комбинаторики, теории множеств и математической логики</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C41C0" w:rsidRPr="005C3609" w:rsidRDefault="001C41C0" w:rsidP="00074ABD">
      <w:pPr>
        <w:spacing w:line="236" w:lineRule="auto"/>
        <w:ind w:left="260" w:right="20" w:firstLine="566"/>
        <w:jc w:val="both"/>
        <w:rPr>
          <w:sz w:val="24"/>
          <w:szCs w:val="24"/>
        </w:rPr>
      </w:pPr>
      <w:r w:rsidRPr="005C3609">
        <w:rPr>
          <w:rFonts w:ascii="Times New Roman" w:eastAsia="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C41C0" w:rsidRPr="005C3609" w:rsidRDefault="001C41C0" w:rsidP="00074ABD">
      <w:pPr>
        <w:spacing w:line="237" w:lineRule="auto"/>
        <w:ind w:left="260" w:firstLine="566"/>
        <w:jc w:val="both"/>
        <w:rPr>
          <w:sz w:val="24"/>
          <w:szCs w:val="24"/>
        </w:rPr>
      </w:pPr>
      <w:r w:rsidRPr="005C3609">
        <w:rPr>
          <w:rFonts w:ascii="Times New Roman" w:eastAsia="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1C41C0" w:rsidRPr="005C3609" w:rsidRDefault="001C41C0" w:rsidP="00A800BD">
      <w:pPr>
        <w:spacing w:line="12" w:lineRule="exact"/>
        <w:jc w:val="both"/>
        <w:rPr>
          <w:sz w:val="24"/>
          <w:szCs w:val="24"/>
        </w:rPr>
      </w:pPr>
    </w:p>
    <w:p w:rsidR="001C41C0" w:rsidRPr="005C3609" w:rsidRDefault="001C41C0" w:rsidP="00074ABD">
      <w:pPr>
        <w:spacing w:line="237" w:lineRule="auto"/>
        <w:ind w:left="260" w:firstLine="566"/>
        <w:jc w:val="both"/>
        <w:rPr>
          <w:sz w:val="24"/>
          <w:szCs w:val="24"/>
        </w:rPr>
      </w:pPr>
      <w:r w:rsidRPr="005C3609">
        <w:rPr>
          <w:rFonts w:ascii="Times New Roman" w:eastAsia="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C41C0" w:rsidRPr="005C3609" w:rsidRDefault="001C41C0" w:rsidP="00074ABD">
      <w:pPr>
        <w:ind w:left="820"/>
        <w:jc w:val="both"/>
        <w:rPr>
          <w:sz w:val="24"/>
          <w:szCs w:val="24"/>
        </w:rPr>
      </w:pPr>
      <w:r w:rsidRPr="005C3609">
        <w:rPr>
          <w:rFonts w:ascii="Times New Roman" w:eastAsia="Times New Roman" w:hAnsi="Times New Roman" w:cs="Times New Roman"/>
          <w:b/>
          <w:bCs/>
          <w:sz w:val="24"/>
          <w:szCs w:val="24"/>
        </w:rPr>
        <w:t>Списки, графы, деревья</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1C41C0" w:rsidRPr="005C3609" w:rsidRDefault="001C41C0" w:rsidP="00074ABD">
      <w:pPr>
        <w:spacing w:line="237" w:lineRule="auto"/>
        <w:ind w:left="260" w:firstLine="566"/>
        <w:jc w:val="both"/>
        <w:rPr>
          <w:sz w:val="24"/>
          <w:szCs w:val="24"/>
        </w:rPr>
      </w:pPr>
      <w:r w:rsidRPr="005C3609">
        <w:rPr>
          <w:rFonts w:ascii="Times New Roman" w:eastAsia="Times New Roman" w:hAnsi="Times New Roman" w:cs="Times New Roman"/>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C41C0" w:rsidRPr="00074ABD" w:rsidRDefault="001C41C0" w:rsidP="00074ABD">
      <w:pPr>
        <w:spacing w:line="232" w:lineRule="auto"/>
        <w:ind w:left="284" w:right="-22" w:firstLine="567"/>
        <w:jc w:val="both"/>
        <w:rPr>
          <w:b/>
          <w:sz w:val="24"/>
          <w:szCs w:val="24"/>
        </w:rPr>
      </w:pPr>
      <w:r w:rsidRPr="005C3609">
        <w:rPr>
          <w:rFonts w:ascii="Times New Roman" w:eastAsia="Times New Roman" w:hAnsi="Times New Roman" w:cs="Times New Roman"/>
          <w:b/>
          <w:bCs/>
          <w:sz w:val="24"/>
          <w:szCs w:val="24"/>
        </w:rPr>
        <w:t>Алгори</w:t>
      </w:r>
      <w:r w:rsidR="00074ABD">
        <w:rPr>
          <w:rFonts w:ascii="Times New Roman" w:eastAsia="Times New Roman" w:hAnsi="Times New Roman" w:cs="Times New Roman"/>
          <w:b/>
          <w:bCs/>
          <w:sz w:val="24"/>
          <w:szCs w:val="24"/>
        </w:rPr>
        <w:t xml:space="preserve">тмы и элементы программирования. </w:t>
      </w:r>
      <w:r w:rsidR="00074ABD" w:rsidRPr="00074ABD">
        <w:rPr>
          <w:rFonts w:ascii="Times New Roman" w:eastAsia="Times New Roman" w:hAnsi="Times New Roman" w:cs="Times New Roman"/>
          <w:b/>
          <w:bCs/>
          <w:sz w:val="24"/>
          <w:szCs w:val="24"/>
        </w:rPr>
        <w:t>И</w:t>
      </w:r>
      <w:r w:rsidRPr="00074ABD">
        <w:rPr>
          <w:rFonts w:ascii="Times New Roman" w:eastAsia="Times New Roman" w:hAnsi="Times New Roman" w:cs="Times New Roman"/>
          <w:b/>
          <w:sz w:val="24"/>
          <w:szCs w:val="24"/>
        </w:rPr>
        <w:t>сполнители и алгоритмы. Управление исполнителями</w:t>
      </w:r>
    </w:p>
    <w:p w:rsidR="001C41C0" w:rsidRPr="005C3609" w:rsidRDefault="001C41C0" w:rsidP="00074ABD">
      <w:pPr>
        <w:spacing w:line="236" w:lineRule="auto"/>
        <w:ind w:left="260" w:firstLine="566"/>
        <w:jc w:val="both"/>
        <w:rPr>
          <w:sz w:val="24"/>
          <w:szCs w:val="24"/>
        </w:rPr>
      </w:pPr>
      <w:r w:rsidRPr="005C3609">
        <w:rPr>
          <w:rFonts w:ascii="Times New Roman" w:eastAsia="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C41C0" w:rsidRPr="005C3609" w:rsidRDefault="001C41C0" w:rsidP="00074ABD">
      <w:pPr>
        <w:spacing w:line="238" w:lineRule="auto"/>
        <w:ind w:left="260" w:firstLine="566"/>
        <w:jc w:val="both"/>
        <w:rPr>
          <w:sz w:val="24"/>
          <w:szCs w:val="24"/>
        </w:rPr>
      </w:pPr>
      <w:r w:rsidRPr="005C3609">
        <w:rPr>
          <w:rFonts w:ascii="Times New Roman" w:eastAsia="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C41C0" w:rsidRPr="005C3609" w:rsidRDefault="001C41C0" w:rsidP="00074ABD">
      <w:pPr>
        <w:spacing w:line="236" w:lineRule="auto"/>
        <w:ind w:left="260" w:firstLine="566"/>
        <w:jc w:val="both"/>
        <w:rPr>
          <w:sz w:val="24"/>
          <w:szCs w:val="24"/>
        </w:rPr>
      </w:pPr>
      <w:r w:rsidRPr="005C3609">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74ABD" w:rsidRDefault="001C41C0" w:rsidP="00A800BD">
      <w:pPr>
        <w:ind w:left="820"/>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Системы программирования. Средства создания и выполнения программ.</w:t>
      </w:r>
    </w:p>
    <w:p w:rsidR="001C41C0" w:rsidRPr="005C3609" w:rsidRDefault="001C41C0" w:rsidP="00074ABD">
      <w:pPr>
        <w:ind w:left="820"/>
        <w:jc w:val="both"/>
        <w:rPr>
          <w:sz w:val="24"/>
          <w:szCs w:val="24"/>
        </w:rPr>
      </w:pPr>
      <w:r w:rsidRPr="005C3609">
        <w:rPr>
          <w:rFonts w:ascii="Times New Roman" w:eastAsia="Times New Roman" w:hAnsi="Times New Roman" w:cs="Times New Roman"/>
          <w:sz w:val="24"/>
          <w:szCs w:val="24"/>
        </w:rPr>
        <w:t>Понятие об этапах разработки программ и приемах отладки программ.</w:t>
      </w:r>
    </w:p>
    <w:p w:rsidR="001C41C0" w:rsidRPr="005C3609" w:rsidRDefault="001C41C0" w:rsidP="00074ABD">
      <w:pPr>
        <w:spacing w:line="234" w:lineRule="auto"/>
        <w:ind w:left="260" w:firstLine="566"/>
        <w:jc w:val="both"/>
        <w:rPr>
          <w:sz w:val="24"/>
          <w:szCs w:val="24"/>
        </w:rPr>
      </w:pPr>
      <w:r w:rsidRPr="005C3609">
        <w:rPr>
          <w:rFonts w:ascii="Times New Roman" w:eastAsia="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w:t>
      </w:r>
      <w:r w:rsidR="00D0032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датчиков в ходе наблюдений и экспериментов, и управляющий реальными (в том числе движущимися) устройствами.</w:t>
      </w:r>
    </w:p>
    <w:p w:rsidR="00074ABD" w:rsidRDefault="001C41C0" w:rsidP="00074ABD">
      <w:pPr>
        <w:ind w:left="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Алгоритмические конструкции</w:t>
      </w:r>
    </w:p>
    <w:p w:rsidR="001C41C0" w:rsidRPr="005C3609" w:rsidRDefault="001C41C0" w:rsidP="00476897">
      <w:pPr>
        <w:ind w:left="284" w:firstLine="567"/>
        <w:jc w:val="both"/>
        <w:rPr>
          <w:sz w:val="24"/>
          <w:szCs w:val="24"/>
        </w:rPr>
      </w:pPr>
      <w:r w:rsidRPr="00074ABD">
        <w:rPr>
          <w:rFonts w:ascii="Times New Roman" w:hAnsi="Times New Roman" w:cs="Times New Roman"/>
          <w:sz w:val="24"/>
        </w:rPr>
        <w:t>Конструкция</w:t>
      </w:r>
      <w:r w:rsidR="00074ABD">
        <w:rPr>
          <w:rFonts w:ascii="Times New Roman" w:hAnsi="Times New Roman" w:cs="Times New Roman"/>
          <w:sz w:val="24"/>
        </w:rPr>
        <w:t xml:space="preserve"> </w:t>
      </w:r>
      <w:r w:rsidRPr="00074ABD">
        <w:rPr>
          <w:rFonts w:ascii="Times New Roman" w:hAnsi="Times New Roman" w:cs="Times New Roman"/>
          <w:sz w:val="24"/>
        </w:rPr>
        <w:t>«следование».</w:t>
      </w:r>
      <w:r w:rsidR="00074ABD">
        <w:rPr>
          <w:rFonts w:ascii="Times New Roman" w:hAnsi="Times New Roman" w:cs="Times New Roman"/>
          <w:sz w:val="24"/>
        </w:rPr>
        <w:t xml:space="preserve"> Линейный</w:t>
      </w:r>
      <w:r w:rsidR="00074ABD">
        <w:rPr>
          <w:rFonts w:ascii="Times New Roman" w:hAnsi="Times New Roman" w:cs="Times New Roman"/>
          <w:sz w:val="24"/>
        </w:rPr>
        <w:tab/>
        <w:t xml:space="preserve">алгоритм. </w:t>
      </w:r>
      <w:r w:rsidRPr="00074ABD">
        <w:rPr>
          <w:rFonts w:ascii="Times New Roman" w:hAnsi="Times New Roman" w:cs="Times New Roman"/>
          <w:sz w:val="24"/>
        </w:rPr>
        <w:t>Ограниченность</w:t>
      </w:r>
      <w:r w:rsidRPr="00074ABD">
        <w:rPr>
          <w:rFonts w:ascii="Times New Roman" w:hAnsi="Times New Roman" w:cs="Times New Roman"/>
          <w:sz w:val="24"/>
        </w:rPr>
        <w:tab/>
        <w:t>линейных</w:t>
      </w:r>
      <w:r w:rsidR="00D00320" w:rsidRPr="00074ABD">
        <w:rPr>
          <w:rFonts w:ascii="Times New Roman" w:hAnsi="Times New Roman" w:cs="Times New Roman"/>
          <w:sz w:val="24"/>
        </w:rPr>
        <w:t xml:space="preserve"> </w:t>
      </w:r>
      <w:r w:rsidRPr="00074ABD">
        <w:rPr>
          <w:rFonts w:ascii="Times New Roman" w:hAnsi="Times New Roman" w:cs="Times New Roman"/>
          <w:sz w:val="24"/>
        </w:rPr>
        <w:t>алгоритмов: невозможность предусмотреть зависимость последовательности выполняемых действий от исходных данных.</w:t>
      </w:r>
    </w:p>
    <w:p w:rsidR="001C41C0" w:rsidRPr="005C3609" w:rsidRDefault="001C41C0" w:rsidP="00476897">
      <w:pPr>
        <w:ind w:left="284" w:firstLine="566"/>
        <w:jc w:val="both"/>
        <w:rPr>
          <w:sz w:val="24"/>
          <w:szCs w:val="24"/>
        </w:rPr>
      </w:pPr>
      <w:r w:rsidRPr="005C3609">
        <w:rPr>
          <w:rFonts w:ascii="Times New Roman" w:eastAsia="Times New Roman" w:hAnsi="Times New Roman" w:cs="Times New Roman"/>
          <w:sz w:val="24"/>
          <w:szCs w:val="24"/>
        </w:rPr>
        <w:t>Конструкция «ветвление». Условный оператор: полная и неполная формы.</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Выполнение</w:t>
      </w:r>
      <w:r w:rsidRPr="005C3609">
        <w:rPr>
          <w:rFonts w:ascii="Times New Roman" w:eastAsia="Times New Roman" w:hAnsi="Times New Roman" w:cs="Times New Roman"/>
          <w:sz w:val="24"/>
          <w:szCs w:val="24"/>
        </w:rPr>
        <w:tab/>
        <w:t>и  невыполнения  условия  (истинность  и  ложность  высказывания).</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Простые и составные условия. Запись составных условий.</w:t>
      </w:r>
    </w:p>
    <w:p w:rsidR="00476897" w:rsidRDefault="001C41C0" w:rsidP="00476897">
      <w:pPr>
        <w:spacing w:line="237"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Запись алгоритмических конструкций в выбранном языке программирования. Примеры записи команд ветвления и повторения и других конструкций в различных</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алгоритмических языках.</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Разработка алгоритмов и программ</w:t>
      </w:r>
    </w:p>
    <w:p w:rsidR="001C41C0" w:rsidRPr="005C3609" w:rsidRDefault="001C41C0" w:rsidP="00476897">
      <w:pPr>
        <w:spacing w:line="236" w:lineRule="auto"/>
        <w:ind w:left="820"/>
        <w:jc w:val="both"/>
        <w:rPr>
          <w:sz w:val="24"/>
          <w:szCs w:val="24"/>
        </w:rPr>
      </w:pPr>
      <w:r w:rsidRPr="005C3609">
        <w:rPr>
          <w:rFonts w:ascii="Times New Roman" w:eastAsia="Times New Roman" w:hAnsi="Times New Roman" w:cs="Times New Roman"/>
          <w:sz w:val="24"/>
          <w:szCs w:val="24"/>
        </w:rPr>
        <w:lastRenderedPageBreak/>
        <w:t>Оператор присваивания. Представление о структурах данных.</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Примеры задач обработки данных:</w:t>
      </w:r>
    </w:p>
    <w:p w:rsidR="001C41C0" w:rsidRPr="005C3609" w:rsidRDefault="00F95DA5"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нахождение минимального и максимального числа из двух,</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трех, четырех данных чисел;</w:t>
      </w:r>
    </w:p>
    <w:p w:rsidR="001C41C0" w:rsidRPr="005C3609" w:rsidRDefault="00F95DA5" w:rsidP="00A800BD">
      <w:pPr>
        <w:ind w:left="820"/>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нахождение всех корней заданного квадратного уравнения;</w:t>
      </w:r>
    </w:p>
    <w:p w:rsidR="001C41C0" w:rsidRPr="005C3609" w:rsidRDefault="00F95DA5" w:rsidP="00A800BD">
      <w:pPr>
        <w:spacing w:line="233" w:lineRule="auto"/>
        <w:ind w:left="820"/>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заполнение числового массива в соответствии с формулой или путем ввода чисел; нахождение суммы элементов данной конечной числовой последовательности или</w:t>
      </w:r>
    </w:p>
    <w:p w:rsidR="001C41C0" w:rsidRPr="005C3609" w:rsidRDefault="001C41C0" w:rsidP="00A800BD">
      <w:pPr>
        <w:ind w:left="260"/>
        <w:jc w:val="both"/>
        <w:rPr>
          <w:sz w:val="24"/>
          <w:szCs w:val="24"/>
        </w:rPr>
      </w:pPr>
      <w:r w:rsidRPr="005C3609">
        <w:rPr>
          <w:rFonts w:ascii="Times New Roman" w:eastAsia="Times New Roman" w:hAnsi="Times New Roman" w:cs="Times New Roman"/>
          <w:sz w:val="24"/>
          <w:szCs w:val="24"/>
        </w:rPr>
        <w:t>массива;</w:t>
      </w:r>
    </w:p>
    <w:p w:rsidR="001C41C0" w:rsidRPr="005C3609" w:rsidRDefault="00F95DA5" w:rsidP="00A800BD">
      <w:pPr>
        <w:ind w:left="820"/>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нахождение минимального (максимального) элемента массива.</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Составление алгоритмов и программ по управлению исполнителями Робот, Черепашка, Чертежик и др.</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C41C0" w:rsidRPr="005C3609" w:rsidRDefault="00F95DA5"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З</w:t>
      </w:r>
      <w:r w:rsidR="001C41C0" w:rsidRPr="005C3609">
        <w:rPr>
          <w:rFonts w:ascii="Times New Roman" w:eastAsia="Times New Roman" w:hAnsi="Times New Roman" w:cs="Times New Roman"/>
          <w:sz w:val="24"/>
          <w:szCs w:val="24"/>
        </w:rPr>
        <w:t>накомство с документированием программ. Составление описание программы по образцу.</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Анализ алгоритмов</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w:t>
      </w:r>
      <w:r w:rsidR="00D0032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Робототехника</w:t>
      </w:r>
    </w:p>
    <w:p w:rsidR="001C41C0" w:rsidRPr="005C3609" w:rsidRDefault="001C41C0" w:rsidP="00A800BD">
      <w:pPr>
        <w:spacing w:line="7" w:lineRule="exact"/>
        <w:jc w:val="both"/>
        <w:rPr>
          <w:sz w:val="24"/>
          <w:szCs w:val="24"/>
        </w:rPr>
      </w:pP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C41C0" w:rsidRPr="005C3609" w:rsidRDefault="001C41C0" w:rsidP="00476897">
      <w:pPr>
        <w:ind w:left="820"/>
        <w:jc w:val="both"/>
        <w:rPr>
          <w:sz w:val="24"/>
          <w:szCs w:val="24"/>
        </w:rPr>
      </w:pPr>
      <w:r w:rsidRPr="005C3609">
        <w:rPr>
          <w:rFonts w:ascii="Times New Roman" w:eastAsia="Times New Roman" w:hAnsi="Times New Roman" w:cs="Times New Roman"/>
          <w:b/>
          <w:bCs/>
          <w:sz w:val="24"/>
          <w:szCs w:val="24"/>
        </w:rPr>
        <w:t>Математическое моделирование</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00F95DA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1C41C0" w:rsidRPr="005C3609" w:rsidRDefault="001C41C0" w:rsidP="00476897">
      <w:pPr>
        <w:ind w:left="820"/>
        <w:jc w:val="both"/>
        <w:rPr>
          <w:sz w:val="24"/>
          <w:szCs w:val="24"/>
        </w:rPr>
      </w:pPr>
      <w:r w:rsidRPr="005C3609">
        <w:rPr>
          <w:rFonts w:ascii="Times New Roman" w:eastAsia="Times New Roman" w:hAnsi="Times New Roman" w:cs="Times New Roman"/>
          <w:sz w:val="24"/>
          <w:szCs w:val="24"/>
        </w:rPr>
        <w:t>Компьютерные эксперименты.</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C41C0" w:rsidRPr="005C3609" w:rsidRDefault="001C41C0" w:rsidP="00476897">
      <w:pPr>
        <w:spacing w:line="234" w:lineRule="auto"/>
        <w:ind w:left="820" w:right="-22"/>
        <w:jc w:val="both"/>
        <w:rPr>
          <w:sz w:val="24"/>
          <w:szCs w:val="24"/>
        </w:rPr>
      </w:pPr>
      <w:r w:rsidRPr="005C3609">
        <w:rPr>
          <w:rFonts w:ascii="Times New Roman" w:eastAsia="Times New Roman" w:hAnsi="Times New Roman" w:cs="Times New Roman"/>
          <w:b/>
          <w:bCs/>
          <w:sz w:val="24"/>
          <w:szCs w:val="24"/>
        </w:rPr>
        <w:t>Использовани</w:t>
      </w:r>
      <w:r w:rsidR="00476897">
        <w:rPr>
          <w:rFonts w:ascii="Times New Roman" w:eastAsia="Times New Roman" w:hAnsi="Times New Roman" w:cs="Times New Roman"/>
          <w:b/>
          <w:bCs/>
          <w:sz w:val="24"/>
          <w:szCs w:val="24"/>
        </w:rPr>
        <w:t xml:space="preserve">е программных систем и сервисов. </w:t>
      </w:r>
      <w:r w:rsidRPr="005C3609">
        <w:rPr>
          <w:rFonts w:ascii="Times New Roman" w:eastAsia="Times New Roman" w:hAnsi="Times New Roman" w:cs="Times New Roman"/>
          <w:b/>
          <w:bCs/>
          <w:sz w:val="24"/>
          <w:szCs w:val="24"/>
        </w:rPr>
        <w:t>Файловая система</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C41C0" w:rsidRPr="005C3609" w:rsidRDefault="001C41C0" w:rsidP="00476897">
      <w:pPr>
        <w:ind w:left="284" w:firstLine="536"/>
        <w:jc w:val="both"/>
        <w:rPr>
          <w:sz w:val="24"/>
          <w:szCs w:val="24"/>
        </w:rPr>
      </w:pPr>
      <w:r w:rsidRPr="005C3609">
        <w:rPr>
          <w:rFonts w:ascii="Times New Roman" w:eastAsia="Times New Roman" w:hAnsi="Times New Roman" w:cs="Times New Roman"/>
          <w:sz w:val="24"/>
          <w:szCs w:val="24"/>
        </w:rPr>
        <w:t>Архивирование и разархивирование.</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Файловый менеджер.</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Поиск в файловой системе.</w:t>
      </w:r>
    </w:p>
    <w:p w:rsidR="001C41C0" w:rsidRPr="005C3609" w:rsidRDefault="001C41C0" w:rsidP="00476897">
      <w:pPr>
        <w:ind w:left="820"/>
        <w:jc w:val="both"/>
        <w:rPr>
          <w:sz w:val="24"/>
          <w:szCs w:val="24"/>
        </w:rPr>
      </w:pPr>
      <w:r w:rsidRPr="005C3609">
        <w:rPr>
          <w:rFonts w:ascii="Times New Roman" w:eastAsia="Times New Roman" w:hAnsi="Times New Roman" w:cs="Times New Roman"/>
          <w:b/>
          <w:bCs/>
          <w:sz w:val="24"/>
          <w:szCs w:val="24"/>
        </w:rPr>
        <w:t>Подготовка текстов и демонстрационных материалов</w:t>
      </w:r>
    </w:p>
    <w:p w:rsidR="001C41C0" w:rsidRPr="005C3609" w:rsidRDefault="001C41C0" w:rsidP="00476897">
      <w:pPr>
        <w:spacing w:line="234" w:lineRule="auto"/>
        <w:ind w:left="260" w:right="20" w:firstLine="566"/>
        <w:jc w:val="both"/>
        <w:rPr>
          <w:sz w:val="24"/>
          <w:szCs w:val="24"/>
        </w:rPr>
      </w:pPr>
      <w:r w:rsidRPr="005C3609">
        <w:rPr>
          <w:rFonts w:ascii="Times New Roman" w:eastAsia="Times New Roman" w:hAnsi="Times New Roman" w:cs="Times New Roman"/>
          <w:sz w:val="24"/>
          <w:szCs w:val="24"/>
        </w:rPr>
        <w:t>Текстовые документы и их структурные элементы (страница, абзац, строка, слово, символ).</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C41C0" w:rsidRPr="005C3609" w:rsidRDefault="001C41C0" w:rsidP="00A800BD">
      <w:pPr>
        <w:spacing w:line="2"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Проверка правописания, словари.</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C41C0" w:rsidRPr="005C3609" w:rsidRDefault="001C41C0" w:rsidP="00476897">
      <w:pPr>
        <w:spacing w:line="234" w:lineRule="auto"/>
        <w:ind w:left="260" w:firstLine="566"/>
        <w:jc w:val="both"/>
        <w:rPr>
          <w:sz w:val="24"/>
          <w:szCs w:val="24"/>
        </w:rPr>
      </w:pPr>
      <w:r w:rsidRPr="005C3609">
        <w:rPr>
          <w:rFonts w:ascii="Times New Roman" w:eastAsia="Times New Roman" w:hAnsi="Times New Roman" w:cs="Times New Roman"/>
          <w:sz w:val="24"/>
          <w:szCs w:val="24"/>
        </w:rPr>
        <w:t>Подготовка компьютерных презентаций. Включение в презентацию аудиовизуальных объектов.</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9D08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Знакомство с обработкой фотографий. Геометрические и стилевые преобразования.</w:t>
      </w:r>
    </w:p>
    <w:p w:rsidR="001C41C0" w:rsidRPr="005C3609" w:rsidRDefault="001C41C0" w:rsidP="00476897">
      <w:pPr>
        <w:spacing w:line="234" w:lineRule="auto"/>
        <w:ind w:left="260" w:right="20" w:firstLine="566"/>
        <w:jc w:val="both"/>
        <w:rPr>
          <w:sz w:val="24"/>
          <w:szCs w:val="24"/>
        </w:rPr>
      </w:pPr>
      <w:r w:rsidRPr="005C3609">
        <w:rPr>
          <w:rFonts w:ascii="Times New Roman" w:eastAsia="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C41C0" w:rsidRPr="005C3609" w:rsidRDefault="001C41C0" w:rsidP="00476897">
      <w:pPr>
        <w:spacing w:line="236" w:lineRule="auto"/>
        <w:ind w:left="260" w:firstLine="566"/>
        <w:jc w:val="both"/>
        <w:rPr>
          <w:sz w:val="24"/>
          <w:szCs w:val="24"/>
        </w:rPr>
      </w:pPr>
      <w:r w:rsidRPr="005C3609">
        <w:rPr>
          <w:rFonts w:ascii="Times New Roman" w:eastAsia="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C41C0" w:rsidRPr="005C3609" w:rsidRDefault="001C41C0" w:rsidP="00476897">
      <w:pPr>
        <w:ind w:left="820"/>
        <w:jc w:val="both"/>
        <w:rPr>
          <w:sz w:val="24"/>
          <w:szCs w:val="24"/>
        </w:rPr>
      </w:pPr>
      <w:r w:rsidRPr="005C3609">
        <w:rPr>
          <w:rFonts w:ascii="Times New Roman" w:eastAsia="Times New Roman" w:hAnsi="Times New Roman" w:cs="Times New Roman"/>
          <w:b/>
          <w:bCs/>
          <w:sz w:val="24"/>
          <w:szCs w:val="24"/>
        </w:rPr>
        <w:t>Электронные (динамические) таблицы</w:t>
      </w:r>
    </w:p>
    <w:p w:rsidR="001C41C0" w:rsidRPr="005C3609" w:rsidRDefault="001C41C0" w:rsidP="00476897">
      <w:pPr>
        <w:spacing w:line="237" w:lineRule="auto"/>
        <w:ind w:left="260" w:firstLine="566"/>
        <w:jc w:val="both"/>
        <w:rPr>
          <w:sz w:val="24"/>
          <w:szCs w:val="24"/>
        </w:rPr>
      </w:pPr>
      <w:r w:rsidRPr="005C3609">
        <w:rPr>
          <w:rFonts w:ascii="Times New Roman" w:eastAsia="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Базы данных. Поиск информации</w:t>
      </w:r>
    </w:p>
    <w:p w:rsidR="001C41C0" w:rsidRPr="005C3609" w:rsidRDefault="001C41C0" w:rsidP="00CA232D">
      <w:pPr>
        <w:ind w:left="284" w:firstLine="567"/>
        <w:jc w:val="both"/>
        <w:rPr>
          <w:sz w:val="24"/>
          <w:szCs w:val="24"/>
        </w:rPr>
      </w:pPr>
      <w:r w:rsidRPr="005C3609">
        <w:rPr>
          <w:rFonts w:ascii="Times New Roman" w:eastAsia="Times New Roman" w:hAnsi="Times New Roman" w:cs="Times New Roman"/>
          <w:sz w:val="24"/>
          <w:szCs w:val="24"/>
        </w:rPr>
        <w:t>Базы данных. Таблица как представление отношения. Поиск данных в готовой базе.</w:t>
      </w:r>
      <w:r w:rsidR="00476897">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Связи между таблицами.</w:t>
      </w:r>
    </w:p>
    <w:p w:rsidR="001C41C0" w:rsidRPr="005C3609" w:rsidRDefault="001C41C0" w:rsidP="00CA232D">
      <w:pPr>
        <w:spacing w:line="235" w:lineRule="auto"/>
        <w:ind w:left="260" w:firstLine="566"/>
        <w:jc w:val="both"/>
        <w:rPr>
          <w:sz w:val="24"/>
          <w:szCs w:val="24"/>
        </w:rPr>
      </w:pPr>
      <w:r w:rsidRPr="005C3609">
        <w:rPr>
          <w:rFonts w:ascii="Times New Roman" w:eastAsia="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C41C0" w:rsidRPr="005C3609" w:rsidRDefault="001C41C0" w:rsidP="00CA232D">
      <w:pPr>
        <w:spacing w:line="234" w:lineRule="auto"/>
        <w:ind w:left="260" w:firstLine="566"/>
        <w:jc w:val="both"/>
        <w:rPr>
          <w:sz w:val="24"/>
          <w:szCs w:val="24"/>
        </w:rPr>
      </w:pPr>
      <w:r w:rsidRPr="005C3609">
        <w:rPr>
          <w:rFonts w:ascii="Times New Roman" w:eastAsia="Times New Roman" w:hAnsi="Times New Roman" w:cs="Times New Roman"/>
          <w:b/>
          <w:bCs/>
          <w:sz w:val="24"/>
          <w:szCs w:val="24"/>
        </w:rPr>
        <w:t>Работа в информационном пространстве. Информационно-коммуникационные технологии</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C41C0" w:rsidRPr="005C3609" w:rsidRDefault="001C41C0" w:rsidP="00CA232D">
      <w:pPr>
        <w:spacing w:line="236" w:lineRule="auto"/>
        <w:ind w:left="260" w:firstLine="566"/>
        <w:jc w:val="both"/>
        <w:rPr>
          <w:sz w:val="24"/>
          <w:szCs w:val="24"/>
        </w:rPr>
      </w:pPr>
      <w:r w:rsidRPr="005C3609">
        <w:rPr>
          <w:rFonts w:ascii="Times New Roman" w:eastAsia="Times New Roman" w:hAnsi="Times New Roman" w:cs="Times New Roman"/>
          <w:sz w:val="24"/>
          <w:szCs w:val="24"/>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C41C0" w:rsidRPr="005C3609" w:rsidRDefault="001C41C0" w:rsidP="00CA232D">
      <w:pPr>
        <w:ind w:left="820"/>
        <w:jc w:val="both"/>
        <w:rPr>
          <w:sz w:val="24"/>
          <w:szCs w:val="24"/>
        </w:rPr>
      </w:pPr>
      <w:r w:rsidRPr="005C3609">
        <w:rPr>
          <w:rFonts w:ascii="Times New Roman" w:eastAsia="Times New Roman" w:hAnsi="Times New Roman" w:cs="Times New Roman"/>
          <w:sz w:val="24"/>
          <w:szCs w:val="24"/>
        </w:rPr>
        <w:t>Компьютерные вирусы и другие вредоносные программы; защита от них.</w:t>
      </w:r>
    </w:p>
    <w:p w:rsidR="001C41C0" w:rsidRPr="005C3609" w:rsidRDefault="001C41C0" w:rsidP="00CA232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w:t>
      </w:r>
      <w:r w:rsidR="00CA232D">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C41C0" w:rsidRPr="005C3609" w:rsidRDefault="001C41C0" w:rsidP="00A800BD">
      <w:pPr>
        <w:spacing w:line="13" w:lineRule="exact"/>
        <w:jc w:val="both"/>
        <w:rPr>
          <w:rFonts w:eastAsia="Times New Roman"/>
          <w:sz w:val="24"/>
          <w:szCs w:val="24"/>
        </w:rPr>
      </w:pPr>
    </w:p>
    <w:p w:rsidR="001C41C0" w:rsidRPr="005C3609" w:rsidRDefault="001C41C0" w:rsidP="00CA232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A232D" w:rsidRDefault="001C41C0" w:rsidP="00CA232D">
      <w:pPr>
        <w:spacing w:line="237"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45084" w:rsidRPr="005C3609" w:rsidRDefault="00445084" w:rsidP="00CA232D">
      <w:pPr>
        <w:spacing w:line="237" w:lineRule="auto"/>
        <w:ind w:left="260" w:firstLine="566"/>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«Информатика и ИКТ» по разделам программы и классам</w:t>
      </w:r>
    </w:p>
    <w:p w:rsidR="00445084" w:rsidRPr="005C3609" w:rsidRDefault="00445084" w:rsidP="00E61711">
      <w:pPr>
        <w:pStyle w:val="a8"/>
        <w:numPr>
          <w:ilvl w:val="0"/>
          <w:numId w:val="161"/>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Информация и информационные процессы</w:t>
      </w:r>
    </w:p>
    <w:p w:rsidR="00445084" w:rsidRPr="005C3609" w:rsidRDefault="00445084" w:rsidP="00CA232D">
      <w:pPr>
        <w:spacing w:line="274"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Цели изучения курса информатики и ИКТ. Техника безопасности. Информация и её свойства. Информационные процессы. Обработка информации. Хранение и передача информации. Всемирная паутина как информационное хранилище. Представление информации. Дискретная форма представления информации. Единицы измерения информации </w:t>
      </w:r>
      <w:r w:rsidRPr="005C3609">
        <w:rPr>
          <w:rFonts w:ascii="Times New Roman" w:eastAsia="Times New Roman" w:hAnsi="Times New Roman" w:cs="Times New Roman"/>
          <w:b/>
          <w:bCs/>
          <w:sz w:val="24"/>
          <w:szCs w:val="24"/>
        </w:rPr>
        <w:t>Компьютер</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 xml:space="preserve">как универсальное устройство обработки информации </w:t>
      </w:r>
      <w:r w:rsidRPr="005C3609">
        <w:rPr>
          <w:rFonts w:ascii="Times New Roman" w:eastAsia="Times New Roman" w:hAnsi="Times New Roman" w:cs="Times New Roman"/>
          <w:sz w:val="24"/>
          <w:szCs w:val="24"/>
        </w:rPr>
        <w:t>Основные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w:t>
      </w: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Обработка графической информации</w:t>
      </w:r>
    </w:p>
    <w:p w:rsidR="00445084" w:rsidRPr="005C3609" w:rsidRDefault="00445084" w:rsidP="00CA232D">
      <w:pPr>
        <w:spacing w:line="270"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Формирование изображения на экране компьютера. Компьютерная графика. Интерфейс графических редакторов. Создание графических изображений.</w:t>
      </w: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Обработка текстовой информации </w:t>
      </w:r>
    </w:p>
    <w:p w:rsidR="00445084" w:rsidRPr="005C3609" w:rsidRDefault="00445084" w:rsidP="00CA232D">
      <w:pPr>
        <w:spacing w:line="270"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Текстовые документы и технологии их создания. Создание текстовых документов на компьютере. Прямое форматирование. Стилевое форматирование. Визуализация информации в текстовых документах. Распознавание текста и системы компьютерного перевода. Оценка количественных параметров текстовых документов.</w:t>
      </w: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Мультимедиа</w:t>
      </w:r>
    </w:p>
    <w:p w:rsidR="00445084" w:rsidRPr="005C3609" w:rsidRDefault="00445084" w:rsidP="00CA232D">
      <w:pPr>
        <w:spacing w:line="267"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Технология мультимедиа. Компьютерные презентации. Создание мультимедийной презентации. Анимация в презентации</w:t>
      </w:r>
    </w:p>
    <w:p w:rsidR="00445084" w:rsidRPr="005C3609" w:rsidRDefault="00445084" w:rsidP="00E61711">
      <w:pPr>
        <w:pStyle w:val="a8"/>
        <w:numPr>
          <w:ilvl w:val="0"/>
          <w:numId w:val="161"/>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445084" w:rsidRPr="005C3609" w:rsidRDefault="00445084" w:rsidP="00445084">
      <w:pPr>
        <w:spacing w:line="48" w:lineRule="exact"/>
        <w:jc w:val="both"/>
        <w:rPr>
          <w:rFonts w:ascii="Calibri" w:eastAsia="Times New Roman" w:hAnsi="Calibri" w:cs="Times New Roman"/>
          <w:sz w:val="24"/>
          <w:szCs w:val="24"/>
        </w:rPr>
      </w:pP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Математические основы информатики</w:t>
      </w:r>
    </w:p>
    <w:p w:rsidR="00445084" w:rsidRPr="005C3609" w:rsidRDefault="00445084" w:rsidP="00CA232D">
      <w:pPr>
        <w:spacing w:line="274"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Общие сведения о системах счисления. Двоичная система счисления. Двоичная арифметика. Восьмеричная и шестнадцатеричные системы счисления. Компьютерные системы счисления. Правило перевода целых десятичных чисел в систему счисления с основанием q. Представление целых чисел. Представление вещественных чисел. Высказывание. Логические операции. Построение таблиц истинности для логических выражений. Свойства логических операций. Решение логических задач. Логические элементы</w:t>
      </w:r>
    </w:p>
    <w:p w:rsidR="00CA232D" w:rsidRDefault="00445084" w:rsidP="00CA232D">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Основы алгоритмизации</w:t>
      </w:r>
    </w:p>
    <w:p w:rsidR="00445084" w:rsidRPr="005C3609" w:rsidRDefault="00445084" w:rsidP="00CA232D">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Инструктаж по технике безопасности. Информационные основы управления. Алгоритм и исполнитель. Запись и исполнение алгоритма. Виды алгоритмов. Линейный алгоритм. Виды алгоритмов. Алгоритм ветвления. Виды алгоритмов. Циклический алгоритм.</w:t>
      </w:r>
    </w:p>
    <w:p w:rsidR="00445084" w:rsidRPr="005C3609" w:rsidRDefault="00445084" w:rsidP="00445084">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Начала программирования</w:t>
      </w:r>
    </w:p>
    <w:p w:rsidR="00445084" w:rsidRPr="005C3609" w:rsidRDefault="00445084" w:rsidP="00CA232D">
      <w:pPr>
        <w:spacing w:line="274"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Программирование как вид деятельности. Программа. Псевдографика. Переменная и команда присваивания. Стандартные операторы для числовых переменных. Логические переменные и операторы логических функции. Ветвление. Оператор If. Выбор. Оператор Case. Цикл с параметром. Оператор For. Цикл с предусловием. Оператор While....do. Цикл с постусловием. Оператор Repeat.until. Символьные и строковые переменные и операторы. Эффективность алгоритма.</w:t>
      </w:r>
    </w:p>
    <w:p w:rsidR="00445084" w:rsidRPr="005C3609" w:rsidRDefault="00445084" w:rsidP="00E61711">
      <w:pPr>
        <w:pStyle w:val="a8"/>
        <w:numPr>
          <w:ilvl w:val="0"/>
          <w:numId w:val="161"/>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445084" w:rsidRPr="005C3609" w:rsidRDefault="00445084" w:rsidP="00445084">
      <w:pPr>
        <w:spacing w:line="48" w:lineRule="exact"/>
        <w:jc w:val="both"/>
        <w:rPr>
          <w:rFonts w:ascii="Calibri" w:eastAsia="Times New Roman" w:hAnsi="Calibri" w:cs="Times New Roman"/>
          <w:sz w:val="24"/>
          <w:szCs w:val="24"/>
        </w:rPr>
      </w:pPr>
    </w:p>
    <w:p w:rsidR="00445084" w:rsidRPr="005C3609" w:rsidRDefault="00445084" w:rsidP="00CA232D">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Формализация и моделирование</w:t>
      </w:r>
    </w:p>
    <w:p w:rsidR="00CA232D" w:rsidRDefault="00445084" w:rsidP="00CA232D">
      <w:pPr>
        <w:spacing w:line="274" w:lineRule="auto"/>
        <w:ind w:right="-22"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Моделирование как метод познания. Модели. Объект и его свойства. Система. Системный подход. Основные этапы разработки и исследования моделей на компьютере. Исследование движения тела с использованием компьютерных моделей. Приближенное решение уравнения с использованием компьютерных моделей. Алгоритм как модель деятельности. Экспертные системы. Гиперссылка как модель экспертной системы. Построение экспертной системы распознавания удобрений (или определителя болезней цветочных культур, или определителя грибов и т. д.). Информационные модели управления объектами.</w:t>
      </w:r>
    </w:p>
    <w:p w:rsidR="00445084" w:rsidRPr="005C3609" w:rsidRDefault="00445084" w:rsidP="00CA232D">
      <w:pPr>
        <w:spacing w:line="274"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Информационная деятельность человека.</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 xml:space="preserve">Информационная безопасность </w:t>
      </w:r>
      <w:r w:rsidRPr="005C3609">
        <w:rPr>
          <w:rFonts w:ascii="Times New Roman" w:eastAsia="Times New Roman" w:hAnsi="Times New Roman" w:cs="Times New Roman"/>
          <w:sz w:val="24"/>
          <w:szCs w:val="24"/>
        </w:rPr>
        <w:t>Информационные ресурсы общества, образовательные информационные ресурсы. Виды лицензионных соглашений.</w:t>
      </w:r>
      <w:r w:rsidR="00CA232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Информационная безопасность. Правовая охрана информационных ресурсов.</w:t>
      </w:r>
    </w:p>
    <w:p w:rsidR="00445084" w:rsidRPr="005C3609" w:rsidRDefault="00445084" w:rsidP="00445084">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Кодирование и обработка числовой информации</w:t>
      </w:r>
    </w:p>
    <w:p w:rsidR="00445084" w:rsidRPr="005C3609" w:rsidRDefault="00445084" w:rsidP="00445084">
      <w:pPr>
        <w:spacing w:line="272" w:lineRule="auto"/>
        <w:ind w:right="400"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lastRenderedPageBreak/>
        <w:t xml:space="preserve">Кодирование числовой информации. Системы счисления. Двоичная система счисления. Двоичная арифметика. Интерфейс электронных таблиц. Формулы и ссылки. Простые расчетные задачи. Встроенные функции. Подбор параметра. Деловая графика.    </w:t>
      </w:r>
    </w:p>
    <w:p w:rsidR="00445084" w:rsidRPr="005C3609" w:rsidRDefault="00445084" w:rsidP="00445084">
      <w:pPr>
        <w:spacing w:line="272" w:lineRule="auto"/>
        <w:ind w:right="400"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Коммуникационные технологии</w:t>
      </w:r>
    </w:p>
    <w:p w:rsidR="00445084" w:rsidRPr="005C3609" w:rsidRDefault="00445084" w:rsidP="00445084">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Передача информации. Локальные компьютерные сети. Предоставление доступа к ресурсам компьютера, подключенного к локальной сети. Глобальная компьютерная сеть. Адресация в Интернет. Информационные ресурсы Интернет. «География» Интернета. Работа с электронной Web-почтой. Путешествие по Всемирной паутине. Видеосвязь через Интернет с помощью Skype. Загрузка файлов с серверов файловых архивов. Средства поиска информации в Интернет. Поиск информации в Интернет. HTML- язык для создания Web-сайтов. Основные тэги HTML. Создание Web-странички.</w:t>
      </w:r>
    </w:p>
    <w:p w:rsidR="00445084" w:rsidRPr="005C3609" w:rsidRDefault="00445084" w:rsidP="00445084">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Кодирование и обработка текстовой информации</w:t>
      </w:r>
    </w:p>
    <w:p w:rsidR="00445084" w:rsidRPr="005C3609" w:rsidRDefault="00445084" w:rsidP="00445084">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Кодирование текстовой информации. Клавиатурный тренажер. Текстовые редакторы. Знакомство с текстовым редактором. Создание текстового документа. Таблицы в текстовом редакторе. Специальные возможности текстового редактора. Электронный словарь.</w:t>
      </w:r>
    </w:p>
    <w:p w:rsidR="00445084" w:rsidRPr="005C3609" w:rsidRDefault="00445084" w:rsidP="00CA232D">
      <w:pPr>
        <w:spacing w:line="261" w:lineRule="auto"/>
        <w:ind w:right="420" w:firstLine="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Хранение, поиск и сортировка информации в базах данных </w:t>
      </w:r>
      <w:r w:rsidRPr="005C3609">
        <w:rPr>
          <w:rFonts w:ascii="Times New Roman" w:eastAsia="Times New Roman" w:hAnsi="Times New Roman" w:cs="Times New Roman"/>
          <w:sz w:val="24"/>
          <w:szCs w:val="24"/>
        </w:rPr>
        <w:t>Табличные базы данных. СУБД. Создание простой базы данных. Создание формы. Сортировка информации в базе данных. Запрос - инструмент поиска данных.</w:t>
      </w:r>
    </w:p>
    <w:p w:rsidR="00445084" w:rsidRPr="005C3609" w:rsidRDefault="00445084" w:rsidP="00CA232D">
      <w:pPr>
        <w:spacing w:line="237" w:lineRule="auto"/>
        <w:ind w:firstLine="709"/>
        <w:jc w:val="both"/>
        <w:rPr>
          <w:rFonts w:eastAsia="Times New Roman"/>
          <w:sz w:val="24"/>
          <w:szCs w:val="24"/>
        </w:rPr>
      </w:pPr>
      <w:r w:rsidRPr="005C3609">
        <w:rPr>
          <w:rFonts w:ascii="Times New Roman" w:eastAsia="Times New Roman" w:hAnsi="Times New Roman" w:cs="Times New Roman"/>
          <w:b/>
          <w:bCs/>
          <w:sz w:val="24"/>
          <w:szCs w:val="24"/>
        </w:rPr>
        <w:t xml:space="preserve">Кодирование и обработка графической и мультимедийной информации </w:t>
      </w:r>
      <w:r w:rsidRPr="005C3609">
        <w:rPr>
          <w:rFonts w:ascii="Times New Roman" w:eastAsia="Times New Roman" w:hAnsi="Times New Roman" w:cs="Times New Roman"/>
          <w:sz w:val="24"/>
          <w:szCs w:val="24"/>
        </w:rPr>
        <w:t>Кодирование графической информации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(основные понятия).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Растровая и векторная графика. Создание растрового рисунка. Создание векторного рисунка. Кодирование звуковой информации (основные понятия). Кодирование и обработка звуковой информации. Цифровое видео. Flash-анимация. Захват цифрового фото и создание слайд-шоу. Компьютерные презентации. Создание презентации. Интерактивная презентация. Анимация</w:t>
      </w:r>
    </w:p>
    <w:p w:rsidR="001C41C0" w:rsidRPr="00D45F48" w:rsidRDefault="00D45F48" w:rsidP="00967A15">
      <w:pPr>
        <w:pStyle w:val="4"/>
        <w:rPr>
          <w:rFonts w:ascii="Times New Roman" w:hAnsi="Times New Roman" w:cs="Times New Roman"/>
          <w:i w:val="0"/>
          <w:color w:val="000000" w:themeColor="text1"/>
          <w:sz w:val="24"/>
          <w:szCs w:val="24"/>
        </w:rPr>
      </w:pPr>
      <w:bookmarkStart w:id="152" w:name="_Toc89731022"/>
      <w:r w:rsidRPr="00D45F48">
        <w:rPr>
          <w:rFonts w:ascii="Times New Roman" w:eastAsia="Times New Roman" w:hAnsi="Times New Roman" w:cs="Times New Roman"/>
          <w:i w:val="0"/>
          <w:color w:val="000000" w:themeColor="text1"/>
          <w:sz w:val="24"/>
          <w:szCs w:val="24"/>
        </w:rPr>
        <w:t>2.2.2.12</w:t>
      </w:r>
      <w:r w:rsidR="001C41C0" w:rsidRPr="00D45F48">
        <w:rPr>
          <w:rFonts w:ascii="Times New Roman" w:eastAsia="Times New Roman" w:hAnsi="Times New Roman" w:cs="Times New Roman"/>
          <w:i w:val="0"/>
          <w:color w:val="000000" w:themeColor="text1"/>
          <w:sz w:val="24"/>
          <w:szCs w:val="24"/>
        </w:rPr>
        <w:t>. Физика</w:t>
      </w:r>
      <w:bookmarkEnd w:id="152"/>
    </w:p>
    <w:p w:rsidR="001C41C0" w:rsidRPr="005C3609" w:rsidRDefault="001C41C0" w:rsidP="00A800BD">
      <w:pPr>
        <w:spacing w:line="7" w:lineRule="exact"/>
        <w:jc w:val="both"/>
        <w:rPr>
          <w:sz w:val="24"/>
          <w:szCs w:val="24"/>
        </w:rPr>
      </w:pPr>
    </w:p>
    <w:p w:rsidR="001C41C0" w:rsidRPr="005C3609" w:rsidRDefault="001C41C0" w:rsidP="00CA232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приборов, развитие компетенций в решении инженерно-технических и научно-исследовательских задач.</w:t>
      </w:r>
    </w:p>
    <w:p w:rsidR="001C41C0" w:rsidRPr="005C3609" w:rsidRDefault="001C41C0" w:rsidP="00CA232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w:t>
      </w:r>
      <w:r w:rsidR="00CA232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5C3609">
        <w:rPr>
          <w:rFonts w:ascii="Times New Roman" w:eastAsia="Times New Roman" w:hAnsi="Times New Roman" w:cs="Times New Roman"/>
          <w:sz w:val="24"/>
          <w:szCs w:val="24"/>
        </w:rPr>
        <w:lastRenderedPageBreak/>
        <w:t>оценивать и анализировать полученные результаты, сопоставлять их с объективными реалиями жизни.</w:t>
      </w:r>
      <w:r w:rsidR="00CA232D">
        <w:rPr>
          <w:rFonts w:ascii="Times New Roman" w:eastAsia="Times New Roman" w:hAnsi="Times New Roman" w:cs="Times New Roman"/>
          <w:sz w:val="24"/>
          <w:szCs w:val="24"/>
        </w:rPr>
        <w:t xml:space="preserve"> </w:t>
      </w:r>
    </w:p>
    <w:p w:rsidR="001C41C0" w:rsidRPr="005C3609" w:rsidRDefault="001C41C0" w:rsidP="00CA232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r w:rsidR="00CA232D">
        <w:rPr>
          <w:rFonts w:ascii="Times New Roman" w:eastAsia="Times New Roman" w:hAnsi="Times New Roman" w:cs="Times New Roman"/>
          <w:sz w:val="24"/>
          <w:szCs w:val="24"/>
        </w:rPr>
        <w:t xml:space="preserve"> </w:t>
      </w:r>
    </w:p>
    <w:p w:rsidR="001C41C0" w:rsidRPr="005C3609" w:rsidRDefault="001C41C0" w:rsidP="00CA232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«Химия», «Биология», «География», «Экология», «Основы безопасности жизнедеятельности», «История», «Литература» и др.</w:t>
      </w:r>
      <w:r w:rsidR="00CA232D">
        <w:rPr>
          <w:rFonts w:ascii="Times New Roman" w:eastAsia="Times New Roman" w:hAnsi="Times New Roman" w:cs="Times New Roman"/>
          <w:sz w:val="24"/>
          <w:szCs w:val="24"/>
        </w:rPr>
        <w:t xml:space="preserve"> </w:t>
      </w:r>
    </w:p>
    <w:p w:rsidR="001C41C0" w:rsidRPr="005C3609" w:rsidRDefault="001C41C0" w:rsidP="00CA232D">
      <w:pPr>
        <w:ind w:left="820"/>
        <w:jc w:val="both"/>
        <w:rPr>
          <w:rFonts w:eastAsia="Times New Roman"/>
          <w:sz w:val="24"/>
          <w:szCs w:val="24"/>
        </w:rPr>
      </w:pPr>
      <w:r w:rsidRPr="005C3609">
        <w:rPr>
          <w:rFonts w:ascii="Times New Roman" w:eastAsia="Times New Roman" w:hAnsi="Times New Roman" w:cs="Times New Roman"/>
          <w:b/>
          <w:bCs/>
          <w:sz w:val="24"/>
          <w:szCs w:val="24"/>
        </w:rPr>
        <w:t>Физика и физические методы изучения природы</w:t>
      </w:r>
      <w:r w:rsidR="00CA232D">
        <w:rPr>
          <w:rFonts w:ascii="Times New Roman" w:eastAsia="Times New Roman" w:hAnsi="Times New Roman" w:cs="Times New Roman"/>
          <w:b/>
          <w:bCs/>
          <w:sz w:val="24"/>
          <w:szCs w:val="24"/>
        </w:rPr>
        <w:t xml:space="preserve"> </w:t>
      </w:r>
    </w:p>
    <w:p w:rsidR="001C41C0" w:rsidRPr="005C3609" w:rsidRDefault="001C41C0" w:rsidP="00CA232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r w:rsidR="00CA232D">
        <w:rPr>
          <w:rFonts w:ascii="Times New Roman" w:eastAsia="Times New Roman" w:hAnsi="Times New Roman" w:cs="Times New Roman"/>
          <w:sz w:val="24"/>
          <w:szCs w:val="24"/>
        </w:rPr>
        <w:t xml:space="preserve"> </w:t>
      </w:r>
    </w:p>
    <w:p w:rsidR="001C41C0" w:rsidRPr="005C3609" w:rsidRDefault="001C41C0" w:rsidP="00CA232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1C41C0" w:rsidRPr="005C3609" w:rsidRDefault="001C41C0" w:rsidP="00CA232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C41C0" w:rsidRPr="005C3609" w:rsidRDefault="001C41C0" w:rsidP="00CA232D">
      <w:pPr>
        <w:ind w:left="820"/>
        <w:jc w:val="both"/>
        <w:rPr>
          <w:rFonts w:eastAsia="Times New Roman"/>
          <w:sz w:val="24"/>
          <w:szCs w:val="24"/>
        </w:rPr>
      </w:pPr>
      <w:r w:rsidRPr="005C3609">
        <w:rPr>
          <w:rFonts w:ascii="Times New Roman" w:eastAsia="Times New Roman" w:hAnsi="Times New Roman" w:cs="Times New Roman"/>
          <w:b/>
          <w:bCs/>
          <w:sz w:val="24"/>
          <w:szCs w:val="24"/>
        </w:rPr>
        <w:t>Механические явления</w:t>
      </w:r>
    </w:p>
    <w:p w:rsidR="001C41C0" w:rsidRPr="005C3609" w:rsidRDefault="001C41C0" w:rsidP="00CA232D">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Механическое движение. Материальная точка как модель физического тела.</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Относительность механического движения. Система отсчета.</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C41C0" w:rsidRPr="005C3609" w:rsidRDefault="001C41C0" w:rsidP="00CA232D">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C41C0" w:rsidRPr="005C3609" w:rsidRDefault="001C41C0" w:rsidP="00A800B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C41C0" w:rsidRPr="005C3609" w:rsidRDefault="001C41C0" w:rsidP="00CA232D">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w:t>
      </w:r>
      <w:r w:rsidRPr="005C3609">
        <w:rPr>
          <w:rFonts w:ascii="Times New Roman" w:eastAsia="Times New Roman" w:hAnsi="Times New Roman" w:cs="Times New Roman"/>
          <w:sz w:val="24"/>
          <w:szCs w:val="24"/>
        </w:rPr>
        <w:lastRenderedPageBreak/>
        <w:t>газа на погруженное в них тело. Архимедова сила. Плавание тел и судов Воздухоплавание.</w:t>
      </w:r>
      <w:r w:rsidR="00CA232D">
        <w:rPr>
          <w:rFonts w:ascii="Times New Roman" w:eastAsia="Times New Roman" w:hAnsi="Times New Roman" w:cs="Times New Roman"/>
          <w:sz w:val="24"/>
          <w:szCs w:val="24"/>
        </w:rPr>
        <w:t xml:space="preserve"> </w:t>
      </w:r>
    </w:p>
    <w:p w:rsidR="001C41C0" w:rsidRPr="00D45F48" w:rsidRDefault="00D45F48" w:rsidP="00D45F48">
      <w:pPr>
        <w:ind w:left="284" w:firstLine="567"/>
        <w:jc w:val="both"/>
        <w:rPr>
          <w:rFonts w:ascii="Times New Roman" w:hAnsi="Times New Roman" w:cs="Times New Roman"/>
          <w:sz w:val="24"/>
        </w:rPr>
      </w:pPr>
      <w:r>
        <w:rPr>
          <w:rFonts w:ascii="Times New Roman" w:hAnsi="Times New Roman" w:cs="Times New Roman"/>
          <w:sz w:val="24"/>
        </w:rPr>
        <w:t xml:space="preserve">Механические </w:t>
      </w:r>
      <w:r w:rsidR="001C41C0" w:rsidRPr="00D45F48">
        <w:rPr>
          <w:rFonts w:ascii="Times New Roman" w:hAnsi="Times New Roman" w:cs="Times New Roman"/>
          <w:sz w:val="24"/>
        </w:rPr>
        <w:t>колебания.</w:t>
      </w:r>
      <w:r w:rsidR="001C41C0" w:rsidRPr="00D45F48">
        <w:rPr>
          <w:rFonts w:ascii="Times New Roman" w:hAnsi="Times New Roman" w:cs="Times New Roman"/>
          <w:sz w:val="24"/>
        </w:rPr>
        <w:tab/>
      </w:r>
      <w:r>
        <w:rPr>
          <w:rFonts w:ascii="Times New Roman" w:hAnsi="Times New Roman" w:cs="Times New Roman"/>
          <w:sz w:val="24"/>
        </w:rPr>
        <w:t xml:space="preserve"> </w:t>
      </w:r>
      <w:r w:rsidR="001C41C0" w:rsidRPr="00D45F48">
        <w:rPr>
          <w:rFonts w:ascii="Times New Roman" w:hAnsi="Times New Roman" w:cs="Times New Roman"/>
          <w:sz w:val="24"/>
        </w:rPr>
        <w:t>Период</w:t>
      </w:r>
      <w:r>
        <w:rPr>
          <w:rFonts w:ascii="Times New Roman" w:hAnsi="Times New Roman" w:cs="Times New Roman"/>
          <w:sz w:val="24"/>
        </w:rPr>
        <w:t xml:space="preserve">, частота, амплитуда </w:t>
      </w:r>
      <w:r w:rsidRPr="00D45F48">
        <w:rPr>
          <w:rFonts w:ascii="Times New Roman" w:hAnsi="Times New Roman" w:cs="Times New Roman"/>
          <w:sz w:val="24"/>
        </w:rPr>
        <w:t>колебаний. Р</w:t>
      </w:r>
      <w:r w:rsidR="001C41C0" w:rsidRPr="00D45F48">
        <w:rPr>
          <w:rFonts w:ascii="Times New Roman" w:hAnsi="Times New Roman" w:cs="Times New Roman"/>
          <w:sz w:val="24"/>
        </w:rPr>
        <w:t>езонанс.</w:t>
      </w:r>
      <w:r w:rsidR="00CA232D" w:rsidRPr="00D45F48">
        <w:rPr>
          <w:rFonts w:ascii="Times New Roman" w:hAnsi="Times New Roman" w:cs="Times New Roman"/>
          <w:sz w:val="24"/>
        </w:rPr>
        <w:t xml:space="preserve"> </w:t>
      </w:r>
      <w:r>
        <w:rPr>
          <w:rFonts w:ascii="Times New Roman" w:hAnsi="Times New Roman" w:cs="Times New Roman"/>
          <w:sz w:val="24"/>
        </w:rPr>
        <w:t xml:space="preserve"> </w:t>
      </w:r>
      <w:r w:rsidR="001C41C0" w:rsidRPr="00D45F48">
        <w:rPr>
          <w:rFonts w:ascii="Times New Roman" w:hAnsi="Times New Roman" w:cs="Times New Roman"/>
          <w:sz w:val="24"/>
        </w:rPr>
        <w:t>Механические волны в однородных средах. Длина волны. Звук как механическая волна.</w:t>
      </w:r>
      <w:r w:rsidR="00CA232D" w:rsidRPr="00D45F48">
        <w:rPr>
          <w:rFonts w:ascii="Times New Roman" w:hAnsi="Times New Roman" w:cs="Times New Roman"/>
          <w:sz w:val="24"/>
        </w:rPr>
        <w:t xml:space="preserve"> </w:t>
      </w:r>
      <w:r w:rsidR="001C41C0" w:rsidRPr="00D45F48">
        <w:rPr>
          <w:rFonts w:ascii="Times New Roman" w:hAnsi="Times New Roman" w:cs="Times New Roman"/>
          <w:sz w:val="24"/>
        </w:rPr>
        <w:t>Громкость и высота тона звука.</w:t>
      </w:r>
    </w:p>
    <w:p w:rsidR="001C41C0" w:rsidRPr="005C3609" w:rsidRDefault="001C41C0" w:rsidP="00CA232D">
      <w:pPr>
        <w:ind w:left="820"/>
        <w:jc w:val="both"/>
        <w:rPr>
          <w:sz w:val="24"/>
          <w:szCs w:val="24"/>
        </w:rPr>
      </w:pPr>
      <w:r w:rsidRPr="005C3609">
        <w:rPr>
          <w:rFonts w:ascii="Times New Roman" w:eastAsia="Times New Roman" w:hAnsi="Times New Roman" w:cs="Times New Roman"/>
          <w:b/>
          <w:bCs/>
          <w:sz w:val="24"/>
          <w:szCs w:val="24"/>
        </w:rPr>
        <w:t>Тепловые явления</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C41C0" w:rsidRPr="005C3609" w:rsidRDefault="001C41C0" w:rsidP="00CA232D">
      <w:pPr>
        <w:spacing w:line="239" w:lineRule="auto"/>
        <w:ind w:left="260" w:firstLine="566"/>
        <w:jc w:val="both"/>
        <w:rPr>
          <w:sz w:val="24"/>
          <w:szCs w:val="24"/>
        </w:rPr>
      </w:pPr>
      <w:r w:rsidRPr="005C3609">
        <w:rPr>
          <w:rFonts w:ascii="Times New Roman" w:eastAsia="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CA232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турбина, двигатель внутреннего сгорания, реактивный двигатель). КПД тепловой машины. Экологические проблемы использования тепловых машин.</w:t>
      </w:r>
    </w:p>
    <w:p w:rsidR="001C41C0" w:rsidRPr="005C3609" w:rsidRDefault="001C41C0" w:rsidP="00CA232D">
      <w:pPr>
        <w:ind w:left="820"/>
        <w:jc w:val="both"/>
        <w:rPr>
          <w:sz w:val="24"/>
          <w:szCs w:val="24"/>
        </w:rPr>
      </w:pPr>
      <w:r w:rsidRPr="005C3609">
        <w:rPr>
          <w:rFonts w:ascii="Times New Roman" w:eastAsia="Times New Roman" w:hAnsi="Times New Roman" w:cs="Times New Roman"/>
          <w:b/>
          <w:bCs/>
          <w:sz w:val="24"/>
          <w:szCs w:val="24"/>
        </w:rPr>
        <w:t>Электромагнитные явления</w:t>
      </w:r>
    </w:p>
    <w:p w:rsidR="001C41C0" w:rsidRPr="005C3609" w:rsidRDefault="001C41C0" w:rsidP="00D45F48">
      <w:pPr>
        <w:spacing w:line="238" w:lineRule="auto"/>
        <w:ind w:left="260" w:firstLine="566"/>
        <w:jc w:val="both"/>
        <w:rPr>
          <w:sz w:val="24"/>
          <w:szCs w:val="24"/>
        </w:rPr>
      </w:pPr>
      <w:r w:rsidRPr="005C3609">
        <w:rPr>
          <w:rFonts w:ascii="Times New Roman" w:eastAsia="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Действие электрического поля на электрические заряды. Конденсатор.</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Энергия электрического поля конденсатора.</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C41C0" w:rsidRPr="005C3609" w:rsidRDefault="001C41C0" w:rsidP="00CA232D">
      <w:pPr>
        <w:spacing w:line="236" w:lineRule="auto"/>
        <w:ind w:left="260" w:firstLine="566"/>
        <w:jc w:val="both"/>
        <w:rPr>
          <w:sz w:val="24"/>
          <w:szCs w:val="24"/>
        </w:rPr>
      </w:pPr>
      <w:r w:rsidRPr="005C3609">
        <w:rPr>
          <w:rFonts w:ascii="Times New Roman" w:eastAsia="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C41C0" w:rsidRPr="005C3609" w:rsidRDefault="001C41C0" w:rsidP="00CA232D">
      <w:pPr>
        <w:spacing w:line="236" w:lineRule="auto"/>
        <w:ind w:left="260" w:firstLine="566"/>
        <w:jc w:val="both"/>
        <w:rPr>
          <w:sz w:val="24"/>
          <w:szCs w:val="24"/>
        </w:rPr>
      </w:pPr>
      <w:r w:rsidRPr="005C3609">
        <w:rPr>
          <w:rFonts w:ascii="Times New Roman" w:eastAsia="Times New Roman" w:hAnsi="Times New Roman" w:cs="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C3609">
        <w:rPr>
          <w:rFonts w:ascii="Times New Roman" w:eastAsia="Times New Roman" w:hAnsi="Times New Roman" w:cs="Times New Roman"/>
          <w:sz w:val="24"/>
          <w:szCs w:val="24"/>
        </w:rPr>
        <w:lastRenderedPageBreak/>
        <w:t>Сила Ампера и сила Лоренца. Электродвигатель. Явление электромагнитной индукция. Опыты Фарадея.</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r w:rsidR="00CA232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Влияние электромагнитных излучений на живые организмы.</w:t>
      </w:r>
    </w:p>
    <w:p w:rsidR="001C41C0" w:rsidRPr="005C3609" w:rsidRDefault="001C41C0" w:rsidP="00CA232D">
      <w:pPr>
        <w:spacing w:line="237" w:lineRule="auto"/>
        <w:ind w:left="260" w:firstLine="566"/>
        <w:jc w:val="both"/>
        <w:rPr>
          <w:sz w:val="24"/>
          <w:szCs w:val="24"/>
        </w:rPr>
      </w:pPr>
      <w:r w:rsidRPr="005C3609">
        <w:rPr>
          <w:rFonts w:ascii="Times New Roman" w:eastAsia="Times New Roman" w:hAnsi="Times New Roman" w:cs="Times New Roman"/>
          <w:sz w:val="24"/>
          <w:szCs w:val="24"/>
        </w:rPr>
        <w:t>Свет –</w:t>
      </w:r>
      <w:r w:rsidR="00CA232D">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C41C0" w:rsidRPr="005C3609" w:rsidRDefault="001C41C0" w:rsidP="00CA232D">
      <w:pPr>
        <w:ind w:left="820"/>
        <w:jc w:val="both"/>
        <w:rPr>
          <w:sz w:val="24"/>
          <w:szCs w:val="24"/>
        </w:rPr>
      </w:pPr>
      <w:r w:rsidRPr="005C3609">
        <w:rPr>
          <w:rFonts w:ascii="Times New Roman" w:eastAsia="Times New Roman" w:hAnsi="Times New Roman" w:cs="Times New Roman"/>
          <w:b/>
          <w:bCs/>
          <w:sz w:val="24"/>
          <w:szCs w:val="24"/>
        </w:rPr>
        <w:t>Квантовые явления</w:t>
      </w:r>
    </w:p>
    <w:p w:rsidR="001C41C0" w:rsidRPr="005C3609" w:rsidRDefault="001C41C0" w:rsidP="00CA232D">
      <w:pPr>
        <w:spacing w:line="234" w:lineRule="auto"/>
        <w:ind w:left="260" w:firstLine="566"/>
        <w:jc w:val="both"/>
        <w:rPr>
          <w:sz w:val="24"/>
          <w:szCs w:val="24"/>
        </w:rPr>
      </w:pPr>
      <w:r w:rsidRPr="005C3609">
        <w:rPr>
          <w:rFonts w:ascii="Times New Roman" w:eastAsia="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C41C0" w:rsidRPr="005C3609" w:rsidRDefault="001C41C0" w:rsidP="00CA232D">
      <w:pPr>
        <w:ind w:left="820"/>
        <w:jc w:val="both"/>
        <w:rPr>
          <w:sz w:val="24"/>
          <w:szCs w:val="24"/>
        </w:rPr>
      </w:pPr>
      <w:r w:rsidRPr="005C3609">
        <w:rPr>
          <w:rFonts w:ascii="Times New Roman" w:eastAsia="Times New Roman" w:hAnsi="Times New Roman" w:cs="Times New Roman"/>
          <w:sz w:val="24"/>
          <w:szCs w:val="24"/>
        </w:rPr>
        <w:t>Опыты Резерфорда.</w:t>
      </w:r>
    </w:p>
    <w:p w:rsidR="001C41C0" w:rsidRPr="005C3609" w:rsidRDefault="001C41C0" w:rsidP="00CA232D">
      <w:pPr>
        <w:spacing w:line="238" w:lineRule="auto"/>
        <w:ind w:left="260" w:firstLine="566"/>
        <w:jc w:val="both"/>
        <w:rPr>
          <w:sz w:val="24"/>
          <w:szCs w:val="24"/>
        </w:rPr>
      </w:pPr>
      <w:r w:rsidRPr="005C3609">
        <w:rPr>
          <w:rFonts w:ascii="Times New Roman" w:eastAsia="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445084"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C41C0" w:rsidRPr="005C3609" w:rsidRDefault="001C41C0" w:rsidP="00CA232D">
      <w:pPr>
        <w:ind w:left="820"/>
        <w:jc w:val="both"/>
        <w:rPr>
          <w:sz w:val="24"/>
          <w:szCs w:val="24"/>
        </w:rPr>
      </w:pPr>
      <w:r w:rsidRPr="005C3609">
        <w:rPr>
          <w:rFonts w:ascii="Times New Roman" w:eastAsia="Times New Roman" w:hAnsi="Times New Roman" w:cs="Times New Roman"/>
          <w:b/>
          <w:bCs/>
          <w:sz w:val="24"/>
          <w:szCs w:val="24"/>
        </w:rPr>
        <w:t>Строение и эволюция Вселенной</w:t>
      </w:r>
    </w:p>
    <w:p w:rsidR="001C41C0" w:rsidRPr="005C3609" w:rsidRDefault="001C41C0" w:rsidP="00CA232D">
      <w:pPr>
        <w:spacing w:line="236" w:lineRule="auto"/>
        <w:ind w:left="260" w:firstLine="566"/>
        <w:jc w:val="both"/>
        <w:rPr>
          <w:sz w:val="24"/>
          <w:szCs w:val="24"/>
        </w:rPr>
      </w:pPr>
      <w:r w:rsidRPr="005C3609">
        <w:rPr>
          <w:rFonts w:ascii="Times New Roman" w:eastAsia="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1C41C0" w:rsidRPr="005C3609" w:rsidRDefault="001C41C0" w:rsidP="00CA232D">
      <w:pPr>
        <w:ind w:left="820"/>
        <w:jc w:val="both"/>
        <w:rPr>
          <w:sz w:val="24"/>
          <w:szCs w:val="24"/>
        </w:rPr>
      </w:pPr>
      <w:r w:rsidRPr="005C3609">
        <w:rPr>
          <w:rFonts w:ascii="Times New Roman" w:eastAsia="Times New Roman" w:hAnsi="Times New Roman" w:cs="Times New Roman"/>
          <w:b/>
          <w:bCs/>
          <w:sz w:val="24"/>
          <w:szCs w:val="24"/>
        </w:rPr>
        <w:t>Примерные темы лабораторных и практических работ</w:t>
      </w:r>
    </w:p>
    <w:p w:rsidR="001C41C0" w:rsidRPr="005C3609" w:rsidRDefault="001C41C0" w:rsidP="00CA232D">
      <w:pPr>
        <w:spacing w:line="234" w:lineRule="auto"/>
        <w:ind w:left="260" w:firstLine="566"/>
        <w:jc w:val="both"/>
        <w:rPr>
          <w:sz w:val="24"/>
          <w:szCs w:val="24"/>
        </w:rPr>
      </w:pPr>
      <w:r w:rsidRPr="005C3609">
        <w:rPr>
          <w:rFonts w:ascii="Times New Roman" w:eastAsia="Times New Roman" w:hAnsi="Times New Roman" w:cs="Times New Roman"/>
          <w:sz w:val="24"/>
          <w:szCs w:val="24"/>
        </w:rPr>
        <w:t>Лабораторные работы (независимо от тематической принадлежности) делятся следующие типы:</w:t>
      </w:r>
    </w:p>
    <w:p w:rsidR="001C41C0" w:rsidRPr="005C3609" w:rsidRDefault="001C41C0" w:rsidP="0067269C">
      <w:pPr>
        <w:numPr>
          <w:ilvl w:val="0"/>
          <w:numId w:val="12"/>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Проведение прямых измерений физических величин</w:t>
      </w:r>
    </w:p>
    <w:p w:rsidR="001C41C0" w:rsidRPr="005C3609" w:rsidRDefault="001C41C0" w:rsidP="00A800BD">
      <w:pPr>
        <w:spacing w:line="12" w:lineRule="exact"/>
        <w:jc w:val="both"/>
        <w:rPr>
          <w:rFonts w:eastAsia="Times New Roman"/>
          <w:sz w:val="24"/>
          <w:szCs w:val="24"/>
        </w:rPr>
      </w:pPr>
    </w:p>
    <w:p w:rsidR="001C41C0" w:rsidRPr="005C3609" w:rsidRDefault="001C41C0" w:rsidP="0067269C">
      <w:pPr>
        <w:numPr>
          <w:ilvl w:val="0"/>
          <w:numId w:val="12"/>
        </w:numPr>
        <w:tabs>
          <w:tab w:val="left" w:pos="980"/>
        </w:tabs>
        <w:spacing w:after="0" w:line="234" w:lineRule="auto"/>
        <w:ind w:left="980" w:right="20" w:hanging="370"/>
        <w:jc w:val="both"/>
        <w:rPr>
          <w:rFonts w:eastAsia="Times New Roman"/>
          <w:sz w:val="24"/>
          <w:szCs w:val="24"/>
        </w:rPr>
      </w:pPr>
      <w:r w:rsidRPr="005C3609">
        <w:rPr>
          <w:rFonts w:ascii="Times New Roman" w:eastAsia="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1C41C0" w:rsidRPr="005C3609" w:rsidRDefault="001C41C0" w:rsidP="00A800BD">
      <w:pPr>
        <w:spacing w:line="13" w:lineRule="exact"/>
        <w:jc w:val="both"/>
        <w:rPr>
          <w:rFonts w:eastAsia="Times New Roman"/>
          <w:sz w:val="24"/>
          <w:szCs w:val="24"/>
        </w:rPr>
      </w:pPr>
    </w:p>
    <w:p w:rsidR="001C41C0" w:rsidRPr="005C3609" w:rsidRDefault="001C41C0" w:rsidP="0067269C">
      <w:pPr>
        <w:numPr>
          <w:ilvl w:val="0"/>
          <w:numId w:val="12"/>
        </w:numPr>
        <w:tabs>
          <w:tab w:val="left" w:pos="980"/>
        </w:tabs>
        <w:spacing w:after="0" w:line="233" w:lineRule="auto"/>
        <w:ind w:left="980" w:hanging="370"/>
        <w:jc w:val="both"/>
        <w:rPr>
          <w:rFonts w:eastAsia="Times New Roman"/>
          <w:sz w:val="24"/>
          <w:szCs w:val="24"/>
        </w:rPr>
      </w:pPr>
      <w:r w:rsidRPr="005C3609">
        <w:rPr>
          <w:rFonts w:ascii="Times New Roman" w:eastAsia="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C41C0" w:rsidRPr="005C3609" w:rsidRDefault="001C41C0" w:rsidP="00A800BD">
      <w:pPr>
        <w:spacing w:line="13" w:lineRule="exact"/>
        <w:jc w:val="both"/>
        <w:rPr>
          <w:rFonts w:eastAsia="Times New Roman"/>
          <w:sz w:val="24"/>
          <w:szCs w:val="24"/>
        </w:rPr>
      </w:pPr>
    </w:p>
    <w:p w:rsidR="001C41C0" w:rsidRPr="005C3609" w:rsidRDefault="001C41C0" w:rsidP="0067269C">
      <w:pPr>
        <w:numPr>
          <w:ilvl w:val="0"/>
          <w:numId w:val="12"/>
        </w:numPr>
        <w:tabs>
          <w:tab w:val="left" w:pos="980"/>
        </w:tabs>
        <w:spacing w:after="0" w:line="234"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C41C0" w:rsidRPr="005C3609" w:rsidRDefault="001C41C0" w:rsidP="00A800BD">
      <w:pPr>
        <w:spacing w:line="13" w:lineRule="exact"/>
        <w:jc w:val="both"/>
        <w:rPr>
          <w:rFonts w:eastAsia="Times New Roman"/>
          <w:sz w:val="24"/>
          <w:szCs w:val="24"/>
        </w:rPr>
      </w:pPr>
    </w:p>
    <w:p w:rsidR="001C41C0" w:rsidRPr="005C3609" w:rsidRDefault="001C41C0" w:rsidP="0067269C">
      <w:pPr>
        <w:numPr>
          <w:ilvl w:val="0"/>
          <w:numId w:val="12"/>
        </w:numPr>
        <w:tabs>
          <w:tab w:val="left" w:pos="980"/>
        </w:tabs>
        <w:spacing w:after="0" w:line="234" w:lineRule="auto"/>
        <w:ind w:left="980" w:hanging="370"/>
        <w:jc w:val="both"/>
        <w:rPr>
          <w:rFonts w:eastAsia="Times New Roman"/>
          <w:sz w:val="24"/>
          <w:szCs w:val="24"/>
        </w:rPr>
      </w:pPr>
      <w:r w:rsidRPr="005C3609">
        <w:rPr>
          <w:rFonts w:ascii="Times New Roman" w:eastAsia="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w:t>
      </w:r>
    </w:p>
    <w:p w:rsidR="001C41C0" w:rsidRPr="005C3609" w:rsidRDefault="001C41C0" w:rsidP="00A800BD">
      <w:pPr>
        <w:spacing w:line="2" w:lineRule="exact"/>
        <w:jc w:val="both"/>
        <w:rPr>
          <w:rFonts w:eastAsia="Times New Roman"/>
          <w:sz w:val="24"/>
          <w:szCs w:val="24"/>
        </w:rPr>
      </w:pPr>
    </w:p>
    <w:p w:rsidR="001C41C0" w:rsidRPr="005C3609" w:rsidRDefault="001C41C0" w:rsidP="0067269C">
      <w:pPr>
        <w:numPr>
          <w:ilvl w:val="0"/>
          <w:numId w:val="12"/>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Знакомство с техническими устройствами и их конструирование.</w:t>
      </w:r>
    </w:p>
    <w:p w:rsidR="001C41C0" w:rsidRPr="005C3609" w:rsidRDefault="001C41C0" w:rsidP="00A800BD">
      <w:pPr>
        <w:spacing w:line="12" w:lineRule="exact"/>
        <w:jc w:val="both"/>
        <w:rPr>
          <w:sz w:val="24"/>
          <w:szCs w:val="24"/>
        </w:rPr>
      </w:pP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C41C0" w:rsidRPr="005C3609" w:rsidRDefault="001C41C0" w:rsidP="00A800BD">
      <w:pPr>
        <w:spacing w:line="6"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Проведение прямых измерений физических величин</w:t>
      </w:r>
    </w:p>
    <w:p w:rsidR="001C41C0" w:rsidRPr="005C3609" w:rsidRDefault="001C41C0" w:rsidP="00E61711">
      <w:pPr>
        <w:numPr>
          <w:ilvl w:val="0"/>
          <w:numId w:val="162"/>
        </w:numPr>
        <w:tabs>
          <w:tab w:val="left" w:pos="980"/>
        </w:tabs>
        <w:spacing w:after="0" w:line="235"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размеров тел.</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размеров малых тел.</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массы тела.</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объема тела.</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силы.</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времени процесса, периода колебаний.</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температуры.</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давления воздуха в баллоне под поршнем.</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силы тока и его регулирование.</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напряжения.</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углов падения и преломления.</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фокусного расстояния линзы.</w:t>
      </w:r>
    </w:p>
    <w:p w:rsidR="001C41C0" w:rsidRPr="005C3609" w:rsidRDefault="001C41C0" w:rsidP="00E61711">
      <w:pPr>
        <w:numPr>
          <w:ilvl w:val="0"/>
          <w:numId w:val="162"/>
        </w:numPr>
        <w:tabs>
          <w:tab w:val="left" w:pos="980"/>
        </w:tabs>
        <w:spacing w:after="0" w:line="240" w:lineRule="auto"/>
        <w:ind w:left="720" w:hanging="360"/>
        <w:jc w:val="both"/>
        <w:rPr>
          <w:rFonts w:eastAsia="Times New Roman"/>
          <w:sz w:val="24"/>
          <w:szCs w:val="24"/>
        </w:rPr>
      </w:pPr>
      <w:r w:rsidRPr="005C3609">
        <w:rPr>
          <w:rFonts w:ascii="Times New Roman" w:eastAsia="Times New Roman" w:hAnsi="Times New Roman" w:cs="Times New Roman"/>
          <w:sz w:val="24"/>
          <w:szCs w:val="24"/>
        </w:rPr>
        <w:t>Измерение радиоактивного фона.</w:t>
      </w:r>
    </w:p>
    <w:p w:rsidR="001C41C0" w:rsidRPr="005C3609" w:rsidRDefault="001C41C0" w:rsidP="00A800BD">
      <w:pPr>
        <w:spacing w:line="17" w:lineRule="exact"/>
        <w:jc w:val="both"/>
        <w:rPr>
          <w:sz w:val="24"/>
          <w:szCs w:val="24"/>
        </w:rPr>
      </w:pP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CA232D" w:rsidRPr="00CA232D" w:rsidRDefault="001C41C0" w:rsidP="00E61711">
      <w:pPr>
        <w:pStyle w:val="a8"/>
        <w:numPr>
          <w:ilvl w:val="0"/>
          <w:numId w:val="163"/>
        </w:numPr>
        <w:tabs>
          <w:tab w:val="left" w:pos="980"/>
        </w:tabs>
        <w:spacing w:after="0" w:line="240" w:lineRule="auto"/>
        <w:jc w:val="both"/>
        <w:rPr>
          <w:rFonts w:eastAsia="Times New Roman"/>
          <w:sz w:val="24"/>
          <w:szCs w:val="24"/>
        </w:rPr>
      </w:pPr>
      <w:r w:rsidRPr="00CA232D">
        <w:rPr>
          <w:rFonts w:ascii="Times New Roman" w:eastAsia="Times New Roman" w:hAnsi="Times New Roman" w:cs="Times New Roman"/>
          <w:sz w:val="24"/>
          <w:szCs w:val="24"/>
        </w:rPr>
        <w:t>Измерение плотности вещества твердого тела.</w:t>
      </w:r>
    </w:p>
    <w:p w:rsidR="001C41C0" w:rsidRPr="00CA232D" w:rsidRDefault="001C41C0" w:rsidP="00E61711">
      <w:pPr>
        <w:pStyle w:val="a8"/>
        <w:numPr>
          <w:ilvl w:val="0"/>
          <w:numId w:val="163"/>
        </w:numPr>
        <w:tabs>
          <w:tab w:val="left" w:pos="980"/>
        </w:tabs>
        <w:spacing w:after="0" w:line="240" w:lineRule="auto"/>
        <w:jc w:val="both"/>
        <w:rPr>
          <w:rFonts w:eastAsia="Times New Roman"/>
          <w:sz w:val="24"/>
          <w:szCs w:val="24"/>
        </w:rPr>
      </w:pPr>
      <w:r w:rsidRPr="00CA232D">
        <w:rPr>
          <w:rFonts w:ascii="Times New Roman" w:eastAsia="Times New Roman" w:hAnsi="Times New Roman" w:cs="Times New Roman"/>
          <w:sz w:val="24"/>
          <w:szCs w:val="24"/>
        </w:rPr>
        <w:t>Определение коэффициента трения скольжения.</w:t>
      </w:r>
    </w:p>
    <w:p w:rsidR="00CA232D" w:rsidRPr="00CA232D" w:rsidRDefault="001C41C0" w:rsidP="00E61711">
      <w:pPr>
        <w:pStyle w:val="a8"/>
        <w:numPr>
          <w:ilvl w:val="0"/>
          <w:numId w:val="163"/>
        </w:numPr>
        <w:tabs>
          <w:tab w:val="left" w:pos="980"/>
        </w:tabs>
        <w:spacing w:after="0" w:line="234" w:lineRule="auto"/>
        <w:jc w:val="both"/>
        <w:rPr>
          <w:rFonts w:eastAsia="Times New Roman"/>
          <w:sz w:val="24"/>
          <w:szCs w:val="24"/>
        </w:rPr>
      </w:pPr>
      <w:r w:rsidRPr="00CA232D">
        <w:rPr>
          <w:rFonts w:ascii="Times New Roman" w:eastAsia="Times New Roman" w:hAnsi="Times New Roman" w:cs="Times New Roman"/>
          <w:sz w:val="24"/>
          <w:szCs w:val="24"/>
        </w:rPr>
        <w:t>Определение жесткости пружины.</w:t>
      </w:r>
      <w:r w:rsidR="00CA232D">
        <w:rPr>
          <w:rFonts w:ascii="Times New Roman" w:eastAsia="Times New Roman" w:hAnsi="Times New Roman" w:cs="Times New Roman"/>
          <w:sz w:val="24"/>
          <w:szCs w:val="24"/>
        </w:rPr>
        <w:t xml:space="preserve"> </w:t>
      </w:r>
    </w:p>
    <w:p w:rsidR="00CA232D" w:rsidRPr="00CA232D" w:rsidRDefault="001C41C0" w:rsidP="00E61711">
      <w:pPr>
        <w:pStyle w:val="a8"/>
        <w:numPr>
          <w:ilvl w:val="0"/>
          <w:numId w:val="163"/>
        </w:numPr>
        <w:tabs>
          <w:tab w:val="left" w:pos="980"/>
        </w:tabs>
        <w:spacing w:after="0" w:line="240" w:lineRule="auto"/>
        <w:jc w:val="both"/>
        <w:rPr>
          <w:rFonts w:eastAsia="Times New Roman"/>
          <w:sz w:val="24"/>
          <w:szCs w:val="24"/>
        </w:rPr>
      </w:pPr>
      <w:r w:rsidRPr="00CA232D">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rsidR="001C41C0" w:rsidRPr="00CA232D" w:rsidRDefault="001C41C0" w:rsidP="00E61711">
      <w:pPr>
        <w:pStyle w:val="a8"/>
        <w:numPr>
          <w:ilvl w:val="0"/>
          <w:numId w:val="163"/>
        </w:numPr>
        <w:tabs>
          <w:tab w:val="left" w:pos="980"/>
        </w:tabs>
        <w:spacing w:after="0" w:line="240" w:lineRule="auto"/>
        <w:jc w:val="both"/>
        <w:rPr>
          <w:rFonts w:eastAsia="Times New Roman"/>
          <w:sz w:val="24"/>
          <w:szCs w:val="24"/>
        </w:rPr>
      </w:pPr>
      <w:r w:rsidRPr="00CA232D">
        <w:rPr>
          <w:rFonts w:ascii="Times New Roman" w:eastAsia="Times New Roman" w:hAnsi="Times New Roman" w:cs="Times New Roman"/>
          <w:sz w:val="24"/>
          <w:szCs w:val="24"/>
        </w:rPr>
        <w:t>Определение момента силы.</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Измерение скорости равномерного движения.</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Измерение средней скорости движения.</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Измерение ускорения равноускоренного движения.</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Определение работы и мощности.</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Определение частоты колебаний груза на пружине и нити.</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Определение относительной влажности.</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Определение количества теплоты.</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Определение удельной теплоемкости.</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Измерение работы и мощности электрического тока.</w:t>
      </w:r>
    </w:p>
    <w:p w:rsidR="001C41C0" w:rsidRPr="005C3609" w:rsidRDefault="001C41C0" w:rsidP="00E61711">
      <w:pPr>
        <w:pStyle w:val="a8"/>
        <w:numPr>
          <w:ilvl w:val="0"/>
          <w:numId w:val="163"/>
        </w:numPr>
        <w:tabs>
          <w:tab w:val="left" w:pos="980"/>
        </w:tabs>
        <w:spacing w:after="0" w:line="240" w:lineRule="auto"/>
        <w:jc w:val="both"/>
        <w:rPr>
          <w:rFonts w:eastAsia="Times New Roman"/>
          <w:sz w:val="24"/>
          <w:szCs w:val="24"/>
        </w:rPr>
      </w:pPr>
      <w:r w:rsidRPr="005C3609">
        <w:rPr>
          <w:rFonts w:ascii="Times New Roman" w:eastAsia="Times New Roman" w:hAnsi="Times New Roman" w:cs="Times New Roman"/>
          <w:sz w:val="24"/>
          <w:szCs w:val="24"/>
        </w:rPr>
        <w:t>Измерение сопротивления.</w:t>
      </w:r>
    </w:p>
    <w:p w:rsidR="00CA232D" w:rsidRPr="00CA232D" w:rsidRDefault="001C41C0" w:rsidP="00E61711">
      <w:pPr>
        <w:pStyle w:val="a8"/>
        <w:numPr>
          <w:ilvl w:val="0"/>
          <w:numId w:val="163"/>
        </w:numPr>
        <w:tabs>
          <w:tab w:val="left" w:pos="980"/>
        </w:tabs>
        <w:spacing w:after="0" w:line="234" w:lineRule="auto"/>
        <w:jc w:val="both"/>
        <w:rPr>
          <w:rFonts w:eastAsia="Times New Roman"/>
          <w:sz w:val="24"/>
          <w:szCs w:val="24"/>
        </w:rPr>
      </w:pPr>
      <w:r w:rsidRPr="00CA232D">
        <w:rPr>
          <w:rFonts w:ascii="Times New Roman" w:eastAsia="Times New Roman" w:hAnsi="Times New Roman" w:cs="Times New Roman"/>
          <w:sz w:val="24"/>
          <w:szCs w:val="24"/>
        </w:rPr>
        <w:t>Определение оптической силы линзы.</w:t>
      </w:r>
    </w:p>
    <w:p w:rsidR="00CA232D" w:rsidRPr="00CA232D" w:rsidRDefault="001C41C0" w:rsidP="00E61711">
      <w:pPr>
        <w:pStyle w:val="a8"/>
        <w:numPr>
          <w:ilvl w:val="0"/>
          <w:numId w:val="163"/>
        </w:numPr>
        <w:tabs>
          <w:tab w:val="left" w:pos="980"/>
        </w:tabs>
        <w:spacing w:after="0" w:line="234" w:lineRule="auto"/>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C41C0" w:rsidRPr="00CA232D" w:rsidRDefault="001C41C0" w:rsidP="00E61711">
      <w:pPr>
        <w:pStyle w:val="a8"/>
        <w:numPr>
          <w:ilvl w:val="0"/>
          <w:numId w:val="163"/>
        </w:numPr>
        <w:tabs>
          <w:tab w:val="left" w:pos="980"/>
        </w:tabs>
        <w:spacing w:after="0" w:line="234" w:lineRule="auto"/>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силы трения от характера поверхности, ее независимости от площади.</w:t>
      </w:r>
    </w:p>
    <w:p w:rsidR="001C41C0" w:rsidRPr="005C3609" w:rsidRDefault="001C41C0" w:rsidP="00A800BD">
      <w:pPr>
        <w:spacing w:line="19" w:lineRule="exact"/>
        <w:jc w:val="both"/>
        <w:rPr>
          <w:sz w:val="24"/>
          <w:szCs w:val="24"/>
        </w:rPr>
      </w:pPr>
    </w:p>
    <w:p w:rsidR="001C41C0" w:rsidRPr="005C3609" w:rsidRDefault="001C41C0" w:rsidP="00CA232D">
      <w:pPr>
        <w:spacing w:line="234" w:lineRule="auto"/>
        <w:ind w:left="260" w:firstLine="566"/>
        <w:jc w:val="both"/>
        <w:rPr>
          <w:sz w:val="24"/>
          <w:szCs w:val="24"/>
        </w:rPr>
      </w:pPr>
      <w:r w:rsidRPr="005C3609">
        <w:rPr>
          <w:rFonts w:ascii="Times New Roman" w:eastAsia="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A232D" w:rsidRPr="00CA232D" w:rsidRDefault="001C41C0" w:rsidP="0067269C">
      <w:pPr>
        <w:pStyle w:val="a8"/>
        <w:numPr>
          <w:ilvl w:val="0"/>
          <w:numId w:val="13"/>
        </w:numPr>
        <w:tabs>
          <w:tab w:val="left" w:pos="980"/>
        </w:tabs>
        <w:spacing w:after="0" w:line="234" w:lineRule="auto"/>
        <w:ind w:left="980" w:right="20" w:hanging="370"/>
        <w:jc w:val="both"/>
        <w:rPr>
          <w:rFonts w:eastAsia="Times New Roman"/>
          <w:sz w:val="24"/>
          <w:szCs w:val="24"/>
        </w:rPr>
      </w:pPr>
      <w:r w:rsidRPr="00CA232D">
        <w:rPr>
          <w:rFonts w:ascii="Times New Roman" w:eastAsia="Times New Roman" w:hAnsi="Times New Roman" w:cs="Times New Roman"/>
          <w:sz w:val="24"/>
          <w:szCs w:val="24"/>
        </w:rPr>
        <w:t>Наблюдение зависимости периода колебаний груза на нити от длины и независимости от массы.</w:t>
      </w:r>
    </w:p>
    <w:p w:rsidR="001C41C0" w:rsidRPr="00CA232D" w:rsidRDefault="001C41C0" w:rsidP="0067269C">
      <w:pPr>
        <w:pStyle w:val="a8"/>
        <w:numPr>
          <w:ilvl w:val="0"/>
          <w:numId w:val="13"/>
        </w:numPr>
        <w:tabs>
          <w:tab w:val="left" w:pos="980"/>
        </w:tabs>
        <w:spacing w:after="0" w:line="234" w:lineRule="auto"/>
        <w:ind w:left="980" w:right="20" w:hanging="370"/>
        <w:jc w:val="both"/>
        <w:rPr>
          <w:rFonts w:eastAsia="Times New Roman"/>
          <w:sz w:val="24"/>
          <w:szCs w:val="24"/>
        </w:rPr>
      </w:pPr>
      <w:r w:rsidRPr="00CA232D">
        <w:rPr>
          <w:rFonts w:ascii="Times New Roman" w:eastAsia="Times New Roman" w:hAnsi="Times New Roman" w:cs="Times New Roman"/>
          <w:sz w:val="24"/>
          <w:szCs w:val="24"/>
        </w:rPr>
        <w:lastRenderedPageBreak/>
        <w:t>Наблюдение зависимости периода колебаний груза на пружине от массы и жесткости.</w:t>
      </w:r>
    </w:p>
    <w:p w:rsidR="00CA232D"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Наблюдение зависимости давления газа от объема и температуры.</w:t>
      </w:r>
    </w:p>
    <w:p w:rsidR="001C41C0"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Наблюдение зависимости температуры остывающей воды от времени.</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явления взаимодействия катушки с током и магнита.</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явления электромагнитной индукции.</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Наблюдение явления отражения и преломления света.</w:t>
      </w:r>
    </w:p>
    <w:p w:rsidR="00CA232D" w:rsidRPr="00CA232D" w:rsidRDefault="001C41C0" w:rsidP="0067269C">
      <w:pPr>
        <w:numPr>
          <w:ilvl w:val="0"/>
          <w:numId w:val="13"/>
        </w:numPr>
        <w:tabs>
          <w:tab w:val="left" w:pos="980"/>
        </w:tabs>
        <w:spacing w:after="0" w:line="234" w:lineRule="auto"/>
        <w:ind w:left="980" w:hanging="370"/>
        <w:jc w:val="both"/>
        <w:rPr>
          <w:rFonts w:eastAsia="Times New Roman"/>
          <w:sz w:val="24"/>
          <w:szCs w:val="24"/>
        </w:rPr>
      </w:pPr>
      <w:r w:rsidRPr="00CA232D">
        <w:rPr>
          <w:rFonts w:ascii="Times New Roman" w:eastAsia="Times New Roman" w:hAnsi="Times New Roman" w:cs="Times New Roman"/>
          <w:sz w:val="24"/>
          <w:szCs w:val="24"/>
        </w:rPr>
        <w:t>Наблюдение явления дисперсии.</w:t>
      </w:r>
    </w:p>
    <w:p w:rsidR="00CA232D"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Обнаружение зависимости сопротивления проводника от его параметров и вещества.</w:t>
      </w:r>
    </w:p>
    <w:p w:rsidR="00CA232D" w:rsidRPr="00CA232D" w:rsidRDefault="001C41C0" w:rsidP="0067269C">
      <w:pPr>
        <w:numPr>
          <w:ilvl w:val="0"/>
          <w:numId w:val="13"/>
        </w:numPr>
        <w:tabs>
          <w:tab w:val="left" w:pos="980"/>
        </w:tabs>
        <w:spacing w:after="0" w:line="234"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веса тела в жидкости от объема погруженной части.</w:t>
      </w:r>
    </w:p>
    <w:p w:rsidR="00CA232D"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A232D" w:rsidRPr="00CA232D" w:rsidRDefault="001C41C0" w:rsidP="0067269C">
      <w:pPr>
        <w:numPr>
          <w:ilvl w:val="0"/>
          <w:numId w:val="13"/>
        </w:numPr>
        <w:tabs>
          <w:tab w:val="left" w:pos="980"/>
        </w:tabs>
        <w:spacing w:after="0" w:line="234"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массы от объема.</w:t>
      </w:r>
    </w:p>
    <w:p w:rsidR="00CA232D" w:rsidRPr="00CA232D" w:rsidRDefault="001C41C0" w:rsidP="0067269C">
      <w:pPr>
        <w:numPr>
          <w:ilvl w:val="0"/>
          <w:numId w:val="13"/>
        </w:numPr>
        <w:tabs>
          <w:tab w:val="left" w:pos="980"/>
        </w:tabs>
        <w:spacing w:after="0" w:line="234"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CA232D"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скорости от времени и пути при равноускоренном движении.</w:t>
      </w:r>
    </w:p>
    <w:p w:rsidR="001C41C0" w:rsidRPr="00CA232D"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CA232D">
        <w:rPr>
          <w:rFonts w:ascii="Times New Roman" w:eastAsia="Times New Roman" w:hAnsi="Times New Roman" w:cs="Times New Roman"/>
          <w:sz w:val="24"/>
          <w:szCs w:val="24"/>
        </w:rPr>
        <w:t>Исследование зависимости силы трения от силы давления.</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зависимости деформации пружины от силы.</w:t>
      </w:r>
    </w:p>
    <w:p w:rsidR="0084423F" w:rsidRPr="0084423F" w:rsidRDefault="001C41C0" w:rsidP="0067269C">
      <w:pPr>
        <w:numPr>
          <w:ilvl w:val="0"/>
          <w:numId w:val="13"/>
        </w:numPr>
        <w:tabs>
          <w:tab w:val="left" w:pos="980"/>
        </w:tabs>
        <w:spacing w:after="0" w:line="234" w:lineRule="auto"/>
        <w:ind w:left="980" w:hanging="370"/>
        <w:jc w:val="both"/>
        <w:rPr>
          <w:rFonts w:eastAsia="Times New Roman"/>
          <w:sz w:val="24"/>
          <w:szCs w:val="24"/>
        </w:rPr>
      </w:pPr>
      <w:r w:rsidRPr="0084423F">
        <w:rPr>
          <w:rFonts w:ascii="Times New Roman" w:eastAsia="Times New Roman" w:hAnsi="Times New Roman" w:cs="Times New Roman"/>
          <w:sz w:val="24"/>
          <w:szCs w:val="24"/>
        </w:rPr>
        <w:t>Исследование зависимости периода колебаний груза на нити от длины.</w:t>
      </w:r>
    </w:p>
    <w:p w:rsidR="0084423F" w:rsidRPr="0084423F"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84423F">
        <w:rPr>
          <w:rFonts w:ascii="Times New Roman" w:eastAsia="Times New Roman" w:hAnsi="Times New Roman" w:cs="Times New Roman"/>
          <w:sz w:val="24"/>
          <w:szCs w:val="24"/>
        </w:rPr>
        <w:t>Исследование зависимости периода колебаний груза на пружине от жесткости и массы.</w:t>
      </w:r>
    </w:p>
    <w:p w:rsidR="001C41C0" w:rsidRPr="0084423F"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84423F">
        <w:rPr>
          <w:rFonts w:ascii="Times New Roman" w:eastAsia="Times New Roman" w:hAnsi="Times New Roman" w:cs="Times New Roman"/>
          <w:sz w:val="24"/>
          <w:szCs w:val="24"/>
        </w:rPr>
        <w:t>Исследование зависимости силы тока через проводник от напряжения.</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зависимости силы тока через лампочку от напряжения.</w:t>
      </w:r>
    </w:p>
    <w:p w:rsidR="001C41C0" w:rsidRPr="005C3609" w:rsidRDefault="001C41C0" w:rsidP="0067269C">
      <w:pPr>
        <w:numPr>
          <w:ilvl w:val="0"/>
          <w:numId w:val="13"/>
        </w:numPr>
        <w:tabs>
          <w:tab w:val="left" w:pos="980"/>
        </w:tabs>
        <w:spacing w:after="0" w:line="240" w:lineRule="auto"/>
        <w:ind w:left="980" w:hanging="370"/>
        <w:jc w:val="both"/>
        <w:rPr>
          <w:rFonts w:eastAsia="Times New Roman"/>
          <w:sz w:val="24"/>
          <w:szCs w:val="24"/>
        </w:rPr>
      </w:pPr>
      <w:r w:rsidRPr="005C3609">
        <w:rPr>
          <w:rFonts w:ascii="Times New Roman" w:eastAsia="Times New Roman" w:hAnsi="Times New Roman" w:cs="Times New Roman"/>
          <w:sz w:val="24"/>
          <w:szCs w:val="24"/>
        </w:rPr>
        <w:t>Исследование зависимости угла преломления от угла падения.</w:t>
      </w:r>
    </w:p>
    <w:p w:rsidR="001C41C0" w:rsidRPr="005C3609" w:rsidRDefault="001C41C0" w:rsidP="00A800BD">
      <w:pPr>
        <w:spacing w:line="17" w:lineRule="exact"/>
        <w:jc w:val="both"/>
        <w:rPr>
          <w:sz w:val="24"/>
          <w:szCs w:val="24"/>
        </w:rPr>
      </w:pPr>
    </w:p>
    <w:p w:rsidR="001C41C0" w:rsidRPr="005C3609" w:rsidRDefault="001C41C0" w:rsidP="0084423F">
      <w:pPr>
        <w:spacing w:line="234" w:lineRule="auto"/>
        <w:ind w:left="260" w:firstLine="566"/>
        <w:jc w:val="both"/>
        <w:rPr>
          <w:sz w:val="24"/>
          <w:szCs w:val="24"/>
        </w:rPr>
      </w:pPr>
      <w:r w:rsidRPr="005C3609">
        <w:rPr>
          <w:rFonts w:ascii="Times New Roman" w:eastAsia="Times New Roman" w:hAnsi="Times New Roman" w:cs="Times New Roman"/>
          <w:b/>
          <w:bCs/>
          <w:sz w:val="24"/>
          <w:szCs w:val="24"/>
        </w:rPr>
        <w:t>Проверка заданных предположений (прямые измерения физических величин и сравнение заданных</w:t>
      </w:r>
      <w:r w:rsidR="004A71FB"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соотношений между ними). Проверка гипотез</w:t>
      </w:r>
    </w:p>
    <w:p w:rsidR="001C41C0" w:rsidRPr="005C3609" w:rsidRDefault="001C41C0" w:rsidP="00E61711">
      <w:pPr>
        <w:pStyle w:val="a8"/>
        <w:numPr>
          <w:ilvl w:val="0"/>
          <w:numId w:val="164"/>
        </w:numPr>
        <w:tabs>
          <w:tab w:val="left" w:pos="980"/>
        </w:tabs>
        <w:spacing w:after="0" w:line="226" w:lineRule="auto"/>
        <w:ind w:left="1080" w:right="20"/>
        <w:jc w:val="both"/>
        <w:rPr>
          <w:rFonts w:ascii="Symbol" w:eastAsia="Symbol" w:hAnsi="Symbol" w:cs="Symbol"/>
          <w:sz w:val="24"/>
          <w:szCs w:val="24"/>
        </w:rPr>
      </w:pPr>
      <w:r w:rsidRPr="005C3609">
        <w:rPr>
          <w:rFonts w:ascii="Times New Roman" w:eastAsia="Times New Roman" w:hAnsi="Times New Roman" w:cs="Times New Roman"/>
          <w:sz w:val="24"/>
          <w:szCs w:val="24"/>
        </w:rPr>
        <w:t>Проверка гипотезы о линейной зависимости длины столбика жидкости в трубке от температуры.</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E61711">
      <w:pPr>
        <w:pStyle w:val="a8"/>
        <w:numPr>
          <w:ilvl w:val="0"/>
          <w:numId w:val="164"/>
        </w:numPr>
        <w:tabs>
          <w:tab w:val="left" w:pos="980"/>
        </w:tabs>
        <w:spacing w:after="0" w:line="226"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E61711">
      <w:pPr>
        <w:pStyle w:val="a8"/>
        <w:numPr>
          <w:ilvl w:val="0"/>
          <w:numId w:val="164"/>
        </w:numPr>
        <w:tabs>
          <w:tab w:val="left" w:pos="980"/>
        </w:tabs>
        <w:spacing w:after="0" w:line="226"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C41C0" w:rsidRPr="005C3609" w:rsidRDefault="001C41C0" w:rsidP="00A800BD">
      <w:pPr>
        <w:spacing w:line="1" w:lineRule="exact"/>
        <w:jc w:val="both"/>
        <w:rPr>
          <w:rFonts w:ascii="Symbol" w:eastAsia="Symbol" w:hAnsi="Symbol" w:cs="Symbol"/>
          <w:sz w:val="24"/>
          <w:szCs w:val="24"/>
        </w:rPr>
      </w:pPr>
    </w:p>
    <w:p w:rsidR="001C41C0" w:rsidRPr="005C3609" w:rsidRDefault="001C41C0" w:rsidP="00E61711">
      <w:pPr>
        <w:pStyle w:val="a8"/>
        <w:numPr>
          <w:ilvl w:val="0"/>
          <w:numId w:val="164"/>
        </w:numPr>
        <w:tabs>
          <w:tab w:val="left" w:pos="980"/>
        </w:tabs>
        <w:spacing w:after="0" w:line="240"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Проверка правила сложения токов на двух параллельно включенных резисторов.</w:t>
      </w:r>
    </w:p>
    <w:p w:rsidR="001C41C0" w:rsidRPr="005C3609" w:rsidRDefault="001C41C0" w:rsidP="00A800BD">
      <w:pPr>
        <w:spacing w:line="2" w:lineRule="exact"/>
        <w:jc w:val="both"/>
        <w:rPr>
          <w:rFonts w:ascii="Symbol" w:eastAsia="Symbol" w:hAnsi="Symbol" w:cs="Symbol"/>
          <w:sz w:val="24"/>
          <w:szCs w:val="24"/>
        </w:rPr>
      </w:pPr>
    </w:p>
    <w:p w:rsidR="001C41C0" w:rsidRPr="005C3609" w:rsidRDefault="001C41C0" w:rsidP="00A800BD">
      <w:pPr>
        <w:ind w:left="820"/>
        <w:jc w:val="both"/>
        <w:rPr>
          <w:rFonts w:ascii="Symbol" w:eastAsia="Symbol" w:hAnsi="Symbol" w:cs="Symbol"/>
          <w:sz w:val="24"/>
          <w:szCs w:val="24"/>
        </w:rPr>
      </w:pPr>
      <w:r w:rsidRPr="005C3609">
        <w:rPr>
          <w:rFonts w:ascii="Times New Roman" w:eastAsia="Times New Roman" w:hAnsi="Times New Roman" w:cs="Times New Roman"/>
          <w:b/>
          <w:bCs/>
          <w:sz w:val="24"/>
          <w:szCs w:val="24"/>
        </w:rPr>
        <w:t>Знакомство с техническими устройствами и их конструирование</w:t>
      </w:r>
    </w:p>
    <w:p w:rsidR="0084423F" w:rsidRPr="0084423F" w:rsidRDefault="001C41C0" w:rsidP="00E61711">
      <w:pPr>
        <w:pStyle w:val="a8"/>
        <w:numPr>
          <w:ilvl w:val="0"/>
          <w:numId w:val="165"/>
        </w:numPr>
        <w:tabs>
          <w:tab w:val="left" w:pos="980"/>
        </w:tabs>
        <w:spacing w:after="0" w:line="240" w:lineRule="auto"/>
        <w:ind w:left="1080"/>
        <w:jc w:val="both"/>
        <w:rPr>
          <w:rFonts w:ascii="Symbol" w:eastAsia="Symbol" w:hAnsi="Symbol" w:cs="Symbol"/>
          <w:sz w:val="24"/>
          <w:szCs w:val="24"/>
        </w:rPr>
      </w:pPr>
      <w:r w:rsidRPr="0084423F">
        <w:rPr>
          <w:rFonts w:ascii="Times New Roman" w:eastAsia="Times New Roman" w:hAnsi="Times New Roman" w:cs="Times New Roman"/>
          <w:sz w:val="24"/>
          <w:szCs w:val="24"/>
        </w:rPr>
        <w:t>Конструирование наклонной плоскости с заданным значением КПД.</w:t>
      </w:r>
    </w:p>
    <w:p w:rsidR="001C41C0" w:rsidRPr="0084423F" w:rsidRDefault="001C41C0" w:rsidP="00E61711">
      <w:pPr>
        <w:pStyle w:val="a8"/>
        <w:numPr>
          <w:ilvl w:val="0"/>
          <w:numId w:val="165"/>
        </w:numPr>
        <w:tabs>
          <w:tab w:val="left" w:pos="980"/>
        </w:tabs>
        <w:spacing w:after="0" w:line="240" w:lineRule="auto"/>
        <w:ind w:left="1080"/>
        <w:jc w:val="both"/>
        <w:rPr>
          <w:rFonts w:ascii="Symbol" w:eastAsia="Symbol" w:hAnsi="Symbol" w:cs="Symbol"/>
          <w:sz w:val="24"/>
          <w:szCs w:val="24"/>
        </w:rPr>
      </w:pPr>
      <w:r w:rsidRPr="0084423F">
        <w:rPr>
          <w:rFonts w:ascii="Times New Roman" w:eastAsia="Times New Roman" w:hAnsi="Times New Roman" w:cs="Times New Roman"/>
          <w:sz w:val="24"/>
          <w:szCs w:val="24"/>
        </w:rPr>
        <w:t>Конструирование ареометра и испытание его работы.</w:t>
      </w:r>
    </w:p>
    <w:p w:rsidR="001C41C0" w:rsidRPr="005C3609" w:rsidRDefault="001C41C0" w:rsidP="00E61711">
      <w:pPr>
        <w:pStyle w:val="a8"/>
        <w:numPr>
          <w:ilvl w:val="0"/>
          <w:numId w:val="165"/>
        </w:numPr>
        <w:tabs>
          <w:tab w:val="left" w:pos="980"/>
        </w:tabs>
        <w:spacing w:after="0" w:line="239"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Сборка электрической цепи и измерение силы тока в ее различных участках.</w:t>
      </w:r>
    </w:p>
    <w:p w:rsidR="001C41C0" w:rsidRPr="005C3609" w:rsidRDefault="001C41C0" w:rsidP="00E61711">
      <w:pPr>
        <w:pStyle w:val="a8"/>
        <w:numPr>
          <w:ilvl w:val="0"/>
          <w:numId w:val="165"/>
        </w:numPr>
        <w:tabs>
          <w:tab w:val="left" w:pos="980"/>
        </w:tabs>
        <w:spacing w:after="0" w:line="239"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Сборка электромагнита и испытание его действия.</w:t>
      </w:r>
    </w:p>
    <w:p w:rsidR="001C41C0" w:rsidRPr="005C3609" w:rsidRDefault="001C41C0" w:rsidP="00E61711">
      <w:pPr>
        <w:pStyle w:val="a8"/>
        <w:numPr>
          <w:ilvl w:val="0"/>
          <w:numId w:val="165"/>
        </w:numPr>
        <w:tabs>
          <w:tab w:val="left" w:pos="980"/>
        </w:tabs>
        <w:spacing w:after="0" w:line="239"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электрического двигателя постоянного тока (на модели).</w:t>
      </w:r>
    </w:p>
    <w:p w:rsidR="001C41C0" w:rsidRPr="005C3609" w:rsidRDefault="001C41C0" w:rsidP="00E61711">
      <w:pPr>
        <w:pStyle w:val="a8"/>
        <w:numPr>
          <w:ilvl w:val="0"/>
          <w:numId w:val="165"/>
        </w:numPr>
        <w:tabs>
          <w:tab w:val="left" w:pos="980"/>
        </w:tabs>
        <w:spacing w:after="0" w:line="239" w:lineRule="auto"/>
        <w:ind w:left="1080"/>
        <w:rPr>
          <w:rFonts w:ascii="Symbol" w:eastAsia="Symbol" w:hAnsi="Symbol" w:cs="Symbol"/>
          <w:sz w:val="24"/>
          <w:szCs w:val="24"/>
        </w:rPr>
      </w:pPr>
      <w:r w:rsidRPr="005C3609">
        <w:rPr>
          <w:rFonts w:ascii="Times New Roman" w:eastAsia="Times New Roman" w:hAnsi="Times New Roman" w:cs="Times New Roman"/>
          <w:sz w:val="24"/>
          <w:szCs w:val="24"/>
        </w:rPr>
        <w:t>Конструирование электродвигателя.</w:t>
      </w:r>
    </w:p>
    <w:p w:rsidR="0084423F" w:rsidRPr="0084423F" w:rsidRDefault="001C41C0" w:rsidP="00E61711">
      <w:pPr>
        <w:pStyle w:val="a8"/>
        <w:numPr>
          <w:ilvl w:val="0"/>
          <w:numId w:val="165"/>
        </w:numPr>
        <w:tabs>
          <w:tab w:val="left" w:pos="980"/>
        </w:tabs>
        <w:spacing w:after="0" w:line="240" w:lineRule="auto"/>
        <w:ind w:left="1080"/>
        <w:jc w:val="both"/>
        <w:rPr>
          <w:rFonts w:ascii="Symbol" w:eastAsia="Symbol" w:hAnsi="Symbol" w:cs="Symbol"/>
          <w:sz w:val="24"/>
          <w:szCs w:val="24"/>
        </w:rPr>
      </w:pPr>
      <w:r w:rsidRPr="0084423F">
        <w:rPr>
          <w:rFonts w:ascii="Times New Roman" w:eastAsia="Times New Roman" w:hAnsi="Times New Roman" w:cs="Times New Roman"/>
          <w:sz w:val="24"/>
          <w:szCs w:val="24"/>
        </w:rPr>
        <w:t>Конструирование модели телескопа.</w:t>
      </w:r>
    </w:p>
    <w:p w:rsidR="001C41C0" w:rsidRPr="0084423F" w:rsidRDefault="001C41C0" w:rsidP="00E61711">
      <w:pPr>
        <w:pStyle w:val="a8"/>
        <w:numPr>
          <w:ilvl w:val="0"/>
          <w:numId w:val="165"/>
        </w:numPr>
        <w:tabs>
          <w:tab w:val="left" w:pos="980"/>
        </w:tabs>
        <w:spacing w:after="0" w:line="240" w:lineRule="auto"/>
        <w:ind w:left="1080"/>
        <w:jc w:val="both"/>
        <w:rPr>
          <w:rFonts w:ascii="Symbol" w:eastAsia="Symbol" w:hAnsi="Symbol" w:cs="Symbol"/>
          <w:sz w:val="24"/>
          <w:szCs w:val="24"/>
        </w:rPr>
      </w:pPr>
      <w:r w:rsidRPr="0084423F">
        <w:rPr>
          <w:rFonts w:ascii="Times New Roman" w:eastAsia="Times New Roman" w:hAnsi="Times New Roman" w:cs="Times New Roman"/>
          <w:sz w:val="24"/>
          <w:szCs w:val="24"/>
        </w:rPr>
        <w:t>Конструирование модели лодки с заданной грузоподъемностью.</w:t>
      </w:r>
    </w:p>
    <w:p w:rsidR="001C41C0" w:rsidRPr="005C3609" w:rsidRDefault="001C41C0" w:rsidP="00E61711">
      <w:pPr>
        <w:pStyle w:val="a8"/>
        <w:numPr>
          <w:ilvl w:val="0"/>
          <w:numId w:val="165"/>
        </w:numPr>
        <w:tabs>
          <w:tab w:val="left" w:pos="980"/>
        </w:tabs>
        <w:spacing w:after="0" w:line="240"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t>Оценка своего зрения и подбор очков.</w:t>
      </w:r>
    </w:p>
    <w:p w:rsidR="0084423F" w:rsidRPr="0084423F" w:rsidRDefault="001C41C0" w:rsidP="00E61711">
      <w:pPr>
        <w:pStyle w:val="a8"/>
        <w:numPr>
          <w:ilvl w:val="0"/>
          <w:numId w:val="165"/>
        </w:numPr>
        <w:tabs>
          <w:tab w:val="left" w:pos="980"/>
        </w:tabs>
        <w:spacing w:after="0" w:line="239" w:lineRule="auto"/>
        <w:ind w:left="1080"/>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Конструирование простейшего генератора.</w:t>
      </w:r>
    </w:p>
    <w:p w:rsidR="0084423F" w:rsidRPr="0084423F" w:rsidRDefault="001C41C0" w:rsidP="00E61711">
      <w:pPr>
        <w:pStyle w:val="a8"/>
        <w:numPr>
          <w:ilvl w:val="0"/>
          <w:numId w:val="165"/>
        </w:numPr>
        <w:tabs>
          <w:tab w:val="left" w:pos="980"/>
        </w:tabs>
        <w:spacing w:after="0" w:line="239" w:lineRule="auto"/>
        <w:ind w:left="1080"/>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свойств изображения в линзах.</w:t>
      </w:r>
    </w:p>
    <w:p w:rsidR="004A71FB" w:rsidRPr="005C3609" w:rsidRDefault="004A71FB" w:rsidP="0084423F">
      <w:pPr>
        <w:pStyle w:val="a8"/>
        <w:tabs>
          <w:tab w:val="left" w:pos="980"/>
        </w:tabs>
        <w:spacing w:after="0" w:line="267" w:lineRule="auto"/>
        <w:ind w:left="1428" w:right="400"/>
        <w:jc w:val="center"/>
        <w:rPr>
          <w:rFonts w:ascii="Calibri" w:eastAsia="Times New Roman" w:hAnsi="Calibri" w:cs="Times New Roman"/>
          <w:sz w:val="24"/>
          <w:szCs w:val="24"/>
        </w:rPr>
      </w:pPr>
      <w:r w:rsidRPr="0084423F">
        <w:rPr>
          <w:rFonts w:ascii="Times New Roman" w:eastAsia="Times New Roman" w:hAnsi="Times New Roman" w:cs="Times New Roman"/>
          <w:b/>
          <w:bCs/>
          <w:sz w:val="24"/>
          <w:szCs w:val="24"/>
        </w:rPr>
        <w:t>Примерное распределение основного содержания учебного предмета «Физика» по разделам программы и классам</w:t>
      </w:r>
    </w:p>
    <w:p w:rsidR="004A71FB" w:rsidRPr="005C3609" w:rsidRDefault="004A71FB" w:rsidP="00E61711">
      <w:pPr>
        <w:pStyle w:val="a8"/>
        <w:numPr>
          <w:ilvl w:val="0"/>
          <w:numId w:val="166"/>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4A71FB" w:rsidRPr="005C3609" w:rsidRDefault="004A71FB" w:rsidP="004A71FB">
      <w:pPr>
        <w:spacing w:line="47" w:lineRule="exact"/>
        <w:jc w:val="both"/>
        <w:rPr>
          <w:rFonts w:ascii="Calibri" w:eastAsia="Times New Roman" w:hAnsi="Calibri" w:cs="Times New Roman"/>
          <w:b/>
          <w:bCs/>
          <w:sz w:val="24"/>
          <w:szCs w:val="24"/>
        </w:rPr>
      </w:pPr>
    </w:p>
    <w:p w:rsidR="004A71FB" w:rsidRPr="005C3609" w:rsidRDefault="004A71FB" w:rsidP="004A71FB">
      <w:pPr>
        <w:ind w:left="70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Введение</w:t>
      </w:r>
    </w:p>
    <w:p w:rsidR="004A71FB" w:rsidRPr="005C3609" w:rsidRDefault="004A71FB" w:rsidP="0084423F">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длинны, времени, температуры. Физические приборы. Международная система единиц. Точность и погрешность измерений. Физика и техника.</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Первоначальные сведения о строении вещества</w:t>
      </w:r>
    </w:p>
    <w:p w:rsidR="004A71FB" w:rsidRPr="005C3609" w:rsidRDefault="004A71FB" w:rsidP="0084423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Взаимодействия тел</w:t>
      </w:r>
    </w:p>
    <w:p w:rsidR="004A71FB" w:rsidRPr="005C3609" w:rsidRDefault="004A71FB" w:rsidP="0084423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 ела. Плотность вещества. Сила. 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вдоль одной прямой. Равнодействующая двух сил. Сила трения. Физическая природа небесных тел Солнечной системы.</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Давление твердых тел, жидкостей и газов</w:t>
      </w:r>
    </w:p>
    <w:p w:rsidR="004A71FB" w:rsidRPr="005C3609" w:rsidRDefault="004A71FB" w:rsidP="0084423F">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Давление. Давление твердых тел. Давление газа. Объяснение давления на основе молекулярно-кинетических представлений. Передача давления жидкостями и газами.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Работа и мощность. Энергия</w:t>
      </w:r>
    </w:p>
    <w:p w:rsidR="004A71FB" w:rsidRPr="005C3609" w:rsidRDefault="004A71FB" w:rsidP="0084423F">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4A71FB" w:rsidRPr="005C3609" w:rsidRDefault="004A71FB" w:rsidP="00E61711">
      <w:pPr>
        <w:pStyle w:val="a8"/>
        <w:numPr>
          <w:ilvl w:val="0"/>
          <w:numId w:val="166"/>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4A71FB" w:rsidRPr="005C3609" w:rsidRDefault="004A71FB" w:rsidP="004A71FB">
      <w:pPr>
        <w:spacing w:line="48" w:lineRule="exact"/>
        <w:jc w:val="both"/>
        <w:rPr>
          <w:rFonts w:ascii="Calibri" w:eastAsia="Times New Roman" w:hAnsi="Calibri" w:cs="Times New Roman"/>
          <w:sz w:val="24"/>
          <w:szCs w:val="24"/>
        </w:rPr>
      </w:pP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Тепловые явления</w:t>
      </w:r>
    </w:p>
    <w:p w:rsidR="004A71FB" w:rsidRPr="005C3609" w:rsidRDefault="004A71FB" w:rsidP="004A71FB">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Тепловое движение. Температура. Внутренняя энергия. Способы изменения внутренней энергии тела. Теплопроводность. Конвекция. Излучение. Количество теплоты. Единицы количества теплоты. Удельная теплоемкость. Расчет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энергии в механических и тепловых процессах.</w:t>
      </w:r>
    </w:p>
    <w:p w:rsidR="004A71FB" w:rsidRPr="005C3609" w:rsidRDefault="004A71FB" w:rsidP="004A71FB">
      <w:pPr>
        <w:spacing w:line="11" w:lineRule="exact"/>
        <w:jc w:val="both"/>
        <w:rPr>
          <w:rFonts w:ascii="Calibri" w:eastAsia="Times New Roman" w:hAnsi="Calibri" w:cs="Times New Roman"/>
          <w:sz w:val="24"/>
          <w:szCs w:val="24"/>
        </w:rPr>
      </w:pP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Изменение агрегатных состояний вещества</w:t>
      </w:r>
    </w:p>
    <w:p w:rsidR="004A71FB" w:rsidRPr="005C3609" w:rsidRDefault="004A71FB" w:rsidP="0084423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ее при конденсации пара. Кипение. Влажность воздуха. Способы определения влажности воздуха. Удельная теплота парообразования и конденсации. Работа газа и пара при расширении. Двигатель внутреннего сгорания. Паровая турбина. КПД теплового двигателя.</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Электрические явления</w:t>
      </w:r>
    </w:p>
    <w:p w:rsidR="004A71FB" w:rsidRPr="005C3609" w:rsidRDefault="004A71FB" w:rsidP="0084423F">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Электризация тел при соприкосновении. Взаимодействие заряженных тел. Два рода зарядов. Электроскоп. Проводники и непроводники электричества. Электрическое поле</w:t>
      </w:r>
      <w:r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sz w:val="24"/>
          <w:szCs w:val="24"/>
        </w:rPr>
        <w:t xml:space="preserve"> Делимость электрического заряда. Электрон. Строение атомов. Объяснение электрических явлений. Электрический ток. Источники электрического тока. Электрическая цепь и ее составные части. Электрический ток в металлах. Действие электрического тока. Направление электрического тока. Сила тока. Единицы силы тока. Амперметр. Измерение силы тока. Электрическое напряжение. Вольтметр. Измерение напряжения. Зависимость силы тока от напряжения. Электрическое сопротивление проводников.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Работа электрического тока. Мощность электрического тока. Единицы работы электрического тока, применяемые на практике. Нагревание проводников электрическим током. Закон Джоуля – Ленца. Лампа накаливания. Электронагревательные приборы. Короткое замыкание. Предохранители.</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Электромагнитные явления</w:t>
      </w:r>
    </w:p>
    <w:p w:rsidR="004A71FB" w:rsidRPr="005C3609" w:rsidRDefault="004A71FB" w:rsidP="0084423F">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Магнитное поле. Магнитное поле прямого тока. Магнитные линии. Магнитное поле катушки с током. Электромагниты.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Световые явления</w:t>
      </w:r>
    </w:p>
    <w:p w:rsidR="0084423F" w:rsidRDefault="004A71FB" w:rsidP="0084423F">
      <w:pPr>
        <w:spacing w:line="273"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Источники света. Распространение света. Луч. Закон отражения света. Видимое движение светил. Отражение света. Закон отражения света. Плоское зеркало. </w:t>
      </w:r>
      <w:r w:rsidRPr="005C3609">
        <w:rPr>
          <w:rFonts w:ascii="Times New Roman" w:eastAsia="Times New Roman" w:hAnsi="Times New Roman" w:cs="Times New Roman"/>
          <w:sz w:val="24"/>
          <w:szCs w:val="24"/>
        </w:rPr>
        <w:lastRenderedPageBreak/>
        <w:t>Преломление света. Закон преломления света. Линза. Оптическая сила линзы. Изображения, даваемые линзой. Глаз и зрение. Близорукость и дальнозоркость. Очки.</w:t>
      </w:r>
    </w:p>
    <w:p w:rsidR="004A71FB" w:rsidRPr="005C3609" w:rsidRDefault="0084423F" w:rsidP="0084423F">
      <w:pPr>
        <w:spacing w:line="273" w:lineRule="auto"/>
        <w:ind w:right="400" w:firstLine="708"/>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9 </w:t>
      </w:r>
      <w:r w:rsidR="004A71FB" w:rsidRPr="005C3609">
        <w:rPr>
          <w:rFonts w:ascii="Times New Roman" w:eastAsia="Times New Roman" w:hAnsi="Times New Roman" w:cs="Times New Roman"/>
          <w:b/>
          <w:bCs/>
          <w:sz w:val="24"/>
          <w:szCs w:val="24"/>
        </w:rPr>
        <w:t>класс</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Законы взаимодействия и движения тел</w:t>
      </w:r>
    </w:p>
    <w:p w:rsidR="004A71FB" w:rsidRPr="005C3609" w:rsidRDefault="004A71FB" w:rsidP="0084423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A71FB" w:rsidRPr="005C3609" w:rsidRDefault="004A71FB" w:rsidP="0084423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Механическое колебание и волны. Звук</w:t>
      </w:r>
    </w:p>
    <w:p w:rsidR="004A71FB" w:rsidRPr="005C3609" w:rsidRDefault="004A71FB" w:rsidP="0084423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4A71FB" w:rsidRPr="005C3609" w:rsidRDefault="004A71FB" w:rsidP="004A71FB">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Электромагнитное поле</w:t>
      </w:r>
    </w:p>
    <w:p w:rsidR="004A71FB" w:rsidRPr="005C3609" w:rsidRDefault="004A71FB" w:rsidP="0084423F">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w:t>
      </w:r>
    </w:p>
    <w:p w:rsidR="004A71FB" w:rsidRPr="005C3609" w:rsidRDefault="004A71FB" w:rsidP="0084423F">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4A71FB" w:rsidRPr="005C3609" w:rsidRDefault="004A71FB" w:rsidP="0084423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Строение атома и атомного ядра</w:t>
      </w:r>
    </w:p>
    <w:p w:rsidR="004A71FB" w:rsidRPr="005C3609" w:rsidRDefault="004A71FB" w:rsidP="0084423F">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A71FB" w:rsidRPr="005C3609" w:rsidRDefault="004A71FB" w:rsidP="0084423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Строение и эволюция Вселенной</w:t>
      </w:r>
    </w:p>
    <w:p w:rsidR="001C41C0" w:rsidRPr="005C3609" w:rsidRDefault="004A71FB" w:rsidP="0084423F">
      <w:pPr>
        <w:spacing w:line="271" w:lineRule="auto"/>
        <w:ind w:left="1" w:right="400" w:firstLine="708"/>
        <w:jc w:val="both"/>
        <w:rPr>
          <w:sz w:val="24"/>
          <w:szCs w:val="24"/>
        </w:rPr>
      </w:pPr>
      <w:r w:rsidRPr="005C3609">
        <w:rPr>
          <w:rFonts w:ascii="Times New Roman" w:eastAsia="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rsidR="001C41C0" w:rsidRPr="00D45F48" w:rsidRDefault="001C41C0" w:rsidP="00967A15">
      <w:pPr>
        <w:pStyle w:val="4"/>
        <w:rPr>
          <w:rFonts w:ascii="Times New Roman" w:hAnsi="Times New Roman" w:cs="Times New Roman"/>
          <w:i w:val="0"/>
          <w:color w:val="000000" w:themeColor="text1"/>
          <w:sz w:val="24"/>
          <w:szCs w:val="24"/>
        </w:rPr>
      </w:pPr>
      <w:bookmarkStart w:id="153" w:name="_Toc89731023"/>
      <w:r w:rsidRPr="00D45F48">
        <w:rPr>
          <w:rFonts w:ascii="Times New Roman" w:eastAsia="Times New Roman" w:hAnsi="Times New Roman" w:cs="Times New Roman"/>
          <w:i w:val="0"/>
          <w:color w:val="000000" w:themeColor="text1"/>
          <w:sz w:val="24"/>
          <w:szCs w:val="24"/>
        </w:rPr>
        <w:t>2.2.2.1</w:t>
      </w:r>
      <w:r w:rsidR="00D45F48" w:rsidRPr="00D45F48">
        <w:rPr>
          <w:rFonts w:ascii="Times New Roman" w:eastAsia="Times New Roman" w:hAnsi="Times New Roman" w:cs="Times New Roman"/>
          <w:i w:val="0"/>
          <w:color w:val="000000" w:themeColor="text1"/>
          <w:sz w:val="24"/>
          <w:szCs w:val="24"/>
        </w:rPr>
        <w:t>3</w:t>
      </w:r>
      <w:r w:rsidRPr="00D45F48">
        <w:rPr>
          <w:rFonts w:ascii="Times New Roman" w:eastAsia="Times New Roman" w:hAnsi="Times New Roman" w:cs="Times New Roman"/>
          <w:i w:val="0"/>
          <w:color w:val="000000" w:themeColor="text1"/>
          <w:sz w:val="24"/>
          <w:szCs w:val="24"/>
        </w:rPr>
        <w:t>. Биология</w:t>
      </w:r>
      <w:bookmarkEnd w:id="153"/>
    </w:p>
    <w:p w:rsidR="001C41C0" w:rsidRPr="005C3609" w:rsidRDefault="001C41C0" w:rsidP="00A800BD">
      <w:pPr>
        <w:spacing w:line="7" w:lineRule="exact"/>
        <w:jc w:val="both"/>
        <w:rPr>
          <w:sz w:val="24"/>
          <w:szCs w:val="24"/>
        </w:rPr>
      </w:pP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4A71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Живые организмы.</w:t>
      </w:r>
    </w:p>
    <w:p w:rsidR="001C41C0" w:rsidRPr="005C3609" w:rsidRDefault="001C41C0" w:rsidP="0084423F">
      <w:pPr>
        <w:spacing w:line="235" w:lineRule="auto"/>
        <w:ind w:left="820"/>
        <w:jc w:val="both"/>
        <w:rPr>
          <w:sz w:val="24"/>
          <w:szCs w:val="24"/>
        </w:rPr>
      </w:pPr>
      <w:r w:rsidRPr="005C3609">
        <w:rPr>
          <w:rFonts w:ascii="Times New Roman" w:eastAsia="Times New Roman" w:hAnsi="Times New Roman" w:cs="Times New Roman"/>
          <w:b/>
          <w:bCs/>
          <w:sz w:val="24"/>
          <w:szCs w:val="24"/>
        </w:rPr>
        <w:t>Биология – наука о живых организмах</w:t>
      </w:r>
      <w:r w:rsidRPr="005C3609">
        <w:rPr>
          <w:rFonts w:ascii="Times New Roman" w:eastAsia="Times New Roman" w:hAnsi="Times New Roman" w:cs="Times New Roman"/>
          <w:sz w:val="24"/>
          <w:szCs w:val="24"/>
        </w:rPr>
        <w:t>.</w:t>
      </w:r>
    </w:p>
    <w:p w:rsidR="001C41C0" w:rsidRPr="005C3609" w:rsidRDefault="001C41C0" w:rsidP="00A800BD">
      <w:pPr>
        <w:spacing w:line="237" w:lineRule="auto"/>
        <w:ind w:left="260" w:firstLine="566"/>
        <w:jc w:val="both"/>
        <w:rPr>
          <w:sz w:val="24"/>
          <w:szCs w:val="24"/>
        </w:rPr>
      </w:pPr>
      <w:r w:rsidRPr="005C3609">
        <w:rPr>
          <w:rFonts w:ascii="Times New Roman" w:eastAsia="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w:t>
      </w:r>
      <w:r w:rsidRPr="005C3609">
        <w:rPr>
          <w:rFonts w:ascii="Times New Roman" w:eastAsia="Times New Roman" w:hAnsi="Times New Roman" w:cs="Times New Roman"/>
          <w:sz w:val="24"/>
          <w:szCs w:val="24"/>
        </w:rPr>
        <w:lastRenderedPageBreak/>
        <w:t>биологических объектов. Правила работы в кабинете биологии, с биологическими приборами и инструментами.</w:t>
      </w:r>
    </w:p>
    <w:p w:rsidR="001C41C0" w:rsidRPr="005C3609" w:rsidRDefault="001C41C0" w:rsidP="00EC6ADD">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w:t>
      </w:r>
      <w:r w:rsidR="00EC6ADD"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изменчивость) их проявление у растений, животных, грибов и бактерий.</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Клеточное строение организмов</w:t>
      </w:r>
      <w:r w:rsidRPr="005C3609">
        <w:rPr>
          <w:rFonts w:ascii="Times New Roman" w:eastAsia="Times New Roman" w:hAnsi="Times New Roman" w:cs="Times New Roman"/>
          <w:sz w:val="24"/>
          <w:szCs w:val="24"/>
        </w:rPr>
        <w:t>.</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Клетка–основа строения и</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жизнедеятельности организмов. История изучения клетки.</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Многообразие организмов.</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организмы. Основные царства живой природы.</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Среды жизни.</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Царство Растения.</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Органы цветкового растения</w:t>
      </w:r>
      <w:r w:rsidRPr="005C3609">
        <w:rPr>
          <w:rFonts w:ascii="Times New Roman" w:eastAsia="Times New Roman" w:hAnsi="Times New Roman" w:cs="Times New Roman"/>
          <w:sz w:val="24"/>
          <w:szCs w:val="24"/>
        </w:rPr>
        <w:t>.</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Семя. Строение семени.</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Микроскопическое строение растений</w:t>
      </w:r>
      <w:r w:rsidRPr="005C3609">
        <w:rPr>
          <w:rFonts w:ascii="Times New Roman" w:eastAsia="Times New Roman" w:hAnsi="Times New Roman" w:cs="Times New Roman"/>
          <w:sz w:val="24"/>
          <w:szCs w:val="24"/>
        </w:rPr>
        <w:t>.</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Жизнедеятельность цветковых растений</w:t>
      </w:r>
      <w:r w:rsidRPr="005C3609">
        <w:rPr>
          <w:rFonts w:ascii="Times New Roman" w:eastAsia="Times New Roman" w:hAnsi="Times New Roman" w:cs="Times New Roman"/>
          <w:sz w:val="24"/>
          <w:szCs w:val="24"/>
        </w:rPr>
        <w:t>.</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w:t>
      </w:r>
      <w:r w:rsidRPr="005C3609">
        <w:rPr>
          <w:rFonts w:ascii="Times New Roman" w:eastAsia="Times New Roman" w:hAnsi="Times New Roman" w:cs="Times New Roman"/>
          <w:sz w:val="24"/>
          <w:szCs w:val="24"/>
        </w:rPr>
        <w:lastRenderedPageBreak/>
        <w:t>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Многообразие растений</w:t>
      </w:r>
      <w:r w:rsidRPr="005C3609">
        <w:rPr>
          <w:rFonts w:ascii="Times New Roman" w:eastAsia="Times New Roman" w:hAnsi="Times New Roman" w:cs="Times New Roman"/>
          <w:sz w:val="24"/>
          <w:szCs w:val="24"/>
        </w:rPr>
        <w:t>.</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Классификация</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Царство Бактерии.</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Бактерии, их строение и жизнедеятельность.</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Роль</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бактерий в природе, жизни человека. Меры профилактики заболеваний, вызываемых бактериями. Значение работ Р. Коха и Л. Пастера.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Царство Грибы.</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Царство Животные.</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Общее</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Одноклеточные животные, или Простейшие.</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Общая</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Тип Кишечнополостные.</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Типы червей.</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Тип Моллюски.</w:t>
      </w:r>
    </w:p>
    <w:p w:rsidR="001C41C0" w:rsidRPr="005C3609" w:rsidRDefault="001C41C0" w:rsidP="0084423F">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Тип Членистоногие</w:t>
      </w:r>
      <w:r w:rsidRPr="005C3609">
        <w:rPr>
          <w:rFonts w:ascii="Times New Roman" w:eastAsia="Times New Roman" w:hAnsi="Times New Roman" w:cs="Times New Roman"/>
          <w:sz w:val="24"/>
          <w:szCs w:val="24"/>
        </w:rPr>
        <w:t>.</w:t>
      </w:r>
    </w:p>
    <w:p w:rsidR="001C41C0" w:rsidRPr="005C3609" w:rsidRDefault="001C41C0" w:rsidP="0084423F">
      <w:pPr>
        <w:spacing w:line="234" w:lineRule="auto"/>
        <w:ind w:left="260" w:firstLine="566"/>
        <w:jc w:val="both"/>
        <w:rPr>
          <w:sz w:val="24"/>
          <w:szCs w:val="24"/>
        </w:rPr>
      </w:pPr>
      <w:r w:rsidRPr="005C3609">
        <w:rPr>
          <w:rFonts w:ascii="Times New Roman" w:eastAsia="Times New Roman" w:hAnsi="Times New Roman" w:cs="Times New Roman"/>
          <w:sz w:val="24"/>
          <w:szCs w:val="24"/>
        </w:rPr>
        <w:t>Общая характеристика типа Членистоногие.</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Среды жизни. Происхождение членистоногих. Охрана членистоногих.</w:t>
      </w:r>
    </w:p>
    <w:p w:rsidR="001C41C0" w:rsidRPr="005C3609" w:rsidRDefault="001C41C0" w:rsidP="0084423F">
      <w:pPr>
        <w:spacing w:line="234" w:lineRule="auto"/>
        <w:ind w:left="260" w:firstLine="566"/>
        <w:jc w:val="both"/>
        <w:rPr>
          <w:sz w:val="24"/>
          <w:szCs w:val="24"/>
        </w:rPr>
      </w:pPr>
      <w:r w:rsidRPr="005C3609">
        <w:rPr>
          <w:rFonts w:ascii="Times New Roman" w:eastAsia="Times New Roman" w:hAnsi="Times New Roman" w:cs="Times New Roman"/>
          <w:sz w:val="24"/>
          <w:szCs w:val="24"/>
        </w:rPr>
        <w:t>Класс Ракообразные. Особенности строения и жизнедеятельности ракообразных, их значение в природе и жизни человека.</w:t>
      </w:r>
    </w:p>
    <w:p w:rsidR="001C41C0" w:rsidRPr="005C3609" w:rsidRDefault="001C41C0" w:rsidP="0084423F">
      <w:pPr>
        <w:spacing w:line="236" w:lineRule="auto"/>
        <w:ind w:left="260" w:firstLine="566"/>
        <w:jc w:val="both"/>
        <w:rPr>
          <w:sz w:val="24"/>
          <w:szCs w:val="24"/>
        </w:rPr>
      </w:pPr>
      <w:r w:rsidRPr="005C3609">
        <w:rPr>
          <w:rFonts w:ascii="Times New Roman" w:eastAsia="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C41C0" w:rsidRPr="005C3609" w:rsidRDefault="001C41C0" w:rsidP="0084423F">
      <w:pPr>
        <w:tabs>
          <w:tab w:val="left" w:pos="1640"/>
          <w:tab w:val="left" w:pos="3080"/>
          <w:tab w:val="left" w:pos="4660"/>
          <w:tab w:val="left" w:pos="5820"/>
          <w:tab w:val="left" w:pos="6200"/>
          <w:tab w:val="left" w:pos="8420"/>
        </w:tabs>
        <w:ind w:left="820"/>
        <w:jc w:val="both"/>
        <w:rPr>
          <w:sz w:val="24"/>
          <w:szCs w:val="24"/>
        </w:rPr>
      </w:pPr>
      <w:r w:rsidRPr="005C3609">
        <w:rPr>
          <w:rFonts w:ascii="Times New Roman" w:eastAsia="Times New Roman" w:hAnsi="Times New Roman" w:cs="Times New Roman"/>
          <w:sz w:val="24"/>
          <w:szCs w:val="24"/>
        </w:rPr>
        <w:t>Класс</w:t>
      </w:r>
      <w:r w:rsidRPr="005C3609">
        <w:rPr>
          <w:rFonts w:ascii="Times New Roman" w:eastAsia="Times New Roman" w:hAnsi="Times New Roman" w:cs="Times New Roman"/>
          <w:sz w:val="24"/>
          <w:szCs w:val="24"/>
        </w:rPr>
        <w:tab/>
        <w:t>Насекомые.</w:t>
      </w:r>
      <w:r w:rsidRPr="005C3609">
        <w:rPr>
          <w:rFonts w:ascii="Times New Roman" w:eastAsia="Times New Roman" w:hAnsi="Times New Roman" w:cs="Times New Roman"/>
          <w:sz w:val="24"/>
          <w:szCs w:val="24"/>
        </w:rPr>
        <w:tab/>
        <w:t>Особенности</w:t>
      </w:r>
      <w:r w:rsidRPr="005C3609">
        <w:rPr>
          <w:rFonts w:ascii="Times New Roman" w:eastAsia="Times New Roman" w:hAnsi="Times New Roman" w:cs="Times New Roman"/>
          <w:sz w:val="24"/>
          <w:szCs w:val="24"/>
        </w:rPr>
        <w:tab/>
        <w:t>строения</w:t>
      </w:r>
      <w:r w:rsidRPr="005C3609">
        <w:rPr>
          <w:rFonts w:ascii="Times New Roman" w:eastAsia="Times New Roman" w:hAnsi="Times New Roman" w:cs="Times New Roman"/>
          <w:sz w:val="24"/>
          <w:szCs w:val="24"/>
        </w:rPr>
        <w:tab/>
        <w:t>и</w:t>
      </w:r>
      <w:r w:rsidRPr="005C3609">
        <w:rPr>
          <w:rFonts w:ascii="Times New Roman" w:eastAsia="Times New Roman" w:hAnsi="Times New Roman" w:cs="Times New Roman"/>
          <w:sz w:val="24"/>
          <w:szCs w:val="24"/>
        </w:rPr>
        <w:tab/>
        <w:t>жизнедеятельности</w:t>
      </w:r>
      <w:r w:rsidRPr="005C3609">
        <w:rPr>
          <w:rFonts w:ascii="Times New Roman" w:eastAsia="Times New Roman" w:hAnsi="Times New Roman" w:cs="Times New Roman"/>
          <w:sz w:val="24"/>
          <w:szCs w:val="24"/>
        </w:rPr>
        <w:tab/>
        <w:t>насекомых.</w:t>
      </w:r>
    </w:p>
    <w:p w:rsidR="001C41C0" w:rsidRPr="005C3609" w:rsidRDefault="001C41C0" w:rsidP="0084423F">
      <w:pPr>
        <w:spacing w:line="237" w:lineRule="auto"/>
        <w:ind w:left="260"/>
        <w:jc w:val="both"/>
        <w:rPr>
          <w:sz w:val="24"/>
          <w:szCs w:val="24"/>
        </w:rPr>
      </w:pPr>
      <w:r w:rsidRPr="005C3609">
        <w:rPr>
          <w:rFonts w:ascii="Times New Roman" w:eastAsia="Times New Roman" w:hAnsi="Times New Roman" w:cs="Times New Roman"/>
          <w:sz w:val="24"/>
          <w:szCs w:val="24"/>
        </w:rPr>
        <w:t>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EC6AD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медоносная пчела и тутовый шелкопряд.</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Тип Хордовые.</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C41C0" w:rsidRPr="005C3609" w:rsidRDefault="001C41C0" w:rsidP="0084423F">
      <w:pPr>
        <w:spacing w:line="234" w:lineRule="auto"/>
        <w:ind w:left="260" w:firstLine="566"/>
        <w:jc w:val="both"/>
        <w:rPr>
          <w:sz w:val="24"/>
          <w:szCs w:val="24"/>
        </w:rPr>
      </w:pPr>
      <w:r w:rsidRPr="005C3609">
        <w:rPr>
          <w:rFonts w:ascii="Times New Roman" w:eastAsia="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Внутреннее</w:t>
      </w:r>
      <w:r w:rsidR="0084423F">
        <w:rPr>
          <w:sz w:val="24"/>
          <w:szCs w:val="24"/>
        </w:rPr>
        <w:t xml:space="preserve"> </w:t>
      </w:r>
      <w:r w:rsidRPr="005C3609">
        <w:rPr>
          <w:rFonts w:ascii="Times New Roman" w:eastAsia="Times New Roman" w:hAnsi="Times New Roman" w:cs="Times New Roman"/>
          <w:sz w:val="24"/>
          <w:szCs w:val="24"/>
        </w:rPr>
        <w:t>строение</w:t>
      </w:r>
      <w:r w:rsidR="0084423F">
        <w:rPr>
          <w:sz w:val="24"/>
          <w:szCs w:val="24"/>
        </w:rPr>
        <w:t xml:space="preserve"> </w:t>
      </w:r>
      <w:r w:rsidRPr="005C3609">
        <w:rPr>
          <w:rFonts w:ascii="Times New Roman" w:eastAsia="Times New Roman" w:hAnsi="Times New Roman" w:cs="Times New Roman"/>
          <w:sz w:val="24"/>
          <w:szCs w:val="24"/>
        </w:rPr>
        <w:t>земноводных.</w:t>
      </w:r>
      <w:r w:rsidR="0084423F">
        <w:rPr>
          <w:sz w:val="24"/>
          <w:szCs w:val="24"/>
        </w:rPr>
        <w:t xml:space="preserve"> </w:t>
      </w:r>
      <w:r w:rsidRPr="005C3609">
        <w:rPr>
          <w:rFonts w:ascii="Times New Roman" w:eastAsia="Times New Roman" w:hAnsi="Times New Roman" w:cs="Times New Roman"/>
          <w:sz w:val="24"/>
          <w:szCs w:val="24"/>
        </w:rPr>
        <w:t>Размножение</w:t>
      </w:r>
      <w:r w:rsidR="0084423F">
        <w:rPr>
          <w:sz w:val="24"/>
          <w:szCs w:val="24"/>
        </w:rPr>
        <w:t xml:space="preserve"> </w:t>
      </w:r>
      <w:r w:rsidRPr="005C3609">
        <w:rPr>
          <w:rFonts w:ascii="Times New Roman" w:eastAsia="Times New Roman" w:hAnsi="Times New Roman" w:cs="Times New Roman"/>
          <w:sz w:val="24"/>
          <w:szCs w:val="24"/>
        </w:rPr>
        <w:t>и</w:t>
      </w:r>
      <w:r w:rsidR="0084423F">
        <w:rPr>
          <w:sz w:val="24"/>
          <w:szCs w:val="24"/>
        </w:rPr>
        <w:t xml:space="preserve"> </w:t>
      </w:r>
      <w:r w:rsidRPr="005C3609">
        <w:rPr>
          <w:rFonts w:ascii="Times New Roman" w:eastAsia="Times New Roman" w:hAnsi="Times New Roman" w:cs="Times New Roman"/>
          <w:sz w:val="24"/>
          <w:szCs w:val="24"/>
        </w:rPr>
        <w:t>развитие</w:t>
      </w:r>
      <w:r w:rsidR="0084423F">
        <w:rPr>
          <w:sz w:val="24"/>
          <w:szCs w:val="24"/>
        </w:rPr>
        <w:t xml:space="preserve"> </w:t>
      </w:r>
      <w:r w:rsidRPr="005C3609">
        <w:rPr>
          <w:rFonts w:ascii="Times New Roman" w:eastAsia="Times New Roman" w:hAnsi="Times New Roman" w:cs="Times New Roman"/>
          <w:sz w:val="24"/>
          <w:szCs w:val="24"/>
        </w:rPr>
        <w:t>земноводных.</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Происхождение</w:t>
      </w:r>
      <w:r w:rsidR="00B379DF" w:rsidRPr="005C3609">
        <w:rPr>
          <w:rFonts w:ascii="Times New Roman" w:eastAsia="Times New Roman" w:hAnsi="Times New Roman" w:cs="Times New Roman"/>
          <w:sz w:val="24"/>
          <w:szCs w:val="24"/>
        </w:rPr>
        <w:t xml:space="preserve"> земноводных. </w:t>
      </w:r>
      <w:r w:rsidRPr="005C3609">
        <w:rPr>
          <w:rFonts w:ascii="Times New Roman" w:eastAsia="Times New Roman" w:hAnsi="Times New Roman" w:cs="Times New Roman"/>
          <w:sz w:val="24"/>
          <w:szCs w:val="24"/>
        </w:rPr>
        <w:t>Многооб</w:t>
      </w:r>
      <w:r w:rsidR="0084423F">
        <w:rPr>
          <w:rFonts w:ascii="Times New Roman" w:eastAsia="Times New Roman" w:hAnsi="Times New Roman" w:cs="Times New Roman"/>
          <w:sz w:val="24"/>
          <w:szCs w:val="24"/>
        </w:rPr>
        <w:t xml:space="preserve">разие современных земноводных </w:t>
      </w:r>
      <w:r w:rsidR="00B379DF" w:rsidRPr="005C3609">
        <w:rPr>
          <w:rFonts w:ascii="Times New Roman" w:eastAsia="Times New Roman" w:hAnsi="Times New Roman" w:cs="Times New Roman"/>
          <w:sz w:val="24"/>
          <w:szCs w:val="24"/>
        </w:rPr>
        <w:t xml:space="preserve">и </w:t>
      </w:r>
      <w:r w:rsidRPr="005C3609">
        <w:rPr>
          <w:rFonts w:ascii="Times New Roman" w:eastAsia="Times New Roman" w:hAnsi="Times New Roman" w:cs="Times New Roman"/>
          <w:sz w:val="24"/>
          <w:szCs w:val="24"/>
        </w:rPr>
        <w:t>их</w:t>
      </w:r>
      <w:r w:rsidR="0084423F">
        <w:rPr>
          <w:sz w:val="24"/>
          <w:szCs w:val="24"/>
        </w:rPr>
        <w:t xml:space="preserve"> </w:t>
      </w:r>
      <w:r w:rsidRPr="005C3609">
        <w:rPr>
          <w:rFonts w:ascii="Times New Roman" w:eastAsia="Times New Roman" w:hAnsi="Times New Roman" w:cs="Times New Roman"/>
          <w:sz w:val="24"/>
          <w:szCs w:val="24"/>
        </w:rPr>
        <w:t>охрана.</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Значение земноводных в природе и жизни человека.</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w:t>
      </w:r>
      <w:r w:rsidRPr="005C3609">
        <w:rPr>
          <w:rFonts w:ascii="Times New Roman" w:eastAsia="Times New Roman" w:hAnsi="Times New Roman" w:cs="Times New Roman"/>
          <w:sz w:val="24"/>
          <w:szCs w:val="24"/>
        </w:rPr>
        <w:lastRenderedPageBreak/>
        <w:t>млекопитающих. Многообразие млекопитающих. Млекопитающие – переносчики возбудителей опасных заболеваний. Меры борьбы с грызунами. Меры предосторожности</w:t>
      </w:r>
    </w:p>
    <w:p w:rsidR="001C41C0" w:rsidRPr="005C3609" w:rsidRDefault="0084423F" w:rsidP="0084423F">
      <w:pPr>
        <w:tabs>
          <w:tab w:val="left" w:pos="576"/>
        </w:tabs>
        <w:spacing w:after="0" w:line="237" w:lineRule="auto"/>
        <w:ind w:left="262" w:firstLine="731"/>
        <w:jc w:val="both"/>
        <w:rPr>
          <w:rFonts w:eastAsia="Times New Roman"/>
          <w:sz w:val="24"/>
          <w:szCs w:val="24"/>
        </w:rPr>
      </w:pPr>
      <w:r>
        <w:rPr>
          <w:rFonts w:ascii="Times New Roman" w:eastAsia="Times New Roman" w:hAnsi="Times New Roman" w:cs="Times New Roman"/>
          <w:sz w:val="24"/>
          <w:szCs w:val="24"/>
        </w:rPr>
        <w:t>П</w:t>
      </w:r>
      <w:r w:rsidR="001C41C0" w:rsidRPr="005C3609">
        <w:rPr>
          <w:rFonts w:ascii="Times New Roman" w:eastAsia="Times New Roman" w:hAnsi="Times New Roman" w:cs="Times New Roman"/>
          <w:sz w:val="24"/>
          <w:szCs w:val="24"/>
        </w:rPr>
        <w:t>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C41C0" w:rsidRPr="005C3609" w:rsidRDefault="001C41C0" w:rsidP="00A800BD">
      <w:pPr>
        <w:spacing w:line="22" w:lineRule="exact"/>
        <w:jc w:val="both"/>
        <w:rPr>
          <w:rFonts w:eastAsia="Times New Roman"/>
          <w:sz w:val="24"/>
          <w:szCs w:val="24"/>
        </w:rPr>
      </w:pPr>
    </w:p>
    <w:p w:rsidR="001C41C0" w:rsidRPr="005C3609" w:rsidRDefault="001C41C0" w:rsidP="0084423F">
      <w:pPr>
        <w:spacing w:line="234" w:lineRule="auto"/>
        <w:ind w:left="820" w:right="1534"/>
        <w:jc w:val="both"/>
        <w:rPr>
          <w:rFonts w:eastAsia="Times New Roman"/>
          <w:sz w:val="24"/>
          <w:szCs w:val="24"/>
        </w:rPr>
      </w:pPr>
      <w:r w:rsidRPr="005C3609">
        <w:rPr>
          <w:rFonts w:ascii="Times New Roman" w:eastAsia="Times New Roman" w:hAnsi="Times New Roman" w:cs="Times New Roman"/>
          <w:b/>
          <w:bCs/>
          <w:sz w:val="24"/>
          <w:szCs w:val="24"/>
        </w:rPr>
        <w:t xml:space="preserve">Человек и его здоровье. </w:t>
      </w:r>
      <w:r w:rsidR="00290879" w:rsidRPr="005C3609">
        <w:rPr>
          <w:rFonts w:ascii="Times New Roman" w:eastAsia="Times New Roman" w:hAnsi="Times New Roman" w:cs="Times New Roman"/>
          <w:b/>
          <w:bCs/>
          <w:sz w:val="24"/>
          <w:szCs w:val="24"/>
        </w:rPr>
        <w:t>В</w:t>
      </w:r>
      <w:r w:rsidRPr="005C3609">
        <w:rPr>
          <w:rFonts w:ascii="Times New Roman" w:eastAsia="Times New Roman" w:hAnsi="Times New Roman" w:cs="Times New Roman"/>
          <w:b/>
          <w:bCs/>
          <w:sz w:val="24"/>
          <w:szCs w:val="24"/>
        </w:rPr>
        <w:t>ведение в науки о человеке.</w:t>
      </w:r>
    </w:p>
    <w:p w:rsidR="001C41C0" w:rsidRPr="005C3609" w:rsidRDefault="001C41C0" w:rsidP="0084423F">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w:t>
      </w:r>
      <w:r w:rsidRPr="005C3609">
        <w:rPr>
          <w:rFonts w:ascii="Times New Roman" w:eastAsia="Times New Roman" w:hAnsi="Times New Roman" w:cs="Times New Roman"/>
          <w:b/>
          <w:bCs/>
          <w:sz w:val="24"/>
          <w:szCs w:val="24"/>
        </w:rPr>
        <w:t>е</w:t>
      </w:r>
      <w:r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b/>
          <w:bCs/>
          <w:sz w:val="24"/>
          <w:szCs w:val="24"/>
        </w:rPr>
        <w:t>современного человека. Расы.</w:t>
      </w:r>
    </w:p>
    <w:p w:rsidR="001C41C0" w:rsidRPr="005C3609" w:rsidRDefault="001C41C0" w:rsidP="0084423F">
      <w:pPr>
        <w:spacing w:line="235" w:lineRule="auto"/>
        <w:ind w:left="820"/>
        <w:jc w:val="both"/>
        <w:rPr>
          <w:rFonts w:eastAsia="Times New Roman"/>
          <w:sz w:val="24"/>
          <w:szCs w:val="24"/>
        </w:rPr>
      </w:pPr>
      <w:r w:rsidRPr="005C3609">
        <w:rPr>
          <w:rFonts w:ascii="Times New Roman" w:eastAsia="Times New Roman" w:hAnsi="Times New Roman" w:cs="Times New Roman"/>
          <w:sz w:val="24"/>
          <w:szCs w:val="24"/>
        </w:rPr>
        <w:t>Общие свойства организма человека.</w:t>
      </w:r>
    </w:p>
    <w:p w:rsidR="001C41C0" w:rsidRPr="005C3609" w:rsidRDefault="001C41C0" w:rsidP="0084423F">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t>Нейрогуморальная регуляция функций организма.</w:t>
      </w:r>
    </w:p>
    <w:p w:rsidR="001C41C0" w:rsidRPr="005C3609" w:rsidRDefault="001C41C0" w:rsidP="0084423F">
      <w:pPr>
        <w:spacing w:line="234" w:lineRule="auto"/>
        <w:ind w:left="284" w:firstLine="567"/>
        <w:jc w:val="both"/>
        <w:rPr>
          <w:rFonts w:eastAsia="Times New Roman"/>
          <w:sz w:val="24"/>
          <w:szCs w:val="24"/>
        </w:rPr>
      </w:pPr>
      <w:r w:rsidRPr="005C3609">
        <w:rPr>
          <w:rFonts w:ascii="Times New Roman" w:eastAsia="Times New Roman" w:hAnsi="Times New Roman" w:cs="Times New Roman"/>
          <w:sz w:val="24"/>
          <w:szCs w:val="24"/>
        </w:rPr>
        <w:t>Регуляция функций организма, способы регуляции. Механизмы регуляции функций. Нервная система: центральная и периферическая, соматическая и вегетативная.</w:t>
      </w:r>
    </w:p>
    <w:p w:rsidR="001C41C0" w:rsidRPr="005C3609" w:rsidRDefault="001C41C0" w:rsidP="0084423F">
      <w:pPr>
        <w:spacing w:line="237" w:lineRule="auto"/>
        <w:ind w:left="260"/>
        <w:jc w:val="both"/>
        <w:rPr>
          <w:rFonts w:eastAsia="Times New Roman"/>
          <w:sz w:val="24"/>
          <w:szCs w:val="24"/>
        </w:rPr>
      </w:pPr>
      <w:r w:rsidRPr="005C3609">
        <w:rPr>
          <w:rFonts w:ascii="Times New Roman" w:eastAsia="Times New Roman" w:hAnsi="Times New Roman" w:cs="Times New Roman"/>
          <w:sz w:val="24"/>
          <w:szCs w:val="24"/>
        </w:rPr>
        <w:t>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C41C0" w:rsidRPr="005C3609" w:rsidRDefault="001C41C0" w:rsidP="0084423F">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t>Опора и движение</w:t>
      </w:r>
      <w:r w:rsidRPr="005C3609">
        <w:rPr>
          <w:rFonts w:ascii="Times New Roman" w:eastAsia="Times New Roman" w:hAnsi="Times New Roman" w:cs="Times New Roman"/>
          <w:sz w:val="24"/>
          <w:szCs w:val="24"/>
        </w:rPr>
        <w:t>.</w:t>
      </w:r>
    </w:p>
    <w:p w:rsidR="0084423F" w:rsidRDefault="001C41C0" w:rsidP="0084423F">
      <w:pPr>
        <w:ind w:left="284" w:firstLine="567"/>
        <w:jc w:val="both"/>
        <w:rPr>
          <w:rFonts w:ascii="Times New Roman" w:hAnsi="Times New Roman" w:cs="Times New Roman"/>
          <w:sz w:val="24"/>
        </w:rPr>
      </w:pPr>
      <w:r w:rsidRPr="0084423F">
        <w:rPr>
          <w:rFonts w:ascii="Times New Roman" w:hAnsi="Times New Roman" w:cs="Times New Roman"/>
          <w:sz w:val="24"/>
        </w:rPr>
        <w:t>Опорно-двигательная система:</w:t>
      </w:r>
      <w:r w:rsidR="00B379DF" w:rsidRPr="0084423F">
        <w:rPr>
          <w:rFonts w:ascii="Times New Roman" w:hAnsi="Times New Roman" w:cs="Times New Roman"/>
          <w:sz w:val="24"/>
        </w:rPr>
        <w:t xml:space="preserve"> </w:t>
      </w:r>
      <w:r w:rsidRPr="0084423F">
        <w:rPr>
          <w:rFonts w:ascii="Times New Roman" w:hAnsi="Times New Roman" w:cs="Times New Roman"/>
          <w:sz w:val="24"/>
        </w:rPr>
        <w:t>строение, функции. Кость: химический состав, строение, рост. Соединение костей. Скелет человека. Особенности скелета человека, связанные с прямо</w:t>
      </w:r>
      <w:r w:rsidR="00B379DF" w:rsidRPr="0084423F">
        <w:rPr>
          <w:rFonts w:ascii="Times New Roman" w:hAnsi="Times New Roman" w:cs="Times New Roman"/>
          <w:sz w:val="24"/>
        </w:rPr>
        <w:t>-</w:t>
      </w:r>
      <w:r w:rsidRPr="0084423F">
        <w:rPr>
          <w:rFonts w:ascii="Times New Roman" w:hAnsi="Times New Roman" w:cs="Times New Roman"/>
          <w:sz w:val="24"/>
        </w:rPr>
        <w:t>хождением и трудовой деятельностью. Влияние факторов окружающей среды и образа жизни на развитие скелета. Мышцы и их функции. Значение физических</w:t>
      </w:r>
      <w:r w:rsidR="00967A15" w:rsidRPr="0084423F">
        <w:rPr>
          <w:rFonts w:ascii="Times New Roman" w:hAnsi="Times New Roman" w:cs="Times New Roman"/>
          <w:sz w:val="24"/>
        </w:rPr>
        <w:t xml:space="preserve"> </w:t>
      </w:r>
      <w:r w:rsidR="0084423F">
        <w:rPr>
          <w:rFonts w:ascii="Times New Roman" w:hAnsi="Times New Roman" w:cs="Times New Roman"/>
          <w:sz w:val="24"/>
        </w:rPr>
        <w:t>упражнений для правильного формирования</w:t>
      </w:r>
      <w:r w:rsidR="0084423F">
        <w:rPr>
          <w:rFonts w:ascii="Times New Roman" w:hAnsi="Times New Roman" w:cs="Times New Roman"/>
          <w:sz w:val="24"/>
        </w:rPr>
        <w:tab/>
        <w:t xml:space="preserve">скелета и мышц. </w:t>
      </w:r>
      <w:r w:rsidRPr="0084423F">
        <w:rPr>
          <w:rFonts w:ascii="Times New Roman" w:hAnsi="Times New Roman" w:cs="Times New Roman"/>
          <w:sz w:val="24"/>
        </w:rPr>
        <w:t>Гиподинамия.</w:t>
      </w:r>
      <w:r w:rsidR="0084423F">
        <w:rPr>
          <w:rFonts w:ascii="Times New Roman" w:hAnsi="Times New Roman" w:cs="Times New Roman"/>
          <w:sz w:val="24"/>
        </w:rPr>
        <w:t xml:space="preserve"> </w:t>
      </w:r>
      <w:r w:rsidRPr="0084423F">
        <w:rPr>
          <w:rFonts w:ascii="Times New Roman" w:hAnsi="Times New Roman" w:cs="Times New Roman"/>
          <w:sz w:val="24"/>
        </w:rPr>
        <w:t>Профилактика травматизма. Первая помощь при травмах опорно-двигательного аппарата.</w:t>
      </w:r>
    </w:p>
    <w:p w:rsidR="001C41C0" w:rsidRPr="005C3609" w:rsidRDefault="001C41C0" w:rsidP="0084423F">
      <w:pPr>
        <w:ind w:left="284" w:firstLine="567"/>
        <w:jc w:val="both"/>
        <w:rPr>
          <w:sz w:val="24"/>
          <w:szCs w:val="24"/>
        </w:rPr>
      </w:pPr>
      <w:r w:rsidRPr="005C3609">
        <w:rPr>
          <w:rFonts w:ascii="Times New Roman" w:eastAsia="Times New Roman" w:hAnsi="Times New Roman" w:cs="Times New Roman"/>
          <w:b/>
          <w:bCs/>
          <w:sz w:val="24"/>
          <w:szCs w:val="24"/>
        </w:rPr>
        <w:t>Кровь и кровообращение</w:t>
      </w:r>
      <w:r w:rsidRPr="005C3609">
        <w:rPr>
          <w:rFonts w:ascii="Times New Roman" w:eastAsia="Times New Roman" w:hAnsi="Times New Roman" w:cs="Times New Roman"/>
          <w:sz w:val="24"/>
          <w:szCs w:val="24"/>
        </w:rPr>
        <w:t>.</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lastRenderedPageBreak/>
        <w:t>Функции крови и</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Дыхание.</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Дыхательная система:</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строение и</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Пищеварение.</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r w:rsidR="0084423F">
        <w:rPr>
          <w:rFonts w:ascii="Times New Roman" w:eastAsia="Times New Roman" w:hAnsi="Times New Roman" w:cs="Times New Roman"/>
          <w:sz w:val="24"/>
          <w:szCs w:val="24"/>
        </w:rPr>
        <w:t xml:space="preserve"> </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Обмен веществ и энергии.</w:t>
      </w:r>
    </w:p>
    <w:p w:rsidR="001C41C0" w:rsidRPr="005C3609" w:rsidRDefault="001C41C0" w:rsidP="0084423F">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авитаминозов, и меры их предупреждения. Энергетический обмен и питание. Пищевые рационы. Нормы питания. Регуляция обмена веществ.</w:t>
      </w:r>
    </w:p>
    <w:p w:rsidR="001C41C0" w:rsidRPr="005C3609" w:rsidRDefault="001C41C0" w:rsidP="00A800BD">
      <w:pPr>
        <w:ind w:left="260" w:firstLine="566"/>
        <w:jc w:val="both"/>
        <w:rPr>
          <w:rFonts w:eastAsia="Times New Roman"/>
          <w:sz w:val="24"/>
          <w:szCs w:val="24"/>
        </w:rPr>
      </w:pPr>
      <w:r w:rsidRPr="005C3609">
        <w:rPr>
          <w:rFonts w:ascii="Times New Roman" w:eastAsia="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t>Выделение.</w:t>
      </w:r>
    </w:p>
    <w:p w:rsidR="001C41C0" w:rsidRPr="005C3609" w:rsidRDefault="001C41C0" w:rsidP="0084423F">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Мочевыделительная система:</w:t>
      </w:r>
      <w:r w:rsidR="00B379DF" w:rsidRPr="005C3609">
        <w:rPr>
          <w:rFonts w:ascii="Times New Roman" w:eastAsia="Times New Roman" w:hAnsi="Times New Roman" w:cs="Times New Roman"/>
          <w:sz w:val="24"/>
          <w:szCs w:val="24"/>
        </w:rPr>
        <w:t xml:space="preserve"> с</w:t>
      </w:r>
      <w:r w:rsidRPr="005C3609">
        <w:rPr>
          <w:rFonts w:ascii="Times New Roman" w:eastAsia="Times New Roman" w:hAnsi="Times New Roman" w:cs="Times New Roman"/>
          <w:sz w:val="24"/>
          <w:szCs w:val="24"/>
        </w:rPr>
        <w:t>троение и</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функции. Процесс образования и выделения мочи, его регуляция. Заболевания органов мочевыделительной системы и меры их предупреждения.</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t>Размножение и развитие</w:t>
      </w:r>
      <w:r w:rsidRPr="005C3609">
        <w:rPr>
          <w:rFonts w:ascii="Times New Roman" w:eastAsia="Times New Roman" w:hAnsi="Times New Roman" w:cs="Times New Roman"/>
          <w:sz w:val="24"/>
          <w:szCs w:val="24"/>
        </w:rPr>
        <w:t>.</w:t>
      </w:r>
    </w:p>
    <w:p w:rsidR="001C41C0" w:rsidRPr="005C3609" w:rsidRDefault="001C41C0" w:rsidP="0084423F">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lastRenderedPageBreak/>
        <w:t>Сенсорные системы (анализаторы).</w:t>
      </w:r>
    </w:p>
    <w:p w:rsidR="001C41C0" w:rsidRPr="005C3609" w:rsidRDefault="001C41C0" w:rsidP="0084423F">
      <w:pPr>
        <w:spacing w:line="237" w:lineRule="auto"/>
        <w:ind w:left="260" w:firstLine="566"/>
        <w:jc w:val="both"/>
        <w:rPr>
          <w:sz w:val="24"/>
          <w:szCs w:val="24"/>
        </w:rPr>
      </w:pPr>
      <w:r w:rsidRPr="005C3609">
        <w:rPr>
          <w:rFonts w:ascii="Times New Roman" w:eastAsia="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w:t>
      </w:r>
      <w:r w:rsidR="00967A1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обоняния и вкуса. Взаимодействие сенсорных систем. Влияние экологических факторов на органы чувств.</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Высшая нервная деятельность.</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Высшая нервная деятельность человека, работы И. М. Сеченова, И. П. Павлова,</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Здоровье человека и его охрана.</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C41C0" w:rsidRPr="005C3609" w:rsidRDefault="001C41C0" w:rsidP="0084423F">
      <w:pPr>
        <w:ind w:left="142" w:firstLine="678"/>
        <w:jc w:val="both"/>
        <w:rPr>
          <w:rFonts w:eastAsia="Times New Roman"/>
          <w:sz w:val="24"/>
          <w:szCs w:val="24"/>
        </w:rPr>
      </w:pPr>
      <w:r w:rsidRPr="005C3609">
        <w:rPr>
          <w:rFonts w:ascii="Times New Roman" w:eastAsia="Times New Roman" w:hAnsi="Times New Roman" w:cs="Times New Roman"/>
          <w:sz w:val="24"/>
          <w:szCs w:val="24"/>
        </w:rPr>
        <w:t>Человек и окружающая среда. Значение окружающей среды как источника веществ</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энергии.</w:t>
      </w:r>
      <w:r w:rsidR="00290879"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Социальная и природная среда, адаптации к ним.</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1C41C0" w:rsidRPr="005C3609" w:rsidRDefault="001C41C0" w:rsidP="0084423F">
      <w:pPr>
        <w:spacing w:line="234" w:lineRule="auto"/>
        <w:ind w:left="820" w:right="1250"/>
        <w:jc w:val="both"/>
        <w:rPr>
          <w:rFonts w:eastAsia="Times New Roman"/>
          <w:sz w:val="24"/>
          <w:szCs w:val="24"/>
        </w:rPr>
      </w:pPr>
      <w:r w:rsidRPr="005C3609">
        <w:rPr>
          <w:rFonts w:ascii="Times New Roman" w:eastAsia="Times New Roman" w:hAnsi="Times New Roman" w:cs="Times New Roman"/>
          <w:b/>
          <w:bCs/>
          <w:sz w:val="24"/>
          <w:szCs w:val="24"/>
        </w:rPr>
        <w:t xml:space="preserve">Общие биологические закономерности. </w:t>
      </w:r>
      <w:r w:rsidR="00290879" w:rsidRPr="005C3609">
        <w:rPr>
          <w:rFonts w:ascii="Times New Roman" w:eastAsia="Times New Roman" w:hAnsi="Times New Roman" w:cs="Times New Roman"/>
          <w:b/>
          <w:bCs/>
          <w:sz w:val="24"/>
          <w:szCs w:val="24"/>
        </w:rPr>
        <w:t>Б</w:t>
      </w:r>
      <w:r w:rsidRPr="005C3609">
        <w:rPr>
          <w:rFonts w:ascii="Times New Roman" w:eastAsia="Times New Roman" w:hAnsi="Times New Roman" w:cs="Times New Roman"/>
          <w:b/>
          <w:bCs/>
          <w:sz w:val="24"/>
          <w:szCs w:val="24"/>
        </w:rPr>
        <w:t>иология как наука.</w:t>
      </w:r>
    </w:p>
    <w:p w:rsidR="001C41C0" w:rsidRPr="005C3609" w:rsidRDefault="001C41C0" w:rsidP="0084423F">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C41C0" w:rsidRPr="005C3609" w:rsidRDefault="001C41C0" w:rsidP="0084423F">
      <w:pPr>
        <w:ind w:left="820"/>
        <w:jc w:val="both"/>
        <w:rPr>
          <w:rFonts w:eastAsia="Times New Roman"/>
          <w:sz w:val="24"/>
          <w:szCs w:val="24"/>
        </w:rPr>
      </w:pPr>
      <w:r w:rsidRPr="005C3609">
        <w:rPr>
          <w:rFonts w:ascii="Times New Roman" w:eastAsia="Times New Roman" w:hAnsi="Times New Roman" w:cs="Times New Roman"/>
          <w:b/>
          <w:bCs/>
          <w:sz w:val="24"/>
          <w:szCs w:val="24"/>
        </w:rPr>
        <w:t>Клетка.</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w:t>
      </w:r>
      <w:r w:rsidRPr="005C3609">
        <w:rPr>
          <w:rFonts w:ascii="Times New Roman" w:eastAsia="Times New Roman" w:hAnsi="Times New Roman" w:cs="Times New Roman"/>
          <w:sz w:val="24"/>
          <w:szCs w:val="24"/>
        </w:rPr>
        <w:lastRenderedPageBreak/>
        <w:t>функционировании клеток – одна из причин заболевания организма. Деление клетки – основа размножения, роста и развития организмов.</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Организм.</w:t>
      </w:r>
    </w:p>
    <w:p w:rsidR="001C41C0" w:rsidRPr="005C3609" w:rsidRDefault="001C41C0" w:rsidP="0084423F">
      <w:pPr>
        <w:spacing w:line="235" w:lineRule="auto"/>
        <w:ind w:left="284" w:firstLine="567"/>
        <w:jc w:val="both"/>
        <w:rPr>
          <w:sz w:val="24"/>
          <w:szCs w:val="24"/>
        </w:rPr>
      </w:pPr>
      <w:r w:rsidRPr="005C3609">
        <w:rPr>
          <w:rFonts w:ascii="Times New Roman" w:eastAsia="Times New Roman" w:hAnsi="Times New Roman" w:cs="Times New Roman"/>
          <w:sz w:val="24"/>
          <w:szCs w:val="24"/>
        </w:rPr>
        <w:t>Клеточные и неклеточные формы жизни. Вирусы. Одноклеточные и многоклеточные</w:t>
      </w:r>
      <w:r w:rsidR="0084423F">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Вид.</w:t>
      </w:r>
    </w:p>
    <w:p w:rsidR="001C41C0" w:rsidRPr="005C3609" w:rsidRDefault="001C41C0" w:rsidP="0084423F">
      <w:pPr>
        <w:spacing w:line="238" w:lineRule="auto"/>
        <w:ind w:left="260" w:firstLine="566"/>
        <w:jc w:val="both"/>
        <w:rPr>
          <w:sz w:val="24"/>
          <w:szCs w:val="24"/>
        </w:rPr>
      </w:pPr>
      <w:r w:rsidRPr="005C3609">
        <w:rPr>
          <w:rFonts w:ascii="Times New Roman" w:eastAsia="Times New Roman" w:hAnsi="Times New Roman" w:cs="Times New Roman"/>
          <w:sz w:val="24"/>
          <w:szCs w:val="24"/>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1C41C0" w:rsidRPr="005C3609" w:rsidRDefault="001C41C0" w:rsidP="0084423F">
      <w:pPr>
        <w:ind w:left="820"/>
        <w:jc w:val="both"/>
        <w:rPr>
          <w:sz w:val="24"/>
          <w:szCs w:val="24"/>
        </w:rPr>
      </w:pPr>
      <w:r w:rsidRPr="005C3609">
        <w:rPr>
          <w:rFonts w:ascii="Times New Roman" w:eastAsia="Times New Roman" w:hAnsi="Times New Roman" w:cs="Times New Roman"/>
          <w:b/>
          <w:bCs/>
          <w:sz w:val="24"/>
          <w:szCs w:val="24"/>
        </w:rPr>
        <w:t>Экосистемы.</w:t>
      </w:r>
    </w:p>
    <w:p w:rsidR="001C41C0" w:rsidRPr="005C3609" w:rsidRDefault="001C41C0" w:rsidP="0084423F">
      <w:pPr>
        <w:spacing w:line="239" w:lineRule="auto"/>
        <w:ind w:left="260" w:firstLine="566"/>
        <w:jc w:val="both"/>
        <w:rPr>
          <w:sz w:val="24"/>
          <w:szCs w:val="24"/>
        </w:rPr>
      </w:pPr>
      <w:r w:rsidRPr="005C3609">
        <w:rPr>
          <w:rFonts w:ascii="Times New Roman" w:eastAsia="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w:t>
      </w:r>
      <w:r w:rsidR="00B379D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b/>
          <w:bCs/>
          <w:sz w:val="24"/>
          <w:szCs w:val="24"/>
        </w:rPr>
        <w:t>Примерный список лабораторных и практических работ по разделу «Живые организмы»:</w:t>
      </w:r>
    </w:p>
    <w:p w:rsidR="001C41C0" w:rsidRPr="005C3609" w:rsidRDefault="001C41C0" w:rsidP="0069177D">
      <w:pPr>
        <w:pStyle w:val="a8"/>
        <w:numPr>
          <w:ilvl w:val="0"/>
          <w:numId w:val="22"/>
        </w:numPr>
        <w:tabs>
          <w:tab w:val="left" w:pos="820"/>
        </w:tabs>
        <w:spacing w:after="0" w:line="238"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устройства увеличительных приборов и правил работы с ними;</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Приготовление микропрепарата кожицы чешуи лука (мякоти плода томата);</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органов цветкового растения;</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строения позвоночного животного;</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Выявление передвижение воды и минеральных веществ в растении;</w:t>
      </w:r>
    </w:p>
    <w:p w:rsidR="0084423F"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строения семян однодольных и двудольных растений;</w:t>
      </w:r>
      <w:r w:rsidR="0084423F" w:rsidRPr="0084423F">
        <w:rPr>
          <w:rFonts w:ascii="Times New Roman" w:eastAsia="Times New Roman" w:hAnsi="Times New Roman" w:cs="Times New Roman"/>
          <w:sz w:val="24"/>
          <w:szCs w:val="24"/>
        </w:rPr>
        <w:t xml:space="preserve"> </w:t>
      </w:r>
    </w:p>
    <w:p w:rsidR="001C41C0"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строения водорослей;</w:t>
      </w:r>
    </w:p>
    <w:p w:rsidR="001C41C0" w:rsidRPr="005C3609"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мхов (на местных видах);</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папоротника (хвоща);</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lastRenderedPageBreak/>
        <w:t>Изучение внешнего строения хвои, шишек и семян голосеменных растений;</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покрытосеменных растений;</w:t>
      </w:r>
    </w:p>
    <w:p w:rsidR="0084423F" w:rsidRPr="0084423F" w:rsidRDefault="001C41C0" w:rsidP="0069177D">
      <w:pPr>
        <w:pStyle w:val="a8"/>
        <w:numPr>
          <w:ilvl w:val="0"/>
          <w:numId w:val="22"/>
        </w:numPr>
        <w:tabs>
          <w:tab w:val="left" w:pos="820"/>
        </w:tabs>
        <w:spacing w:after="0" w:line="226"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Определение признаков класса в строении растений;</w:t>
      </w:r>
      <w:r w:rsidR="0084423F" w:rsidRPr="0084423F">
        <w:rPr>
          <w:rFonts w:ascii="Times New Roman" w:eastAsia="Times New Roman" w:hAnsi="Times New Roman" w:cs="Times New Roman"/>
          <w:sz w:val="24"/>
          <w:szCs w:val="24"/>
        </w:rPr>
        <w:t xml:space="preserve"> </w:t>
      </w:r>
    </w:p>
    <w:p w:rsidR="0084423F"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Определение до рода или вида нескольких травянистых растений одного-двух семейств;</w:t>
      </w:r>
    </w:p>
    <w:p w:rsidR="001C41C0"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строения плесневых грибов;</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Вегетативное размножение комнатных растений;</w:t>
      </w:r>
    </w:p>
    <w:p w:rsidR="0084423F" w:rsidRPr="0084423F" w:rsidRDefault="001C41C0" w:rsidP="0069177D">
      <w:pPr>
        <w:pStyle w:val="a8"/>
        <w:numPr>
          <w:ilvl w:val="0"/>
          <w:numId w:val="22"/>
        </w:numPr>
        <w:tabs>
          <w:tab w:val="left" w:pos="820"/>
        </w:tabs>
        <w:spacing w:after="0" w:line="226"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строения и передвижения одноклеточных животных;</w:t>
      </w:r>
      <w:r w:rsidR="0084423F" w:rsidRPr="0084423F">
        <w:rPr>
          <w:rFonts w:ascii="Times New Roman" w:eastAsia="Times New Roman" w:hAnsi="Times New Roman" w:cs="Times New Roman"/>
          <w:sz w:val="24"/>
          <w:szCs w:val="24"/>
        </w:rPr>
        <w:t xml:space="preserve"> </w:t>
      </w:r>
    </w:p>
    <w:p w:rsidR="0084423F"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внешнего строения дождевого червя, наблюдение за его передвижением и реакциями на раздражения;</w:t>
      </w:r>
      <w:r w:rsidR="0084423F" w:rsidRPr="0084423F">
        <w:rPr>
          <w:rFonts w:ascii="Times New Roman" w:eastAsia="Times New Roman" w:hAnsi="Times New Roman" w:cs="Times New Roman"/>
          <w:sz w:val="24"/>
          <w:szCs w:val="24"/>
        </w:rPr>
        <w:t xml:space="preserve"> </w:t>
      </w:r>
    </w:p>
    <w:p w:rsidR="0084423F"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строения раковин моллюсков;</w:t>
      </w:r>
      <w:r w:rsidR="0084423F" w:rsidRPr="0084423F">
        <w:rPr>
          <w:rFonts w:ascii="Times New Roman" w:eastAsia="Times New Roman" w:hAnsi="Times New Roman" w:cs="Times New Roman"/>
          <w:sz w:val="24"/>
          <w:szCs w:val="24"/>
        </w:rPr>
        <w:t xml:space="preserve"> </w:t>
      </w:r>
    </w:p>
    <w:p w:rsidR="001C41C0" w:rsidRPr="0084423F" w:rsidRDefault="001C41C0" w:rsidP="0069177D">
      <w:pPr>
        <w:pStyle w:val="a8"/>
        <w:numPr>
          <w:ilvl w:val="0"/>
          <w:numId w:val="22"/>
        </w:numPr>
        <w:tabs>
          <w:tab w:val="left" w:pos="820"/>
        </w:tabs>
        <w:spacing w:after="0" w:line="240" w:lineRule="auto"/>
        <w:jc w:val="both"/>
        <w:rPr>
          <w:rFonts w:ascii="Symbol" w:eastAsia="Symbol" w:hAnsi="Symbol" w:cs="Symbol"/>
          <w:sz w:val="24"/>
          <w:szCs w:val="24"/>
        </w:rPr>
      </w:pPr>
      <w:r w:rsidRPr="0084423F">
        <w:rPr>
          <w:rFonts w:ascii="Times New Roman" w:eastAsia="Times New Roman" w:hAnsi="Times New Roman" w:cs="Times New Roman"/>
          <w:sz w:val="24"/>
          <w:szCs w:val="24"/>
        </w:rPr>
        <w:t>Изучение внешнего строения насекомого;</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типов развития насекомых;</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и передвижения рыб;</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и перьевого покрова птиц;</w:t>
      </w:r>
    </w:p>
    <w:p w:rsidR="001C41C0" w:rsidRPr="005C3609" w:rsidRDefault="001C41C0" w:rsidP="0069177D">
      <w:pPr>
        <w:pStyle w:val="a8"/>
        <w:numPr>
          <w:ilvl w:val="0"/>
          <w:numId w:val="22"/>
        </w:numPr>
        <w:tabs>
          <w:tab w:val="left" w:pos="820"/>
        </w:tabs>
        <w:spacing w:after="0" w:line="239"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внешнего строения, скелета и зубной системы млекопитающих.</w:t>
      </w:r>
    </w:p>
    <w:p w:rsidR="001C41C0" w:rsidRPr="005C3609" w:rsidRDefault="001C41C0" w:rsidP="00A800BD">
      <w:pPr>
        <w:spacing w:line="2" w:lineRule="exact"/>
        <w:jc w:val="both"/>
        <w:rPr>
          <w:rFonts w:ascii="Symbol" w:eastAsia="Symbol" w:hAnsi="Symbol" w:cs="Symbol"/>
          <w:sz w:val="24"/>
          <w:szCs w:val="24"/>
        </w:rPr>
      </w:pPr>
    </w:p>
    <w:p w:rsidR="001C41C0" w:rsidRPr="005C3609" w:rsidRDefault="001C41C0" w:rsidP="00A800BD">
      <w:pPr>
        <w:ind w:left="820"/>
        <w:jc w:val="both"/>
        <w:rPr>
          <w:rFonts w:ascii="Symbol" w:eastAsia="Symbol" w:hAnsi="Symbol" w:cs="Symbol"/>
          <w:sz w:val="24"/>
          <w:szCs w:val="24"/>
        </w:rPr>
      </w:pPr>
      <w:r w:rsidRPr="005C3609">
        <w:rPr>
          <w:rFonts w:ascii="Times New Roman" w:eastAsia="Times New Roman" w:hAnsi="Times New Roman" w:cs="Times New Roman"/>
          <w:b/>
          <w:bCs/>
          <w:sz w:val="24"/>
          <w:szCs w:val="24"/>
        </w:rPr>
        <w:t>Примерный список экскурсий по разделу «Живые организмы»:</w:t>
      </w:r>
    </w:p>
    <w:p w:rsidR="001C41C0" w:rsidRPr="0084423F" w:rsidRDefault="001C41C0" w:rsidP="00E61711">
      <w:pPr>
        <w:pStyle w:val="a8"/>
        <w:numPr>
          <w:ilvl w:val="0"/>
          <w:numId w:val="167"/>
        </w:numPr>
        <w:ind w:left="1134"/>
        <w:rPr>
          <w:rFonts w:ascii="Times New Roman" w:hAnsi="Times New Roman" w:cs="Times New Roman"/>
          <w:sz w:val="24"/>
        </w:rPr>
      </w:pPr>
      <w:r w:rsidRPr="0084423F">
        <w:rPr>
          <w:rFonts w:ascii="Times New Roman" w:hAnsi="Times New Roman" w:cs="Times New Roman"/>
          <w:sz w:val="24"/>
        </w:rPr>
        <w:t>Многообразие животных;</w:t>
      </w:r>
    </w:p>
    <w:p w:rsidR="001C41C0" w:rsidRPr="0084423F" w:rsidRDefault="001C41C0" w:rsidP="00E61711">
      <w:pPr>
        <w:pStyle w:val="a8"/>
        <w:numPr>
          <w:ilvl w:val="0"/>
          <w:numId w:val="167"/>
        </w:numPr>
        <w:ind w:left="1134"/>
        <w:rPr>
          <w:rFonts w:ascii="Times New Roman" w:hAnsi="Times New Roman" w:cs="Times New Roman"/>
          <w:sz w:val="24"/>
        </w:rPr>
      </w:pPr>
      <w:r w:rsidRPr="0084423F">
        <w:rPr>
          <w:rFonts w:ascii="Times New Roman" w:hAnsi="Times New Roman" w:cs="Times New Roman"/>
          <w:sz w:val="24"/>
        </w:rPr>
        <w:t>Осенние (зимние, весенние) явления в жизни растений и животных;</w:t>
      </w:r>
    </w:p>
    <w:p w:rsidR="001C41C0" w:rsidRPr="0084423F" w:rsidRDefault="001C41C0" w:rsidP="00E61711">
      <w:pPr>
        <w:pStyle w:val="a8"/>
        <w:numPr>
          <w:ilvl w:val="0"/>
          <w:numId w:val="167"/>
        </w:numPr>
        <w:ind w:left="1134"/>
        <w:rPr>
          <w:rFonts w:ascii="Times New Roman" w:hAnsi="Times New Roman" w:cs="Times New Roman"/>
          <w:sz w:val="24"/>
        </w:rPr>
      </w:pPr>
      <w:r w:rsidRPr="0084423F">
        <w:rPr>
          <w:rFonts w:ascii="Times New Roman" w:hAnsi="Times New Roman" w:cs="Times New Roman"/>
          <w:sz w:val="24"/>
        </w:rPr>
        <w:t>Разнообразие и роль членистоногих в природе родного края;</w:t>
      </w:r>
      <w:r w:rsidR="0084423F" w:rsidRPr="0084423F">
        <w:rPr>
          <w:rFonts w:ascii="Times New Roman" w:hAnsi="Times New Roman" w:cs="Times New Roman"/>
          <w:sz w:val="24"/>
        </w:rPr>
        <w:t xml:space="preserve"> </w:t>
      </w:r>
    </w:p>
    <w:p w:rsidR="0084423F" w:rsidRPr="0084423F" w:rsidRDefault="001C41C0" w:rsidP="00E61711">
      <w:pPr>
        <w:pStyle w:val="a8"/>
        <w:numPr>
          <w:ilvl w:val="0"/>
          <w:numId w:val="167"/>
        </w:numPr>
        <w:spacing w:line="234" w:lineRule="auto"/>
        <w:ind w:left="260" w:firstLine="566"/>
        <w:jc w:val="both"/>
        <w:rPr>
          <w:sz w:val="24"/>
          <w:szCs w:val="24"/>
        </w:rPr>
      </w:pPr>
      <w:r w:rsidRPr="0084423F">
        <w:rPr>
          <w:rFonts w:ascii="Times New Roman" w:hAnsi="Times New Roman" w:cs="Times New Roman"/>
          <w:sz w:val="24"/>
        </w:rPr>
        <w:t>Разнообразие птиц и млекопитающих местности проживания (экскурсия в природу, зоопарк или музей).</w:t>
      </w:r>
    </w:p>
    <w:p w:rsidR="002E5E0F" w:rsidRDefault="002E5E0F" w:rsidP="0084423F">
      <w:pPr>
        <w:pStyle w:val="a8"/>
        <w:spacing w:line="234" w:lineRule="auto"/>
        <w:ind w:left="826"/>
        <w:jc w:val="both"/>
        <w:rPr>
          <w:rFonts w:ascii="Times New Roman" w:hAnsi="Times New Roman" w:cs="Times New Roman"/>
          <w:sz w:val="24"/>
        </w:rPr>
      </w:pPr>
    </w:p>
    <w:p w:rsidR="001C41C0" w:rsidRPr="0084423F" w:rsidRDefault="001C41C0" w:rsidP="0084423F">
      <w:pPr>
        <w:pStyle w:val="a8"/>
        <w:spacing w:line="234" w:lineRule="auto"/>
        <w:ind w:left="826"/>
        <w:jc w:val="both"/>
        <w:rPr>
          <w:sz w:val="24"/>
          <w:szCs w:val="24"/>
        </w:rPr>
      </w:pPr>
      <w:r w:rsidRPr="0084423F">
        <w:rPr>
          <w:rFonts w:ascii="Times New Roman" w:eastAsia="Times New Roman" w:hAnsi="Times New Roman" w:cs="Times New Roman"/>
          <w:b/>
          <w:bCs/>
          <w:sz w:val="24"/>
          <w:szCs w:val="24"/>
        </w:rPr>
        <w:t>Примерный список лабораторных и практических работ по разделу</w:t>
      </w:r>
      <w:r w:rsidR="00B379DF" w:rsidRPr="0084423F">
        <w:rPr>
          <w:rFonts w:ascii="Times New Roman" w:eastAsia="Times New Roman" w:hAnsi="Times New Roman" w:cs="Times New Roman"/>
          <w:b/>
          <w:bCs/>
          <w:sz w:val="24"/>
          <w:szCs w:val="24"/>
        </w:rPr>
        <w:t xml:space="preserve"> </w:t>
      </w:r>
      <w:r w:rsidRPr="0084423F">
        <w:rPr>
          <w:rFonts w:ascii="Times New Roman" w:eastAsia="Times New Roman" w:hAnsi="Times New Roman" w:cs="Times New Roman"/>
          <w:b/>
          <w:bCs/>
          <w:sz w:val="24"/>
          <w:szCs w:val="24"/>
        </w:rPr>
        <w:t>«Человек и его здоровье»:</w:t>
      </w:r>
    </w:p>
    <w:p w:rsidR="001C41C0" w:rsidRPr="005C3609" w:rsidRDefault="001C41C0" w:rsidP="00E61711">
      <w:pPr>
        <w:numPr>
          <w:ilvl w:val="0"/>
          <w:numId w:val="168"/>
        </w:numPr>
        <w:tabs>
          <w:tab w:val="left" w:pos="820"/>
        </w:tabs>
        <w:spacing w:after="0" w:line="238"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Выявление особенностей строения клеток разных тканей;</w:t>
      </w:r>
    </w:p>
    <w:p w:rsidR="002E5E0F" w:rsidRPr="002E5E0F" w:rsidRDefault="001C41C0" w:rsidP="00E61711">
      <w:pPr>
        <w:numPr>
          <w:ilvl w:val="0"/>
          <w:numId w:val="168"/>
        </w:numPr>
        <w:tabs>
          <w:tab w:val="left" w:pos="820"/>
        </w:tabs>
        <w:spacing w:after="0" w:line="240" w:lineRule="auto"/>
        <w:ind w:left="820" w:hanging="352"/>
        <w:jc w:val="both"/>
        <w:rPr>
          <w:rFonts w:ascii="Symbol" w:eastAsia="Symbol" w:hAnsi="Symbol" w:cs="Symbol"/>
          <w:sz w:val="24"/>
          <w:szCs w:val="24"/>
        </w:rPr>
      </w:pPr>
      <w:r w:rsidRPr="002E5E0F">
        <w:rPr>
          <w:rFonts w:ascii="Times New Roman" w:eastAsia="Times New Roman" w:hAnsi="Times New Roman" w:cs="Times New Roman"/>
          <w:sz w:val="24"/>
          <w:szCs w:val="24"/>
        </w:rPr>
        <w:t>Изучение строения головного мозга;</w:t>
      </w:r>
      <w:r w:rsidR="002E5E0F" w:rsidRPr="002E5E0F">
        <w:rPr>
          <w:rFonts w:ascii="Times New Roman" w:eastAsia="Times New Roman" w:hAnsi="Times New Roman" w:cs="Times New Roman"/>
          <w:sz w:val="24"/>
          <w:szCs w:val="24"/>
        </w:rPr>
        <w:t xml:space="preserve"> </w:t>
      </w:r>
    </w:p>
    <w:p w:rsidR="001C41C0" w:rsidRPr="002E5E0F" w:rsidRDefault="001C41C0" w:rsidP="00E61711">
      <w:pPr>
        <w:numPr>
          <w:ilvl w:val="0"/>
          <w:numId w:val="168"/>
        </w:numPr>
        <w:tabs>
          <w:tab w:val="left" w:pos="820"/>
        </w:tabs>
        <w:spacing w:after="0" w:line="240" w:lineRule="auto"/>
        <w:ind w:left="820" w:hanging="352"/>
        <w:jc w:val="both"/>
        <w:rPr>
          <w:rFonts w:ascii="Symbol" w:eastAsia="Symbol" w:hAnsi="Symbol" w:cs="Symbol"/>
          <w:sz w:val="24"/>
          <w:szCs w:val="24"/>
        </w:rPr>
      </w:pPr>
      <w:r w:rsidRPr="002E5E0F">
        <w:rPr>
          <w:rFonts w:ascii="Times New Roman" w:eastAsia="Times New Roman" w:hAnsi="Times New Roman" w:cs="Times New Roman"/>
          <w:sz w:val="24"/>
          <w:szCs w:val="24"/>
        </w:rPr>
        <w:t>Выявление особенностей строения позвонков;</w:t>
      </w:r>
    </w:p>
    <w:p w:rsidR="001C41C0" w:rsidRPr="005C3609" w:rsidRDefault="001C41C0" w:rsidP="00E61711">
      <w:pPr>
        <w:numPr>
          <w:ilvl w:val="0"/>
          <w:numId w:val="168"/>
        </w:numPr>
        <w:tabs>
          <w:tab w:val="left" w:pos="820"/>
        </w:tabs>
        <w:spacing w:after="0" w:line="239"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Выявление нарушения осанки и наличия плоскостопия;</w:t>
      </w:r>
    </w:p>
    <w:p w:rsidR="001C41C0" w:rsidRPr="005C3609" w:rsidRDefault="001C41C0" w:rsidP="00E61711">
      <w:pPr>
        <w:numPr>
          <w:ilvl w:val="0"/>
          <w:numId w:val="168"/>
        </w:numPr>
        <w:tabs>
          <w:tab w:val="left" w:pos="820"/>
        </w:tabs>
        <w:spacing w:after="0" w:line="239"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Сравнение микроскопического строения крови человека и лягушки;</w:t>
      </w:r>
    </w:p>
    <w:p w:rsidR="001C41C0" w:rsidRPr="005C3609" w:rsidRDefault="001C41C0" w:rsidP="00E61711">
      <w:pPr>
        <w:numPr>
          <w:ilvl w:val="0"/>
          <w:numId w:val="168"/>
        </w:numPr>
        <w:tabs>
          <w:tab w:val="left" w:pos="820"/>
        </w:tabs>
        <w:spacing w:after="0" w:line="239"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Подсчет пульса в разных условиях. Измерение артериального давления;</w:t>
      </w:r>
    </w:p>
    <w:p w:rsidR="001C41C0" w:rsidRPr="005C3609" w:rsidRDefault="001C41C0" w:rsidP="00E61711">
      <w:pPr>
        <w:numPr>
          <w:ilvl w:val="0"/>
          <w:numId w:val="168"/>
        </w:numPr>
        <w:tabs>
          <w:tab w:val="left" w:pos="820"/>
        </w:tabs>
        <w:spacing w:after="0" w:line="239"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Измерение жизненной емкости легких. Дыхательные движения.</w:t>
      </w:r>
    </w:p>
    <w:p w:rsidR="001C41C0" w:rsidRPr="005C3609" w:rsidRDefault="001C41C0" w:rsidP="00E61711">
      <w:pPr>
        <w:numPr>
          <w:ilvl w:val="0"/>
          <w:numId w:val="168"/>
        </w:numPr>
        <w:tabs>
          <w:tab w:val="left" w:pos="820"/>
        </w:tabs>
        <w:spacing w:after="0" w:line="239" w:lineRule="auto"/>
        <w:ind w:left="820" w:hanging="352"/>
        <w:jc w:val="both"/>
        <w:rPr>
          <w:rFonts w:ascii="Symbol" w:eastAsia="Symbol" w:hAnsi="Symbol" w:cs="Symbol"/>
          <w:sz w:val="24"/>
          <w:szCs w:val="24"/>
        </w:rPr>
      </w:pPr>
      <w:r w:rsidRPr="005C3609">
        <w:rPr>
          <w:rFonts w:ascii="Times New Roman" w:eastAsia="Times New Roman" w:hAnsi="Times New Roman" w:cs="Times New Roman"/>
          <w:sz w:val="24"/>
          <w:szCs w:val="24"/>
        </w:rPr>
        <w:t>Изучение строения и работы органа зрения.</w:t>
      </w:r>
    </w:p>
    <w:p w:rsidR="001C41C0" w:rsidRPr="005C3609" w:rsidRDefault="001C41C0" w:rsidP="00A800BD">
      <w:pPr>
        <w:spacing w:line="17" w:lineRule="exact"/>
        <w:jc w:val="both"/>
        <w:rPr>
          <w:sz w:val="24"/>
          <w:szCs w:val="24"/>
        </w:rPr>
      </w:pP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Изучение клеток и тканей растений и животных на готовых микропрепаратах;</w:t>
      </w:r>
      <w:r w:rsidR="002E5E0F" w:rsidRPr="002E5E0F">
        <w:rPr>
          <w:rFonts w:ascii="Times New Roman" w:hAnsi="Times New Roman" w:cs="Times New Roman"/>
          <w:sz w:val="24"/>
        </w:rPr>
        <w:t xml:space="preserve"> </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Выявление изменчивости организмов;</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Выявление приспособлений у организмов к среде обитания (на конкретных примерах).</w:t>
      </w:r>
      <w:r w:rsidR="002E5E0F" w:rsidRPr="002E5E0F">
        <w:rPr>
          <w:rFonts w:ascii="Times New Roman" w:hAnsi="Times New Roman" w:cs="Times New Roman"/>
          <w:sz w:val="24"/>
        </w:rPr>
        <w:t xml:space="preserve"> </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Примерный список экскурсий по разделу «Общебиологические закономерности»:</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Изучение и описание экосистемы своей местности.</w:t>
      </w:r>
    </w:p>
    <w:p w:rsidR="001C41C0" w:rsidRPr="002E5E0F" w:rsidRDefault="001C41C0" w:rsidP="00E61711">
      <w:pPr>
        <w:pStyle w:val="a8"/>
        <w:numPr>
          <w:ilvl w:val="0"/>
          <w:numId w:val="169"/>
        </w:numPr>
        <w:rPr>
          <w:rFonts w:ascii="Times New Roman" w:hAnsi="Times New Roman" w:cs="Times New Roman"/>
          <w:sz w:val="24"/>
        </w:rPr>
      </w:pPr>
      <w:r w:rsidRPr="002E5E0F">
        <w:rPr>
          <w:rFonts w:ascii="Times New Roman" w:hAnsi="Times New Roman" w:cs="Times New Roman"/>
          <w:sz w:val="24"/>
        </w:rPr>
        <w:t>Многообразие живых организмов (на примере парка или природного участка).</w:t>
      </w:r>
      <w:r w:rsidR="002E5E0F" w:rsidRPr="002E5E0F">
        <w:rPr>
          <w:rFonts w:ascii="Times New Roman" w:hAnsi="Times New Roman" w:cs="Times New Roman"/>
          <w:sz w:val="24"/>
        </w:rPr>
        <w:t xml:space="preserve"> </w:t>
      </w:r>
    </w:p>
    <w:p w:rsidR="00B379DF" w:rsidRPr="002E5E0F" w:rsidRDefault="001C41C0" w:rsidP="00E61711">
      <w:pPr>
        <w:pStyle w:val="a8"/>
        <w:numPr>
          <w:ilvl w:val="0"/>
          <w:numId w:val="169"/>
        </w:numPr>
        <w:rPr>
          <w:rFonts w:ascii="Symbol" w:eastAsia="Symbol" w:hAnsi="Symbol" w:cs="Symbol"/>
          <w:sz w:val="24"/>
          <w:szCs w:val="24"/>
        </w:rPr>
      </w:pPr>
      <w:r w:rsidRPr="002E5E0F">
        <w:rPr>
          <w:rFonts w:ascii="Times New Roman" w:hAnsi="Times New Roman" w:cs="Times New Roman"/>
          <w:sz w:val="24"/>
        </w:rPr>
        <w:t>Естественный отбор - движущая сила эволюции.</w:t>
      </w:r>
    </w:p>
    <w:p w:rsidR="00B379DF" w:rsidRPr="005C3609" w:rsidRDefault="00B379DF" w:rsidP="002E5E0F">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Примерное распределение основного содержания учебного предмета «Биология» по разделам программы</w:t>
      </w:r>
    </w:p>
    <w:p w:rsidR="00B379DF" w:rsidRPr="005C3609" w:rsidRDefault="00B379DF" w:rsidP="002E5E0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Биология - наука о живом мире</w:t>
      </w:r>
    </w:p>
    <w:p w:rsidR="00B379DF" w:rsidRPr="005C3609" w:rsidRDefault="00B379DF" w:rsidP="002E5E0F">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Биология как наука. Наука о живой природе. Свойства живого. Методы изучения природы. Строение клетки. Ткани. Химический состав клетки. Процессы жизнедеятельности клетки. Великие естествоиспытатели.</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Многообразие живых организмов</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Царства живой природы.</w:t>
      </w:r>
    </w:p>
    <w:p w:rsidR="00B379DF" w:rsidRPr="005C3609" w:rsidRDefault="00B379DF" w:rsidP="00B379DF">
      <w:pPr>
        <w:ind w:left="142" w:firstLine="55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Бактерии: строение и жизнедеятельность. Значение бактерий в природе для человека. Растения. Животные. Грибы. Многообразие и значение грибов Лишайники. Значение живых организмов в природе и жизни человека .</w:t>
      </w:r>
    </w:p>
    <w:p w:rsidR="005A4AFF" w:rsidRDefault="00B379DF" w:rsidP="005A4AFF">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Жизнь организмов на планете Земля</w:t>
      </w:r>
    </w:p>
    <w:p w:rsidR="00B379DF" w:rsidRPr="005C3609" w:rsidRDefault="00B379DF" w:rsidP="005A4AFF">
      <w:pPr>
        <w:ind w:left="142"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Среды жизни планеты Земля. Экологические факторы среды. Приспособления организмов к жизни в природе. Природные сообщества. Природные зоны России. Жизнь организмов на разных материках. Жизнь организмов в морях и океанах</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Человек на планете Земля</w:t>
      </w:r>
    </w:p>
    <w:p w:rsidR="00B379DF" w:rsidRPr="005C3609" w:rsidRDefault="00B379DF" w:rsidP="00B379DF">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Как появился человек на Земле. Как человек изменял природу. Важность охраны живого мира планеты. Сохраним богатство живого мира.</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Наука о растениях - ботаника</w:t>
      </w:r>
    </w:p>
    <w:p w:rsidR="00B379DF" w:rsidRPr="005C3609" w:rsidRDefault="00B379DF" w:rsidP="00B379DF">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Царство Растения. Внешнее строение растений и общая характеристика растений/ Многообразие жизненных форм растений. Клеточное строение растений. Ткани растений.</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Органы растений</w:t>
      </w:r>
    </w:p>
    <w:p w:rsidR="00B379DF" w:rsidRPr="005C3609" w:rsidRDefault="00B379DF" w:rsidP="00B379DF">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Семя, его строение и значение Условия прорастания семян. Корень, его строение и значение. Побег, его строение и развитие. Лист его строение и значение. Стебель, его строение и значение. Цветок. Строение и значение. Плод. Разнообразие и значение плодов.</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Основные процессы жизнедеятельности растений</w:t>
      </w:r>
    </w:p>
    <w:p w:rsidR="00B379DF" w:rsidRPr="005C3609" w:rsidRDefault="00B379DF" w:rsidP="00B379DF">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Минеральное питание растений и значение воды. Воздушное питание растений. Дыхание и обмен веществ у растений. Размножение и оплодотворение растений. Вегетативное размножение растений и его использование человеком. Рост и развитие растений.</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Многообразие и развитие растительного мира</w:t>
      </w:r>
    </w:p>
    <w:p w:rsidR="00B379DF" w:rsidRPr="005C3609" w:rsidRDefault="00B379DF" w:rsidP="005A4AFF">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Систематика растений, её значение для ботаники. Водоросли, их многообразие в природе. Отдел Моховидные. Общая характеристика и значение. Плауны. Хвощи. </w:t>
      </w:r>
      <w:r w:rsidRPr="005C3609">
        <w:rPr>
          <w:rFonts w:ascii="Times New Roman" w:eastAsia="Times New Roman" w:hAnsi="Times New Roman" w:cs="Times New Roman"/>
          <w:sz w:val="24"/>
          <w:szCs w:val="24"/>
        </w:rPr>
        <w:lastRenderedPageBreak/>
        <w:t>Папоротники. Отдел Голосеменные, общая характеристика. Отдел Покрытосеменные, общая характеристика. Семейства класса Двудольные. Семейства класса Однодольные. Историческое развитие растительного мира. Разнообразие и происхождение культурных растений. Дары Нового и Старого Света.</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Природные сообщества</w:t>
      </w:r>
    </w:p>
    <w:p w:rsidR="00B379DF" w:rsidRPr="005C3609" w:rsidRDefault="00B379DF" w:rsidP="005A4AFF">
      <w:pPr>
        <w:tabs>
          <w:tab w:val="left" w:pos="1981"/>
          <w:tab w:val="left" w:pos="2401"/>
          <w:tab w:val="left" w:pos="4021"/>
          <w:tab w:val="left" w:pos="5681"/>
          <w:tab w:val="left" w:pos="7541"/>
          <w:tab w:val="left" w:pos="7961"/>
        </w:tabs>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w:t>
      </w:r>
      <w:r w:rsidRPr="005C3609">
        <w:rPr>
          <w:rFonts w:ascii="Times New Roman" w:eastAsia="Times New Roman" w:hAnsi="Times New Roman" w:cs="Times New Roman"/>
          <w:sz w:val="24"/>
          <w:szCs w:val="24"/>
        </w:rPr>
        <w:tab/>
        <w:t>о</w:t>
      </w:r>
      <w:r w:rsidRPr="005C3609">
        <w:rPr>
          <w:rFonts w:ascii="Times New Roman" w:eastAsia="Times New Roman" w:hAnsi="Times New Roman" w:cs="Times New Roman"/>
          <w:sz w:val="24"/>
          <w:szCs w:val="24"/>
        </w:rPr>
        <w:tab/>
        <w:t>природном</w:t>
      </w:r>
      <w:r w:rsidRPr="005C3609">
        <w:rPr>
          <w:rFonts w:ascii="Times New Roman" w:eastAsia="Times New Roman" w:hAnsi="Times New Roman" w:cs="Times New Roman"/>
          <w:sz w:val="24"/>
          <w:szCs w:val="24"/>
        </w:rPr>
        <w:tab/>
        <w:t>сообществе</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(биогеоценоз</w:t>
      </w:r>
      <w:r w:rsidRPr="005C3609">
        <w:rPr>
          <w:rFonts w:ascii="Calibri" w:eastAsia="Times New Roman" w:hAnsi="Calibri" w:cs="Times New Roman"/>
          <w:sz w:val="24"/>
          <w:szCs w:val="24"/>
        </w:rPr>
        <w:tab/>
      </w:r>
      <w:r w:rsidRPr="005C3609">
        <w:rPr>
          <w:rFonts w:ascii="Times New Roman" w:eastAsia="Times New Roman" w:hAnsi="Times New Roman" w:cs="Times New Roman"/>
          <w:sz w:val="24"/>
          <w:szCs w:val="24"/>
        </w:rPr>
        <w:t>и</w:t>
      </w:r>
      <w:r w:rsidRPr="005C3609">
        <w:rPr>
          <w:rFonts w:ascii="Times New Roman" w:eastAsia="Times New Roman" w:hAnsi="Times New Roman" w:cs="Times New Roman"/>
          <w:sz w:val="24"/>
          <w:szCs w:val="24"/>
        </w:rPr>
        <w:tab/>
        <w:t>экосистема). Приспособленность растений к совместной жизни в природном сообществе. Смена природных сообществ и её причины. Науки об организме человека. Культура здоровья - основа полноценной жизни.</w:t>
      </w:r>
    </w:p>
    <w:p w:rsidR="005A4AFF" w:rsidRDefault="00B379DF" w:rsidP="005A4AFF">
      <w:pPr>
        <w:spacing w:line="261" w:lineRule="auto"/>
        <w:ind w:right="-22" w:firstLine="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Наследственность, среда и образ жизни - факторы здоровья </w:t>
      </w:r>
    </w:p>
    <w:p w:rsidR="00B379DF" w:rsidRPr="005C3609" w:rsidRDefault="00B379DF" w:rsidP="005A4AFF">
      <w:pPr>
        <w:spacing w:line="261" w:lineRule="auto"/>
        <w:ind w:right="-22"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Клетка - структурная единица организма человека. Соматические и половые клетки. Деление клеток. Наследственная информация и её носители. Наследственная и ненаследственная изменчивость. Наследственные болезни. Медико - генетическое консультирование. Факторы окружающей среды и здоровье. Образ жизни и здоровье.</w:t>
      </w:r>
    </w:p>
    <w:p w:rsidR="005A4AFF" w:rsidRDefault="00B379DF" w:rsidP="00B379DF">
      <w:pPr>
        <w:spacing w:line="261" w:lineRule="auto"/>
        <w:ind w:right="420" w:firstLine="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Целостность организма человека - основа его жизнедеятельности </w:t>
      </w:r>
    </w:p>
    <w:p w:rsidR="005A4AFF" w:rsidRDefault="00B379DF" w:rsidP="005A4AFF">
      <w:pPr>
        <w:ind w:firstLine="709"/>
        <w:jc w:val="both"/>
        <w:rPr>
          <w:rFonts w:ascii="Times New Roman" w:hAnsi="Times New Roman" w:cs="Times New Roman"/>
          <w:sz w:val="24"/>
        </w:rPr>
      </w:pPr>
      <w:r w:rsidRPr="005A4AFF">
        <w:rPr>
          <w:rFonts w:ascii="Times New Roman" w:hAnsi="Times New Roman" w:cs="Times New Roman"/>
          <w:sz w:val="24"/>
        </w:rPr>
        <w:t>Компоненты организма человека. Строение и принципы работы нервной системы.</w:t>
      </w:r>
      <w:r w:rsidR="005A4AFF">
        <w:rPr>
          <w:rFonts w:ascii="Times New Roman" w:hAnsi="Times New Roman" w:cs="Times New Roman"/>
          <w:sz w:val="24"/>
        </w:rPr>
        <w:t xml:space="preserve"> </w:t>
      </w:r>
      <w:r w:rsidRPr="005A4AFF">
        <w:rPr>
          <w:rFonts w:ascii="Times New Roman" w:hAnsi="Times New Roman" w:cs="Times New Roman"/>
          <w:sz w:val="24"/>
        </w:rPr>
        <w:t>Основные механизмы</w:t>
      </w:r>
      <w:r w:rsidR="005A4AFF">
        <w:rPr>
          <w:rFonts w:ascii="Times New Roman" w:hAnsi="Times New Roman" w:cs="Times New Roman"/>
          <w:sz w:val="24"/>
        </w:rPr>
        <w:t xml:space="preserve"> </w:t>
      </w:r>
      <w:r w:rsidRPr="005A4AFF">
        <w:rPr>
          <w:rFonts w:ascii="Times New Roman" w:hAnsi="Times New Roman" w:cs="Times New Roman"/>
          <w:sz w:val="24"/>
        </w:rPr>
        <w:t>регуляции.</w:t>
      </w:r>
      <w:r w:rsidRPr="005A4AFF">
        <w:rPr>
          <w:rFonts w:ascii="Times New Roman" w:hAnsi="Times New Roman" w:cs="Times New Roman"/>
          <w:sz w:val="24"/>
        </w:rPr>
        <w:tab/>
        <w:t>Гуморальная</w:t>
      </w:r>
      <w:r w:rsidRPr="005A4AFF">
        <w:rPr>
          <w:rFonts w:ascii="Times New Roman" w:hAnsi="Times New Roman" w:cs="Times New Roman"/>
          <w:sz w:val="24"/>
        </w:rPr>
        <w:tab/>
      </w:r>
      <w:r w:rsidR="005A4AFF">
        <w:rPr>
          <w:rFonts w:ascii="Times New Roman" w:hAnsi="Times New Roman" w:cs="Times New Roman"/>
          <w:sz w:val="24"/>
        </w:rPr>
        <w:t xml:space="preserve">регуляция. Внутренняя среда  </w:t>
      </w:r>
      <w:r w:rsidRPr="005A4AFF">
        <w:rPr>
          <w:rFonts w:ascii="Times New Roman" w:hAnsi="Times New Roman" w:cs="Times New Roman"/>
          <w:sz w:val="24"/>
        </w:rPr>
        <w:t>организма.</w:t>
      </w:r>
      <w:r w:rsidR="005A4AFF">
        <w:rPr>
          <w:rFonts w:ascii="Times New Roman" w:hAnsi="Times New Roman" w:cs="Times New Roman"/>
          <w:sz w:val="24"/>
        </w:rPr>
        <w:t xml:space="preserve"> Состав  крови. Форменные</w:t>
      </w:r>
      <w:r w:rsidR="005A4AFF">
        <w:rPr>
          <w:rFonts w:ascii="Times New Roman" w:hAnsi="Times New Roman" w:cs="Times New Roman"/>
          <w:sz w:val="24"/>
        </w:rPr>
        <w:tab/>
        <w:t xml:space="preserve">элементы </w:t>
      </w:r>
      <w:r w:rsidRPr="005A4AFF">
        <w:rPr>
          <w:rFonts w:ascii="Times New Roman" w:hAnsi="Times New Roman" w:cs="Times New Roman"/>
          <w:sz w:val="24"/>
        </w:rPr>
        <w:t>крови. Кроветворение. Иммунитет. Иммунология и здоровье.</w:t>
      </w:r>
      <w:r w:rsidR="005A4AFF">
        <w:rPr>
          <w:rFonts w:ascii="Times New Roman" w:hAnsi="Times New Roman" w:cs="Times New Roman"/>
          <w:sz w:val="24"/>
        </w:rPr>
        <w:t xml:space="preserve"> </w:t>
      </w:r>
    </w:p>
    <w:p w:rsidR="00B379DF" w:rsidRPr="005C3609" w:rsidRDefault="00B379DF" w:rsidP="005A4AFF">
      <w:pPr>
        <w:ind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Опорно-двигательная система. Физическое здоровье</w:t>
      </w:r>
    </w:p>
    <w:p w:rsidR="005A4AFF" w:rsidRDefault="00B379DF" w:rsidP="005A4AFF">
      <w:pPr>
        <w:spacing w:line="272"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Значение опорно-двигательной системы. Состав и строение костей. Общее строение скелета. Осевой скелет. Добавочный скелет. Соединение костей. Мышечная система. Строение и функции мышц. Основные группы мышц. Осанка. Первая Помощь при травмах скелета.</w:t>
      </w:r>
    </w:p>
    <w:p w:rsidR="00B379DF" w:rsidRPr="005C3609" w:rsidRDefault="00B379DF" w:rsidP="005A4AFF">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Системы жизнеобеспечения. Сердечно-сосудистая и лимфатическая системы. Система дыхания</w:t>
      </w:r>
    </w:p>
    <w:p w:rsidR="00B379DF" w:rsidRPr="005C3609" w:rsidRDefault="00B379DF" w:rsidP="005A4AFF">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Строение сердечно - сосудистой системы. Работа сердца. Движение крови по сосудам. Регуляция кровообращения. Первая помощь при обмороках</w:t>
      </w:r>
      <w:r w:rsidR="005A74DC"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кровотечениях. Лимфатическая система. Строение и функции органов дыхания. Этапы дыхания. Лёгочные объёмы. Регуляция дыхания. Гигиена органов дыхания. Первая помощь при нарушениях дыхания.</w:t>
      </w:r>
    </w:p>
    <w:p w:rsidR="00B379DF" w:rsidRPr="005C3609" w:rsidRDefault="00B379DF" w:rsidP="005A74DC">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Системы жизнеобеспечения. Обмен веществ, питание, выделение </w:t>
      </w:r>
      <w:r w:rsidRPr="005C3609">
        <w:rPr>
          <w:rFonts w:ascii="Times New Roman" w:eastAsia="Times New Roman" w:hAnsi="Times New Roman" w:cs="Times New Roman"/>
          <w:sz w:val="24"/>
          <w:szCs w:val="24"/>
        </w:rPr>
        <w:t>Обмен веществ. Питание. Пищеварение. Органы пищеварительной системы. Пищеварение в ротовой полости. Пищеварение в желудке и двенадцатиперстной кишке. Пищеварение в кишечнике. Барьерная роль печени. Регуляция пищеварения. Белковый, жировой, углеводный, солевой и водный обмен. Витамины и их значение для организма. Культура питания. Особенности питания детей и подростков. Пищевые отравления и их</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предупреждение.</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Общая характеристика выделительной системы. Мочевыделительная система. Строение почек.</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Мочеобразование и его регуляция. </w:t>
      </w:r>
      <w:r w:rsidRPr="005C3609">
        <w:rPr>
          <w:rFonts w:ascii="Times New Roman" w:eastAsia="Times New Roman" w:hAnsi="Times New Roman" w:cs="Times New Roman"/>
          <w:sz w:val="24"/>
          <w:szCs w:val="24"/>
        </w:rPr>
        <w:lastRenderedPageBreak/>
        <w:t>Строение и функции кожи. Культура ухода за кожей. Болезни кожи.</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Роль кожи в регуляции температуры тела. Закаливание.</w:t>
      </w:r>
    </w:p>
    <w:p w:rsidR="005A4AFF" w:rsidRDefault="00B379DF" w:rsidP="005A4AFF">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Репродуктивная система и здоровье</w:t>
      </w:r>
    </w:p>
    <w:p w:rsidR="005A4AFF" w:rsidRDefault="005A4AFF" w:rsidP="005A4AF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и функции репродуктивной системы.</w:t>
      </w:r>
      <w:r>
        <w:rPr>
          <w:rFonts w:ascii="Times New Roman" w:eastAsia="Times New Roman" w:hAnsi="Times New Roman" w:cs="Times New Roman"/>
          <w:sz w:val="24"/>
          <w:szCs w:val="24"/>
        </w:rPr>
        <w:tab/>
        <w:t xml:space="preserve">Развитие </w:t>
      </w:r>
      <w:r w:rsidR="00B379DF" w:rsidRPr="005C3609">
        <w:rPr>
          <w:rFonts w:ascii="Times New Roman" w:eastAsia="Times New Roman" w:hAnsi="Times New Roman" w:cs="Times New Roman"/>
          <w:sz w:val="24"/>
          <w:szCs w:val="24"/>
        </w:rPr>
        <w:t>ребёнка.</w:t>
      </w:r>
      <w:r w:rsidR="005A74DC" w:rsidRPr="005C3609">
        <w:rPr>
          <w:rFonts w:ascii="Times New Roman" w:eastAsia="Times New Roman" w:hAnsi="Times New Roman" w:cs="Times New Roman"/>
          <w:sz w:val="24"/>
          <w:szCs w:val="24"/>
        </w:rPr>
        <w:t xml:space="preserve"> </w:t>
      </w:r>
      <w:r w:rsidR="00B379DF" w:rsidRPr="005C3609">
        <w:rPr>
          <w:rFonts w:ascii="Times New Roman" w:eastAsia="Times New Roman" w:hAnsi="Times New Roman" w:cs="Times New Roman"/>
          <w:sz w:val="24"/>
          <w:szCs w:val="24"/>
        </w:rPr>
        <w:t>Рождение.</w:t>
      </w:r>
      <w:r>
        <w:rPr>
          <w:rFonts w:ascii="Times New Roman" w:eastAsia="Times New Roman" w:hAnsi="Times New Roman" w:cs="Times New Roman"/>
          <w:sz w:val="24"/>
          <w:szCs w:val="24"/>
        </w:rPr>
        <w:t xml:space="preserve"> </w:t>
      </w:r>
    </w:p>
    <w:p w:rsidR="00B379DF" w:rsidRPr="005C3609" w:rsidRDefault="00B379DF" w:rsidP="005A4AFF">
      <w:pPr>
        <w:ind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Системы регуляции жизнедеятельности</w:t>
      </w:r>
    </w:p>
    <w:p w:rsidR="00B379DF" w:rsidRPr="005C3609" w:rsidRDefault="00B379DF" w:rsidP="005A4AFF">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Центральная нервная система. Спинной мозг. Головной мозг: задний и средний мозг. Соматический и вегетативный отделы нервной системы. Соматический и вегетативный отделы нервной системы. Эндокринная система. Гуморальная регуляция. Строение и функции желез внутренней секреции.</w:t>
      </w:r>
    </w:p>
    <w:p w:rsidR="00B379DF" w:rsidRPr="005C3609" w:rsidRDefault="00B379DF" w:rsidP="005A4AF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Связь организма с внешней средой. Сенсорные системы</w:t>
      </w:r>
    </w:p>
    <w:p w:rsidR="00B379DF" w:rsidRPr="005C3609" w:rsidRDefault="00B379DF" w:rsidP="005A74DC">
      <w:pPr>
        <w:tabs>
          <w:tab w:val="left" w:pos="1801"/>
          <w:tab w:val="left" w:pos="2861"/>
          <w:tab w:val="left" w:pos="4721"/>
          <w:tab w:val="left" w:pos="6361"/>
          <w:tab w:val="left" w:pos="7941"/>
          <w:tab w:val="left" w:pos="9321"/>
        </w:tabs>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Органы</w:t>
      </w:r>
      <w:r w:rsidRPr="005C3609">
        <w:rPr>
          <w:rFonts w:ascii="Times New Roman" w:eastAsia="Times New Roman" w:hAnsi="Times New Roman" w:cs="Times New Roman"/>
          <w:sz w:val="24"/>
          <w:szCs w:val="24"/>
        </w:rPr>
        <w:tab/>
        <w:t>чувств.</w:t>
      </w:r>
      <w:r w:rsidRPr="005C3609">
        <w:rPr>
          <w:rFonts w:ascii="Times New Roman" w:eastAsia="Times New Roman" w:hAnsi="Times New Roman" w:cs="Times New Roman"/>
          <w:sz w:val="24"/>
          <w:szCs w:val="24"/>
        </w:rPr>
        <w:tab/>
        <w:t>Анализаторы.</w:t>
      </w:r>
      <w:r w:rsidRPr="005C3609">
        <w:rPr>
          <w:rFonts w:ascii="Times New Roman" w:eastAsia="Times New Roman" w:hAnsi="Times New Roman" w:cs="Times New Roman"/>
          <w:sz w:val="24"/>
          <w:szCs w:val="24"/>
        </w:rPr>
        <w:tab/>
        <w:t>Зрительный</w:t>
      </w:r>
      <w:r w:rsidRPr="005C3609">
        <w:rPr>
          <w:rFonts w:ascii="Times New Roman" w:eastAsia="Times New Roman" w:hAnsi="Times New Roman" w:cs="Times New Roman"/>
          <w:sz w:val="24"/>
          <w:szCs w:val="24"/>
        </w:rPr>
        <w:tab/>
        <w:t>анализатор.</w:t>
      </w:r>
      <w:r w:rsidRPr="005C3609">
        <w:rPr>
          <w:rFonts w:ascii="Times New Roman" w:eastAsia="Times New Roman" w:hAnsi="Times New Roman" w:cs="Times New Roman"/>
          <w:sz w:val="24"/>
          <w:szCs w:val="24"/>
        </w:rPr>
        <w:tab/>
        <w:t>Слуховой</w:t>
      </w:r>
      <w:r w:rsidRPr="005C3609">
        <w:rPr>
          <w:rFonts w:ascii="Times New Roman" w:eastAsia="Times New Roman" w:hAnsi="Times New Roman" w:cs="Times New Roman"/>
          <w:sz w:val="24"/>
          <w:szCs w:val="24"/>
        </w:rPr>
        <w:tab/>
        <w:t>и</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вестибулярный анализаторы.</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Обонятельный, вкусовой, кожный и двигательный анализаторы. Гигиена органов чувств.</w:t>
      </w:r>
    </w:p>
    <w:p w:rsidR="005A4AFF" w:rsidRDefault="00B379DF" w:rsidP="005A4AFF">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Особенности биологического познания</w:t>
      </w:r>
    </w:p>
    <w:p w:rsidR="00B379DF" w:rsidRPr="005C3609" w:rsidRDefault="00B379DF" w:rsidP="005A4AFF">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Живые системы и экосистемы. Почему их следует изучать. Методы биологического познания.</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Организм</w:t>
      </w:r>
    </w:p>
    <w:p w:rsidR="00B379DF" w:rsidRPr="005C3609" w:rsidRDefault="00B379DF" w:rsidP="005A4AFF">
      <w:pPr>
        <w:spacing w:line="271" w:lineRule="auto"/>
        <w:ind w:left="1"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Организм - целостная саморегулирующаяся система. Размножение и развитие организмов. Определение пола. Общая характеристика возрастных Наследственность и изменчивость - свойства организма.</w:t>
      </w:r>
      <w:r w:rsidR="005A74DC" w:rsidRPr="005C3609">
        <w:rPr>
          <w:rFonts w:ascii="Times New Roman" w:eastAsia="Times New Roman" w:hAnsi="Times New Roman" w:cs="Times New Roman"/>
          <w:sz w:val="24"/>
          <w:szCs w:val="24"/>
        </w:rPr>
        <w:t xml:space="preserve"> П</w:t>
      </w:r>
      <w:r w:rsidRPr="005C3609">
        <w:rPr>
          <w:rFonts w:ascii="Times New Roman" w:eastAsia="Times New Roman" w:hAnsi="Times New Roman" w:cs="Times New Roman"/>
          <w:sz w:val="24"/>
          <w:szCs w:val="24"/>
        </w:rPr>
        <w:t>ериодов онтогенеза человека. Возрастные периоды развития детей. Основные законы наследования признаков. Закономерности наследственной изменчивости. Экологические факторы и их действие на организм. Адаптация организмов к условиям среды. Влияние природных факторов на организм человека. Ритмичная деятельность организма. Ритмы сна и бодрствования. Значение сна. Влияние экстремальных факторов на организм человека. Стресс. Влияние курения, употребления алкоголя, наркотиков на организм подростка.</w:t>
      </w:r>
    </w:p>
    <w:p w:rsidR="00B379DF" w:rsidRPr="005C3609" w:rsidRDefault="00B379DF" w:rsidP="00B379D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Вид. Популяция. Эволюция видов</w:t>
      </w:r>
    </w:p>
    <w:p w:rsidR="00B379DF" w:rsidRPr="005C3609" w:rsidRDefault="00B379DF" w:rsidP="005A4AFF">
      <w:pPr>
        <w:spacing w:line="274" w:lineRule="auto"/>
        <w:ind w:left="1"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Вид и его критерии. Популяционная структура вида. Динамика численности популяций. Саморегуляция численности популяций. Структура популяций. Учение Ч. Дарвина об эволюции видов. Современная эволюционная теория. Формирование приспособлений - результат эволюции. Видообразование - результат действия факторов эволюции. Селекция - эволюция направляемая человеком. Систематика и эволюция. Доказательства</w:t>
      </w:r>
      <w:r w:rsidR="005A74DC"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основные этапы антропогенеза. Биологические и социальные факторы эволюции человека. Высшая нервная деятельность. Особенности высшей</w:t>
      </w:r>
      <w:r w:rsidR="005A74DC" w:rsidRPr="005C3609">
        <w:rPr>
          <w:rFonts w:ascii="Times New Roman" w:eastAsia="Times New Roman" w:hAnsi="Times New Roman" w:cs="Times New Roman"/>
          <w:sz w:val="24"/>
          <w:szCs w:val="24"/>
        </w:rPr>
        <w:t xml:space="preserve"> </w:t>
      </w:r>
      <w:r w:rsidR="005A74DC"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нервной деятельности человека. Сознание - высший уровень развития психики, свойственной человеку. Мышление и воображение. Речь. Память. Эмоции. Чувство любви - основа брака и</w:t>
      </w:r>
      <w:r w:rsidR="005A74DC" w:rsidRPr="005C3609">
        <w:rPr>
          <w:rFonts w:ascii="Times New Roman" w:eastAsia="Times New Roman" w:hAnsi="Times New Roman" w:cs="Times New Roman"/>
          <w:sz w:val="24"/>
          <w:szCs w:val="24"/>
        </w:rPr>
        <w:t xml:space="preserve"> семьи. Типы высшей нервной дея</w:t>
      </w:r>
      <w:r w:rsidRPr="005C3609">
        <w:rPr>
          <w:rFonts w:ascii="Times New Roman" w:eastAsia="Times New Roman" w:hAnsi="Times New Roman" w:cs="Times New Roman"/>
          <w:sz w:val="24"/>
          <w:szCs w:val="24"/>
        </w:rPr>
        <w:t>тельности. Темперамент.</w:t>
      </w:r>
    </w:p>
    <w:p w:rsidR="005A4AFF" w:rsidRDefault="00B379DF" w:rsidP="005A4AFF">
      <w:pPr>
        <w:spacing w:line="274" w:lineRule="auto"/>
        <w:ind w:right="-22"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b/>
          <w:bCs/>
          <w:sz w:val="24"/>
          <w:szCs w:val="24"/>
        </w:rPr>
        <w:lastRenderedPageBreak/>
        <w:t>Биоценоз. Экосистема</w:t>
      </w:r>
      <w:r w:rsidR="005A74DC"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Биоценоз.</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Видовая и пространственная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структура. Конкуренция - основа поддержания видовой структуры биоценоза. Неконкурентные взаимодействия между видами. Разнообразие видов в природе - результат эволюции. Организация и разнообразие экосистем. Круговорот веществ и поток энергии в экосистеме. Разнообразие и ценность естественных биогеоценозов суши. Разнообразие и ценность естественных водных экосистем. Фитоценоз естественной пресноводной экосистемы.</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Развитие и смена сообществ и экосистем. Агроценоз. Агроэкосистема.</w:t>
      </w:r>
      <w:r w:rsidR="005A74D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Биологическое разнообразие и пути его сохранения.</w:t>
      </w:r>
    </w:p>
    <w:p w:rsidR="00B379DF" w:rsidRPr="005C3609" w:rsidRDefault="00B379DF" w:rsidP="005A4AF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Биосфера</w:t>
      </w:r>
    </w:p>
    <w:p w:rsidR="00B379DF" w:rsidRPr="005C3609" w:rsidRDefault="00B379DF" w:rsidP="005A4AFF">
      <w:pPr>
        <w:spacing w:line="271"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Среды жизни. Биосфера и её границы. Живое вещество биосферы его функции. Средообразующая деятельность живого вещества. Круговорот веществ - основа целостности биосферы. Биосфера и здоровье человека.</w:t>
      </w:r>
    </w:p>
    <w:p w:rsidR="001C41C0" w:rsidRPr="005A4AFF" w:rsidRDefault="001C41C0" w:rsidP="007C40FD">
      <w:pPr>
        <w:pStyle w:val="4"/>
        <w:rPr>
          <w:rFonts w:ascii="Times New Roman" w:eastAsia="Symbol" w:hAnsi="Times New Roman" w:cs="Times New Roman"/>
          <w:i w:val="0"/>
          <w:sz w:val="24"/>
          <w:szCs w:val="24"/>
        </w:rPr>
      </w:pPr>
      <w:bookmarkStart w:id="154" w:name="_Toc89731024"/>
      <w:r w:rsidRPr="005A4AFF">
        <w:rPr>
          <w:rFonts w:ascii="Times New Roman" w:eastAsia="Times New Roman" w:hAnsi="Times New Roman" w:cs="Times New Roman"/>
          <w:i w:val="0"/>
          <w:color w:val="000000" w:themeColor="text1"/>
          <w:sz w:val="24"/>
          <w:szCs w:val="24"/>
        </w:rPr>
        <w:t>2.2.2.1</w:t>
      </w:r>
      <w:r w:rsidR="00D45F48">
        <w:rPr>
          <w:rFonts w:ascii="Times New Roman" w:eastAsia="Times New Roman" w:hAnsi="Times New Roman" w:cs="Times New Roman"/>
          <w:i w:val="0"/>
          <w:color w:val="000000" w:themeColor="text1"/>
          <w:sz w:val="24"/>
          <w:szCs w:val="24"/>
        </w:rPr>
        <w:t>4</w:t>
      </w:r>
      <w:r w:rsidRPr="005A4AFF">
        <w:rPr>
          <w:rFonts w:ascii="Times New Roman" w:eastAsia="Times New Roman" w:hAnsi="Times New Roman" w:cs="Times New Roman"/>
          <w:i w:val="0"/>
          <w:color w:val="000000" w:themeColor="text1"/>
          <w:sz w:val="24"/>
          <w:szCs w:val="24"/>
        </w:rPr>
        <w:t>. Химия</w:t>
      </w:r>
      <w:bookmarkEnd w:id="154"/>
    </w:p>
    <w:p w:rsidR="001C41C0" w:rsidRPr="005C3609" w:rsidRDefault="001C41C0" w:rsidP="00A800BD">
      <w:pPr>
        <w:spacing w:line="7" w:lineRule="exact"/>
        <w:jc w:val="both"/>
        <w:rPr>
          <w:rFonts w:ascii="Symbol" w:eastAsia="Symbol" w:hAnsi="Symbol" w:cs="Symbol"/>
          <w:sz w:val="24"/>
          <w:szCs w:val="24"/>
        </w:rPr>
      </w:pPr>
    </w:p>
    <w:p w:rsidR="001C41C0" w:rsidRPr="005C3609" w:rsidRDefault="005A74DC" w:rsidP="005A74DC">
      <w:pPr>
        <w:tabs>
          <w:tab w:val="left" w:pos="1076"/>
        </w:tabs>
        <w:spacing w:after="0" w:line="237" w:lineRule="auto"/>
        <w:jc w:val="both"/>
        <w:rPr>
          <w:rFonts w:eastAsia="Times New Roman"/>
          <w:sz w:val="24"/>
          <w:szCs w:val="24"/>
        </w:rPr>
      </w:pPr>
      <w:r w:rsidRPr="005C3609">
        <w:rPr>
          <w:rFonts w:ascii="Times New Roman" w:eastAsia="Times New Roman" w:hAnsi="Times New Roman" w:cs="Times New Roman"/>
          <w:sz w:val="24"/>
          <w:szCs w:val="24"/>
        </w:rPr>
        <w:tab/>
        <w:t xml:space="preserve">В </w:t>
      </w:r>
      <w:r w:rsidR="001C41C0" w:rsidRPr="005C3609">
        <w:rPr>
          <w:rFonts w:ascii="Times New Roman" w:eastAsia="Times New Roman" w:hAnsi="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C41C0" w:rsidRPr="005C3609" w:rsidRDefault="001C41C0" w:rsidP="00A800BD">
      <w:pPr>
        <w:spacing w:line="17" w:lineRule="exact"/>
        <w:jc w:val="both"/>
        <w:rPr>
          <w:rFonts w:eastAsia="Times New Roman"/>
          <w:sz w:val="24"/>
          <w:szCs w:val="24"/>
        </w:rPr>
      </w:pPr>
    </w:p>
    <w:p w:rsidR="001C41C0" w:rsidRPr="005C3609" w:rsidRDefault="001C41C0" w:rsidP="005A4AFF">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C41C0" w:rsidRPr="005C3609" w:rsidRDefault="001C41C0" w:rsidP="005A4AFF">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A4AFF" w:rsidRPr="005A4AFF" w:rsidRDefault="001C41C0" w:rsidP="0067269C">
      <w:pPr>
        <w:numPr>
          <w:ilvl w:val="1"/>
          <w:numId w:val="14"/>
        </w:numPr>
        <w:tabs>
          <w:tab w:val="left" w:pos="1215"/>
        </w:tabs>
        <w:spacing w:after="0" w:line="237" w:lineRule="auto"/>
        <w:ind w:left="260" w:firstLine="566"/>
        <w:jc w:val="both"/>
        <w:rPr>
          <w:rFonts w:eastAsia="Times New Roman"/>
          <w:sz w:val="24"/>
          <w:szCs w:val="24"/>
        </w:rPr>
      </w:pPr>
      <w:r w:rsidRPr="005A4AFF">
        <w:rPr>
          <w:rFonts w:ascii="Times New Roman" w:eastAsia="Times New Roman" w:hAnsi="Times New Roman" w:cs="Times New Roman"/>
          <w:sz w:val="24"/>
          <w:szCs w:val="24"/>
        </w:rPr>
        <w:t>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C41C0" w:rsidRPr="005A4AFF" w:rsidRDefault="001C41C0" w:rsidP="0067269C">
      <w:pPr>
        <w:numPr>
          <w:ilvl w:val="1"/>
          <w:numId w:val="14"/>
        </w:numPr>
        <w:tabs>
          <w:tab w:val="left" w:pos="1215"/>
        </w:tabs>
        <w:spacing w:after="0" w:line="237" w:lineRule="auto"/>
        <w:ind w:left="260" w:firstLine="566"/>
        <w:jc w:val="both"/>
        <w:rPr>
          <w:rFonts w:eastAsia="Times New Roman"/>
          <w:sz w:val="24"/>
          <w:szCs w:val="24"/>
        </w:rPr>
      </w:pPr>
      <w:r w:rsidRPr="005A4AFF">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C41C0" w:rsidRPr="005A4AFF" w:rsidRDefault="00BF3E87" w:rsidP="0067269C">
      <w:pPr>
        <w:numPr>
          <w:ilvl w:val="1"/>
          <w:numId w:val="14"/>
        </w:numPr>
        <w:tabs>
          <w:tab w:val="left" w:pos="1181"/>
        </w:tabs>
        <w:spacing w:after="0" w:line="266" w:lineRule="exact"/>
        <w:ind w:left="260" w:right="20" w:firstLine="568"/>
        <w:jc w:val="both"/>
        <w:rPr>
          <w:sz w:val="24"/>
          <w:szCs w:val="24"/>
        </w:rPr>
      </w:pPr>
      <w:r w:rsidRPr="005A4AFF">
        <w:rPr>
          <w:rFonts w:ascii="Times New Roman" w:eastAsia="Times New Roman" w:hAnsi="Times New Roman" w:cs="Times New Roman"/>
          <w:sz w:val="24"/>
          <w:szCs w:val="24"/>
        </w:rPr>
        <w:t xml:space="preserve">При </w:t>
      </w:r>
      <w:r w:rsidR="001C41C0" w:rsidRPr="005A4AFF">
        <w:rPr>
          <w:rFonts w:ascii="Times New Roman" w:eastAsia="Times New Roman" w:hAnsi="Times New Roman" w:cs="Times New Roman"/>
          <w:sz w:val="24"/>
          <w:szCs w:val="24"/>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A4AFF" w:rsidRPr="005A4AFF" w:rsidRDefault="005A4AFF" w:rsidP="005A4AFF">
      <w:pPr>
        <w:tabs>
          <w:tab w:val="left" w:pos="1181"/>
        </w:tabs>
        <w:spacing w:after="0" w:line="266" w:lineRule="exact"/>
        <w:ind w:left="828" w:right="20"/>
        <w:jc w:val="both"/>
        <w:rPr>
          <w:sz w:val="24"/>
          <w:szCs w:val="24"/>
        </w:rPr>
      </w:pPr>
    </w:p>
    <w:p w:rsidR="001C41C0" w:rsidRPr="005C3609" w:rsidRDefault="001C41C0" w:rsidP="005A4AFF">
      <w:pPr>
        <w:spacing w:line="236" w:lineRule="auto"/>
        <w:ind w:left="260" w:right="20" w:firstLine="566"/>
        <w:jc w:val="both"/>
        <w:rPr>
          <w:sz w:val="24"/>
          <w:szCs w:val="24"/>
        </w:rPr>
      </w:pPr>
      <w:r w:rsidRPr="005C3609">
        <w:rPr>
          <w:rFonts w:ascii="Times New Roman" w:eastAsia="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C8669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«Биология», «География», «История», </w:t>
      </w:r>
      <w:r w:rsidRPr="005C3609">
        <w:rPr>
          <w:rFonts w:ascii="Times New Roman" w:eastAsia="Times New Roman" w:hAnsi="Times New Roman" w:cs="Times New Roman"/>
          <w:sz w:val="24"/>
          <w:szCs w:val="24"/>
        </w:rPr>
        <w:lastRenderedPageBreak/>
        <w:t>«Литература», «Математика», «Основы безопасности жизнедеятельности», «Русский язык», «Физика», «Экология».</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Первоначальные химические понятия</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Предмет химии. Тела и вещества.</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Кислород. Водород</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Вода. Растворы</w:t>
      </w:r>
    </w:p>
    <w:p w:rsidR="001C41C0" w:rsidRPr="005C3609" w:rsidRDefault="001C41C0" w:rsidP="005A4AFF">
      <w:pPr>
        <w:spacing w:line="236" w:lineRule="auto"/>
        <w:ind w:left="260" w:firstLine="566"/>
        <w:jc w:val="both"/>
        <w:rPr>
          <w:sz w:val="24"/>
          <w:szCs w:val="24"/>
        </w:rPr>
      </w:pPr>
      <w:r w:rsidRPr="005C3609">
        <w:rPr>
          <w:rFonts w:ascii="Times New Roman" w:eastAsia="Times New Roman" w:hAnsi="Times New Roman" w:cs="Times New Roman"/>
          <w:sz w:val="24"/>
          <w:szCs w:val="24"/>
        </w:rPr>
        <w:t>Вода в природе. Круговорот воды в природе.</w:t>
      </w:r>
      <w:r w:rsidR="00C8669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Основные классы неорганических соединений</w:t>
      </w:r>
    </w:p>
    <w:p w:rsidR="001C41C0" w:rsidRPr="005C3609" w:rsidRDefault="001C41C0" w:rsidP="005A4AFF">
      <w:pPr>
        <w:spacing w:line="239" w:lineRule="auto"/>
        <w:ind w:left="260" w:firstLine="566"/>
        <w:jc w:val="both"/>
        <w:rPr>
          <w:sz w:val="24"/>
          <w:szCs w:val="24"/>
        </w:rPr>
      </w:pPr>
      <w:r w:rsidRPr="005C3609">
        <w:rPr>
          <w:rFonts w:ascii="Times New Roman" w:eastAsia="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Получение оснований. Химические свойства оснований. Реакция нейтрализации. Кислоты. Классификация. Номенклатура. Физические свойства кислот.</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Токсичные, горючие и взрывоопасные вещества. Бытовая химическая грамотность.</w:t>
      </w:r>
    </w:p>
    <w:p w:rsidR="001C41C0" w:rsidRPr="005C3609" w:rsidRDefault="001C41C0" w:rsidP="005A4AFF">
      <w:pPr>
        <w:spacing w:line="234" w:lineRule="auto"/>
        <w:ind w:left="260" w:right="20" w:firstLine="566"/>
        <w:jc w:val="both"/>
        <w:rPr>
          <w:sz w:val="24"/>
          <w:szCs w:val="24"/>
        </w:rPr>
      </w:pPr>
      <w:r w:rsidRPr="005C3609">
        <w:rPr>
          <w:rFonts w:ascii="Times New Roman" w:eastAsia="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w:t>
      </w:r>
      <w:r w:rsidR="007C40F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lastRenderedPageBreak/>
        <w:t>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Строение веществ. Химическая связь</w:t>
      </w:r>
    </w:p>
    <w:p w:rsidR="001C41C0" w:rsidRPr="005C3609" w:rsidRDefault="001C41C0" w:rsidP="005A4AFF">
      <w:pPr>
        <w:spacing w:line="237" w:lineRule="auto"/>
        <w:ind w:left="260" w:firstLine="566"/>
        <w:jc w:val="both"/>
        <w:rPr>
          <w:sz w:val="24"/>
          <w:szCs w:val="24"/>
        </w:rPr>
      </w:pPr>
      <w:r w:rsidRPr="005C3609">
        <w:rPr>
          <w:rFonts w:ascii="Times New Roman" w:eastAsia="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Химические реакции</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Неметаллы IV – VII групп и их соединения</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Металлы и их соединения</w:t>
      </w:r>
    </w:p>
    <w:p w:rsidR="001C41C0" w:rsidRPr="005C3609" w:rsidRDefault="001C41C0" w:rsidP="00A800BD">
      <w:pPr>
        <w:spacing w:line="238" w:lineRule="auto"/>
        <w:ind w:left="260" w:firstLine="566"/>
        <w:jc w:val="both"/>
        <w:rPr>
          <w:sz w:val="24"/>
          <w:szCs w:val="24"/>
        </w:rPr>
      </w:pPr>
      <w:r w:rsidRPr="005C3609">
        <w:rPr>
          <w:rFonts w:ascii="Times New Roman" w:eastAsia="Times New Roman" w:hAnsi="Times New Roman" w:cs="Times New Roman"/>
          <w:sz w:val="24"/>
          <w:szCs w:val="24"/>
        </w:rPr>
        <w:t>Положение металлов в периодической системе химических элементов Д.И. Менделеева.</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C41C0" w:rsidRPr="005C3609" w:rsidRDefault="001C41C0" w:rsidP="00A800BD">
      <w:pPr>
        <w:spacing w:line="9" w:lineRule="exact"/>
        <w:jc w:val="both"/>
        <w:rPr>
          <w:sz w:val="24"/>
          <w:szCs w:val="24"/>
        </w:rPr>
      </w:pPr>
    </w:p>
    <w:p w:rsidR="001C41C0" w:rsidRPr="005C3609" w:rsidRDefault="001C41C0" w:rsidP="005A4AFF">
      <w:pPr>
        <w:ind w:left="820"/>
        <w:jc w:val="both"/>
        <w:rPr>
          <w:sz w:val="24"/>
          <w:szCs w:val="24"/>
        </w:rPr>
      </w:pPr>
      <w:r w:rsidRPr="005C3609">
        <w:rPr>
          <w:rFonts w:ascii="Times New Roman" w:eastAsia="Times New Roman" w:hAnsi="Times New Roman" w:cs="Times New Roman"/>
          <w:b/>
          <w:bCs/>
          <w:sz w:val="24"/>
          <w:szCs w:val="24"/>
        </w:rPr>
        <w:t>Первоначальные сведения об органических веществах</w:t>
      </w:r>
    </w:p>
    <w:p w:rsidR="001C41C0" w:rsidRPr="005C3609" w:rsidRDefault="001C41C0" w:rsidP="005A4AFF">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w:t>
      </w:r>
      <w:r w:rsidRPr="005C3609">
        <w:rPr>
          <w:rFonts w:ascii="Times New Roman" w:eastAsia="Times New Roman" w:hAnsi="Times New Roman" w:cs="Times New Roman"/>
          <w:sz w:val="24"/>
          <w:szCs w:val="24"/>
        </w:rPr>
        <w:lastRenderedPageBreak/>
        <w:t>Биологически важные вещества: жиры, глюкоза, белки. Химическое загрязнение окружающей среды и его последствия.</w:t>
      </w: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Типы расчетных задач:</w:t>
      </w:r>
    </w:p>
    <w:p w:rsidR="001C41C0" w:rsidRPr="005C3609" w:rsidRDefault="001C41C0" w:rsidP="0069177D">
      <w:pPr>
        <w:pStyle w:val="a8"/>
        <w:numPr>
          <w:ilvl w:val="0"/>
          <w:numId w:val="23"/>
        </w:numPr>
        <w:tabs>
          <w:tab w:val="left" w:pos="680"/>
        </w:tabs>
        <w:spacing w:after="0" w:line="23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Вычисление массовой доли химического элемента по формуле соединения.</w:t>
      </w:r>
    </w:p>
    <w:p w:rsidR="001C41C0" w:rsidRPr="005C3609" w:rsidRDefault="001C41C0" w:rsidP="00A800BD">
      <w:pPr>
        <w:spacing w:line="29" w:lineRule="exact"/>
        <w:jc w:val="both"/>
        <w:rPr>
          <w:rFonts w:ascii="Symbol" w:eastAsia="Symbol" w:hAnsi="Symbol" w:cs="Symbol"/>
          <w:sz w:val="24"/>
          <w:szCs w:val="24"/>
        </w:rPr>
      </w:pPr>
    </w:p>
    <w:p w:rsidR="001C41C0" w:rsidRPr="005C3609" w:rsidRDefault="001C41C0" w:rsidP="0069177D">
      <w:pPr>
        <w:pStyle w:val="a8"/>
        <w:numPr>
          <w:ilvl w:val="0"/>
          <w:numId w:val="23"/>
        </w:numPr>
        <w:tabs>
          <w:tab w:val="left" w:pos="680"/>
        </w:tabs>
        <w:spacing w:after="0" w:line="227"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Установление простейшей формулы вещества по массовым долям химических элементов.</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9177D">
      <w:pPr>
        <w:pStyle w:val="a8"/>
        <w:numPr>
          <w:ilvl w:val="0"/>
          <w:numId w:val="23"/>
        </w:numPr>
        <w:tabs>
          <w:tab w:val="left" w:pos="680"/>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C41C0" w:rsidRPr="005C3609" w:rsidRDefault="001C41C0" w:rsidP="00A800BD">
      <w:pPr>
        <w:spacing w:line="1" w:lineRule="exact"/>
        <w:jc w:val="both"/>
        <w:rPr>
          <w:rFonts w:ascii="Symbol" w:eastAsia="Symbol" w:hAnsi="Symbol" w:cs="Symbol"/>
          <w:sz w:val="24"/>
          <w:szCs w:val="24"/>
        </w:rPr>
      </w:pPr>
    </w:p>
    <w:p w:rsidR="001C41C0" w:rsidRPr="005A4AFF" w:rsidRDefault="001C41C0" w:rsidP="0069177D">
      <w:pPr>
        <w:pStyle w:val="a8"/>
        <w:numPr>
          <w:ilvl w:val="0"/>
          <w:numId w:val="23"/>
        </w:numPr>
        <w:tabs>
          <w:tab w:val="left" w:pos="68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Расчет массовой доли растворенного вещества в растворе.</w:t>
      </w:r>
    </w:p>
    <w:p w:rsidR="005A4AFF" w:rsidRPr="005A4AFF" w:rsidRDefault="005A4AFF" w:rsidP="005A4AFF">
      <w:pPr>
        <w:pStyle w:val="a8"/>
        <w:rPr>
          <w:rFonts w:ascii="Symbol" w:eastAsia="Symbol" w:hAnsi="Symbol" w:cs="Symbol"/>
          <w:sz w:val="24"/>
          <w:szCs w:val="24"/>
        </w:rPr>
      </w:pPr>
    </w:p>
    <w:p w:rsidR="005A4AFF" w:rsidRPr="005C3609" w:rsidRDefault="005A4AFF" w:rsidP="005A4AFF">
      <w:pPr>
        <w:pStyle w:val="a8"/>
        <w:tabs>
          <w:tab w:val="left" w:pos="680"/>
        </w:tabs>
        <w:spacing w:after="0" w:line="240" w:lineRule="auto"/>
        <w:jc w:val="both"/>
        <w:rPr>
          <w:rFonts w:ascii="Symbol" w:eastAsia="Symbol" w:hAnsi="Symbol" w:cs="Symbol"/>
          <w:sz w:val="24"/>
          <w:szCs w:val="24"/>
        </w:rPr>
      </w:pPr>
    </w:p>
    <w:p w:rsidR="001C41C0" w:rsidRPr="005C3609" w:rsidRDefault="001C41C0" w:rsidP="005A4AFF">
      <w:pPr>
        <w:spacing w:line="237" w:lineRule="auto"/>
        <w:ind w:left="820"/>
        <w:jc w:val="both"/>
        <w:rPr>
          <w:sz w:val="24"/>
          <w:szCs w:val="24"/>
        </w:rPr>
      </w:pPr>
      <w:r w:rsidRPr="005C3609">
        <w:rPr>
          <w:rFonts w:ascii="Times New Roman" w:eastAsia="Times New Roman" w:hAnsi="Times New Roman" w:cs="Times New Roman"/>
          <w:b/>
          <w:bCs/>
          <w:sz w:val="24"/>
          <w:szCs w:val="24"/>
        </w:rPr>
        <w:t>Примерные темы практических работ</w:t>
      </w:r>
      <w:r w:rsidRPr="005C3609">
        <w:rPr>
          <w:rFonts w:ascii="Times New Roman" w:eastAsia="Times New Roman" w:hAnsi="Times New Roman" w:cs="Times New Roman"/>
          <w:sz w:val="24"/>
          <w:szCs w:val="24"/>
        </w:rPr>
        <w:t>:</w:t>
      </w:r>
    </w:p>
    <w:p w:rsidR="001C41C0" w:rsidRPr="005A4AFF" w:rsidRDefault="001C41C0" w:rsidP="0069177D">
      <w:pPr>
        <w:pStyle w:val="a8"/>
        <w:numPr>
          <w:ilvl w:val="0"/>
          <w:numId w:val="24"/>
        </w:numPr>
        <w:tabs>
          <w:tab w:val="left" w:pos="680"/>
        </w:tabs>
        <w:spacing w:after="0" w:line="1" w:lineRule="exact"/>
        <w:jc w:val="both"/>
        <w:rPr>
          <w:rFonts w:ascii="Symbol" w:eastAsia="Symbol" w:hAnsi="Symbol" w:cs="Symbol"/>
          <w:sz w:val="24"/>
          <w:szCs w:val="24"/>
        </w:rPr>
      </w:pPr>
      <w:r w:rsidRPr="005A4AFF">
        <w:rPr>
          <w:rFonts w:ascii="Times New Roman" w:eastAsia="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5A4AFF" w:rsidRPr="005A4AFF" w:rsidRDefault="005A4AFF" w:rsidP="0069177D">
      <w:pPr>
        <w:pStyle w:val="a8"/>
        <w:numPr>
          <w:ilvl w:val="0"/>
          <w:numId w:val="24"/>
        </w:numPr>
        <w:tabs>
          <w:tab w:val="left" w:pos="680"/>
        </w:tabs>
        <w:spacing w:after="0" w:line="1" w:lineRule="exact"/>
        <w:jc w:val="both"/>
        <w:rPr>
          <w:rFonts w:ascii="Symbol" w:eastAsia="Symbol" w:hAnsi="Symbol" w:cs="Symbol"/>
          <w:sz w:val="24"/>
          <w:szCs w:val="24"/>
        </w:rPr>
      </w:pP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Очистка загрязненной поваренной соли.</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Признаки протекания химических реакций.</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Получение кислорода и изучение его свойств.</w:t>
      </w:r>
    </w:p>
    <w:p w:rsidR="005A4AFF"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Получение водорода и изучение его свойств.</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Приготовление растворов с определенной массовой долей растворенного вещества.</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Решение экспериментальных задач по теме «Основные классы неорганических соединений».</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Реакции ионного обмена.</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Качественные реакции на ионы в растворе.</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Получение аммиака и изучение его свойств.</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Получение углекислого газа и изучение его свойств.</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Решение экспериментальных задач по теме «Неметаллы IV – VII групп и их соединений».</w:t>
      </w:r>
    </w:p>
    <w:p w:rsidR="001C41C0" w:rsidRPr="005A4AFF" w:rsidRDefault="001C41C0" w:rsidP="00E61711">
      <w:pPr>
        <w:pStyle w:val="a8"/>
        <w:numPr>
          <w:ilvl w:val="0"/>
          <w:numId w:val="170"/>
        </w:numPr>
        <w:rPr>
          <w:rFonts w:ascii="Times New Roman" w:hAnsi="Times New Roman" w:cs="Times New Roman"/>
          <w:sz w:val="24"/>
        </w:rPr>
      </w:pPr>
      <w:r w:rsidRPr="005A4AFF">
        <w:rPr>
          <w:rFonts w:ascii="Times New Roman" w:hAnsi="Times New Roman" w:cs="Times New Roman"/>
          <w:sz w:val="24"/>
        </w:rPr>
        <w:t>Решение экспериментальных задач по теме «Металлы и их соединения».</w:t>
      </w:r>
    </w:p>
    <w:p w:rsidR="00C8669A" w:rsidRPr="005C3609" w:rsidRDefault="00C8669A" w:rsidP="005A4AFF">
      <w:pPr>
        <w:spacing w:line="265" w:lineRule="auto"/>
        <w:ind w:right="40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«Химия» по разделам программы и классам</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8 класс</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Химия в центре естествознания</w:t>
      </w:r>
    </w:p>
    <w:p w:rsidR="00C8669A" w:rsidRPr="005C3609" w:rsidRDefault="00C8669A" w:rsidP="005A4AFF">
      <w:pPr>
        <w:ind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Химия как часть естествознания. Предмет химии. Методы изучения естествознания. Моделирование</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Химическая символика</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Химия и физика. Универсальный характер положений молекулярно-кинетической теории.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Химия и физика. Агрегатные состояния вещества.</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Химия и география.</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Химия и биология.</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Качественные реакции в химии.</w:t>
      </w:r>
    </w:p>
    <w:p w:rsidR="00D249D0" w:rsidRPr="005C3609" w:rsidRDefault="00C8669A" w:rsidP="00C8669A">
      <w:pPr>
        <w:spacing w:line="261" w:lineRule="auto"/>
        <w:ind w:left="700" w:right="346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Математические расчеты по химии</w:t>
      </w:r>
      <w:r w:rsidR="00D249D0" w:rsidRPr="005C3609">
        <w:rPr>
          <w:rFonts w:ascii="Times New Roman" w:eastAsia="Times New Roman" w:hAnsi="Times New Roman" w:cs="Times New Roman"/>
          <w:b/>
          <w:bCs/>
          <w:sz w:val="24"/>
          <w:szCs w:val="24"/>
        </w:rPr>
        <w:t>.</w:t>
      </w:r>
    </w:p>
    <w:p w:rsidR="00C8669A" w:rsidRPr="005C3609" w:rsidRDefault="00C8669A" w:rsidP="00D249D0">
      <w:pPr>
        <w:spacing w:line="261" w:lineRule="auto"/>
        <w:ind w:right="-22"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Относительные атомная и молекулярная массы.</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Массовая доля химического элемента в сложном веществе.</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Чистые вещества и смеси.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Объемная доля компонента </w:t>
      </w:r>
      <w:r w:rsidRPr="005C3609">
        <w:rPr>
          <w:rFonts w:ascii="Times New Roman" w:eastAsia="Times New Roman" w:hAnsi="Times New Roman" w:cs="Times New Roman"/>
          <w:sz w:val="24"/>
          <w:szCs w:val="24"/>
        </w:rPr>
        <w:lastRenderedPageBreak/>
        <w:t>газовой смеси.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Массовая доля вещества в растворе.</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Массовая доля примесей.</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Математические расчеты в химии.</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Явления, происходящие с веществами</w:t>
      </w:r>
    </w:p>
    <w:p w:rsidR="00D249D0" w:rsidRPr="005C3609" w:rsidRDefault="00C8669A" w:rsidP="00D249D0">
      <w:pPr>
        <w:ind w:firstLine="709"/>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Разделение смесей.</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Фильтрование.</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Адсорбция.</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Дистилляция.</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Химические реакции.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Признаки химических реакций.</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Обобщение знаний по теме «Явления, происходящие с веществами». </w:t>
      </w:r>
    </w:p>
    <w:p w:rsidR="00C8669A" w:rsidRPr="005C3609" w:rsidRDefault="00C8669A" w:rsidP="00D249D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Рассказы по химии</w:t>
      </w:r>
    </w:p>
    <w:p w:rsidR="00C8669A" w:rsidRPr="005C3609" w:rsidRDefault="00C8669A" w:rsidP="005A4AFF">
      <w:pPr>
        <w:spacing w:line="270" w:lineRule="auto"/>
        <w:ind w:right="-22"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Ученическая конференция «Выдающиеся русские ученые-химики». Конкурс сообщений учащихся «Мое любимое химическое вещество». Конкурс ученических проектов, посвященный исследованиям в области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химических реакций.</w:t>
      </w:r>
    </w:p>
    <w:p w:rsidR="00C8669A" w:rsidRPr="005C3609" w:rsidRDefault="00C8669A" w:rsidP="005A4AFF">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Подведение итогов года.</w:t>
      </w:r>
    </w:p>
    <w:p w:rsidR="00C8669A" w:rsidRPr="005C3609" w:rsidRDefault="00D249D0"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9 </w:t>
      </w:r>
      <w:r w:rsidR="00C8669A" w:rsidRPr="005C3609">
        <w:rPr>
          <w:rFonts w:ascii="Times New Roman" w:eastAsia="Times New Roman" w:hAnsi="Times New Roman" w:cs="Times New Roman"/>
          <w:b/>
          <w:bCs/>
          <w:sz w:val="24"/>
          <w:szCs w:val="24"/>
        </w:rPr>
        <w:t>класс</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Введение</w:t>
      </w:r>
    </w:p>
    <w:p w:rsidR="00C8669A" w:rsidRPr="005C3609" w:rsidRDefault="00C8669A" w:rsidP="005A4AFF">
      <w:pPr>
        <w:spacing w:line="270"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Химия и научно-технический прогресс. История возникновения химии. Предмет и задачи химии. Основные понятия и теории химии. Лабораторное оборудование и приёмы работы с ним.</w:t>
      </w:r>
    </w:p>
    <w:p w:rsidR="00C8669A" w:rsidRPr="005C3609" w:rsidRDefault="00C8669A" w:rsidP="00C8669A">
      <w:pPr>
        <w:spacing w:line="26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Вещества и химические явления с позиций атомно-молекулярного учения</w:t>
      </w:r>
    </w:p>
    <w:p w:rsidR="00C8669A" w:rsidRPr="005C3609" w:rsidRDefault="00C8669A" w:rsidP="00C8669A">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Химические элементы и вещества с позиций атомно-молекулярного учения</w:t>
      </w:r>
    </w:p>
    <w:p w:rsidR="00C8669A" w:rsidRPr="005C3609" w:rsidRDefault="00C8669A" w:rsidP="005A4AFF">
      <w:pPr>
        <w:spacing w:line="275" w:lineRule="auto"/>
        <w:ind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«вещество» в физике и химии. Физические и химические явления. Изменяющееся вещество как предмет изучения химии. Описание веществ. Химические элементы: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обусловливающих загрязнённость окружающей среды. Описание наиболее распространённых простых веществ. Некоторые сведения о молекулярном и немолекулярном строении веществ. Атомно-молекулярное учение в химии. Относительные атомная и молекулярная массы. Классификация химических элементов 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открытие периодического закона. Система химических элементов Д. И. Менделеева. Определение периода и группы. Характеристика положения химических элементов по периодической системе. Валентность. Определение валентности по положению элемента в периодической системе. Количество вещества. Моль — единица количества вещества. Молярная масса. Лабораторные работы. Примеры физических явлений: кипячение и испарение воды. Примеры химических явлений: горение древесины; взаимодействие мела с кислотой. Рассмотрение веществ с различными физическими свойствами (медь, железо, сера, вода, хлорид натрия).</w:t>
      </w:r>
    </w:p>
    <w:p w:rsidR="00D249D0" w:rsidRPr="005C3609" w:rsidRDefault="00C8669A" w:rsidP="00C8669A">
      <w:pPr>
        <w:spacing w:line="261" w:lineRule="auto"/>
        <w:ind w:left="701"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Химические реакции. Закон сохранения массы и энергии веществ </w:t>
      </w:r>
    </w:p>
    <w:p w:rsidR="00C8669A" w:rsidRPr="005C3609" w:rsidRDefault="00C8669A" w:rsidP="005A4AFF">
      <w:pPr>
        <w:spacing w:line="261" w:lineRule="auto"/>
        <w:ind w:right="-22"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Сущность химических явлений в свете атомно-молекулярного учения.</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Признаки и условия протекания химических реакций. Причины и направления протекания химических реакций. Тепловой эффект химических реакций. Экзо-эндотермические реакции. Законы сохранения массы и энергии, их взаимосвязь. Составление уравнений химических реакций. Расчёты по уравнениям химических реакций. Типы химических реакций: разложения, соединения, замещения, обмена.</w:t>
      </w:r>
    </w:p>
    <w:p w:rsidR="00C8669A" w:rsidRPr="005C3609" w:rsidRDefault="00C8669A" w:rsidP="005A4AF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Методы химии</w:t>
      </w:r>
    </w:p>
    <w:p w:rsidR="00C8669A" w:rsidRPr="005C3609" w:rsidRDefault="00C8669A" w:rsidP="005A4AFF">
      <w:pPr>
        <w:spacing w:line="273" w:lineRule="auto"/>
        <w:ind w:left="1"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химический эксперимент. Понятие об индикаторах. Химический язык (термины и названия, знаки, формулы, уравнения), его важнейшие функции в химической науке.</w:t>
      </w:r>
    </w:p>
    <w:p w:rsidR="00C8669A" w:rsidRPr="005C3609" w:rsidRDefault="00C8669A" w:rsidP="005A4AF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Вещества в окружающей нас природе и технике</w:t>
      </w:r>
    </w:p>
    <w:p w:rsidR="00C8669A" w:rsidRPr="005C3609" w:rsidRDefault="00C8669A" w:rsidP="005A4AFF">
      <w:pPr>
        <w:spacing w:line="272" w:lineRule="auto"/>
        <w:ind w:left="1" w:right="-22"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Вещества в природе: основные сведения о вещественном составе геосфер и космоса. Понятие о техносфере. Чистые вещества и смеси. Степень чистоты и виды загрязнения веществ. Понятие о гомогенных и гетерогенных смесях. Разделение смесей. Очистка веществ — фильтрование, перегонка</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(дистилляция), выпаривание (кристаллизация), экстрагирование, хроматография, возгонка. Идентификация веществ с помощью определения температур плавления и кипения. Природные смеси — источник получения чистых веществ. Понятие о растворах как гомогенных физико-химических системах. Растворимость веществ. Факторы, влияющие на растворимость твёрдых веществ и газов. Коэффициент растворимости. Способы выражения концентрации растворов: массовая доля растворённого вещества, молярная концентрация. Получение веществ с заданными свойствами. Химическая технология. Лабораторные работы. Разделение смеси серы и железа.</w:t>
      </w:r>
    </w:p>
    <w:p w:rsidR="005A4AFF" w:rsidRDefault="00C8669A" w:rsidP="005A4AFF">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Понятие о газах. Воздух. Кислород. Горение</w:t>
      </w:r>
    </w:p>
    <w:p w:rsidR="00C8669A" w:rsidRPr="005C3609" w:rsidRDefault="00C8669A" w:rsidP="005A4AFF">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Понятие о газах. Закон Авогадро. Воздух — смесь газов. Относительная плотность газов. Кислород — химический элемент и простое вещество.</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История открытия кислорода. Схема опытов Д. Пристли и А. Лавуазье. Получение кислорода в промышленности и лаборатории. Химические свойства кислорода. Процессы горения и медленного окисления. Применение кислорода. Круговорот кислорода в природе.</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Основные классы неорганических соединений</w:t>
      </w:r>
    </w:p>
    <w:p w:rsidR="00C8669A" w:rsidRPr="005C3609" w:rsidRDefault="00C8669A" w:rsidP="005A4AFF">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Классификация неорганических соединений. Оксиды — состав, номенклатура, классификация. Понятие о гидроксидах — кислотах и основаниях. Названия и состав оснований. Гидроксогруппа. Классификация кислот (в том числе органические и неорганические), их состав, названия. Состав, названия солей, правила составления формул солей. Химические свойства оксидов. Общие химические свойства кислот. Ряд активности металлов. Щёлочи, их свойства и способы получения. Нерастворимые основания, их свойства и способы получения. Амфотерность. Оксиды и гидроксиды, обладающие амфотерными свойствами. Химические свойства солей (взаимодействие растворов солей с растворами щелочей, кислотами и металлами). Генетическая связь неорганических веществ.</w:t>
      </w:r>
    </w:p>
    <w:p w:rsidR="00C8669A" w:rsidRPr="005C3609" w:rsidRDefault="00C8669A" w:rsidP="00C8669A">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Химические элементы, вещества и химические реакции в свете электронной теории</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Строение атома</w:t>
      </w:r>
    </w:p>
    <w:p w:rsidR="00C8669A" w:rsidRPr="005C3609" w:rsidRDefault="00C8669A" w:rsidP="00C8669A">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Строение атома. Строение ядра. Изотопы. Химический элемент — определённый вид атома. Состояние электронов в атоме. Строение электронных оболочек атомов s-, p-элементов.</w:t>
      </w:r>
    </w:p>
    <w:p w:rsidR="00C8669A" w:rsidRPr="005C3609" w:rsidRDefault="00C8669A" w:rsidP="00C8669A">
      <w:pPr>
        <w:spacing w:line="30" w:lineRule="exact"/>
        <w:jc w:val="both"/>
        <w:rPr>
          <w:rFonts w:ascii="Calibri" w:eastAsia="Times New Roman" w:hAnsi="Calibri" w:cs="Times New Roman"/>
          <w:sz w:val="24"/>
          <w:szCs w:val="24"/>
        </w:rPr>
      </w:pPr>
    </w:p>
    <w:p w:rsidR="00C8669A" w:rsidRPr="005C3609" w:rsidRDefault="00C8669A" w:rsidP="005A4AFF">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p>
    <w:p w:rsidR="00C8669A" w:rsidRPr="005C3609" w:rsidRDefault="00C8669A" w:rsidP="005A4AF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Свойства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(на примере щелочных металлов, галогенов, инертных газов). Характеристика химических свойств элементов главных подгрупп и переходных элементов и периодичность их изменения в свете электронного строения атома. Общая характеристика элемента на основе его положения в Периодической системе Д. И. Менделеева.</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Строение вещества</w:t>
      </w:r>
    </w:p>
    <w:p w:rsidR="00C8669A" w:rsidRPr="005C3609" w:rsidRDefault="00C8669A" w:rsidP="005A4AF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Химическая связь. Ковалентная связь и механизм её образования. Неполярная и полярная ковалентные связи. Свойства ковалентной связи. Электронные и структурные формулы веществ. Ионная связь и её свойства. Катионы и анионы. Степень окисления. Кристаллическое строение веществ. Кристаллические решётки: атомная, ионная, молекулярная — и их характеристики.</w:t>
      </w:r>
    </w:p>
    <w:p w:rsidR="00C8669A" w:rsidRPr="005C3609" w:rsidRDefault="00C8669A" w:rsidP="00C8669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Химические реакции в свете электронной теории</w:t>
      </w:r>
    </w:p>
    <w:p w:rsidR="00C8669A" w:rsidRPr="005C3609" w:rsidRDefault="00C8669A" w:rsidP="005A4AF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Реакции, протекающие с изменением и без изменения степеней окисления. Окислительно- восстановительные реакции. Окислитель и восстановитель. Составление уравнений окислительно- восстановительных реакций. Расстановка коэффициентов методом электронного баланса. Сущность и классификация химических реакций в свете электронной теории.</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Водород — рождающий воду и энергию</w:t>
      </w:r>
    </w:p>
    <w:p w:rsidR="00C8669A" w:rsidRPr="005C3609" w:rsidRDefault="00C8669A" w:rsidP="005A4AFF">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Водород в космосе и на Земле. Ядерные реакции на Солнце. Получение водорода в лаборатории. Водород — химический элемент и простое вещество. Изотопы водорода. Физические и химические свойства водорода. Применение водорода. Промышленное получение водорода. Водород — экологически чистое топливо и перспективы его использования. Оксид водорода — вода: состав, пространственное строение, водородная связь. Физические и химические свойства воды. Изотопный состав воды. Тяжёлая вода и особенности её свойств. Пероксид водорода: состав, строение, свойства, применение.</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Галогены</w:t>
      </w:r>
    </w:p>
    <w:p w:rsidR="00C8669A" w:rsidRPr="005C3609" w:rsidRDefault="00C8669A" w:rsidP="005A4AF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Получение хлора и хлороводорода в лаборатории и промышленности. Соляная кислота и её свойства. Биологическое значение галогенов. Обобщение знаний о наиболее важных характеристиках веществ и химических процессов.</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Элементы-неметаллы и их важнейшие соединения</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Общая характеристика неметаллов</w:t>
      </w:r>
    </w:p>
    <w:p w:rsidR="00C8669A" w:rsidRPr="005C3609" w:rsidRDefault="00C8669A" w:rsidP="00C8669A">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Положение элементов — неметаллов в периодической системе Д. И. Менделеева. Особенности строения их атомов. Простые вещества — неметаллы. Аллотропия. Общие свойства, получение и применение неметаллов (на примере хлора, азота, серы). Водородные соединения неметаллов. Оксиды неметаллов и гидроксиды неметаллов.</w:t>
      </w:r>
    </w:p>
    <w:p w:rsidR="00C8669A" w:rsidRPr="005C3609" w:rsidRDefault="00C8669A" w:rsidP="00C8669A">
      <w:pPr>
        <w:spacing w:line="12" w:lineRule="exact"/>
        <w:jc w:val="both"/>
        <w:rPr>
          <w:rFonts w:ascii="Calibri" w:eastAsia="Times New Roman" w:hAnsi="Calibri" w:cs="Times New Roman"/>
          <w:sz w:val="24"/>
          <w:szCs w:val="24"/>
        </w:rPr>
      </w:pPr>
    </w:p>
    <w:p w:rsidR="00C8669A" w:rsidRPr="005C3609" w:rsidRDefault="00C8669A" w:rsidP="00D249D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Подгруппа кислорода и ее типичные представители</w:t>
      </w:r>
    </w:p>
    <w:p w:rsidR="00C8669A" w:rsidRPr="005C3609" w:rsidRDefault="00C8669A" w:rsidP="005A4AFF">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Характеристика представителей VIА группы элементов. Кислород и озон. Сера – представитель VIА-группы. Аллотропия и свойства серы. Соединения серы. Серная кислота. Сульфаты. Качественная реакция на сульфат-ион. Производство серной кислоты.</w:t>
      </w:r>
    </w:p>
    <w:p w:rsidR="00C8669A" w:rsidRPr="005C3609" w:rsidRDefault="00C8669A" w:rsidP="00D249D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Подгруппа азота и ее типичные представители </w:t>
      </w:r>
    </w:p>
    <w:p w:rsidR="00C8669A" w:rsidRPr="005C3609" w:rsidRDefault="00C8669A" w:rsidP="00D249D0">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Характеристика представителей VА группы элементов. Азот и фосфор. Аммиак. Соли аммония. Кислородные соединения азота. Азотная кислота и её соли. Фосфор и его соединения.</w:t>
      </w:r>
    </w:p>
    <w:p w:rsidR="00C8669A" w:rsidRPr="005C3609" w:rsidRDefault="00C8669A" w:rsidP="00D249D0">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Подгруппа углерода</w:t>
      </w:r>
    </w:p>
    <w:p w:rsidR="00C8669A" w:rsidRPr="005C3609" w:rsidRDefault="00C8669A" w:rsidP="005A4AFF">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Характеристика представителей IV группы элементов. Углерод. Кислородные соединения углерода. Кремний и его свойства. Силикатная промышленность. Минеральные удобрения.</w:t>
      </w:r>
    </w:p>
    <w:p w:rsidR="00D249D0" w:rsidRPr="005C3609" w:rsidRDefault="00C8669A" w:rsidP="00C8669A">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Металлы</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Общие свойства металлов</w:t>
      </w:r>
    </w:p>
    <w:p w:rsidR="00C8669A" w:rsidRPr="005C3609" w:rsidRDefault="00C8669A" w:rsidP="005A4AFF">
      <w:pPr>
        <w:spacing w:line="236"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Положение металлов в периодической системе. Особенности строения металлов. Общие способы получения металлов. Сплавы. Химические свойства металлов. Электрохимический ряд напряжения металлов.</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Металлы главных и побочных подгрупп</w:t>
      </w:r>
    </w:p>
    <w:p w:rsidR="00C8669A" w:rsidRPr="005C3609" w:rsidRDefault="00C8669A" w:rsidP="005A4AFF">
      <w:pPr>
        <w:spacing w:line="238"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Металлы — элементы IА группы. Металлы — элементы IIА группы. Жесткость воды. Металлы — элементы IIIА группы. Железо как представитель d-элементов. Коррозия металлов, ее виды: химическая и электрохимическая, способы борьбы с коррозией. Понятие о металлургии. Производство и применение чугуна и стали.</w:t>
      </w:r>
      <w:r w:rsidR="00D249D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Взаимодействие металлов с неметаллами и водой.</w:t>
      </w:r>
    </w:p>
    <w:p w:rsidR="005A4AFF" w:rsidRDefault="00C8669A" w:rsidP="00C8669A">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Общие сведения об органических соединениях</w:t>
      </w:r>
    </w:p>
    <w:p w:rsidR="00C8669A" w:rsidRPr="005C3609" w:rsidRDefault="00C8669A" w:rsidP="005A4AF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Углеводороды</w:t>
      </w:r>
    </w:p>
    <w:p w:rsidR="00C8669A" w:rsidRPr="005C3609" w:rsidRDefault="00C8669A" w:rsidP="005A4AFF">
      <w:pPr>
        <w:spacing w:line="237"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Возникновение и развитие органической химии. Основные понятия органической химии. Классификация углеводородов. Общие свойства. Краткая характеристика их классов. Предельные углеводороды – алканы. Непредельные углеводороды – алкены, алкины. Природные источники углеводородов.</w:t>
      </w:r>
    </w:p>
    <w:p w:rsidR="00D249D0" w:rsidRPr="005C3609" w:rsidRDefault="00C8669A" w:rsidP="00C8669A">
      <w:pPr>
        <w:spacing w:line="233" w:lineRule="auto"/>
        <w:ind w:left="700" w:right="294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Кислородосодержащие органические соединения</w:t>
      </w:r>
    </w:p>
    <w:p w:rsidR="00C8669A" w:rsidRPr="005C3609" w:rsidRDefault="00C8669A" w:rsidP="005A4AFF">
      <w:pPr>
        <w:spacing w:line="233" w:lineRule="auto"/>
        <w:ind w:right="2940"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Спирты. Карбоновые кислоты.</w:t>
      </w:r>
    </w:p>
    <w:p w:rsidR="00C8669A" w:rsidRPr="005C3609" w:rsidRDefault="00C8669A" w:rsidP="00C8669A">
      <w:pPr>
        <w:spacing w:line="23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Биологически важные органические соединения (жиры, белки, углеводы</w:t>
      </w:r>
      <w:r w:rsidR="00D249D0" w:rsidRPr="005C3609">
        <w:rPr>
          <w:rFonts w:ascii="Times New Roman" w:eastAsia="Times New Roman" w:hAnsi="Times New Roman" w:cs="Times New Roman"/>
          <w:b/>
          <w:bCs/>
          <w:sz w:val="24"/>
          <w:szCs w:val="24"/>
        </w:rPr>
        <w:t>)</w:t>
      </w:r>
    </w:p>
    <w:p w:rsidR="00C8669A" w:rsidRPr="005C3609" w:rsidRDefault="00C8669A" w:rsidP="00C8669A">
      <w:pPr>
        <w:spacing w:line="237" w:lineRule="auto"/>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Биологически важные соединения-жиры, углеводы. Белки.</w:t>
      </w:r>
    </w:p>
    <w:p w:rsidR="00C8669A" w:rsidRPr="005C3609" w:rsidRDefault="00C8669A" w:rsidP="00C8669A">
      <w:pPr>
        <w:spacing w:line="4" w:lineRule="exact"/>
        <w:jc w:val="both"/>
        <w:rPr>
          <w:rFonts w:ascii="Calibri" w:eastAsia="Times New Roman" w:hAnsi="Calibri" w:cs="Times New Roman"/>
          <w:sz w:val="24"/>
          <w:szCs w:val="24"/>
        </w:rPr>
      </w:pPr>
    </w:p>
    <w:p w:rsidR="001C41C0" w:rsidRPr="005A4AFF" w:rsidRDefault="009D08FB" w:rsidP="007C40FD">
      <w:pPr>
        <w:pStyle w:val="4"/>
        <w:rPr>
          <w:rFonts w:ascii="Times New Roman" w:hAnsi="Times New Roman" w:cs="Times New Roman"/>
          <w:i w:val="0"/>
          <w:color w:val="000000" w:themeColor="text1"/>
          <w:sz w:val="24"/>
          <w:szCs w:val="24"/>
        </w:rPr>
      </w:pPr>
      <w:bookmarkStart w:id="155" w:name="_Toc89731025"/>
      <w:r w:rsidRPr="005A4AFF">
        <w:rPr>
          <w:rFonts w:ascii="Times New Roman" w:eastAsia="Times New Roman" w:hAnsi="Times New Roman" w:cs="Times New Roman"/>
          <w:i w:val="0"/>
          <w:color w:val="000000" w:themeColor="text1"/>
          <w:sz w:val="24"/>
          <w:szCs w:val="24"/>
        </w:rPr>
        <w:t>2.2.2.1</w:t>
      </w:r>
      <w:r w:rsidR="00D45F48">
        <w:rPr>
          <w:rFonts w:ascii="Times New Roman" w:eastAsia="Times New Roman" w:hAnsi="Times New Roman" w:cs="Times New Roman"/>
          <w:i w:val="0"/>
          <w:color w:val="000000" w:themeColor="text1"/>
          <w:sz w:val="24"/>
          <w:szCs w:val="24"/>
        </w:rPr>
        <w:t>5</w:t>
      </w:r>
      <w:r w:rsidR="001C41C0" w:rsidRPr="005A4AFF">
        <w:rPr>
          <w:rFonts w:ascii="Times New Roman" w:eastAsia="Times New Roman" w:hAnsi="Times New Roman" w:cs="Times New Roman"/>
          <w:i w:val="0"/>
          <w:color w:val="000000" w:themeColor="text1"/>
          <w:sz w:val="24"/>
          <w:szCs w:val="24"/>
        </w:rPr>
        <w:t>. Изобразительное искусство</w:t>
      </w:r>
      <w:bookmarkEnd w:id="155"/>
    </w:p>
    <w:p w:rsidR="001C41C0" w:rsidRPr="005C3609" w:rsidRDefault="001C41C0" w:rsidP="00A800BD">
      <w:pPr>
        <w:spacing w:line="7" w:lineRule="exact"/>
        <w:jc w:val="both"/>
        <w:rPr>
          <w:sz w:val="24"/>
          <w:szCs w:val="24"/>
        </w:rPr>
      </w:pPr>
    </w:p>
    <w:p w:rsidR="001C41C0" w:rsidRPr="005C3609" w:rsidRDefault="001C41C0" w:rsidP="00B94AE7">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w:t>
      </w:r>
      <w:r w:rsidR="00B94AE7" w:rsidRPr="005C3609">
        <w:rPr>
          <w:rFonts w:ascii="Times New Roman" w:eastAsia="Times New Roman" w:hAnsi="Times New Roman" w:cs="Times New Roman"/>
          <w:sz w:val="24"/>
          <w:szCs w:val="24"/>
        </w:rPr>
        <w:t xml:space="preserve"> в </w:t>
      </w:r>
      <w:r w:rsidRPr="005C3609">
        <w:rPr>
          <w:rFonts w:ascii="Times New Roman" w:eastAsia="Times New Roman" w:hAnsi="Times New Roman" w:cs="Times New Roman"/>
          <w:sz w:val="24"/>
          <w:szCs w:val="24"/>
        </w:rPr>
        <w:t>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1C41C0" w:rsidRPr="005C3609" w:rsidRDefault="001C41C0" w:rsidP="00A800BD">
      <w:pPr>
        <w:spacing w:line="13" w:lineRule="exact"/>
        <w:jc w:val="both"/>
        <w:rPr>
          <w:rFonts w:eastAsia="Times New Roman"/>
          <w:sz w:val="24"/>
          <w:szCs w:val="24"/>
        </w:rPr>
      </w:pPr>
    </w:p>
    <w:p w:rsidR="001C41C0" w:rsidRPr="005C3609" w:rsidRDefault="00B94AE7" w:rsidP="0067269C">
      <w:pPr>
        <w:numPr>
          <w:ilvl w:val="2"/>
          <w:numId w:val="15"/>
        </w:numPr>
        <w:tabs>
          <w:tab w:val="left" w:pos="1071"/>
        </w:tabs>
        <w:spacing w:after="0" w:line="237" w:lineRule="auto"/>
        <w:ind w:left="260" w:firstLine="568"/>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C41C0" w:rsidRPr="005C3609" w:rsidRDefault="001C41C0" w:rsidP="00A800BD">
      <w:pPr>
        <w:spacing w:line="17" w:lineRule="exact"/>
        <w:jc w:val="both"/>
        <w:rPr>
          <w:rFonts w:eastAsia="Times New Roman"/>
          <w:sz w:val="24"/>
          <w:szCs w:val="24"/>
        </w:rPr>
      </w:pPr>
    </w:p>
    <w:p w:rsidR="001C41C0" w:rsidRPr="005C3609" w:rsidRDefault="001C41C0" w:rsidP="001E0F31">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C41C0" w:rsidRPr="005C3609" w:rsidRDefault="007C40FD" w:rsidP="0067269C">
      <w:pPr>
        <w:numPr>
          <w:ilvl w:val="2"/>
          <w:numId w:val="15"/>
        </w:numPr>
        <w:tabs>
          <w:tab w:val="left" w:pos="1148"/>
        </w:tabs>
        <w:spacing w:after="0" w:line="234" w:lineRule="auto"/>
        <w:ind w:left="260" w:firstLine="568"/>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программу включены следующие основные виды художественно-творческой деятельности:</w:t>
      </w:r>
    </w:p>
    <w:p w:rsidR="001C41C0" w:rsidRPr="005C3609" w:rsidRDefault="001C41C0" w:rsidP="00A800BD">
      <w:pPr>
        <w:spacing w:line="2" w:lineRule="exact"/>
        <w:jc w:val="both"/>
        <w:rPr>
          <w:rFonts w:eastAsia="Times New Roman"/>
          <w:sz w:val="24"/>
          <w:szCs w:val="24"/>
        </w:rPr>
      </w:pPr>
    </w:p>
    <w:p w:rsidR="001C41C0" w:rsidRPr="001E0F31" w:rsidRDefault="001C41C0" w:rsidP="00E61711">
      <w:pPr>
        <w:pStyle w:val="a8"/>
        <w:numPr>
          <w:ilvl w:val="0"/>
          <w:numId w:val="171"/>
        </w:numPr>
        <w:rPr>
          <w:rFonts w:ascii="Times New Roman" w:hAnsi="Times New Roman" w:cs="Times New Roman"/>
          <w:sz w:val="24"/>
        </w:rPr>
      </w:pPr>
      <w:r w:rsidRPr="001E0F31">
        <w:rPr>
          <w:rFonts w:ascii="Times New Roman" w:hAnsi="Times New Roman" w:cs="Times New Roman"/>
          <w:sz w:val="24"/>
        </w:rPr>
        <w:t>ценностно-ориентационная и коммуникативная деятельность;</w:t>
      </w:r>
    </w:p>
    <w:p w:rsidR="001C41C0" w:rsidRPr="001E0F31" w:rsidRDefault="001C41C0" w:rsidP="00E61711">
      <w:pPr>
        <w:pStyle w:val="a8"/>
        <w:numPr>
          <w:ilvl w:val="0"/>
          <w:numId w:val="171"/>
        </w:numPr>
        <w:rPr>
          <w:rFonts w:ascii="Times New Roman" w:hAnsi="Times New Roman" w:cs="Times New Roman"/>
          <w:sz w:val="24"/>
        </w:rPr>
      </w:pPr>
      <w:r w:rsidRPr="001E0F31">
        <w:rPr>
          <w:rFonts w:ascii="Times New Roman" w:hAnsi="Times New Roman" w:cs="Times New Roman"/>
          <w:sz w:val="24"/>
        </w:rPr>
        <w:t>изобразительная деятельность (основы художественного изображения);</w:t>
      </w:r>
    </w:p>
    <w:p w:rsidR="001C41C0" w:rsidRPr="001E0F31" w:rsidRDefault="001C41C0" w:rsidP="00E61711">
      <w:pPr>
        <w:pStyle w:val="a8"/>
        <w:numPr>
          <w:ilvl w:val="0"/>
          <w:numId w:val="171"/>
        </w:numPr>
        <w:rPr>
          <w:rFonts w:ascii="Times New Roman" w:hAnsi="Times New Roman" w:cs="Times New Roman"/>
          <w:sz w:val="24"/>
        </w:rPr>
      </w:pPr>
      <w:r w:rsidRPr="001E0F31">
        <w:rPr>
          <w:rFonts w:ascii="Times New Roman" w:hAnsi="Times New Roman" w:cs="Times New Roman"/>
          <w:sz w:val="24"/>
        </w:rPr>
        <w:t>декоративно-прикладная деятельность (основы народного и декоративно-прикладного искусства);</w:t>
      </w:r>
    </w:p>
    <w:p w:rsidR="001C41C0" w:rsidRPr="001E0F31" w:rsidRDefault="001C41C0" w:rsidP="00E61711">
      <w:pPr>
        <w:pStyle w:val="a8"/>
        <w:numPr>
          <w:ilvl w:val="0"/>
          <w:numId w:val="171"/>
        </w:numPr>
        <w:rPr>
          <w:rFonts w:ascii="Times New Roman" w:hAnsi="Times New Roman" w:cs="Times New Roman"/>
          <w:sz w:val="24"/>
        </w:rPr>
      </w:pPr>
      <w:r w:rsidRPr="001E0F31">
        <w:rPr>
          <w:rFonts w:ascii="Times New Roman" w:hAnsi="Times New Roman" w:cs="Times New Roman"/>
          <w:sz w:val="24"/>
        </w:rPr>
        <w:t>художественно-конструкторская деятельность (элементы дизайна и архитектуры);</w:t>
      </w:r>
    </w:p>
    <w:p w:rsidR="001C41C0" w:rsidRPr="001E0F31" w:rsidRDefault="001C41C0" w:rsidP="00E61711">
      <w:pPr>
        <w:pStyle w:val="a8"/>
        <w:numPr>
          <w:ilvl w:val="0"/>
          <w:numId w:val="171"/>
        </w:numPr>
        <w:rPr>
          <w:rFonts w:ascii="Times New Roman" w:hAnsi="Times New Roman" w:cs="Times New Roman"/>
          <w:sz w:val="24"/>
        </w:rPr>
      </w:pPr>
      <w:r w:rsidRPr="001E0F31">
        <w:rPr>
          <w:rFonts w:ascii="Times New Roman" w:hAnsi="Times New Roman" w:cs="Times New Roman"/>
          <w:sz w:val="24"/>
        </w:rPr>
        <w:t>художественно-творческая деятельность на основе синтеза искусств.</w:t>
      </w:r>
    </w:p>
    <w:p w:rsidR="001C41C0" w:rsidRPr="005C3609" w:rsidRDefault="001C41C0" w:rsidP="001E0F31">
      <w:pPr>
        <w:spacing w:line="236" w:lineRule="auto"/>
        <w:ind w:left="260" w:right="20" w:firstLine="566"/>
        <w:jc w:val="both"/>
        <w:rPr>
          <w:sz w:val="24"/>
          <w:szCs w:val="24"/>
        </w:rPr>
      </w:pPr>
      <w:r w:rsidRPr="005C3609">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C41C0" w:rsidRPr="005C3609" w:rsidRDefault="001C41C0" w:rsidP="00A800BD">
      <w:pPr>
        <w:spacing w:line="236" w:lineRule="auto"/>
        <w:ind w:left="260" w:firstLine="566"/>
        <w:jc w:val="both"/>
        <w:rPr>
          <w:sz w:val="24"/>
          <w:szCs w:val="24"/>
        </w:rPr>
      </w:pPr>
      <w:r w:rsidRPr="005C3609">
        <w:rPr>
          <w:rFonts w:ascii="Times New Roman" w:eastAsia="Times New Roman" w:hAnsi="Times New Roman" w:cs="Times New Roman"/>
          <w:sz w:val="24"/>
          <w:szCs w:val="24"/>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C41C0" w:rsidRPr="005C3609" w:rsidRDefault="001C41C0" w:rsidP="001E0F31">
      <w:pPr>
        <w:spacing w:line="236" w:lineRule="auto"/>
        <w:ind w:left="260" w:right="20" w:firstLine="566"/>
        <w:jc w:val="both"/>
        <w:rPr>
          <w:sz w:val="24"/>
          <w:szCs w:val="24"/>
        </w:rPr>
      </w:pPr>
      <w:r w:rsidRPr="005C3609">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C41C0" w:rsidRPr="005C3609" w:rsidRDefault="001C41C0" w:rsidP="001E0F31">
      <w:pPr>
        <w:spacing w:line="237" w:lineRule="auto"/>
        <w:ind w:left="260" w:firstLine="566"/>
        <w:jc w:val="both"/>
        <w:rPr>
          <w:sz w:val="24"/>
          <w:szCs w:val="24"/>
        </w:rPr>
      </w:pPr>
      <w:r w:rsidRPr="005C3609">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C41C0" w:rsidRPr="005C3609" w:rsidRDefault="001C41C0" w:rsidP="001E0F31">
      <w:pPr>
        <w:spacing w:line="234" w:lineRule="auto"/>
        <w:ind w:left="260" w:firstLine="566"/>
        <w:jc w:val="both"/>
        <w:rPr>
          <w:sz w:val="24"/>
          <w:szCs w:val="24"/>
        </w:rPr>
      </w:pPr>
      <w:r w:rsidRPr="005C3609">
        <w:rPr>
          <w:rFonts w:ascii="Times New Roman" w:eastAsia="Times New Roman" w:hAnsi="Times New Roman" w:cs="Times New Roman"/>
          <w:b/>
          <w:bCs/>
          <w:sz w:val="24"/>
          <w:szCs w:val="24"/>
        </w:rPr>
        <w:t>Народное художественное творчество – неиссякаемый источник самобытной красоты</w:t>
      </w:r>
    </w:p>
    <w:p w:rsidR="001C41C0" w:rsidRPr="005C3609" w:rsidRDefault="001C41C0" w:rsidP="001E0F31">
      <w:pPr>
        <w:spacing w:line="239" w:lineRule="auto"/>
        <w:ind w:left="260" w:firstLine="566"/>
        <w:jc w:val="both"/>
        <w:rPr>
          <w:sz w:val="24"/>
          <w:szCs w:val="24"/>
        </w:rPr>
      </w:pPr>
      <w:r w:rsidRPr="005C3609">
        <w:rPr>
          <w:rFonts w:ascii="Times New Roman" w:eastAsia="Times New Roman" w:hAnsi="Times New Roman" w:cs="Times New Roman"/>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Виды изобразительного искусства и основы образного языка</w:t>
      </w:r>
    </w:p>
    <w:p w:rsidR="001C41C0" w:rsidRPr="005C3609" w:rsidRDefault="001C41C0" w:rsidP="001E0F31">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w:t>
      </w:r>
      <w:r w:rsidR="009D08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строения. Природа и художник. Пейзаж</w:t>
      </w:r>
      <w:r w:rsidR="009D08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живописи художников – импрессионистов (К. Моне, А. Сислей). Пейзаж в графике. Работа на пленэре.</w:t>
      </w: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Понимание смысла деятельности художника</w:t>
      </w:r>
    </w:p>
    <w:p w:rsidR="001C41C0" w:rsidRPr="005C3609" w:rsidRDefault="001C41C0" w:rsidP="001E0F31">
      <w:pPr>
        <w:spacing w:line="237" w:lineRule="auto"/>
        <w:ind w:left="260" w:firstLine="566"/>
        <w:jc w:val="both"/>
        <w:rPr>
          <w:sz w:val="24"/>
          <w:szCs w:val="24"/>
        </w:rPr>
      </w:pPr>
      <w:r w:rsidRPr="005C3609">
        <w:rPr>
          <w:rFonts w:ascii="Times New Roman" w:eastAsia="Times New Roman" w:hAnsi="Times New Roman" w:cs="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w:t>
      </w:r>
      <w:r w:rsidR="005D3152" w:rsidRPr="005C3609">
        <w:rPr>
          <w:rFonts w:ascii="Times New Roman" w:eastAsia="Times New Roman" w:hAnsi="Times New Roman" w:cs="Times New Roman"/>
          <w:sz w:val="24"/>
          <w:szCs w:val="24"/>
        </w:rPr>
        <w:t xml:space="preserve"> в </w:t>
      </w:r>
      <w:r w:rsidRPr="005C3609">
        <w:rPr>
          <w:rFonts w:ascii="Times New Roman" w:eastAsia="Times New Roman" w:hAnsi="Times New Roman" w:cs="Times New Roman"/>
          <w:sz w:val="24"/>
          <w:szCs w:val="24"/>
        </w:rPr>
        <w:t>изобразительном искусстве XX века (К.С. Петров-Водкин, П.Д. Корин).</w:t>
      </w:r>
    </w:p>
    <w:p w:rsidR="001C41C0" w:rsidRPr="005C3609" w:rsidRDefault="001C41C0" w:rsidP="001E0F31">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w:t>
      </w:r>
      <w:r w:rsidR="005D3152"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 xml:space="preserve">строение фигуры человека. Лепка фигуры человека. Набросок фигуры </w:t>
      </w:r>
      <w:r w:rsidRPr="005C3609">
        <w:rPr>
          <w:rFonts w:ascii="Times New Roman" w:eastAsia="Times New Roman" w:hAnsi="Times New Roman" w:cs="Times New Roman"/>
          <w:sz w:val="24"/>
          <w:szCs w:val="24"/>
        </w:rPr>
        <w:lastRenderedPageBreak/>
        <w:t>человека с натуры. Основы представлений о выражении в образах искусства нравственного поиска человечества (В.М. Васнецов, М.В. Нестеров).</w:t>
      </w: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Вечные темы и великие исторические события в искусстве</w:t>
      </w:r>
    </w:p>
    <w:p w:rsidR="001C41C0" w:rsidRPr="005C3609" w:rsidRDefault="001C41C0" w:rsidP="001E0F31">
      <w:pPr>
        <w:spacing w:line="238" w:lineRule="auto"/>
        <w:ind w:left="260" w:firstLine="566"/>
        <w:jc w:val="both"/>
        <w:rPr>
          <w:sz w:val="24"/>
          <w:szCs w:val="24"/>
        </w:rPr>
      </w:pPr>
      <w:r w:rsidRPr="005C3609">
        <w:rPr>
          <w:rFonts w:ascii="Times New Roman" w:eastAsia="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w:t>
      </w:r>
      <w:r w:rsidR="007C40FD"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Конструктивное искусство: архитектура и дизайн</w:t>
      </w:r>
    </w:p>
    <w:p w:rsidR="001C41C0" w:rsidRPr="005C3609" w:rsidRDefault="001C41C0" w:rsidP="001E0F31">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w:t>
      </w:r>
      <w:r w:rsidR="005D3152" w:rsidRPr="005C3609">
        <w:rPr>
          <w:rFonts w:ascii="Times New Roman" w:eastAsia="Times New Roman" w:hAnsi="Times New Roman" w:cs="Times New Roman"/>
          <w:sz w:val="24"/>
          <w:szCs w:val="24"/>
        </w:rPr>
        <w:t xml:space="preserve"> в </w:t>
      </w:r>
      <w:r w:rsidRPr="005C3609">
        <w:rPr>
          <w:rFonts w:ascii="Times New Roman" w:eastAsia="Times New Roman" w:hAnsi="Times New Roman" w:cs="Times New Roman"/>
          <w:sz w:val="24"/>
          <w:szCs w:val="24"/>
        </w:rPr>
        <w:t>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Изобразительное искусство и архитектура России XI –XVII вв.</w:t>
      </w:r>
    </w:p>
    <w:p w:rsidR="001C41C0" w:rsidRPr="005C3609" w:rsidRDefault="001C41C0" w:rsidP="001E0F31">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Искусство полиграфии</w:t>
      </w:r>
    </w:p>
    <w:p w:rsidR="001C41C0" w:rsidRPr="005C3609" w:rsidRDefault="001C41C0" w:rsidP="001E0F31">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C41C0" w:rsidRPr="005C3609" w:rsidRDefault="001C41C0" w:rsidP="001E0F31">
      <w:pPr>
        <w:spacing w:line="232"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lastRenderedPageBreak/>
        <w:t>Стили, направления виды и жанры в русском изобразительном искусстве и архитектуре XVIII - XIX вв</w:t>
      </w:r>
      <w:r w:rsidRPr="005C3609">
        <w:rPr>
          <w:rFonts w:ascii="Times New Roman" w:eastAsia="Times New Roman" w:hAnsi="Times New Roman" w:cs="Times New Roman"/>
          <w:sz w:val="24"/>
          <w:szCs w:val="24"/>
        </w:rPr>
        <w:t>.</w:t>
      </w:r>
    </w:p>
    <w:p w:rsidR="001C41C0" w:rsidRPr="005C3609" w:rsidRDefault="001C41C0" w:rsidP="001E0F31">
      <w:pPr>
        <w:spacing w:line="239"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Взаимосвязь истории искусства и истории человечества</w:t>
      </w:r>
    </w:p>
    <w:p w:rsidR="001C41C0" w:rsidRPr="005C3609" w:rsidRDefault="001C41C0" w:rsidP="001E0F31">
      <w:pPr>
        <w:spacing w:line="238" w:lineRule="auto"/>
        <w:ind w:left="260" w:firstLine="566"/>
        <w:jc w:val="both"/>
        <w:rPr>
          <w:sz w:val="24"/>
          <w:szCs w:val="24"/>
        </w:rPr>
      </w:pPr>
      <w:r w:rsidRPr="005C3609">
        <w:rPr>
          <w:rFonts w:ascii="Times New Roman" w:eastAsia="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C41C0" w:rsidRPr="005C3609" w:rsidRDefault="001C41C0" w:rsidP="001E0F31">
      <w:pPr>
        <w:spacing w:line="234" w:lineRule="auto"/>
        <w:ind w:left="260" w:right="20" w:firstLine="566"/>
        <w:jc w:val="both"/>
        <w:rPr>
          <w:sz w:val="24"/>
          <w:szCs w:val="24"/>
        </w:rPr>
      </w:pPr>
      <w:r w:rsidRPr="005C3609">
        <w:rPr>
          <w:rFonts w:ascii="Times New Roman" w:eastAsia="Times New Roman" w:hAnsi="Times New Roman" w:cs="Times New Roman"/>
          <w:b/>
          <w:bCs/>
          <w:sz w:val="24"/>
          <w:szCs w:val="24"/>
        </w:rPr>
        <w:t>Изображение в синтетических и экранных видах искусства и художественная фотография</w:t>
      </w:r>
    </w:p>
    <w:p w:rsidR="001E0F31" w:rsidRDefault="001C41C0" w:rsidP="001E0F31">
      <w:pPr>
        <w:spacing w:line="239"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02ECF" w:rsidRPr="005C3609" w:rsidRDefault="00802ECF" w:rsidP="001E0F31">
      <w:pPr>
        <w:spacing w:line="239" w:lineRule="auto"/>
        <w:ind w:left="260" w:firstLine="566"/>
        <w:jc w:val="center"/>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«Изобразительное искусство» по разделам программы и классам</w:t>
      </w:r>
    </w:p>
    <w:p w:rsidR="00802ECF" w:rsidRPr="005C3609" w:rsidRDefault="001E0F31" w:rsidP="001E0F31">
      <w:pPr>
        <w:spacing w:line="265" w:lineRule="auto"/>
        <w:ind w:right="460" w:firstLine="708"/>
        <w:jc w:val="both"/>
        <w:rPr>
          <w:rFonts w:ascii="Calibri" w:eastAsia="Times New Roman" w:hAnsi="Calibri" w:cs="Times New Roman"/>
          <w:sz w:val="24"/>
          <w:szCs w:val="24"/>
        </w:rPr>
      </w:pPr>
      <w:r>
        <w:rPr>
          <w:rFonts w:ascii="Times New Roman" w:eastAsia="Times New Roman" w:hAnsi="Times New Roman" w:cs="Times New Roman"/>
          <w:b/>
          <w:bCs/>
          <w:sz w:val="24"/>
          <w:szCs w:val="24"/>
        </w:rPr>
        <w:t xml:space="preserve">5 </w:t>
      </w:r>
      <w:r w:rsidR="00802ECF" w:rsidRPr="005C3609">
        <w:rPr>
          <w:rFonts w:ascii="Times New Roman" w:eastAsia="Times New Roman" w:hAnsi="Times New Roman" w:cs="Times New Roman"/>
          <w:b/>
          <w:bCs/>
          <w:sz w:val="24"/>
          <w:szCs w:val="24"/>
        </w:rPr>
        <w:t>класс</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Древние образы в народном искусстве</w:t>
      </w:r>
    </w:p>
    <w:p w:rsidR="001E0F31" w:rsidRDefault="00802ECF" w:rsidP="001E0F31">
      <w:pPr>
        <w:spacing w:line="273"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 Декоративные </w:t>
      </w:r>
      <w:r w:rsidRPr="005C3609">
        <w:rPr>
          <w:rFonts w:ascii="Times New Roman" w:eastAsia="Times New Roman" w:hAnsi="Times New Roman" w:cs="Times New Roman"/>
          <w:sz w:val="24"/>
          <w:szCs w:val="24"/>
        </w:rPr>
        <w:lastRenderedPageBreak/>
        <w:t>изображения как обозначение жизненно важных для человека смыслов, их условно-символический характер.</w:t>
      </w:r>
    </w:p>
    <w:p w:rsidR="00802ECF" w:rsidRPr="005C3609" w:rsidRDefault="00802ECF" w:rsidP="001E0F31">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Убранство русской избы</w:t>
      </w:r>
    </w:p>
    <w:p w:rsidR="00802ECF" w:rsidRPr="005C3609" w:rsidRDefault="00802ECF" w:rsidP="00802EC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жилище. Отражение картины мира в трехчастной структуре и в декоре крестьянского дома (крыша, фронтон - небо, рубленая клеть - земля, подклеть (подпол) - подземно-водный мир). Декоративное убранство (наряд) крестьянского дома: охлупень, полотенце, причелина, лобовая доска, наличники, ставни.</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Внутренний мир русской избы</w:t>
      </w:r>
    </w:p>
    <w:p w:rsidR="00802ECF" w:rsidRPr="005C3609" w:rsidRDefault="00802ECF" w:rsidP="00802ECF">
      <w:pPr>
        <w:tabs>
          <w:tab w:val="right" w:pos="9902"/>
        </w:tabs>
        <w:spacing w:line="273" w:lineRule="auto"/>
        <w:ind w:right="-2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w:t>
      </w:r>
    </w:p>
    <w:p w:rsidR="00802ECF" w:rsidRPr="005C3609" w:rsidRDefault="00802ECF" w:rsidP="00802ECF">
      <w:pPr>
        <w:spacing w:line="267" w:lineRule="auto"/>
        <w:ind w:right="262"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Конструкция, декор предметов народного быта. Лаковая миниатюра Федоскино.</w:t>
      </w:r>
    </w:p>
    <w:p w:rsidR="00802ECF" w:rsidRDefault="00802ECF" w:rsidP="00802ECF">
      <w:pPr>
        <w:ind w:left="142" w:firstLine="55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Русские прялки, деревянная резная и расписная посуда, предметы труда — область конструктивной фантазии, умелого владения материалом.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элементов. Лаковая миниатюра Федоскино - один из символов русского народного искусства. Во второй четверти XIX века табакерки, бисерницы, шкатулки и другие изделия стали украшать живописными миниатюрами, выполненными масляными красками в классической живописной манере.</w:t>
      </w:r>
    </w:p>
    <w:p w:rsidR="00802ECF" w:rsidRPr="005C3609" w:rsidRDefault="00802ECF" w:rsidP="001E0F31">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Русская народная вышивка</w:t>
      </w:r>
    </w:p>
    <w:p w:rsidR="00802ECF" w:rsidRPr="005C3609" w:rsidRDefault="00802ECF" w:rsidP="001E0F31">
      <w:pPr>
        <w:tabs>
          <w:tab w:val="right" w:pos="9781"/>
          <w:tab w:val="right" w:pos="9902"/>
        </w:tabs>
        <w:spacing w:line="272" w:lineRule="auto"/>
        <w:ind w:left="1" w:right="-2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w:t>
      </w:r>
    </w:p>
    <w:p w:rsidR="00802ECF" w:rsidRPr="005C3609" w:rsidRDefault="00802ECF" w:rsidP="001E0F31">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Народный праздничный костюм</w:t>
      </w:r>
    </w:p>
    <w:p w:rsidR="00802ECF" w:rsidRPr="005C3609" w:rsidRDefault="00802ECF" w:rsidP="00802ECF">
      <w:pPr>
        <w:spacing w:line="272" w:lineRule="auto"/>
        <w:ind w:left="1" w:right="12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Народный праздничный костюм —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 Свадебный костюм. Форма и декор женских головных уборов. Выражение идеи целостности мира, нерасторжимой связи земного и небесного образном строе народной праздничной одежды.</w:t>
      </w:r>
    </w:p>
    <w:p w:rsidR="00802ECF" w:rsidRPr="005C3609" w:rsidRDefault="00802ECF" w:rsidP="001E0F31">
      <w:pPr>
        <w:ind w:firstLine="709"/>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Связь времен в народном искусстве. Древние образы в современных народных игрушках</w:t>
      </w:r>
    </w:p>
    <w:p w:rsidR="00802ECF" w:rsidRPr="005C3609" w:rsidRDefault="00802ECF" w:rsidP="00802ECF">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Магическая роль глиняной игрушки в глубокой древности. Традиционные древние образы (конь, птица, баба).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филимоновской, дымковской, каргопольской и других местных форм игрушек.</w:t>
      </w:r>
    </w:p>
    <w:p w:rsidR="00802ECF" w:rsidRPr="005C3609" w:rsidRDefault="00802ECF" w:rsidP="00802EC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Искусство Гжели</w:t>
      </w:r>
    </w:p>
    <w:p w:rsidR="00802ECF" w:rsidRPr="005C3609" w:rsidRDefault="00802ECF" w:rsidP="001E0F31">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Краткие сведения из истории развития гжельской керамики, слияние промысла с художественной промышленностью. Разнообразие и скульптурность посудных форм, единство формы и декора.</w:t>
      </w:r>
    </w:p>
    <w:p w:rsidR="00802ECF" w:rsidRPr="005C3609" w:rsidRDefault="00802ECF" w:rsidP="001E0F31">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w:t>
      </w:r>
    </w:p>
    <w:p w:rsidR="00802ECF" w:rsidRPr="005C3609" w:rsidRDefault="00802ECF" w:rsidP="00802EC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Истоки и современное развитие промысла Городец.</w:t>
      </w:r>
    </w:p>
    <w:p w:rsidR="00802ECF" w:rsidRPr="005C3609" w:rsidRDefault="00802ECF" w:rsidP="00802ECF">
      <w:pPr>
        <w:spacing w:line="272"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Краткие сведения из истории развития городецкой росписи. Изделия Городца - национальное достояние отечественной культуры. Своеобразие городецкой росписи, единство предметной формы и декора. Бутоны, розаны и купавки — традиционные элементы городецкой росписи. Птицы и конь -традиционные мотивы городецкой росписи. Основные приемы городецкой росписи.</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Хохломская роспись.</w:t>
      </w:r>
    </w:p>
    <w:p w:rsidR="00802ECF" w:rsidRPr="005C3609" w:rsidRDefault="00802ECF" w:rsidP="001E0F31">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Краткие сведения из истории развития хохломского промысла. Своеобразие хохломской росписи. Травный узор,. Существует два типа письма: верховое и фоновое. Классическим примером «верхового» письма может служить «травка» Для «фоновой» росписи было характерно применение чёрного или красного фона, тогда как сам рисунок оставался золотым.</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Истоки и современное развитие промысла Жостово</w:t>
      </w:r>
    </w:p>
    <w:p w:rsidR="00802ECF" w:rsidRPr="005C3609" w:rsidRDefault="00802ECF" w:rsidP="00802ECF">
      <w:pPr>
        <w:spacing w:line="271"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Основные приемы жостовского письма, формирующие букет: замалевок, тенежка, прокладка, бликовка, чертежка, привязка.</w:t>
      </w:r>
    </w:p>
    <w:p w:rsidR="00802ECF" w:rsidRPr="005C3609" w:rsidRDefault="00802ECF" w:rsidP="001E0F31">
      <w:pPr>
        <w:spacing w:line="261" w:lineRule="auto"/>
        <w:ind w:right="400"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Щепа. Роспись по лубу и дереву. Тиснение и резьба по бересте. </w:t>
      </w:r>
      <w:r w:rsidRPr="005C3609">
        <w:rPr>
          <w:rFonts w:ascii="Times New Roman" w:eastAsia="Times New Roman" w:hAnsi="Times New Roman" w:cs="Times New Roman"/>
          <w:sz w:val="24"/>
          <w:szCs w:val="24"/>
        </w:rPr>
        <w:t>Краткие сведения из истории возникновения гончарного промысла Борисовки. Своеобразие формы и декора борисовской керамики. Слияние промысла с художественной промышленностью. Природные мотивы в изделиях борисовских мастеров. Сочетание мазка-пятна с тонкой прямой волнистой, спиралевидной линией.</w:t>
      </w:r>
    </w:p>
    <w:p w:rsidR="00802ECF" w:rsidRPr="005C3609" w:rsidRDefault="00802ECF" w:rsidP="001E0F31">
      <w:pPr>
        <w:spacing w:line="263" w:lineRule="auto"/>
        <w:ind w:right="48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ab/>
        <w:t xml:space="preserve">Роль народных художественных промыслов в современной жизни </w:t>
      </w:r>
      <w:r w:rsidRPr="005C3609">
        <w:rPr>
          <w:rFonts w:ascii="Times New Roman" w:eastAsia="Times New Roman" w:hAnsi="Times New Roman" w:cs="Times New Roman"/>
          <w:sz w:val="24"/>
          <w:szCs w:val="24"/>
        </w:rPr>
        <w:t>Народный художественный промысел Подмосковья. Дулевский фарфор.</w:t>
      </w:r>
    </w:p>
    <w:p w:rsidR="00802ECF" w:rsidRPr="005C3609" w:rsidRDefault="00802ECF" w:rsidP="001E0F31">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Декор - человек, общество, время</w:t>
      </w:r>
    </w:p>
    <w:p w:rsidR="00802ECF" w:rsidRPr="005C3609" w:rsidRDefault="00802ECF" w:rsidP="00802ECF">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 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w:t>
      </w:r>
    </w:p>
    <w:p w:rsidR="00802ECF" w:rsidRPr="005C3609" w:rsidRDefault="00802ECF" w:rsidP="00802ECF">
      <w:pPr>
        <w:spacing w:line="272"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Ознакомление с гербами и эмблемами Белгородской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Зачем людям украшения.</w:t>
      </w:r>
    </w:p>
    <w:p w:rsidR="00802ECF" w:rsidRPr="005C3609" w:rsidRDefault="00802ECF" w:rsidP="00802EC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Предметы декоративного искусства несут на себе печать определенных человеческих отношений. Украсить - значит наполнить вещь общественно значимым смыслом, определить социальную роль ее хозяина. Эта роль сказывается на всем образном строе вещи: характере деталей, рисунке орнамента, цветовом строе, композиции. Особенности украшений воинов, древних охотников, вождя племени, царя и т. д.</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Роль декоративного искусства в жизни древнего общества.</w:t>
      </w:r>
    </w:p>
    <w:p w:rsidR="00802ECF" w:rsidRPr="005C3609" w:rsidRDefault="00802ECF" w:rsidP="00802ECF">
      <w:pPr>
        <w:spacing w:line="273"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Роль декоративно-прикладного искусства в Древнем Египте. Подчеркивание власти, могущества, знатности египетских фараонов с помощью декоративно-прикладного искусства. Символика элементов декора в произведениях Древнего Египта, их связь с мировоззрением египтян (изображение лотоса, жука-скарабея, ладьи вечности и др.). Различие одежд людей высших и низших сословий. Символика цвета в украшениях.</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Одежда «говорит» о человеке.</w:t>
      </w:r>
    </w:p>
    <w:p w:rsidR="00802ECF" w:rsidRPr="005C3609" w:rsidRDefault="00802ECF" w:rsidP="001E0F31">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Декоративно-прикладное искусство Древней Греции. Древнего Рима и Древнего Китая. Строгая регламентация в одежде у людей разных сословий. Символы правителей и императоров. Знаки отличия в одежде высших чиновников. Одежды знатных горожанок, их украшения. Декоративно-прикладное искусство Западной Европы 17 века (эпоха барокко), которое было совершенно не похоже на древнеегипетское, древнегреческое и древнекитайское своими формами, орнаментикой, цветовой гаммой. Однако суть декора (украшений) остается та же выявлять роль людей, их отношения в обществе, а также выявлять и подчеркивать </w:t>
      </w:r>
      <w:r w:rsidRPr="005C3609">
        <w:rPr>
          <w:rFonts w:ascii="Times New Roman" w:eastAsia="Times New Roman" w:hAnsi="Times New Roman" w:cs="Times New Roman"/>
          <w:sz w:val="24"/>
          <w:szCs w:val="24"/>
        </w:rPr>
        <w:lastRenderedPageBreak/>
        <w:t>определенные общности людей по классовому, сословному и профессиональному признакам. Черты торжественности, парадности, чрезмерной декоративности в декоративно-прикладном искусстве 17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обществе. Одежда буржуазии, простых горожан.</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 чём рассказывают нам гербы и эмблемы.</w:t>
      </w:r>
    </w:p>
    <w:p w:rsidR="001E0F31" w:rsidRDefault="00802ECF" w:rsidP="001E0F31">
      <w:pPr>
        <w:spacing w:line="270"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Основные части классического герба. Составные элементы старинного герба. Символы и эмблемы в современном обществе: отличительные знаки государства, страны, города, партии, фирмы и др.</w:t>
      </w:r>
    </w:p>
    <w:p w:rsidR="00802ECF" w:rsidRPr="005C3609" w:rsidRDefault="00802ECF" w:rsidP="001E0F31">
      <w:pPr>
        <w:spacing w:line="270"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Декоративное искусство в современном мире. Современное выставочное искусство.</w:t>
      </w:r>
    </w:p>
    <w:p w:rsidR="00802ECF" w:rsidRPr="005C3609" w:rsidRDefault="00802ECF" w:rsidP="00583FDA">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Современное понимание красоты профессиональными художниками мастерами декоративно-прикладного искусства. Насыщенность произведений яркой образностью, причудливой игрой фантазии и воображения. Пластический язык материала, его роль в создании художественного образа. Творческая интерпретация древних образов народного искусства в работах современных художников. Ты сам - мастер декоративно-прикладного искусства. Коллективная реализация в конкретном материале разнообразных творческих замыслов. Технология работы, постепенное, поэтапное выполнение задуманного витража.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Ты сам - мастер декоративно-прикладного искусства . Создание декоративной работы на материале</w:t>
      </w:r>
      <w:r w:rsidR="00583FDA" w:rsidRPr="005C3609">
        <w:rPr>
          <w:rFonts w:ascii="Times New Roman" w:eastAsia="Times New Roman" w:hAnsi="Times New Roman" w:cs="Times New Roman"/>
          <w:sz w:val="24"/>
          <w:szCs w:val="24"/>
        </w:rPr>
        <w:t>.</w:t>
      </w:r>
    </w:p>
    <w:p w:rsidR="00802ECF" w:rsidRPr="005C3609" w:rsidRDefault="00802ECF" w:rsidP="001E0F31">
      <w:pPr>
        <w:spacing w:line="273" w:lineRule="auto"/>
        <w:ind w:right="62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Коллективная реализация в конкретном материале разнообразных творческих замыслов. Технология работы с бумагой, постепенное, поэтапное выполнение задуманного панно. Выполнение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p>
    <w:p w:rsidR="00802ECF" w:rsidRPr="005C3609" w:rsidRDefault="00802ECF" w:rsidP="0069177D">
      <w:pPr>
        <w:pStyle w:val="a8"/>
        <w:numPr>
          <w:ilvl w:val="0"/>
          <w:numId w:val="33"/>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802ECF" w:rsidRPr="005C3609" w:rsidRDefault="00802ECF" w:rsidP="00802ECF">
      <w:pPr>
        <w:spacing w:line="45" w:lineRule="exact"/>
        <w:jc w:val="both"/>
        <w:rPr>
          <w:rFonts w:ascii="Calibri" w:eastAsia="Times New Roman" w:hAnsi="Calibri" w:cs="Times New Roman"/>
          <w:sz w:val="24"/>
          <w:szCs w:val="24"/>
        </w:rPr>
      </w:pP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Изобразительное искусство в жизни человека.</w:t>
      </w:r>
    </w:p>
    <w:p w:rsidR="001E0F31" w:rsidRDefault="00583FDA" w:rsidP="001E0F31">
      <w:pPr>
        <w:spacing w:line="262" w:lineRule="auto"/>
        <w:ind w:right="4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ab/>
      </w:r>
      <w:r w:rsidR="00802ECF" w:rsidRPr="005C3609">
        <w:rPr>
          <w:rFonts w:ascii="Times New Roman" w:eastAsia="Times New Roman" w:hAnsi="Times New Roman" w:cs="Times New Roman"/>
          <w:b/>
          <w:bCs/>
          <w:sz w:val="24"/>
          <w:szCs w:val="24"/>
        </w:rPr>
        <w:t xml:space="preserve">Виды изобразительного искусства и основы образного языка </w:t>
      </w:r>
    </w:p>
    <w:p w:rsidR="00802ECF" w:rsidRPr="005C3609" w:rsidRDefault="00802ECF" w:rsidP="001E0F31">
      <w:pPr>
        <w:spacing w:line="262" w:lineRule="auto"/>
        <w:ind w:right="400"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Изобразительное искусство. Семья пластических искусств. Рисунок -</w:t>
      </w:r>
      <w:r w:rsidR="001E0F31">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основа изобразительного творчества. Линия и ее выразительные возможности. Пятно как </w:t>
      </w:r>
      <w:r w:rsidRPr="005C3609">
        <w:rPr>
          <w:rFonts w:ascii="Times New Roman" w:eastAsia="Times New Roman" w:hAnsi="Times New Roman" w:cs="Times New Roman"/>
          <w:sz w:val="24"/>
          <w:szCs w:val="24"/>
        </w:rPr>
        <w:lastRenderedPageBreak/>
        <w:t>средство выражения. Ритм пятен. Искусство Жостово. Истоки и современное развитие промысла Цвет. Основы цветоведении. Цвет в произведениях живописи. Объемные изображения в скульптуре. Основы языка изображения.</w:t>
      </w:r>
    </w:p>
    <w:p w:rsidR="00802ECF" w:rsidRPr="005C3609" w:rsidRDefault="00802ECF" w:rsidP="00802ECF">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Мир наших вещей. Натюрморт.</w:t>
      </w:r>
    </w:p>
    <w:p w:rsidR="00802ECF" w:rsidRPr="005C3609" w:rsidRDefault="00583FDA" w:rsidP="00583FDA">
      <w:pPr>
        <w:tabs>
          <w:tab w:val="left" w:pos="2320"/>
          <w:tab w:val="left" w:pos="2760"/>
          <w:tab w:val="left" w:pos="4160"/>
          <w:tab w:val="left" w:pos="4580"/>
          <w:tab w:val="left" w:pos="6180"/>
          <w:tab w:val="left" w:pos="7880"/>
        </w:tabs>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           </w:t>
      </w:r>
      <w:r w:rsidR="00802ECF" w:rsidRPr="005C3609">
        <w:rPr>
          <w:rFonts w:ascii="Times New Roman" w:eastAsia="Times New Roman" w:hAnsi="Times New Roman" w:cs="Times New Roman"/>
          <w:sz w:val="24"/>
          <w:szCs w:val="24"/>
        </w:rPr>
        <w:t>Реальность</w:t>
      </w:r>
      <w:r w:rsidR="00802ECF" w:rsidRPr="005C3609">
        <w:rPr>
          <w:rFonts w:ascii="Times New Roman" w:eastAsia="Times New Roman" w:hAnsi="Times New Roman" w:cs="Times New Roman"/>
          <w:sz w:val="24"/>
          <w:szCs w:val="24"/>
        </w:rPr>
        <w:tab/>
        <w:t>и</w:t>
      </w:r>
      <w:r w:rsidR="00802ECF" w:rsidRPr="005C3609">
        <w:rPr>
          <w:rFonts w:ascii="Times New Roman" w:eastAsia="Times New Roman" w:hAnsi="Times New Roman" w:cs="Times New Roman"/>
          <w:sz w:val="24"/>
          <w:szCs w:val="24"/>
        </w:rPr>
        <w:tab/>
        <w:t>фантазия</w:t>
      </w:r>
      <w:r w:rsidR="00802ECF" w:rsidRPr="005C3609">
        <w:rPr>
          <w:rFonts w:ascii="Times New Roman" w:eastAsia="Times New Roman" w:hAnsi="Times New Roman" w:cs="Times New Roman"/>
          <w:sz w:val="24"/>
          <w:szCs w:val="24"/>
        </w:rPr>
        <w:tab/>
        <w:t>в</w:t>
      </w:r>
      <w:r w:rsidR="00802ECF" w:rsidRPr="005C3609">
        <w:rPr>
          <w:rFonts w:ascii="Times New Roman" w:eastAsia="Times New Roman" w:hAnsi="Times New Roman" w:cs="Times New Roman"/>
          <w:sz w:val="24"/>
          <w:szCs w:val="24"/>
        </w:rPr>
        <w:tab/>
        <w:t>творчестве</w:t>
      </w:r>
      <w:r w:rsidR="00802ECF" w:rsidRPr="005C3609">
        <w:rPr>
          <w:rFonts w:ascii="Times New Roman" w:eastAsia="Times New Roman" w:hAnsi="Times New Roman" w:cs="Times New Roman"/>
          <w:sz w:val="24"/>
          <w:szCs w:val="24"/>
        </w:rPr>
        <w:tab/>
        <w:t>художника.</w:t>
      </w:r>
      <w:r w:rsidR="00802ECF" w:rsidRPr="005C3609">
        <w:rPr>
          <w:rFonts w:ascii="Calibri" w:eastAsia="Times New Roman" w:hAnsi="Calibri" w:cs="Times New Roman"/>
          <w:sz w:val="24"/>
          <w:szCs w:val="24"/>
        </w:rPr>
        <w:tab/>
      </w:r>
      <w:r w:rsidR="00802ECF" w:rsidRPr="005C3609">
        <w:rPr>
          <w:rFonts w:ascii="Times New Roman" w:eastAsia="Times New Roman" w:hAnsi="Times New Roman" w:cs="Times New Roman"/>
          <w:sz w:val="24"/>
          <w:szCs w:val="24"/>
        </w:rPr>
        <w:t>Изображение</w:t>
      </w:r>
      <w:r w:rsidRPr="005C3609">
        <w:rPr>
          <w:rFonts w:ascii="Times New Roman" w:eastAsia="Times New Roman" w:hAnsi="Times New Roman" w:cs="Times New Roman"/>
          <w:sz w:val="24"/>
          <w:szCs w:val="24"/>
        </w:rPr>
        <w:t xml:space="preserve"> П</w:t>
      </w:r>
      <w:r w:rsidR="00802ECF" w:rsidRPr="005C3609">
        <w:rPr>
          <w:rFonts w:ascii="Times New Roman" w:eastAsia="Times New Roman" w:hAnsi="Times New Roman" w:cs="Times New Roman"/>
          <w:sz w:val="24"/>
          <w:szCs w:val="24"/>
        </w:rPr>
        <w:t>редметного мира. Понятие формы. Многообразие форм окружающего мира. Изображение объёма на плоскости, линейная перспектива. Освещение. Свет и тень. Натюрморт в графике. Цвет в натюрморте. Выразительные возможности натюрморта.</w:t>
      </w:r>
    </w:p>
    <w:p w:rsidR="00802ECF" w:rsidRPr="005C3609" w:rsidRDefault="00802ECF" w:rsidP="00802EC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Вглядываясь в человека. Портрет</w:t>
      </w:r>
    </w:p>
    <w:p w:rsidR="00802ECF" w:rsidRPr="005C3609" w:rsidRDefault="00802ECF" w:rsidP="00583FDA">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Образ человека - главная тема искусства. Конструкция головы человека</w:t>
      </w:r>
      <w:r w:rsidR="00583FDA"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её пропорции. Графический портретный рисунок и выразительный образ человека. Портрет в графике. Портрет в скульптуре. Сатирические образы человека. Образные возможности освещения в портрете. Портрет в живописи. Роль цвета в портрете. Великие портретисты.</w:t>
      </w:r>
    </w:p>
    <w:p w:rsidR="00802ECF" w:rsidRPr="005C3609" w:rsidRDefault="00802ECF" w:rsidP="00802ECF">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Человек и пространство. Пейзаж</w:t>
      </w:r>
    </w:p>
    <w:p w:rsidR="00802ECF" w:rsidRPr="005C3609" w:rsidRDefault="00802ECF" w:rsidP="001E0F31">
      <w:pPr>
        <w:spacing w:line="267"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Жанры в изобразительном искусстве. Правила воздушной и линейной перспективы.</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Пейзаж. Организация изображаемого пространства. Пейзаж и настроение. Природа и художник. Городской пейзаж. Выразительные возможности изобразительного искусства. Язык и смысл.</w:t>
      </w:r>
    </w:p>
    <w:p w:rsidR="00802ECF" w:rsidRPr="005C3609" w:rsidRDefault="00583FDA" w:rsidP="0069177D">
      <w:pPr>
        <w:pStyle w:val="a8"/>
        <w:numPr>
          <w:ilvl w:val="0"/>
          <w:numId w:val="33"/>
        </w:numPr>
        <w:tabs>
          <w:tab w:val="left" w:pos="941"/>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 xml:space="preserve"> </w:t>
      </w:r>
      <w:r w:rsidR="00802ECF" w:rsidRPr="005C3609">
        <w:rPr>
          <w:rFonts w:ascii="Times New Roman" w:eastAsia="Times New Roman" w:hAnsi="Times New Roman" w:cs="Times New Roman"/>
          <w:b/>
          <w:bCs/>
          <w:sz w:val="24"/>
          <w:szCs w:val="24"/>
        </w:rPr>
        <w:t>класс</w:t>
      </w:r>
    </w:p>
    <w:p w:rsidR="00802ECF" w:rsidRPr="005C3609" w:rsidRDefault="00802ECF" w:rsidP="00802ECF">
      <w:pPr>
        <w:spacing w:line="68" w:lineRule="exact"/>
        <w:jc w:val="both"/>
        <w:rPr>
          <w:rFonts w:ascii="Calibri" w:eastAsia="Times New Roman" w:hAnsi="Calibri" w:cs="Times New Roman"/>
          <w:sz w:val="24"/>
          <w:szCs w:val="24"/>
        </w:rPr>
      </w:pPr>
    </w:p>
    <w:p w:rsidR="00802ECF" w:rsidRPr="005C3609" w:rsidRDefault="00802ECF" w:rsidP="001E0F31">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Дизайн и архитектура — конструктивные искусства в ряду пространственных искусств.</w:t>
      </w:r>
    </w:p>
    <w:p w:rsidR="00802ECF" w:rsidRPr="005C3609" w:rsidRDefault="00802ECF" w:rsidP="00802ECF">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Основы композиции в конструктивных искусствах. </w:t>
      </w:r>
      <w:r w:rsidRPr="005C3609">
        <w:rPr>
          <w:rFonts w:ascii="Times New Roman" w:eastAsia="Times New Roman" w:hAnsi="Times New Roman" w:cs="Times New Roman"/>
          <w:sz w:val="24"/>
          <w:szCs w:val="24"/>
        </w:rPr>
        <w:t>Гармония,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контраст и эмоциональная выразительность плоскостной композиции. Прямые линии и организация пространства. Цвет — элемент композиционного творчества. Свободные формы: линии и пятна. Буква — строка — текст. Искусство шрифта. Композиционные основы макетирования в графическом дизайне. Текст и изображение как элементы композиции. В бескрайнем море книг и журналов. Многообразие форм графического дизайна</w:t>
      </w:r>
    </w:p>
    <w:p w:rsidR="00802ECF" w:rsidRPr="005C3609" w:rsidRDefault="00802ECF" w:rsidP="00802ECF">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Художественный язык конструктивных искусств. В мире вещей и зданий</w:t>
      </w:r>
    </w:p>
    <w:p w:rsidR="00802ECF" w:rsidRPr="005C3609" w:rsidRDefault="00802ECF" w:rsidP="00583FDA">
      <w:pPr>
        <w:ind w:firstLine="701"/>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Объект  и  пространство.  От  плоскостного  изображения  к  объемному</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макету. Соразмерность и пропорциональность. Архитектура — композиционная организация пространства. Взаимосвязь объектов в архитектурном макете.</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Форма и материал. Роль и значение материала в конструкции. Цвет в архитектуре и дизайне. Богородская резьба (Богородская игрушка)</w:t>
      </w:r>
    </w:p>
    <w:p w:rsidR="00802ECF" w:rsidRPr="005C3609" w:rsidRDefault="00802ECF" w:rsidP="00802ECF">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Город и человек. Социальное значение дизайна и архитектуры как среды жизни человека</w:t>
      </w:r>
    </w:p>
    <w:p w:rsidR="00802ECF" w:rsidRPr="005C3609" w:rsidRDefault="00802ECF" w:rsidP="001E0F31">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Город сквозь времена и страны. Образно-стилевой язык архитектуры прошлого. Город сегодня и завтра. Тенденции и перспективы развития современной архитектуры. Живое пространство города. Город, микрорайон, улица.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w:t>
      </w:r>
    </w:p>
    <w:p w:rsidR="00802ECF" w:rsidRPr="005C3609" w:rsidRDefault="00802ECF" w:rsidP="001E0F31">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Человек в зеркале дизайна и архитектуры</w:t>
      </w:r>
    </w:p>
    <w:p w:rsidR="00802ECF" w:rsidRPr="005C3609" w:rsidRDefault="00802ECF" w:rsidP="001E0F31">
      <w:pPr>
        <w:spacing w:line="274" w:lineRule="auto"/>
        <w:ind w:right="400" w:firstLine="708"/>
        <w:jc w:val="both"/>
        <w:rPr>
          <w:sz w:val="24"/>
          <w:szCs w:val="24"/>
        </w:rPr>
      </w:pPr>
      <w:r w:rsidRPr="005C3609">
        <w:rPr>
          <w:rFonts w:ascii="Times New Roman" w:eastAsia="Times New Roman" w:hAnsi="Times New Roman" w:cs="Times New Roman"/>
          <w:sz w:val="24"/>
          <w:szCs w:val="24"/>
        </w:rPr>
        <w:t>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Мода, культура и ты. Композиционно-конструктивные принципы дизайна одежды. Мой костюм — мой облик. Дизайн современной одежды.</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Грим, визажистика и прическа в практике дизайна. Имидж: лик или личина? Сфера имидж- дизайна. Моделируя себя — моделируешь мир</w:t>
      </w:r>
    </w:p>
    <w:p w:rsidR="001C41C0" w:rsidRPr="001E0F31" w:rsidRDefault="009D08FB" w:rsidP="00B34E09">
      <w:pPr>
        <w:pStyle w:val="4"/>
        <w:rPr>
          <w:rFonts w:ascii="Times New Roman" w:hAnsi="Times New Roman" w:cs="Times New Roman"/>
          <w:i w:val="0"/>
          <w:color w:val="000000" w:themeColor="text1"/>
          <w:sz w:val="24"/>
          <w:szCs w:val="24"/>
        </w:rPr>
      </w:pPr>
      <w:bookmarkStart w:id="156" w:name="_Toc89731026"/>
      <w:r w:rsidRPr="001E0F31">
        <w:rPr>
          <w:rFonts w:ascii="Times New Roman" w:hAnsi="Times New Roman" w:cs="Times New Roman"/>
          <w:i w:val="0"/>
          <w:color w:val="000000" w:themeColor="text1"/>
          <w:sz w:val="24"/>
          <w:szCs w:val="24"/>
        </w:rPr>
        <w:t>2.2.2.1</w:t>
      </w:r>
      <w:r w:rsidR="00D45F48">
        <w:rPr>
          <w:rFonts w:ascii="Times New Roman" w:hAnsi="Times New Roman" w:cs="Times New Roman"/>
          <w:i w:val="0"/>
          <w:color w:val="000000" w:themeColor="text1"/>
          <w:sz w:val="24"/>
          <w:szCs w:val="24"/>
        </w:rPr>
        <w:t>6</w:t>
      </w:r>
      <w:r w:rsidR="001C41C0" w:rsidRPr="001E0F31">
        <w:rPr>
          <w:rFonts w:ascii="Times New Roman" w:hAnsi="Times New Roman" w:cs="Times New Roman"/>
          <w:i w:val="0"/>
          <w:color w:val="000000" w:themeColor="text1"/>
          <w:sz w:val="24"/>
          <w:szCs w:val="24"/>
        </w:rPr>
        <w:t>. Музыка</w:t>
      </w:r>
      <w:bookmarkEnd w:id="156"/>
    </w:p>
    <w:p w:rsidR="001C41C0" w:rsidRPr="005C3609" w:rsidRDefault="001C41C0" w:rsidP="00A800BD">
      <w:pPr>
        <w:spacing w:line="7" w:lineRule="exact"/>
        <w:jc w:val="both"/>
        <w:rPr>
          <w:sz w:val="24"/>
          <w:szCs w:val="24"/>
        </w:rPr>
      </w:pPr>
    </w:p>
    <w:p w:rsidR="001C41C0" w:rsidRPr="005C3609" w:rsidRDefault="001C41C0" w:rsidP="001E0F31">
      <w:pPr>
        <w:spacing w:line="238" w:lineRule="auto"/>
        <w:ind w:left="260" w:firstLine="566"/>
        <w:jc w:val="both"/>
        <w:rPr>
          <w:sz w:val="24"/>
          <w:szCs w:val="24"/>
        </w:rPr>
      </w:pPr>
      <w:r w:rsidRPr="005C3609">
        <w:rPr>
          <w:rFonts w:ascii="Times New Roman" w:eastAsia="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C41C0" w:rsidRPr="005C3609" w:rsidRDefault="001C41C0" w:rsidP="001E0F31">
      <w:pPr>
        <w:ind w:left="820"/>
        <w:jc w:val="both"/>
        <w:rPr>
          <w:sz w:val="24"/>
          <w:szCs w:val="24"/>
        </w:rPr>
      </w:pPr>
      <w:r w:rsidRPr="005C3609">
        <w:rPr>
          <w:rFonts w:ascii="Times New Roman" w:eastAsia="Times New Roman" w:hAnsi="Times New Roman" w:cs="Times New Roman"/>
          <w:sz w:val="24"/>
          <w:szCs w:val="24"/>
        </w:rPr>
        <w:t>Освоение предмета «Музыка» направлено на:</w:t>
      </w:r>
    </w:p>
    <w:p w:rsidR="001C41C0" w:rsidRPr="005C3609" w:rsidRDefault="001C41C0" w:rsidP="0069177D">
      <w:pPr>
        <w:pStyle w:val="a8"/>
        <w:numPr>
          <w:ilvl w:val="0"/>
          <w:numId w:val="34"/>
        </w:numPr>
        <w:tabs>
          <w:tab w:val="left" w:pos="820"/>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9177D">
      <w:pPr>
        <w:pStyle w:val="a8"/>
        <w:numPr>
          <w:ilvl w:val="0"/>
          <w:numId w:val="34"/>
        </w:numPr>
        <w:tabs>
          <w:tab w:val="left" w:pos="820"/>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9177D">
      <w:pPr>
        <w:numPr>
          <w:ilvl w:val="0"/>
          <w:numId w:val="34"/>
        </w:numPr>
        <w:tabs>
          <w:tab w:val="left" w:pos="820"/>
        </w:tabs>
        <w:spacing w:after="0" w:line="23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9177D">
      <w:pPr>
        <w:numPr>
          <w:ilvl w:val="0"/>
          <w:numId w:val="34"/>
        </w:numPr>
        <w:tabs>
          <w:tab w:val="left" w:pos="820"/>
        </w:tabs>
        <w:spacing w:after="0" w:line="226" w:lineRule="auto"/>
        <w:ind w:right="20"/>
        <w:jc w:val="both"/>
        <w:rPr>
          <w:rFonts w:ascii="Symbol" w:eastAsia="Symbol" w:hAnsi="Symbol" w:cs="Symbol"/>
          <w:sz w:val="24"/>
          <w:szCs w:val="24"/>
        </w:rPr>
      </w:pPr>
      <w:r w:rsidRPr="005C3609">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1C41C0" w:rsidRPr="005C3609" w:rsidRDefault="001C41C0" w:rsidP="00A800BD">
      <w:pPr>
        <w:spacing w:line="32" w:lineRule="exact"/>
        <w:jc w:val="both"/>
        <w:rPr>
          <w:rFonts w:ascii="Symbol" w:eastAsia="Symbol" w:hAnsi="Symbol" w:cs="Symbol"/>
          <w:sz w:val="24"/>
          <w:szCs w:val="24"/>
        </w:rPr>
      </w:pPr>
    </w:p>
    <w:p w:rsidR="001C41C0" w:rsidRPr="001E0F31" w:rsidRDefault="001C41C0" w:rsidP="0069177D">
      <w:pPr>
        <w:numPr>
          <w:ilvl w:val="0"/>
          <w:numId w:val="34"/>
        </w:numPr>
        <w:tabs>
          <w:tab w:val="left" w:pos="820"/>
        </w:tabs>
        <w:spacing w:after="0" w:line="233"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E0F31" w:rsidRDefault="001E0F31" w:rsidP="001E0F31">
      <w:pPr>
        <w:ind w:firstLine="709"/>
        <w:jc w:val="both"/>
        <w:rPr>
          <w:rFonts w:ascii="Times New Roman" w:eastAsia="Times New Roman" w:hAnsi="Times New Roman" w:cs="Times New Roman"/>
          <w:sz w:val="24"/>
          <w:szCs w:val="24"/>
        </w:rPr>
      </w:pPr>
    </w:p>
    <w:p w:rsidR="001C41C0" w:rsidRPr="005C3609" w:rsidRDefault="001E0F31" w:rsidP="001E0F31">
      <w:pPr>
        <w:ind w:left="284" w:firstLine="709"/>
        <w:jc w:val="both"/>
        <w:rPr>
          <w:rFonts w:eastAsia="Times New Roman"/>
          <w:sz w:val="24"/>
          <w:szCs w:val="24"/>
        </w:rPr>
      </w:pPr>
      <w:r>
        <w:rPr>
          <w:rFonts w:ascii="Times New Roman" w:eastAsia="Times New Roman" w:hAnsi="Times New Roman" w:cs="Times New Roman"/>
          <w:sz w:val="24"/>
          <w:szCs w:val="24"/>
        </w:rPr>
        <w:lastRenderedPageBreak/>
        <w:t>В</w:t>
      </w:r>
      <w:r w:rsidR="001C41C0" w:rsidRPr="005C3609">
        <w:rPr>
          <w:rFonts w:ascii="Times New Roman" w:eastAsia="Times New Roman" w:hAnsi="Times New Roman" w:cs="Times New Roman"/>
          <w:sz w:val="24"/>
          <w:szCs w:val="24"/>
        </w:rPr>
        <w:t xml:space="preserve">  рамках  продуктивной  музыкально-творческой  деятельности  учебный  предмет</w:t>
      </w:r>
      <w:r>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«Музыка» способствует формированию</w:t>
      </w:r>
      <w:r w:rsidR="00583FDA"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у обучающихся потребности в общении с музыкой</w:t>
      </w:r>
      <w:r w:rsidR="00583FDA" w:rsidRPr="005C3609">
        <w:rPr>
          <w:rFonts w:ascii="Times New Roman" w:eastAsia="Times New Roman" w:hAnsi="Times New Roman" w:cs="Times New Roman"/>
          <w:sz w:val="24"/>
          <w:szCs w:val="24"/>
        </w:rPr>
        <w:t xml:space="preserve"> в </w:t>
      </w:r>
      <w:r w:rsidR="001C41C0" w:rsidRPr="005C3609">
        <w:rPr>
          <w:rFonts w:ascii="Times New Roman" w:eastAsia="Times New Roman" w:hAnsi="Times New Roman" w:cs="Times New Roman"/>
          <w:sz w:val="24"/>
          <w:szCs w:val="24"/>
        </w:rPr>
        <w:t>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C41C0" w:rsidRPr="005C3609" w:rsidRDefault="001C41C0" w:rsidP="001E0F31">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C41C0" w:rsidRPr="005C3609" w:rsidRDefault="001C41C0" w:rsidP="001E0F31">
      <w:pPr>
        <w:spacing w:line="234" w:lineRule="auto"/>
        <w:ind w:left="260" w:firstLine="566"/>
        <w:jc w:val="both"/>
        <w:rPr>
          <w:sz w:val="24"/>
          <w:szCs w:val="24"/>
        </w:rPr>
      </w:pPr>
      <w:r w:rsidRPr="005C3609">
        <w:rPr>
          <w:rFonts w:ascii="Times New Roman" w:eastAsia="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w:t>
      </w:r>
      <w:r w:rsidR="005D315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Музыка как вид искусства</w:t>
      </w:r>
    </w:p>
    <w:p w:rsidR="001C41C0" w:rsidRPr="005C3609" w:rsidRDefault="001C41C0" w:rsidP="00583FDA">
      <w:pPr>
        <w:spacing w:line="234" w:lineRule="auto"/>
        <w:ind w:left="260" w:firstLine="566"/>
        <w:jc w:val="both"/>
        <w:rPr>
          <w:sz w:val="24"/>
          <w:szCs w:val="24"/>
        </w:rPr>
      </w:pPr>
      <w:r w:rsidRPr="005C3609">
        <w:rPr>
          <w:rFonts w:ascii="Times New Roman" w:eastAsia="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C41C0" w:rsidRPr="005C3609" w:rsidRDefault="001C41C0" w:rsidP="00A800BD">
      <w:pPr>
        <w:spacing w:line="16" w:lineRule="exact"/>
        <w:jc w:val="both"/>
        <w:rPr>
          <w:sz w:val="24"/>
          <w:szCs w:val="24"/>
        </w:rPr>
      </w:pP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Народное музыкальное творчество</w:t>
      </w:r>
    </w:p>
    <w:p w:rsidR="001C41C0" w:rsidRPr="005C3609" w:rsidRDefault="001C41C0" w:rsidP="001E0F31">
      <w:pPr>
        <w:spacing w:line="238" w:lineRule="auto"/>
        <w:ind w:left="260" w:firstLine="566"/>
        <w:jc w:val="both"/>
        <w:rPr>
          <w:sz w:val="24"/>
          <w:szCs w:val="24"/>
        </w:rPr>
      </w:pPr>
      <w:r w:rsidRPr="005C3609">
        <w:rPr>
          <w:rFonts w:ascii="Times New Roman" w:eastAsia="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Русская музыка от эпохи средневековья до рубежа XIX-ХХ вв.</w:t>
      </w:r>
    </w:p>
    <w:p w:rsidR="001C41C0" w:rsidRPr="005C3609" w:rsidRDefault="001C41C0" w:rsidP="001E0F31">
      <w:pPr>
        <w:spacing w:line="237" w:lineRule="auto"/>
        <w:ind w:left="260" w:firstLine="566"/>
        <w:jc w:val="both"/>
        <w:rPr>
          <w:sz w:val="24"/>
          <w:szCs w:val="24"/>
        </w:rPr>
      </w:pPr>
      <w:r w:rsidRPr="005C3609">
        <w:rPr>
          <w:rFonts w:ascii="Times New Roman" w:eastAsia="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w:t>
      </w:r>
      <w:r w:rsidR="00583FDA"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w:t>
      </w:r>
      <w:r w:rsidR="00E80B0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(М.И. Глинка, М.П. Мусоргский, А.П. Бородин, Н.А. Римский-Корсаков, П.И. Чайковский, С.В. Рахманинов). Роль фольклора в становлении </w:t>
      </w:r>
      <w:r w:rsidRPr="005C3609">
        <w:rPr>
          <w:rFonts w:ascii="Times New Roman" w:eastAsia="Times New Roman" w:hAnsi="Times New Roman" w:cs="Times New Roman"/>
          <w:sz w:val="24"/>
          <w:szCs w:val="24"/>
        </w:rPr>
        <w:lastRenderedPageBreak/>
        <w:t>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C41C0" w:rsidRPr="005C3609" w:rsidRDefault="001C41C0" w:rsidP="001E0F31">
      <w:pPr>
        <w:spacing w:line="232" w:lineRule="auto"/>
        <w:ind w:right="20" w:firstLine="260"/>
        <w:jc w:val="both"/>
        <w:rPr>
          <w:sz w:val="24"/>
          <w:szCs w:val="24"/>
        </w:rPr>
      </w:pPr>
      <w:r w:rsidRPr="005C3609">
        <w:rPr>
          <w:rFonts w:ascii="Times New Roman" w:eastAsia="Times New Roman" w:hAnsi="Times New Roman" w:cs="Times New Roman"/>
          <w:b/>
          <w:bCs/>
          <w:sz w:val="24"/>
          <w:szCs w:val="24"/>
        </w:rPr>
        <w:t xml:space="preserve">Зарубежная музыка от эпохи средневековья до рубежа XIХ-XХ вв. </w:t>
      </w:r>
      <w:r w:rsidRPr="005C3609">
        <w:rPr>
          <w:rFonts w:ascii="Times New Roman" w:eastAsia="Times New Roman" w:hAnsi="Times New Roman" w:cs="Times New Roman"/>
          <w:sz w:val="24"/>
          <w:szCs w:val="24"/>
        </w:rPr>
        <w:t>Средневековая духовная музыка: григорианский хорал. Жанры зарубежной</w:t>
      </w:r>
      <w:r w:rsidR="00E80B0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Русская и зарубежная музыкальная культура XX в.</w:t>
      </w:r>
    </w:p>
    <w:p w:rsidR="001C41C0" w:rsidRPr="005C3609" w:rsidRDefault="001C41C0" w:rsidP="001E0F31">
      <w:pPr>
        <w:spacing w:line="238" w:lineRule="auto"/>
        <w:ind w:left="260" w:firstLine="566"/>
        <w:jc w:val="both"/>
        <w:rPr>
          <w:sz w:val="24"/>
          <w:szCs w:val="24"/>
        </w:rPr>
      </w:pPr>
      <w:r w:rsidRPr="005C3609">
        <w:rPr>
          <w:rFonts w:ascii="Times New Roman" w:eastAsia="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00A3008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C41C0" w:rsidRPr="005C3609" w:rsidRDefault="001C41C0" w:rsidP="001E0F31">
      <w:pPr>
        <w:ind w:left="820"/>
        <w:jc w:val="both"/>
        <w:rPr>
          <w:sz w:val="24"/>
          <w:szCs w:val="24"/>
        </w:rPr>
      </w:pPr>
      <w:r w:rsidRPr="005C3609">
        <w:rPr>
          <w:rFonts w:ascii="Times New Roman" w:eastAsia="Times New Roman" w:hAnsi="Times New Roman" w:cs="Times New Roman"/>
          <w:b/>
          <w:bCs/>
          <w:sz w:val="24"/>
          <w:szCs w:val="24"/>
        </w:rPr>
        <w:t>Современная музыкальная жизнь</w:t>
      </w:r>
    </w:p>
    <w:p w:rsidR="001C41C0" w:rsidRPr="005C3609" w:rsidRDefault="001C41C0" w:rsidP="005D3152">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w:t>
      </w:r>
      <w:r w:rsidR="005D3152"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музыкального образования. Может ли современная музыка считаться классической? Классическая музыка в современных обработках.</w:t>
      </w:r>
    </w:p>
    <w:p w:rsidR="001C41C0" w:rsidRPr="005C3609" w:rsidRDefault="001C41C0" w:rsidP="00A800BD">
      <w:pPr>
        <w:spacing w:line="6" w:lineRule="exact"/>
        <w:jc w:val="both"/>
        <w:rPr>
          <w:rFonts w:eastAsia="Times New Roman"/>
          <w:sz w:val="24"/>
          <w:szCs w:val="24"/>
        </w:rPr>
      </w:pPr>
    </w:p>
    <w:p w:rsidR="001C41C0" w:rsidRPr="005C3609" w:rsidRDefault="001C41C0" w:rsidP="001E0F31">
      <w:pPr>
        <w:ind w:left="820"/>
        <w:jc w:val="both"/>
        <w:rPr>
          <w:rFonts w:eastAsia="Times New Roman"/>
          <w:sz w:val="24"/>
          <w:szCs w:val="24"/>
        </w:rPr>
      </w:pPr>
      <w:r w:rsidRPr="005C3609">
        <w:rPr>
          <w:rFonts w:ascii="Times New Roman" w:eastAsia="Times New Roman" w:hAnsi="Times New Roman" w:cs="Times New Roman"/>
          <w:b/>
          <w:bCs/>
          <w:sz w:val="24"/>
          <w:szCs w:val="24"/>
        </w:rPr>
        <w:t>Значение музыки в жизни человека</w:t>
      </w:r>
    </w:p>
    <w:p w:rsidR="001C41C0" w:rsidRPr="005C3609" w:rsidRDefault="001C41C0" w:rsidP="001E0F31">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C41C0" w:rsidRPr="005C3609" w:rsidRDefault="001C41C0" w:rsidP="001E0F31">
      <w:pPr>
        <w:spacing w:line="234" w:lineRule="auto"/>
        <w:ind w:left="284" w:right="420" w:firstLine="958"/>
        <w:jc w:val="center"/>
        <w:rPr>
          <w:rFonts w:eastAsia="Times New Roman"/>
          <w:sz w:val="24"/>
          <w:szCs w:val="24"/>
        </w:rPr>
      </w:pPr>
      <w:r w:rsidRPr="005C3609">
        <w:rPr>
          <w:rFonts w:ascii="Times New Roman" w:eastAsia="Times New Roman" w:hAnsi="Times New Roman" w:cs="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w:t>
      </w:r>
      <w:r w:rsidR="005D3152"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использования в обеспечении образовательных результатов</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Ч. Айвз. «Космический пейзаж».</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lastRenderedPageBreak/>
        <w:t>Г. Аллегри. «Мизерере» («Помилуй»).</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Л. Армстронг. «Блюз Западной окраины».</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Э. Артемьев. «Мозаика».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1C41C0" w:rsidRPr="00CF3C2A" w:rsidRDefault="001C41C0" w:rsidP="00E61711">
      <w:pPr>
        <w:pStyle w:val="a8"/>
        <w:numPr>
          <w:ilvl w:val="0"/>
          <w:numId w:val="166"/>
        </w:numPr>
        <w:rPr>
          <w:rFonts w:ascii="Times New Roman" w:hAnsi="Times New Roman" w:cs="Times New Roman"/>
          <w:sz w:val="24"/>
          <w:szCs w:val="24"/>
          <w:lang w:val="en-US"/>
        </w:rPr>
      </w:pPr>
      <w:r w:rsidRPr="001E0F31">
        <w:rPr>
          <w:rFonts w:ascii="Times New Roman" w:hAnsi="Times New Roman" w:cs="Times New Roman"/>
          <w:sz w:val="24"/>
          <w:szCs w:val="24"/>
        </w:rPr>
        <w:t>И</w:t>
      </w:r>
      <w:r w:rsidRPr="00CF3C2A">
        <w:rPr>
          <w:rFonts w:ascii="Times New Roman" w:hAnsi="Times New Roman" w:cs="Times New Roman"/>
          <w:sz w:val="24"/>
          <w:szCs w:val="24"/>
          <w:lang w:val="en-US"/>
        </w:rPr>
        <w:t xml:space="preserve">. </w:t>
      </w:r>
      <w:r w:rsidRPr="001E0F31">
        <w:rPr>
          <w:rFonts w:ascii="Times New Roman" w:hAnsi="Times New Roman" w:cs="Times New Roman"/>
          <w:sz w:val="24"/>
          <w:szCs w:val="24"/>
        </w:rPr>
        <w:t>Бах</w:t>
      </w:r>
      <w:r w:rsidRPr="00CF3C2A">
        <w:rPr>
          <w:rFonts w:ascii="Times New Roman" w:hAnsi="Times New Roman" w:cs="Times New Roman"/>
          <w:sz w:val="24"/>
          <w:szCs w:val="24"/>
          <w:lang w:val="en-US"/>
        </w:rPr>
        <w:t>-</w:t>
      </w:r>
      <w:r w:rsidRPr="001E0F31">
        <w:rPr>
          <w:rFonts w:ascii="Times New Roman" w:hAnsi="Times New Roman" w:cs="Times New Roman"/>
          <w:sz w:val="24"/>
          <w:szCs w:val="24"/>
        </w:rPr>
        <w:t>Ш</w:t>
      </w:r>
      <w:r w:rsidRPr="00CF3C2A">
        <w:rPr>
          <w:rFonts w:ascii="Times New Roman" w:hAnsi="Times New Roman" w:cs="Times New Roman"/>
          <w:sz w:val="24"/>
          <w:szCs w:val="24"/>
          <w:lang w:val="en-US"/>
        </w:rPr>
        <w:t xml:space="preserve">. </w:t>
      </w:r>
      <w:r w:rsidRPr="001E0F31">
        <w:rPr>
          <w:rFonts w:ascii="Times New Roman" w:hAnsi="Times New Roman" w:cs="Times New Roman"/>
          <w:sz w:val="24"/>
          <w:szCs w:val="24"/>
        </w:rPr>
        <w:t>Гуно</w:t>
      </w:r>
      <w:r w:rsidRPr="00CF3C2A">
        <w:rPr>
          <w:rFonts w:ascii="Times New Roman" w:hAnsi="Times New Roman" w:cs="Times New Roman"/>
          <w:sz w:val="24"/>
          <w:szCs w:val="24"/>
          <w:lang w:val="en-US"/>
        </w:rPr>
        <w:t>. «Ave Maria».</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Березовский. Хоровой концерт «Не отвержи мене во время старости».</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Ж. Бизе. Опера «Кармен» (фрагменты:</w:t>
      </w:r>
      <w:r w:rsidR="001E0F31" w:rsidRPr="001E0F31">
        <w:rPr>
          <w:rFonts w:ascii="Times New Roman" w:hAnsi="Times New Roman" w:cs="Times New Roman"/>
          <w:sz w:val="24"/>
          <w:szCs w:val="24"/>
        </w:rPr>
        <w:t xml:space="preserve"> </w:t>
      </w:r>
      <w:r w:rsidRPr="001E0F31">
        <w:rPr>
          <w:rFonts w:ascii="Times New Roman" w:hAnsi="Times New Roman" w:cs="Times New Roman"/>
          <w:sz w:val="24"/>
          <w:szCs w:val="24"/>
        </w:rPr>
        <w:t>Увертюра, Хабанера из I д., Сегедилья, Сцена гадания).</w:t>
      </w:r>
      <w:r w:rsidR="00583FDA" w:rsidRPr="001E0F31">
        <w:rPr>
          <w:rFonts w:ascii="Times New Roman" w:hAnsi="Times New Roman" w:cs="Times New Roman"/>
          <w:sz w:val="24"/>
          <w:szCs w:val="24"/>
        </w:rPr>
        <w:t xml:space="preserve"> </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Ж. Бизе-Р. Щедрин. Балет «Кармен-сюита» (Вступление (№ 1). Танец (№ 2) Развод караула (№ 4). Выход Кармен и Хабанера (№ 5). Вторая интермеццо (№ 7). Болеро</w:t>
      </w:r>
      <w:r w:rsidR="00583FDA" w:rsidRPr="001E0F31">
        <w:rPr>
          <w:rFonts w:ascii="Times New Roman" w:hAnsi="Times New Roman" w:cs="Times New Roman"/>
          <w:sz w:val="24"/>
          <w:szCs w:val="24"/>
        </w:rPr>
        <w:t xml:space="preserve"> </w:t>
      </w:r>
      <w:r w:rsidRPr="001E0F31">
        <w:rPr>
          <w:rFonts w:ascii="Times New Roman" w:hAnsi="Times New Roman" w:cs="Times New Roman"/>
          <w:sz w:val="24"/>
          <w:szCs w:val="24"/>
        </w:rPr>
        <w:t>(№ 8).  Тореро  (№ 9).  Тореро  и  Кармен  (№ 10).  Адажио  (№ 11).  Гадание  (№ 12).</w:t>
      </w:r>
      <w:r w:rsidR="00583FDA" w:rsidRPr="001E0F31">
        <w:rPr>
          <w:rFonts w:ascii="Times New Roman" w:hAnsi="Times New Roman" w:cs="Times New Roman"/>
          <w:sz w:val="24"/>
          <w:szCs w:val="24"/>
        </w:rPr>
        <w:t xml:space="preserve"> </w:t>
      </w:r>
      <w:r w:rsidRPr="001E0F31">
        <w:rPr>
          <w:rFonts w:ascii="Times New Roman" w:hAnsi="Times New Roman" w:cs="Times New Roman"/>
          <w:sz w:val="24"/>
          <w:szCs w:val="24"/>
        </w:rPr>
        <w:t>Финал (№ 13).</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r w:rsidR="001E0F31" w:rsidRPr="001E0F31">
        <w:rPr>
          <w:rFonts w:ascii="Times New Roman" w:hAnsi="Times New Roman" w:cs="Times New Roman"/>
          <w:sz w:val="24"/>
          <w:szCs w:val="24"/>
        </w:rPr>
        <w:t xml:space="preserve"> </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 Бортнянский. Херувимская песня № 7. «Слава Отцу и Сыну и Святому Духу».</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Ж. Брель. Вальс.</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Дж. Верди. Опера «Риголетто» (Песенка Герцога, Финал).</w:t>
      </w:r>
    </w:p>
    <w:p w:rsidR="001E0F31"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Э. Вила Лобос. «Бразильская бахиана» № 5 (ария для сопрано и виолончелей).</w:t>
      </w:r>
    </w:p>
    <w:p w:rsidR="001C41C0" w:rsidRPr="001E0F31" w:rsidRDefault="001C41C0" w:rsidP="001E0F31">
      <w:pPr>
        <w:rPr>
          <w:rFonts w:ascii="Times New Roman" w:hAnsi="Times New Roman" w:cs="Times New Roman"/>
          <w:sz w:val="24"/>
          <w:szCs w:val="24"/>
        </w:rPr>
      </w:pP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Варламов. «Горные вершины» (сл. М. Лермонтова). «Красный сарафан» (сл. Г. Цыганова).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w:t>
      </w:r>
      <w:r w:rsidRPr="001E0F31">
        <w:rPr>
          <w:rFonts w:ascii="Times New Roman" w:hAnsi="Times New Roman" w:cs="Times New Roman"/>
          <w:sz w:val="24"/>
          <w:szCs w:val="24"/>
        </w:rPr>
        <w:lastRenderedPageBreak/>
        <w:t>(№ 2), «Ерунда» (№ 4), «Ти-ри-ри» (№ 8), «Вечерняя музыка» (№ 10), «Молитва» (№ 17). Вокальный цикл «Времена года» («Весна», «Осень»).</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Й. Гайдн. Симфония № 103 («С тремоло литавр»). I часть, IV часть.</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Г. Гендель. Пассакалия из сюиты соль минор. Хор «Аллилуйя» (№ 44) из оратории «Мессия».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Глинка-М. Балакирев. «Жаворонок» (фортепианная пьеса).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К. Глюк. Опера «Орфей и Эвридика» (хор «Струн золотых напев», Мелодия, Хор фурий).</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Б. Дварионас. «Деревянная лошадка».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Журбин. Рок-опера «Орфей и Эвридика» (фрагменты по выбору учителя).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Знаменный распев.</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В. Калинников. Симфония № 1 (соль минор, I часть).</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К. Караев. Балет «Тропою грома» (Танец черных).</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 Каччини. «AveMaria».</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В. Лаурушас. «В путь».</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Ф. Лист. Венгерская рапсодия № 2. Этюд Паганини (№ 6).</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И. Лученок. «Хатынь» (ст. Г. Петренко).</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Лядов. Кикимора (народное сказание для оркестра).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Ф. Лэй. «История любви».</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Мадригалы эпохи Возрождения.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Р. де Лиль. «Марсельеза».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lastRenderedPageBreak/>
        <w:t>А. Марчелло. Концерт для гобоя с оркестром ре минор (II часть, Адажио).</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Матвеев. «Матушка, матушка, что во поле пыльно».</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 Мийо. «Бразилейра».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И. Морозов. Балет «Айболит» (фрагменты:</w:t>
      </w:r>
      <w:r w:rsidR="001E0F31" w:rsidRPr="001E0F31">
        <w:rPr>
          <w:rFonts w:ascii="Times New Roman" w:hAnsi="Times New Roman" w:cs="Times New Roman"/>
          <w:sz w:val="24"/>
          <w:szCs w:val="24"/>
        </w:rPr>
        <w:t xml:space="preserve"> </w:t>
      </w:r>
      <w:r w:rsidRPr="001E0F31">
        <w:rPr>
          <w:rFonts w:ascii="Times New Roman" w:hAnsi="Times New Roman" w:cs="Times New Roman"/>
          <w:sz w:val="24"/>
          <w:szCs w:val="24"/>
        </w:rPr>
        <w:t>Полечка, Морское плавание, Галоп).</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Симфония № 41 (фрагмент ΙΙ ч.). Реквием («Diesire», «Lacrimoza»). Соната № 11 (I, II, III ч.). Фрагменты из оперы «Волшебная флейта». Мотет «Ave, verumcorpus».</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Н. Мясковский. Симфония № 6 (экспозиция финала).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Негритянский спиричуэл.</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Равель. «Болеро».</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1E0F31" w:rsidRPr="001E0F31">
        <w:rPr>
          <w:rFonts w:ascii="Times New Roman" w:hAnsi="Times New Roman" w:cs="Times New Roman"/>
          <w:sz w:val="24"/>
          <w:szCs w:val="24"/>
        </w:rPr>
        <w:t xml:space="preserve"> </w:t>
      </w:r>
      <w:r w:rsidRPr="001E0F31">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Рубинштейн. Романс «Горные вершины» (ст. М. Лермонтова).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Ян Сибелиус. Музыка к пьесе А. Ярнефельта «Куолема» («Грустный вальс»).</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П. Сигер «Песня о молоте». «Все преодолеем».</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lastRenderedPageBreak/>
        <w:t>А. Скрябин. Этюд № 12 (ре диез минор). Прелюдия № 4 (ми бемоль минор).</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М. Теодоракис «На побережье тайном». «Я – фронт».</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К. Хачатурян. Балет «Чиполлино» (фрагменты).</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Т. Хренников. Сюита из балета «Любовью за любовь» (Увертюра. Общее адажио. Сцена заговора. Общий танец. Дуэт Беатриче и Бенедикта. Гимн любви).</w:t>
      </w:r>
    </w:p>
    <w:p w:rsidR="001C41C0" w:rsidRPr="001E0F31" w:rsidRDefault="001C41C0" w:rsidP="00E61711">
      <w:pPr>
        <w:pStyle w:val="a8"/>
        <w:numPr>
          <w:ilvl w:val="0"/>
          <w:numId w:val="166"/>
        </w:numPr>
        <w:jc w:val="both"/>
        <w:rPr>
          <w:rFonts w:ascii="Times New Roman" w:hAnsi="Times New Roman" w:cs="Times New Roman"/>
          <w:sz w:val="24"/>
          <w:szCs w:val="24"/>
        </w:rPr>
      </w:pPr>
      <w:r w:rsidRPr="001E0F31">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C41C0" w:rsidRPr="001E0F31" w:rsidRDefault="001C41C0" w:rsidP="00E61711">
      <w:pPr>
        <w:pStyle w:val="a8"/>
        <w:numPr>
          <w:ilvl w:val="0"/>
          <w:numId w:val="166"/>
        </w:numPr>
        <w:rPr>
          <w:rFonts w:ascii="Times New Roman" w:hAnsi="Times New Roman" w:cs="Times New Roman"/>
          <w:sz w:val="24"/>
          <w:szCs w:val="24"/>
        </w:rPr>
      </w:pPr>
      <w:r w:rsidRPr="001E0F31">
        <w:rPr>
          <w:rFonts w:ascii="Times New Roman" w:hAnsi="Times New Roman" w:cs="Times New Roman"/>
          <w:sz w:val="24"/>
          <w:szCs w:val="24"/>
        </w:rPr>
        <w:t>Д. Шостакович. Симфония № 7 «Ленинградская». «Праздничная увертюра».</w:t>
      </w:r>
    </w:p>
    <w:p w:rsidR="00583FDA" w:rsidRPr="001E0F31" w:rsidRDefault="001C41C0" w:rsidP="00E61711">
      <w:pPr>
        <w:pStyle w:val="a8"/>
        <w:numPr>
          <w:ilvl w:val="0"/>
          <w:numId w:val="166"/>
        </w:numPr>
        <w:tabs>
          <w:tab w:val="left" w:pos="820"/>
        </w:tabs>
        <w:spacing w:after="0" w:line="237" w:lineRule="auto"/>
        <w:jc w:val="both"/>
        <w:rPr>
          <w:rFonts w:eastAsia="Times New Roman"/>
          <w:sz w:val="24"/>
          <w:szCs w:val="24"/>
        </w:rPr>
      </w:pPr>
      <w:r w:rsidRPr="001E0F31">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1E0F31" w:rsidRPr="001E0F31" w:rsidRDefault="001E0F31" w:rsidP="001E0F31">
      <w:pPr>
        <w:pStyle w:val="a8"/>
        <w:tabs>
          <w:tab w:val="left" w:pos="820"/>
        </w:tabs>
        <w:spacing w:after="0" w:line="237" w:lineRule="auto"/>
        <w:ind w:left="780"/>
        <w:jc w:val="both"/>
        <w:rPr>
          <w:rFonts w:eastAsia="Times New Roman"/>
          <w:sz w:val="24"/>
          <w:szCs w:val="24"/>
        </w:rPr>
      </w:pPr>
    </w:p>
    <w:p w:rsidR="00583FDA" w:rsidRPr="005C3609" w:rsidRDefault="00583FDA" w:rsidP="001E0F31">
      <w:pPr>
        <w:spacing w:line="265" w:lineRule="auto"/>
        <w:ind w:left="1"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«Музыка» по разделам программы и классам</w:t>
      </w:r>
    </w:p>
    <w:p w:rsidR="00583FDA" w:rsidRPr="005C3609" w:rsidRDefault="00583FDA" w:rsidP="00E61711">
      <w:pPr>
        <w:pStyle w:val="a8"/>
        <w:numPr>
          <w:ilvl w:val="0"/>
          <w:numId w:val="172"/>
        </w:numPr>
        <w:tabs>
          <w:tab w:val="left" w:pos="921"/>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583FDA" w:rsidRPr="005C3609" w:rsidRDefault="00583FDA" w:rsidP="00583FDA">
      <w:pPr>
        <w:spacing w:line="48" w:lineRule="exact"/>
        <w:jc w:val="both"/>
        <w:rPr>
          <w:rFonts w:ascii="Calibri" w:eastAsia="Times New Roman" w:hAnsi="Calibri" w:cs="Times New Roman"/>
          <w:sz w:val="24"/>
          <w:szCs w:val="24"/>
        </w:rPr>
      </w:pPr>
    </w:p>
    <w:p w:rsidR="00583FDA" w:rsidRPr="005C3609" w:rsidRDefault="00583FDA" w:rsidP="00B66B4A">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Музыка и литература</w:t>
      </w:r>
    </w:p>
    <w:p w:rsidR="00583FDA" w:rsidRPr="005C3609" w:rsidRDefault="00583FDA" w:rsidP="00B66B4A">
      <w:pPr>
        <w:spacing w:line="267" w:lineRule="auto"/>
        <w:ind w:left="1" w:right="-2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Что роднит музыку с литературой. Вокальная музыка. Россия, Россия, нет слова </w:t>
      </w:r>
      <w:r w:rsidR="00223F53" w:rsidRPr="005C3609">
        <w:rPr>
          <w:rFonts w:ascii="Times New Roman" w:eastAsia="Times New Roman" w:hAnsi="Times New Roman" w:cs="Times New Roman"/>
          <w:sz w:val="24"/>
          <w:szCs w:val="24"/>
        </w:rPr>
        <w:t>к</w:t>
      </w:r>
      <w:r w:rsidRPr="005C3609">
        <w:rPr>
          <w:rFonts w:ascii="Times New Roman" w:eastAsia="Times New Roman" w:hAnsi="Times New Roman" w:cs="Times New Roman"/>
          <w:sz w:val="24"/>
          <w:szCs w:val="24"/>
        </w:rPr>
        <w:t>расивей...</w:t>
      </w:r>
      <w:r w:rsidR="00B66B4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Песня русская берёзах, песня русская в хлебах... Звучащие картины. Здесь мало услышать, здесь вслушаться нужно. Фольклор в музыке русских композиторов. Стучит, гремит Кикимора. Что за прелесть эти сказки. Жанры инструментальной и вокальной музыки. Мелодией одной звучат печаль и радость. Песнь моя летит с мольбою. Вторая жизнь песни. Живительный родник творчества. Всю жизнь мою несу родину в душе. «Перезвоны».</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Звучащие картины. Скажи, откуда ты приходишь, красота? Писатели и поэты</w:t>
      </w:r>
      <w:r w:rsidR="00223F53" w:rsidRPr="005C3609">
        <w:rPr>
          <w:rFonts w:ascii="Times New Roman" w:eastAsia="Times New Roman" w:hAnsi="Times New Roman" w:cs="Times New Roman"/>
          <w:sz w:val="24"/>
          <w:szCs w:val="24"/>
        </w:rPr>
        <w:t xml:space="preserve"> в </w:t>
      </w:r>
      <w:r w:rsidRPr="005C3609">
        <w:rPr>
          <w:rFonts w:ascii="Times New Roman" w:eastAsia="Times New Roman" w:hAnsi="Times New Roman" w:cs="Times New Roman"/>
          <w:sz w:val="24"/>
          <w:szCs w:val="24"/>
        </w:rPr>
        <w:t>музыке и музыкантах. Слово о мастере. Гармонии задумчивый поэт. Ты, Моцарт, бог, и сам того не знаешь. Был он весь окутан черной тайной - черный гость. Путешествия в музыкальный театр: опера, балет, мюзикл. Опера-былина «Садко». Балет-сказка «Щелкунчик». Музыка в театре, кино, на телевидении.</w:t>
      </w:r>
    </w:p>
    <w:p w:rsidR="00583FDA" w:rsidRPr="005C3609" w:rsidRDefault="00583FDA" w:rsidP="00583FDA">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Музыка и изобразительное искусство</w:t>
      </w:r>
    </w:p>
    <w:p w:rsidR="00583FDA" w:rsidRPr="005C3609" w:rsidRDefault="00583FDA" w:rsidP="00B66B4A">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Что роднит музыку с изобразительным искусством? Небесное и земное в звуках и красках. Три вечные струны: молитва, песнь, любовь. Любить. Молиться. Петь. Святое назначенье. В минуты музыки печальной. Есть сила благодатная в созвучье слов живых. Звать через прошлое к настоящему. Александр Невский. За отчий дом, за русский край. Ледовое побоище. После побоища. Музыкальная живопись и живописная музыка. Мои помыслы - краски, мои краски - напевы. И это все - весенних дней приметы! Фореллен-квинтет. Дыхание русской песенности. Колокольность в музыке и изобразительном искусстве. Весть святого торжества. Древний храм златой вершиной блещет ярко.. .Портрет в музыке и изобразительном искусстве. Звуки скрипки так дивно звучали. Неукротимым духом своим он побеждал зло. Волшебная палочка дирижера. Дирижеры мира. Образы борьбы и победы в искусстве. О, душа моя, ныне - Бетховен с тобой! Земли решается судьба. Оркестр Бетховена играет. Застывшая музыка. Содружество муз в храме. Полифония в музыке и живописи. В музыке Баха слышатся мелодии космоса. Музыка на мольберте. Композитор-художник. Я полечу в далекие миры, край вечной красоты. Вселенная представляется мне большой симфонией. Импрессионизм в музыке и живописи. . Звуки и запахи реют в вечернем воздухе. О подвигах, о доблести, о славе. О тех, кто уже не придет никогда,-помните!. В каждой мимолетности вижу я миры. Прокофьев! Музыка и молодость в расцвете. Музыкальная живопись Мусоргского. Мир композитора. С веком наравне.</w:t>
      </w:r>
    </w:p>
    <w:p w:rsidR="00583FDA" w:rsidRPr="005C3609" w:rsidRDefault="00583FDA" w:rsidP="00583FDA">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6 класс</w:t>
      </w:r>
    </w:p>
    <w:p w:rsidR="00583FDA" w:rsidRPr="005C3609" w:rsidRDefault="00583FDA" w:rsidP="00583FDA">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Мир образов вокальной и инструментальной музыки</w:t>
      </w:r>
    </w:p>
    <w:p w:rsidR="00B66B4A" w:rsidRDefault="00583FDA" w:rsidP="00B66B4A">
      <w:pPr>
        <w:spacing w:line="274" w:lineRule="auto"/>
        <w:ind w:left="1"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Удивительный мир музыкальных образов. Старинный русский романс. Образы романсов и песен русских композиторов. Песня - романс. Мир чарующих звуков. Два музыкальных посвящения. Портрет в музыке и живописи. Картинная галерея. «Уноси мое сердце в звенящую даль.» Музыкальный образ и мастерство исполнителя. Обряды и обычаи в фольклоре и в творчестве композиторов. Песня в свадебном обряде. Образы песен зарубежных композиторов. Искусство прекрасного пения. Старинный песни мир. Ф. Шуберт. Баллада «Лесной царь». Образы русской народной музыки. Народное искусство Древней Руси. Образы русской духовной музыки.</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Духовный концерт. «Фрески Софии Киевской». «Орнамент». «Перезвоны». Молитва. Образы духовной музыки Западной Европы. Небесное и земное в музыке Баха. Полифония. Фуга. Хорал. Образы скорби и печали. Фортуна правит миром. «Кармина бурана». Авторская песня: прошлое и настоящее. Авторская песня сегодня. Песни Б.Окуджавы. Джаз - искусство XX века. Спиричуэл и блюз.</w:t>
      </w:r>
    </w:p>
    <w:p w:rsidR="00583FDA" w:rsidRPr="005C3609" w:rsidRDefault="00583FDA" w:rsidP="00B66B4A">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Мир образов камерной и симфонической музыки</w:t>
      </w:r>
    </w:p>
    <w:p w:rsidR="00583FDA" w:rsidRPr="005C3609" w:rsidRDefault="00583FDA" w:rsidP="00B66B4A">
      <w:pPr>
        <w:spacing w:line="275" w:lineRule="auto"/>
        <w:ind w:right="-1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Вечные темы искусства и жизни. Образы камерной музыки. Могучее царство Шопена. Инструментальная баллада. Рождаются великие творения. Ночной пейзаж. Ноктюрн. Картинная галерея. Инструментальный концерт. «Времена года». «Итальянский концерт». «Космический пейзаж». «Быть может, вся природа - мозаика цветов?». Картинная галерея. Образы симфонической музыки. «Метель». Музыкальные </w:t>
      </w:r>
      <w:r w:rsidRPr="005C3609">
        <w:rPr>
          <w:rFonts w:ascii="Times New Roman" w:eastAsia="Times New Roman" w:hAnsi="Times New Roman" w:cs="Times New Roman"/>
          <w:sz w:val="24"/>
          <w:szCs w:val="24"/>
        </w:rPr>
        <w:lastRenderedPageBreak/>
        <w:t>иллюстрации к повести А.С.Пушкина. Симфоническое развитие музыкальных образов. «В печали весел, а в веселье печален». Связь времен. Программная увертюра. Увертюра «Эгмонт». Увертюра-фантазия «Ромео и Джульетта». Мир музыкального театра. Балет «Ромео и Джульетта». Мир музыкального театра. Мюзикл «Вестсайдская история». Мир музыкального театра. Опера и рок - опера «Орфей и Эвридика». Образы киномузыки. «Ромео и Джульетта» в кино XX века. Музыка в отечественном кино</w:t>
      </w:r>
    </w:p>
    <w:p w:rsidR="00583FDA" w:rsidRPr="005C3609" w:rsidRDefault="00223F53" w:rsidP="00223F53">
      <w:pPr>
        <w:pStyle w:val="a8"/>
        <w:tabs>
          <w:tab w:val="left" w:pos="920"/>
        </w:tabs>
        <w:spacing w:after="0" w:line="240" w:lineRule="auto"/>
        <w:ind w:left="420"/>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7к</w:t>
      </w:r>
      <w:r w:rsidR="00583FDA" w:rsidRPr="005C3609">
        <w:rPr>
          <w:rFonts w:ascii="Times New Roman" w:eastAsia="Times New Roman" w:hAnsi="Times New Roman" w:cs="Times New Roman"/>
          <w:b/>
          <w:bCs/>
          <w:sz w:val="24"/>
          <w:szCs w:val="24"/>
        </w:rPr>
        <w:t>ласс</w:t>
      </w:r>
    </w:p>
    <w:p w:rsidR="00583FDA" w:rsidRPr="005C3609" w:rsidRDefault="00583FDA" w:rsidP="00583FDA">
      <w:pPr>
        <w:spacing w:line="48" w:lineRule="exact"/>
        <w:jc w:val="both"/>
        <w:rPr>
          <w:rFonts w:ascii="Calibri" w:eastAsia="Times New Roman" w:hAnsi="Calibri" w:cs="Times New Roman"/>
          <w:sz w:val="24"/>
          <w:szCs w:val="24"/>
        </w:rPr>
      </w:pPr>
    </w:p>
    <w:p w:rsidR="00583FDA" w:rsidRPr="005C3609" w:rsidRDefault="00583FDA" w:rsidP="00583FDA">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Особенности драматургии сценической музыки</w:t>
      </w:r>
    </w:p>
    <w:p w:rsidR="00583FDA" w:rsidRPr="005C3609" w:rsidRDefault="00583FDA" w:rsidP="00B66B4A">
      <w:pPr>
        <w:spacing w:line="274" w:lineRule="auto"/>
        <w:ind w:right="-1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223F53" w:rsidRPr="005C3609" w:rsidRDefault="00583FDA" w:rsidP="00223F53">
      <w:pPr>
        <w:spacing w:line="261" w:lineRule="auto"/>
        <w:ind w:left="700" w:right="-1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Особенности драматургии камерной и симфонической музыки</w:t>
      </w:r>
    </w:p>
    <w:p w:rsidR="00583FDA" w:rsidRPr="005C3609" w:rsidRDefault="00583FDA" w:rsidP="00B66B4A">
      <w:pPr>
        <w:spacing w:line="261" w:lineRule="auto"/>
        <w:ind w:right="-11" w:firstLine="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Осмысление жизненных явлений и их противоречий в сонатной форме,</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583FDA" w:rsidRPr="005C3609" w:rsidRDefault="00583FDA" w:rsidP="0069177D">
      <w:pPr>
        <w:pStyle w:val="a8"/>
        <w:numPr>
          <w:ilvl w:val="0"/>
          <w:numId w:val="33"/>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583FDA" w:rsidRPr="005C3609" w:rsidRDefault="00583FDA" w:rsidP="00583FDA">
      <w:pPr>
        <w:spacing w:line="48" w:lineRule="exact"/>
        <w:jc w:val="both"/>
        <w:rPr>
          <w:rFonts w:ascii="Calibri" w:eastAsia="Times New Roman" w:hAnsi="Calibri" w:cs="Times New Roman"/>
          <w:sz w:val="24"/>
          <w:szCs w:val="24"/>
        </w:rPr>
      </w:pPr>
    </w:p>
    <w:p w:rsidR="00583FDA" w:rsidRPr="005C3609" w:rsidRDefault="00583FDA" w:rsidP="00223F53">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Тра</w:t>
      </w:r>
      <w:r w:rsidR="00223F53" w:rsidRPr="005C3609">
        <w:rPr>
          <w:rFonts w:ascii="Times New Roman" w:eastAsia="Times New Roman" w:hAnsi="Times New Roman" w:cs="Times New Roman"/>
          <w:b/>
          <w:bCs/>
          <w:sz w:val="24"/>
          <w:szCs w:val="24"/>
        </w:rPr>
        <w:t xml:space="preserve">диция и современность в музыке </w:t>
      </w:r>
    </w:p>
    <w:p w:rsidR="00583FDA" w:rsidRPr="005C3609" w:rsidRDefault="00583FDA" w:rsidP="00B66B4A">
      <w:pPr>
        <w:spacing w:line="271" w:lineRule="auto"/>
        <w:ind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Музыка «старая» и «Новая». Религиозная музыка. Мифологические сюжеты в музыке.</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Традиции как память человечества. Языческая Русь в музыке отечественных композиторо</w:t>
      </w:r>
      <w:r w:rsidR="00223F53" w:rsidRPr="005C3609">
        <w:rPr>
          <w:rFonts w:ascii="Times New Roman" w:eastAsia="Times New Roman" w:hAnsi="Times New Roman" w:cs="Times New Roman"/>
          <w:sz w:val="24"/>
          <w:szCs w:val="24"/>
        </w:rPr>
        <w:t xml:space="preserve">в </w:t>
      </w:r>
      <w:r w:rsidRPr="005C3609">
        <w:rPr>
          <w:rFonts w:ascii="Times New Roman" w:eastAsia="Times New Roman" w:hAnsi="Times New Roman" w:cs="Times New Roman"/>
          <w:sz w:val="24"/>
          <w:szCs w:val="24"/>
        </w:rPr>
        <w:t>«Мир человеческих чувств». Одномоментность радости и грусти. Бессмертная музыка Л.Бетховена. Пушкинские образы в музыке. Трагедия любви в музыке.</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Традиция в музыке. Музыка «старая» и «новая». Настоящая музыка не бывает старой. Живая сила традиции. Природа, Родина, Любовь. Мир сказочной мифологии. Языческая Русь в музыке отечественных композиторов. Музыкально-поэтические образы радости и света. Благословляю вас, леса… Образы радости в музыке . Мелодией одной звучат печаль и радость…. Два пушкинских образа в музыке. Трагедия любви в музыке. Образы радости и добра в музыке.</w:t>
      </w:r>
    </w:p>
    <w:p w:rsidR="00583FDA" w:rsidRPr="005C3609" w:rsidRDefault="00583FDA" w:rsidP="00583FDA">
      <w:pPr>
        <w:ind w:right="478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lastRenderedPageBreak/>
        <w:t>В поисках истины и красоты</w:t>
      </w:r>
    </w:p>
    <w:p w:rsidR="001C41C0" w:rsidRPr="005C3609" w:rsidRDefault="00583FDA" w:rsidP="00B66B4A">
      <w:pPr>
        <w:spacing w:line="237" w:lineRule="auto"/>
        <w:ind w:right="-11" w:firstLine="708"/>
        <w:jc w:val="both"/>
        <w:rPr>
          <w:rFonts w:eastAsia="Times New Roman"/>
          <w:sz w:val="24"/>
          <w:szCs w:val="24"/>
        </w:rPr>
      </w:pPr>
      <w:r w:rsidRPr="005C3609">
        <w:rPr>
          <w:rFonts w:ascii="Times New Roman" w:eastAsia="Times New Roman" w:hAnsi="Times New Roman" w:cs="Times New Roman"/>
          <w:sz w:val="24"/>
          <w:szCs w:val="24"/>
        </w:rPr>
        <w:t>Мир духовной музыки. От Рождества до Крещения . Мотивы пути и дороги в искусстве. Образ Родины и героизма в музыке. Колокольные звоны на Руси. О современности в музыке</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Диалог Запада и Востока в музыке. Лирические страницы советской музыки. Диалог времён в музыке А.Шнитке. Философские образы ХХ века</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Принцип красоты и правды в музыке Лирические страницы советской музыки. Музыка</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ХХI века. Искусство</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вечно. Взаимодействие классики и современности в музыке Подвиг во имя свободы</w:t>
      </w:r>
      <w:r w:rsidR="00223F53" w:rsidRPr="005C3609">
        <w:rPr>
          <w:rFonts w:ascii="Times New Roman" w:eastAsia="Times New Roman" w:hAnsi="Times New Roman" w:cs="Times New Roman"/>
          <w:sz w:val="24"/>
          <w:szCs w:val="24"/>
        </w:rPr>
        <w:t>.</w:t>
      </w:r>
    </w:p>
    <w:p w:rsidR="005D3152" w:rsidRPr="005C3609" w:rsidRDefault="00D45F48" w:rsidP="00B66B4A">
      <w:pPr>
        <w:pStyle w:val="4"/>
        <w:rPr>
          <w:sz w:val="24"/>
          <w:szCs w:val="24"/>
        </w:rPr>
      </w:pPr>
      <w:bookmarkStart w:id="157" w:name="_Toc89731027"/>
      <w:r>
        <w:rPr>
          <w:rFonts w:ascii="Times New Roman" w:eastAsia="Times New Roman" w:hAnsi="Times New Roman" w:cs="Times New Roman"/>
          <w:i w:val="0"/>
          <w:color w:val="000000" w:themeColor="text1"/>
          <w:sz w:val="24"/>
          <w:szCs w:val="24"/>
        </w:rPr>
        <w:t>2.2.2.17</w:t>
      </w:r>
      <w:r w:rsidR="001C41C0" w:rsidRPr="00B66B4A">
        <w:rPr>
          <w:rFonts w:ascii="Times New Roman" w:eastAsia="Times New Roman" w:hAnsi="Times New Roman" w:cs="Times New Roman"/>
          <w:i w:val="0"/>
          <w:color w:val="000000" w:themeColor="text1"/>
          <w:sz w:val="24"/>
          <w:szCs w:val="24"/>
        </w:rPr>
        <w:t>. Технология</w:t>
      </w:r>
      <w:bookmarkEnd w:id="157"/>
    </w:p>
    <w:p w:rsidR="001C41C0" w:rsidRPr="005C3609" w:rsidRDefault="001C41C0" w:rsidP="00B66B4A">
      <w:pPr>
        <w:ind w:left="820"/>
        <w:jc w:val="both"/>
        <w:rPr>
          <w:sz w:val="24"/>
          <w:szCs w:val="24"/>
        </w:rPr>
      </w:pPr>
      <w:r w:rsidRPr="005C3609">
        <w:rPr>
          <w:rFonts w:ascii="Times New Roman" w:eastAsia="Times New Roman" w:hAnsi="Times New Roman" w:cs="Times New Roman"/>
          <w:b/>
          <w:bCs/>
          <w:sz w:val="24"/>
          <w:szCs w:val="24"/>
        </w:rPr>
        <w:t>Цели и задачи технологического образования</w:t>
      </w:r>
    </w:p>
    <w:p w:rsidR="001C41C0" w:rsidRPr="005C3609" w:rsidRDefault="001C41C0" w:rsidP="00B66B4A">
      <w:pPr>
        <w:spacing w:line="236" w:lineRule="auto"/>
        <w:ind w:firstLine="566"/>
        <w:jc w:val="both"/>
        <w:rPr>
          <w:rFonts w:eastAsia="Times New Roman"/>
          <w:sz w:val="24"/>
          <w:szCs w:val="24"/>
        </w:rPr>
      </w:pPr>
      <w:r w:rsidRPr="005C3609">
        <w:rPr>
          <w:rFonts w:ascii="Times New Roman" w:eastAsia="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w:t>
      </w:r>
      <w:r w:rsidR="00A400B5"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C41C0" w:rsidRPr="005C3609" w:rsidRDefault="001C41C0" w:rsidP="00B66B4A">
      <w:pPr>
        <w:spacing w:line="239" w:lineRule="auto"/>
        <w:ind w:firstLine="566"/>
        <w:jc w:val="both"/>
        <w:rPr>
          <w:rFonts w:eastAsia="Times New Roman"/>
          <w:sz w:val="24"/>
          <w:szCs w:val="24"/>
        </w:rPr>
      </w:pPr>
      <w:r w:rsidRPr="005C3609">
        <w:rPr>
          <w:rFonts w:ascii="Times New Roman" w:eastAsia="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C41C0" w:rsidRPr="005C3609" w:rsidRDefault="001C41C0" w:rsidP="00B66B4A">
      <w:pPr>
        <w:spacing w:line="238" w:lineRule="auto"/>
        <w:ind w:firstLine="566"/>
        <w:jc w:val="both"/>
        <w:rPr>
          <w:rFonts w:eastAsia="Times New Roman"/>
          <w:sz w:val="24"/>
          <w:szCs w:val="24"/>
        </w:rPr>
      </w:pPr>
      <w:r w:rsidRPr="005C3609">
        <w:rPr>
          <w:rFonts w:ascii="Times New Roman" w:eastAsia="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C41C0" w:rsidRPr="005C3609" w:rsidRDefault="001C41C0" w:rsidP="00B66B4A">
      <w:pPr>
        <w:spacing w:line="239"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w:t>
      </w:r>
      <w:r w:rsidRPr="005C3609">
        <w:rPr>
          <w:rFonts w:ascii="Times New Roman" w:eastAsia="Times New Roman" w:hAnsi="Times New Roman" w:cs="Times New Roman"/>
          <w:sz w:val="24"/>
          <w:szCs w:val="24"/>
        </w:rPr>
        <w:lastRenderedPageBreak/>
        <w:t>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1C41C0" w:rsidRPr="005C3609" w:rsidRDefault="001C41C0" w:rsidP="00B66B4A">
      <w:pPr>
        <w:ind w:left="820"/>
        <w:jc w:val="both"/>
        <w:rPr>
          <w:rFonts w:eastAsia="Times New Roman"/>
          <w:sz w:val="24"/>
          <w:szCs w:val="24"/>
        </w:rPr>
      </w:pPr>
      <w:r w:rsidRPr="005C3609">
        <w:rPr>
          <w:rFonts w:ascii="Times New Roman" w:eastAsia="Times New Roman" w:hAnsi="Times New Roman" w:cs="Times New Roman"/>
          <w:b/>
          <w:bCs/>
          <w:sz w:val="24"/>
          <w:szCs w:val="24"/>
        </w:rPr>
        <w:t>Цели программы:</w:t>
      </w:r>
    </w:p>
    <w:p w:rsidR="00223F53" w:rsidRPr="005C3609" w:rsidRDefault="001C41C0" w:rsidP="0069177D">
      <w:pPr>
        <w:pStyle w:val="a8"/>
        <w:numPr>
          <w:ilvl w:val="0"/>
          <w:numId w:val="35"/>
        </w:numPr>
        <w:tabs>
          <w:tab w:val="left" w:pos="0"/>
        </w:tabs>
        <w:spacing w:after="0" w:line="230" w:lineRule="auto"/>
        <w:ind w:left="0" w:firstLine="284"/>
        <w:jc w:val="both"/>
        <w:rPr>
          <w:sz w:val="24"/>
          <w:szCs w:val="24"/>
        </w:rPr>
      </w:pPr>
      <w:r w:rsidRPr="005C3609">
        <w:rPr>
          <w:rFonts w:ascii="Times New Roman" w:eastAsia="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r w:rsidR="005D3152" w:rsidRPr="005C3609">
        <w:rPr>
          <w:rFonts w:ascii="Times New Roman" w:eastAsia="Times New Roman" w:hAnsi="Times New Roman" w:cs="Times New Roman"/>
          <w:sz w:val="24"/>
          <w:szCs w:val="24"/>
        </w:rPr>
        <w:t xml:space="preserve"> </w:t>
      </w:r>
    </w:p>
    <w:p w:rsidR="00223F53" w:rsidRPr="005C3609" w:rsidRDefault="005D3152" w:rsidP="0069177D">
      <w:pPr>
        <w:pStyle w:val="a8"/>
        <w:numPr>
          <w:ilvl w:val="0"/>
          <w:numId w:val="35"/>
        </w:numPr>
        <w:tabs>
          <w:tab w:val="left" w:pos="0"/>
        </w:tabs>
        <w:spacing w:after="0" w:line="230" w:lineRule="auto"/>
        <w:ind w:left="0" w:firstLine="284"/>
        <w:jc w:val="both"/>
        <w:rPr>
          <w:sz w:val="24"/>
          <w:szCs w:val="24"/>
        </w:rPr>
      </w:pPr>
      <w:r w:rsidRPr="005C3609">
        <w:rPr>
          <w:rFonts w:ascii="Times New Roman" w:eastAsia="Times New Roman" w:hAnsi="Times New Roman" w:cs="Times New Roman"/>
          <w:sz w:val="24"/>
          <w:szCs w:val="24"/>
        </w:rPr>
        <w:t>Ф</w:t>
      </w:r>
      <w:r w:rsidR="001C41C0" w:rsidRPr="005C3609">
        <w:rPr>
          <w:rFonts w:ascii="Times New Roman" w:eastAsia="Times New Roman" w:hAnsi="Times New Roman" w:cs="Times New Roman"/>
          <w:sz w:val="24"/>
          <w:szCs w:val="24"/>
        </w:rPr>
        <w:t>ормирование технологической культуры и проектно-технологического мышления обучающихся.</w:t>
      </w:r>
    </w:p>
    <w:p w:rsidR="001C41C0" w:rsidRPr="005C3609" w:rsidRDefault="005D3152" w:rsidP="0069177D">
      <w:pPr>
        <w:pStyle w:val="a8"/>
        <w:numPr>
          <w:ilvl w:val="0"/>
          <w:numId w:val="35"/>
        </w:numPr>
        <w:tabs>
          <w:tab w:val="left" w:pos="0"/>
        </w:tabs>
        <w:spacing w:after="0" w:line="230" w:lineRule="auto"/>
        <w:ind w:left="0" w:firstLine="284"/>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w:t>
      </w:r>
      <w:r w:rsidR="00A400B5"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содержания будущей профессиональной деятельности.</w:t>
      </w:r>
    </w:p>
    <w:p w:rsidR="001C41C0" w:rsidRPr="005C3609" w:rsidRDefault="001C41C0" w:rsidP="00223F53">
      <w:pPr>
        <w:spacing w:line="12" w:lineRule="exact"/>
        <w:ind w:left="284"/>
        <w:jc w:val="both"/>
        <w:rPr>
          <w:sz w:val="24"/>
          <w:szCs w:val="24"/>
        </w:rPr>
      </w:pP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Программа реализуется из расчета 2 часа в неделю в 5-7 классах,</w:t>
      </w:r>
      <w:r w:rsidR="00866942" w:rsidRPr="005C3609">
        <w:rPr>
          <w:rFonts w:ascii="Times New Roman" w:eastAsia="Times New Roman" w:hAnsi="Times New Roman" w:cs="Times New Roman"/>
          <w:sz w:val="24"/>
          <w:szCs w:val="24"/>
        </w:rPr>
        <w:t xml:space="preserve"> 1 час - в 8 классе</w:t>
      </w:r>
      <w:r w:rsidRPr="005C3609">
        <w:rPr>
          <w:rFonts w:ascii="Times New Roman" w:eastAsia="Times New Roman" w:hAnsi="Times New Roman" w:cs="Times New Roman"/>
          <w:sz w:val="24"/>
          <w:szCs w:val="24"/>
        </w:rPr>
        <w:t>.</w:t>
      </w:r>
    </w:p>
    <w:p w:rsidR="001C41C0" w:rsidRPr="005C3609" w:rsidRDefault="001C41C0" w:rsidP="00223F53">
      <w:pPr>
        <w:spacing w:line="238" w:lineRule="auto"/>
        <w:ind w:firstLine="826"/>
        <w:jc w:val="both"/>
        <w:rPr>
          <w:sz w:val="24"/>
          <w:szCs w:val="24"/>
        </w:rPr>
      </w:pPr>
      <w:r w:rsidRPr="005C3609">
        <w:rPr>
          <w:rFonts w:ascii="Times New Roman" w:eastAsia="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1C41C0" w:rsidRPr="005C3609" w:rsidRDefault="001C41C0" w:rsidP="00A800BD">
      <w:pPr>
        <w:spacing w:line="23" w:lineRule="exact"/>
        <w:jc w:val="both"/>
        <w:rPr>
          <w:sz w:val="24"/>
          <w:szCs w:val="24"/>
        </w:rPr>
      </w:pPr>
    </w:p>
    <w:p w:rsidR="001C41C0" w:rsidRPr="005C3609" w:rsidRDefault="001C41C0" w:rsidP="00B66B4A">
      <w:pPr>
        <w:spacing w:line="237" w:lineRule="auto"/>
        <w:ind w:firstLine="826"/>
        <w:jc w:val="both"/>
        <w:rPr>
          <w:sz w:val="24"/>
          <w:szCs w:val="24"/>
        </w:rPr>
      </w:pPr>
      <w:r w:rsidRPr="005C3609">
        <w:rPr>
          <w:rFonts w:ascii="Times New Roman" w:eastAsia="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66B4A" w:rsidRPr="00B66B4A" w:rsidRDefault="001C41C0" w:rsidP="0067269C">
      <w:pPr>
        <w:numPr>
          <w:ilvl w:val="0"/>
          <w:numId w:val="9"/>
        </w:numPr>
        <w:tabs>
          <w:tab w:val="left" w:pos="820"/>
        </w:tabs>
        <w:spacing w:after="0" w:line="233" w:lineRule="auto"/>
        <w:ind w:left="820" w:hanging="352"/>
        <w:jc w:val="both"/>
        <w:rPr>
          <w:rFonts w:ascii="Symbol" w:eastAsia="Symbol" w:hAnsi="Symbol" w:cs="Symbol"/>
          <w:sz w:val="24"/>
          <w:szCs w:val="24"/>
        </w:rPr>
      </w:pPr>
      <w:r w:rsidRPr="00B66B4A">
        <w:rPr>
          <w:rFonts w:ascii="Times New Roman" w:eastAsia="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66B4A" w:rsidRPr="00B66B4A" w:rsidRDefault="001C41C0" w:rsidP="0067269C">
      <w:pPr>
        <w:numPr>
          <w:ilvl w:val="0"/>
          <w:numId w:val="9"/>
        </w:numPr>
        <w:tabs>
          <w:tab w:val="left" w:pos="820"/>
        </w:tabs>
        <w:spacing w:after="0" w:line="230" w:lineRule="auto"/>
        <w:ind w:left="820" w:hanging="352"/>
        <w:jc w:val="both"/>
        <w:rPr>
          <w:rFonts w:ascii="Symbol" w:eastAsia="Symbol" w:hAnsi="Symbol" w:cs="Symbol"/>
          <w:sz w:val="24"/>
          <w:szCs w:val="24"/>
        </w:rPr>
      </w:pPr>
      <w:r w:rsidRPr="00B66B4A">
        <w:rPr>
          <w:rFonts w:ascii="Times New Roman" w:eastAsia="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66B4A" w:rsidRPr="00B66B4A" w:rsidRDefault="001C41C0" w:rsidP="0067269C">
      <w:pPr>
        <w:numPr>
          <w:ilvl w:val="0"/>
          <w:numId w:val="9"/>
        </w:numPr>
        <w:tabs>
          <w:tab w:val="left" w:pos="820"/>
        </w:tabs>
        <w:spacing w:after="0" w:line="230" w:lineRule="auto"/>
        <w:ind w:left="820" w:right="20" w:hanging="352"/>
        <w:jc w:val="both"/>
        <w:rPr>
          <w:rFonts w:ascii="Symbol" w:eastAsia="Symbol" w:hAnsi="Symbol" w:cs="Symbol"/>
          <w:sz w:val="24"/>
          <w:szCs w:val="24"/>
        </w:rPr>
      </w:pPr>
      <w:r w:rsidRPr="00B66B4A">
        <w:rPr>
          <w:rFonts w:ascii="Times New Roman" w:eastAsia="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C41C0" w:rsidRPr="00B66B4A" w:rsidRDefault="001C41C0" w:rsidP="0067269C">
      <w:pPr>
        <w:numPr>
          <w:ilvl w:val="0"/>
          <w:numId w:val="9"/>
        </w:numPr>
        <w:tabs>
          <w:tab w:val="left" w:pos="820"/>
        </w:tabs>
        <w:spacing w:after="0" w:line="230" w:lineRule="auto"/>
        <w:ind w:left="820" w:right="20" w:hanging="352"/>
        <w:jc w:val="both"/>
        <w:rPr>
          <w:rFonts w:ascii="Symbol" w:eastAsia="Symbol" w:hAnsi="Symbol" w:cs="Symbol"/>
          <w:sz w:val="24"/>
          <w:szCs w:val="24"/>
        </w:rPr>
      </w:pPr>
      <w:r w:rsidRPr="00B66B4A">
        <w:rPr>
          <w:rFonts w:ascii="Times New Roman" w:eastAsia="Times New Roman" w:hAnsi="Times New Roman" w:cs="Times New Roman"/>
          <w:sz w:val="24"/>
          <w:szCs w:val="24"/>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C41C0" w:rsidRPr="005C3609" w:rsidRDefault="001C41C0" w:rsidP="00A800BD">
      <w:pPr>
        <w:spacing w:line="15" w:lineRule="exact"/>
        <w:jc w:val="both"/>
        <w:rPr>
          <w:sz w:val="24"/>
          <w:szCs w:val="24"/>
        </w:rPr>
      </w:pPr>
    </w:p>
    <w:p w:rsidR="001C41C0" w:rsidRPr="005C3609" w:rsidRDefault="001C41C0" w:rsidP="00B66B4A">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краткосрочные ку</w:t>
      </w:r>
      <w:r w:rsidR="00866942" w:rsidRPr="005C3609">
        <w:rPr>
          <w:rFonts w:ascii="Times New Roman" w:eastAsia="Times New Roman" w:hAnsi="Times New Roman" w:cs="Times New Roman"/>
          <w:sz w:val="24"/>
          <w:szCs w:val="24"/>
        </w:rPr>
        <w:t>рсы дополнительного образования</w:t>
      </w:r>
      <w:r w:rsidRPr="005C3609">
        <w:rPr>
          <w:rFonts w:ascii="Times New Roman" w:eastAsia="Times New Roman" w:hAnsi="Times New Roman" w:cs="Times New Roman"/>
          <w:sz w:val="24"/>
          <w:szCs w:val="24"/>
        </w:rPr>
        <w:t>,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C41C0" w:rsidRPr="005C3609" w:rsidRDefault="00866942" w:rsidP="00A800BD">
      <w:pPr>
        <w:numPr>
          <w:ilvl w:val="1"/>
          <w:numId w:val="1"/>
        </w:numPr>
        <w:tabs>
          <w:tab w:val="left" w:pos="1114"/>
        </w:tabs>
        <w:spacing w:after="0" w:line="234" w:lineRule="auto"/>
        <w:ind w:left="260" w:firstLine="568"/>
        <w:jc w:val="both"/>
        <w:rPr>
          <w:rFonts w:eastAsia="Times New Roman"/>
          <w:sz w:val="24"/>
          <w:szCs w:val="24"/>
        </w:rPr>
      </w:pPr>
      <w:r w:rsidRPr="005C3609">
        <w:rPr>
          <w:rFonts w:ascii="Times New Roman" w:eastAsia="Times New Roman" w:hAnsi="Times New Roman" w:cs="Times New Roman"/>
          <w:sz w:val="24"/>
          <w:szCs w:val="24"/>
        </w:rPr>
        <w:t xml:space="preserve">В </w:t>
      </w:r>
      <w:r w:rsidR="001C41C0" w:rsidRPr="005C3609">
        <w:rPr>
          <w:rFonts w:ascii="Times New Roman" w:eastAsia="Times New Roman" w:hAnsi="Times New Roman" w:cs="Times New Roman"/>
          <w:sz w:val="24"/>
          <w:szCs w:val="24"/>
        </w:rPr>
        <w:t>соответствии с целями выстроено содержание деятельности в структуре трех блоков, обеспечивая получение заявленных результатов.</w:t>
      </w:r>
    </w:p>
    <w:p w:rsidR="001C41C0" w:rsidRPr="005C3609" w:rsidRDefault="001C41C0" w:rsidP="00A800BD">
      <w:pPr>
        <w:spacing w:line="14" w:lineRule="exact"/>
        <w:jc w:val="both"/>
        <w:rPr>
          <w:rFonts w:eastAsia="Times New Roman"/>
          <w:sz w:val="24"/>
          <w:szCs w:val="24"/>
        </w:rPr>
      </w:pPr>
    </w:p>
    <w:p w:rsidR="001C41C0" w:rsidRPr="005C3609" w:rsidRDefault="001C41C0" w:rsidP="00B66B4A">
      <w:pPr>
        <w:spacing w:line="237"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t xml:space="preserve">Первый блок </w:t>
      </w:r>
      <w:r w:rsidRPr="005C3609">
        <w:rPr>
          <w:rFonts w:ascii="Times New Roman" w:eastAsia="Times New Roman" w:hAnsi="Times New Roman" w:cs="Times New Roman"/>
          <w:sz w:val="24"/>
          <w:szCs w:val="24"/>
        </w:rPr>
        <w:t>включает содержание,</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позволяющее ввести обучающихся в контекст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информационных систем, которые используются при построении информационных</w:t>
      </w:r>
      <w:r w:rsidR="00223F53"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технологий в обеспечение различных сфер человеческой деятельности.</w:t>
      </w:r>
    </w:p>
    <w:p w:rsidR="001C41C0" w:rsidRPr="005C3609" w:rsidRDefault="001C41C0" w:rsidP="00B66B4A">
      <w:pPr>
        <w:spacing w:line="236" w:lineRule="auto"/>
        <w:ind w:left="260" w:firstLine="566"/>
        <w:jc w:val="both"/>
        <w:rPr>
          <w:sz w:val="24"/>
          <w:szCs w:val="24"/>
        </w:rPr>
      </w:pPr>
      <w:r w:rsidRPr="005C3609">
        <w:rPr>
          <w:rFonts w:ascii="Times New Roman" w:eastAsia="Times New Roman" w:hAnsi="Times New Roman" w:cs="Times New Roman"/>
          <w:b/>
          <w:bCs/>
          <w:sz w:val="24"/>
          <w:szCs w:val="24"/>
        </w:rPr>
        <w:t xml:space="preserve">Второй блок </w:t>
      </w:r>
      <w:r w:rsidRPr="005C3609">
        <w:rPr>
          <w:rFonts w:ascii="Times New Roman" w:eastAsia="Times New Roman" w:hAnsi="Times New Roman" w:cs="Times New Roman"/>
          <w:sz w:val="24"/>
          <w:szCs w:val="24"/>
        </w:rPr>
        <w:t>содержания позволяет обучающемуся получить опыт</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персонифицированного действия в рамках применения и разработки технологических решений, изучения и мониторинга эволюции потребностей.</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1C41C0" w:rsidRPr="005C3609" w:rsidRDefault="001C41C0" w:rsidP="00A800BD">
      <w:pPr>
        <w:ind w:left="820"/>
        <w:jc w:val="both"/>
        <w:rPr>
          <w:sz w:val="24"/>
          <w:szCs w:val="24"/>
        </w:rPr>
      </w:pPr>
      <w:r w:rsidRPr="005C3609">
        <w:rPr>
          <w:rFonts w:ascii="Times New Roman" w:eastAsia="Times New Roman" w:hAnsi="Times New Roman" w:cs="Times New Roman"/>
          <w:sz w:val="24"/>
          <w:szCs w:val="24"/>
        </w:rPr>
        <w:t>Блок 2 реализуется в следующих организационных формах:</w:t>
      </w:r>
    </w:p>
    <w:p w:rsidR="001C41C0" w:rsidRPr="005C3609" w:rsidRDefault="001C41C0" w:rsidP="00A800BD">
      <w:pPr>
        <w:spacing w:line="31" w:lineRule="exact"/>
        <w:jc w:val="both"/>
        <w:rPr>
          <w:sz w:val="24"/>
          <w:szCs w:val="24"/>
        </w:rPr>
      </w:pPr>
    </w:p>
    <w:p w:rsidR="001C41C0" w:rsidRPr="005C3609" w:rsidRDefault="001C41C0" w:rsidP="0069177D">
      <w:pPr>
        <w:pStyle w:val="a8"/>
        <w:numPr>
          <w:ilvl w:val="0"/>
          <w:numId w:val="27"/>
        </w:numPr>
        <w:tabs>
          <w:tab w:val="left" w:pos="820"/>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9177D">
      <w:pPr>
        <w:pStyle w:val="a8"/>
        <w:numPr>
          <w:ilvl w:val="0"/>
          <w:numId w:val="27"/>
        </w:numPr>
        <w:tabs>
          <w:tab w:val="left" w:pos="820"/>
        </w:tabs>
        <w:spacing w:after="0" w:line="226"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практические работы в средах моделирования и конструирования – в рамках урочной деятельности;</w:t>
      </w:r>
    </w:p>
    <w:p w:rsidR="001C41C0" w:rsidRPr="005C3609" w:rsidRDefault="001C41C0" w:rsidP="00A800BD">
      <w:pPr>
        <w:spacing w:line="2" w:lineRule="exact"/>
        <w:jc w:val="both"/>
        <w:rPr>
          <w:rFonts w:ascii="Symbol" w:eastAsia="Symbol" w:hAnsi="Symbol" w:cs="Symbol"/>
          <w:sz w:val="24"/>
          <w:szCs w:val="24"/>
        </w:rPr>
      </w:pPr>
    </w:p>
    <w:p w:rsidR="001C41C0" w:rsidRPr="00B66B4A" w:rsidRDefault="001C41C0" w:rsidP="0069177D">
      <w:pPr>
        <w:numPr>
          <w:ilvl w:val="0"/>
          <w:numId w:val="27"/>
        </w:numPr>
        <w:tabs>
          <w:tab w:val="left" w:pos="820"/>
        </w:tabs>
        <w:spacing w:after="0" w:line="240" w:lineRule="auto"/>
        <w:jc w:val="both"/>
        <w:rPr>
          <w:rFonts w:ascii="Symbol" w:eastAsia="Symbol" w:hAnsi="Symbol" w:cs="Symbol"/>
          <w:sz w:val="24"/>
          <w:szCs w:val="24"/>
        </w:rPr>
      </w:pPr>
      <w:r w:rsidRPr="005C3609">
        <w:rPr>
          <w:rFonts w:ascii="Times New Roman" w:eastAsia="Times New Roman" w:hAnsi="Times New Roman" w:cs="Times New Roman"/>
          <w:sz w:val="24"/>
          <w:szCs w:val="24"/>
        </w:rPr>
        <w:t>проектная деятельность в рамках урочной и внеурочной деятельности.</w:t>
      </w:r>
    </w:p>
    <w:p w:rsidR="00B66B4A" w:rsidRPr="005C3609" w:rsidRDefault="00B66B4A" w:rsidP="00B66B4A">
      <w:pPr>
        <w:tabs>
          <w:tab w:val="left" w:pos="820"/>
        </w:tabs>
        <w:spacing w:after="0" w:line="240" w:lineRule="auto"/>
        <w:jc w:val="both"/>
        <w:rPr>
          <w:rFonts w:ascii="Symbol" w:eastAsia="Symbol" w:hAnsi="Symbol" w:cs="Symbol"/>
          <w:sz w:val="24"/>
          <w:szCs w:val="24"/>
        </w:rPr>
      </w:pPr>
    </w:p>
    <w:p w:rsidR="001C41C0" w:rsidRPr="005C3609" w:rsidRDefault="001C41C0" w:rsidP="00B66B4A">
      <w:pPr>
        <w:spacing w:line="237" w:lineRule="auto"/>
        <w:ind w:left="284" w:firstLine="567"/>
        <w:jc w:val="both"/>
        <w:rPr>
          <w:sz w:val="24"/>
          <w:szCs w:val="24"/>
        </w:rPr>
      </w:pPr>
      <w:r w:rsidRPr="005C3609">
        <w:rPr>
          <w:rFonts w:ascii="Times New Roman" w:eastAsia="Times New Roman" w:hAnsi="Times New Roman" w:cs="Times New Roman"/>
          <w:b/>
          <w:bCs/>
          <w:sz w:val="24"/>
          <w:szCs w:val="24"/>
        </w:rPr>
        <w:t xml:space="preserve">Третий   блок   </w:t>
      </w:r>
      <w:r w:rsidRPr="005C3609">
        <w:rPr>
          <w:rFonts w:ascii="Times New Roman" w:eastAsia="Times New Roman" w:hAnsi="Times New Roman" w:cs="Times New Roman"/>
          <w:sz w:val="24"/>
          <w:szCs w:val="24"/>
        </w:rPr>
        <w:t>содержания   обеспечивает    обучающегося   информацией    о</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 xml:space="preserve">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w:t>
      </w:r>
      <w:r w:rsidRPr="005C3609">
        <w:rPr>
          <w:rFonts w:ascii="Times New Roman" w:eastAsia="Times New Roman" w:hAnsi="Times New Roman" w:cs="Times New Roman"/>
          <w:sz w:val="24"/>
          <w:szCs w:val="24"/>
        </w:rPr>
        <w:lastRenderedPageBreak/>
        <w:t>возможность социально-профессиональных проб и опыт принятия и обоснования собственных решений.</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краткосрочных</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к реальным технологическим системам и производствам, способам их обслуживания и устройством</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отношений работника и работодателя.</w:t>
      </w:r>
    </w:p>
    <w:p w:rsidR="001C41C0" w:rsidRPr="005C3609" w:rsidRDefault="001C41C0" w:rsidP="00B66B4A">
      <w:pPr>
        <w:spacing w:line="234" w:lineRule="auto"/>
        <w:ind w:left="260" w:right="20" w:firstLine="566"/>
        <w:jc w:val="both"/>
        <w:rPr>
          <w:sz w:val="24"/>
          <w:szCs w:val="24"/>
        </w:rPr>
      </w:pPr>
      <w:r w:rsidRPr="005C3609">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1C41C0" w:rsidRPr="005C3609" w:rsidRDefault="001C41C0" w:rsidP="00B66B4A">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w:t>
      </w:r>
      <w:r w:rsidR="009D08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его потребности. Понятие технологии. Цикл жизни технологии. Материальные технологии, информационные технологии, социальные технологии.</w:t>
      </w:r>
    </w:p>
    <w:p w:rsidR="001C41C0" w:rsidRPr="005C3609" w:rsidRDefault="001C41C0" w:rsidP="00B66B4A">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C41C0" w:rsidRPr="005C3609" w:rsidRDefault="001C41C0" w:rsidP="00A800BD">
      <w:pPr>
        <w:spacing w:line="234" w:lineRule="auto"/>
        <w:ind w:left="260" w:firstLine="566"/>
        <w:jc w:val="both"/>
        <w:rPr>
          <w:sz w:val="24"/>
          <w:szCs w:val="24"/>
        </w:rPr>
      </w:pPr>
      <w:r w:rsidRPr="005C3609">
        <w:rPr>
          <w:rFonts w:ascii="Times New Roman" w:eastAsia="Times New Roman" w:hAnsi="Times New Roman" w:cs="Times New Roman"/>
          <w:sz w:val="24"/>
          <w:szCs w:val="24"/>
        </w:rPr>
        <w:t>Производственные технологии. Промышленные технологии. Технологии сельского хозяйства.</w:t>
      </w:r>
    </w:p>
    <w:p w:rsidR="001C41C0" w:rsidRPr="005C3609" w:rsidRDefault="001C41C0" w:rsidP="00A800BD">
      <w:pPr>
        <w:spacing w:line="2" w:lineRule="exact"/>
        <w:jc w:val="both"/>
        <w:rPr>
          <w:sz w:val="24"/>
          <w:szCs w:val="24"/>
        </w:rPr>
      </w:pPr>
    </w:p>
    <w:p w:rsidR="001C41C0" w:rsidRPr="005C3609" w:rsidRDefault="001C41C0" w:rsidP="00B66B4A">
      <w:pPr>
        <w:ind w:left="820"/>
        <w:jc w:val="both"/>
        <w:rPr>
          <w:sz w:val="24"/>
          <w:szCs w:val="24"/>
        </w:rPr>
      </w:pPr>
      <w:r w:rsidRPr="005C3609">
        <w:rPr>
          <w:rFonts w:ascii="Times New Roman" w:eastAsia="Times New Roman" w:hAnsi="Times New Roman" w:cs="Times New Roman"/>
          <w:sz w:val="24"/>
          <w:szCs w:val="24"/>
        </w:rPr>
        <w:t>Технологии возведения, ремонта и содержания зданий и сооружений.</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w:t>
      </w:r>
      <w:r w:rsidRPr="005C3609">
        <w:rPr>
          <w:rFonts w:ascii="Times New Roman" w:eastAsia="Times New Roman" w:hAnsi="Times New Roman" w:cs="Times New Roman"/>
          <w:sz w:val="24"/>
          <w:szCs w:val="24"/>
        </w:rPr>
        <w:lastRenderedPageBreak/>
        <w:t>энергии для экономики и экологии. Пути сокращения потерь энергии. Альтернативные источники энергии.</w:t>
      </w:r>
    </w:p>
    <w:p w:rsidR="001C41C0" w:rsidRPr="005C3609" w:rsidRDefault="001C41C0" w:rsidP="00B66B4A">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Автоматизация производства. Производственные технологии автоматизированного производства.</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Материалы,</w:t>
      </w:r>
      <w:r w:rsidRPr="005C3609">
        <w:rPr>
          <w:rFonts w:ascii="Times New Roman" w:eastAsia="Times New Roman" w:hAnsi="Times New Roman" w:cs="Times New Roman"/>
          <w:sz w:val="24"/>
          <w:szCs w:val="24"/>
        </w:rPr>
        <w:tab/>
        <w:t>изменившие</w:t>
      </w:r>
      <w:r w:rsidRPr="005C3609">
        <w:rPr>
          <w:rFonts w:ascii="Times New Roman" w:eastAsia="Times New Roman" w:hAnsi="Times New Roman" w:cs="Times New Roman"/>
          <w:sz w:val="24"/>
          <w:szCs w:val="24"/>
        </w:rPr>
        <w:tab/>
        <w:t>мир.</w:t>
      </w:r>
      <w:r w:rsidRPr="005C3609">
        <w:rPr>
          <w:rFonts w:ascii="Times New Roman" w:eastAsia="Times New Roman" w:hAnsi="Times New Roman" w:cs="Times New Roman"/>
          <w:sz w:val="24"/>
          <w:szCs w:val="24"/>
        </w:rPr>
        <w:tab/>
        <w:t>Технологии</w:t>
      </w:r>
      <w:r w:rsidRPr="005C3609">
        <w:rPr>
          <w:rFonts w:ascii="Times New Roman" w:eastAsia="Times New Roman" w:hAnsi="Times New Roman" w:cs="Times New Roman"/>
          <w:sz w:val="24"/>
          <w:szCs w:val="24"/>
        </w:rPr>
        <w:tab/>
        <w:t>получения</w:t>
      </w:r>
      <w:r w:rsidRPr="005C3609">
        <w:rPr>
          <w:rFonts w:ascii="Times New Roman" w:eastAsia="Times New Roman" w:hAnsi="Times New Roman" w:cs="Times New Roman"/>
          <w:sz w:val="24"/>
          <w:szCs w:val="24"/>
        </w:rPr>
        <w:tab/>
        <w:t>материалов.</w:t>
      </w:r>
      <w:r w:rsidRPr="005C3609">
        <w:rPr>
          <w:sz w:val="24"/>
          <w:szCs w:val="24"/>
        </w:rPr>
        <w:tab/>
      </w:r>
      <w:r w:rsidRPr="005C3609">
        <w:rPr>
          <w:rFonts w:ascii="Times New Roman" w:eastAsia="Times New Roman" w:hAnsi="Times New Roman" w:cs="Times New Roman"/>
          <w:sz w:val="24"/>
          <w:szCs w:val="24"/>
        </w:rPr>
        <w:t>Современные</w:t>
      </w:r>
      <w:r w:rsidR="0020006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w:t>
      </w:r>
      <w:r w:rsidR="009D08FB"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C41C0" w:rsidRPr="005C3609" w:rsidRDefault="001C41C0" w:rsidP="00B66B4A">
      <w:pPr>
        <w:spacing w:line="233" w:lineRule="auto"/>
        <w:ind w:left="284" w:right="20" w:firstLine="709"/>
        <w:jc w:val="both"/>
        <w:rPr>
          <w:rFonts w:eastAsia="Times New Roman"/>
          <w:sz w:val="24"/>
          <w:szCs w:val="24"/>
        </w:rPr>
      </w:pPr>
      <w:r w:rsidRPr="005C3609">
        <w:rPr>
          <w:rFonts w:ascii="Times New Roman" w:eastAsia="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1C41C0" w:rsidRPr="005C3609" w:rsidRDefault="001C41C0" w:rsidP="00B66B4A">
      <w:pPr>
        <w:spacing w:line="234" w:lineRule="auto"/>
        <w:ind w:left="284" w:firstLine="708"/>
        <w:jc w:val="both"/>
        <w:rPr>
          <w:rFonts w:eastAsia="Times New Roman"/>
          <w:sz w:val="24"/>
          <w:szCs w:val="24"/>
        </w:rPr>
      </w:pPr>
      <w:r w:rsidRPr="005C3609">
        <w:rPr>
          <w:rFonts w:ascii="Times New Roman" w:eastAsia="Times New Roman" w:hAnsi="Times New Roman" w:cs="Times New Roman"/>
          <w:sz w:val="24"/>
          <w:szCs w:val="24"/>
        </w:rPr>
        <w:t>Современные промышленные технологии получения продуктов питания. Современные информационные технологии. Потребности в перемещении людей и</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B66B4A">
        <w:rPr>
          <w:rFonts w:ascii="Times New Roman" w:eastAsia="Times New Roman" w:hAnsi="Times New Roman" w:cs="Times New Roman"/>
          <w:sz w:val="24"/>
          <w:szCs w:val="24"/>
        </w:rPr>
        <w:t>.</w:t>
      </w:r>
    </w:p>
    <w:p w:rsidR="001C41C0" w:rsidRPr="005C3609" w:rsidRDefault="001C41C0" w:rsidP="00B66B4A">
      <w:pPr>
        <w:ind w:left="284" w:firstLine="709"/>
        <w:jc w:val="both"/>
        <w:rPr>
          <w:rFonts w:eastAsia="Times New Roman"/>
          <w:sz w:val="24"/>
          <w:szCs w:val="24"/>
        </w:rPr>
      </w:pPr>
      <w:r w:rsidRPr="005C3609">
        <w:rPr>
          <w:rFonts w:ascii="Times New Roman" w:eastAsia="Times New Roman" w:hAnsi="Times New Roman" w:cs="Times New Roman"/>
          <w:sz w:val="24"/>
          <w:szCs w:val="24"/>
        </w:rPr>
        <w:t>Нанотехнологии: новые принципы получения материалов и продуктов с заданными</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свойствами. Электроника (фотоника). Квантовые компьютеры. Развитие многофункциональных</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C41C0" w:rsidRPr="005C3609" w:rsidRDefault="001C41C0" w:rsidP="00B66B4A">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1C41C0" w:rsidRPr="005C3609" w:rsidRDefault="001C41C0" w:rsidP="00B66B4A">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C41C0" w:rsidRPr="005C3609" w:rsidRDefault="001C41C0" w:rsidP="00B66B4A">
      <w:pPr>
        <w:ind w:left="820"/>
        <w:jc w:val="both"/>
        <w:rPr>
          <w:rFonts w:eastAsia="Times New Roman"/>
          <w:sz w:val="24"/>
          <w:szCs w:val="24"/>
        </w:rPr>
      </w:pPr>
      <w:r w:rsidRPr="005C3609">
        <w:rPr>
          <w:rFonts w:ascii="Times New Roman" w:eastAsia="Times New Roman" w:hAnsi="Times New Roman" w:cs="Times New Roman"/>
          <w:sz w:val="24"/>
          <w:szCs w:val="24"/>
        </w:rPr>
        <w:t>Технологии в сфере быта.</w:t>
      </w:r>
    </w:p>
    <w:p w:rsidR="001C41C0" w:rsidRPr="005C3609" w:rsidRDefault="001C41C0" w:rsidP="00B66B4A">
      <w:pPr>
        <w:spacing w:line="234"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w:t>
      </w:r>
      <w:r w:rsidR="00866942" w:rsidRPr="005C3609">
        <w:rPr>
          <w:rFonts w:ascii="Times New Roman" w:eastAsia="Times New Roman" w:hAnsi="Times New Roman" w:cs="Times New Roman"/>
          <w:sz w:val="24"/>
          <w:szCs w:val="24"/>
        </w:rPr>
        <w:t xml:space="preserve">у. Электробезопасность в быту. </w:t>
      </w:r>
      <w:r w:rsidRPr="005C3609">
        <w:rPr>
          <w:rFonts w:ascii="Times New Roman" w:eastAsia="Times New Roman" w:hAnsi="Times New Roman" w:cs="Times New Roman"/>
          <w:sz w:val="24"/>
          <w:szCs w:val="24"/>
        </w:rPr>
        <w:t>Культура потребления: выбор продукта / услуги.</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1C41C0" w:rsidRPr="005C3609" w:rsidRDefault="001C41C0" w:rsidP="00B66B4A">
      <w:pPr>
        <w:spacing w:line="236" w:lineRule="auto"/>
        <w:ind w:left="260" w:firstLine="566"/>
        <w:jc w:val="both"/>
        <w:rPr>
          <w:sz w:val="24"/>
          <w:szCs w:val="24"/>
        </w:rPr>
      </w:pPr>
      <w:r w:rsidRPr="005C3609">
        <w:rPr>
          <w:rFonts w:ascii="Times New Roman" w:eastAsia="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r w:rsidR="00B66B4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lastRenderedPageBreak/>
        <w:t>Порядок действий по сборке конструкции / механизма. Способы соединения деталей. Технологический узел. Понятие модели.</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Анализ и синтез как средства решения задачи. Техника проведения морфологического анализа.</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66B4A" w:rsidRDefault="001C41C0" w:rsidP="00B66B4A">
      <w:pPr>
        <w:spacing w:line="234"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Способы продвижения продукта на рынке. Сегментация рынка. Позиционирование продукта. Маркетинговый план.</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Опыт проектирования, конструирования, моделирования.</w:t>
      </w:r>
      <w:r w:rsidR="00B66B4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Составление программы изучения потребностей. Составление технического задания</w:t>
      </w:r>
      <w:r w:rsidR="00B66B4A">
        <w:rPr>
          <w:rFonts w:ascii="Times New Roman" w:eastAsia="Times New Roman" w:hAnsi="Times New Roman" w:cs="Times New Roman"/>
          <w:sz w:val="24"/>
          <w:szCs w:val="24"/>
        </w:rPr>
        <w:t>.</w:t>
      </w:r>
    </w:p>
    <w:p w:rsidR="001C41C0" w:rsidRPr="005C3609" w:rsidRDefault="00866942" w:rsidP="00B66B4A">
      <w:pPr>
        <w:tabs>
          <w:tab w:val="left" w:pos="557"/>
        </w:tabs>
        <w:spacing w:after="0" w:line="236" w:lineRule="auto"/>
        <w:ind w:left="262" w:firstLine="589"/>
        <w:jc w:val="both"/>
        <w:rPr>
          <w:rFonts w:eastAsia="Times New Roman"/>
          <w:sz w:val="24"/>
          <w:szCs w:val="24"/>
        </w:rPr>
      </w:pPr>
      <w:r w:rsidRPr="005C3609">
        <w:rPr>
          <w:rFonts w:ascii="Times New Roman" w:eastAsia="Times New Roman" w:hAnsi="Times New Roman" w:cs="Times New Roman"/>
          <w:sz w:val="24"/>
          <w:szCs w:val="24"/>
        </w:rPr>
        <w:t>С</w:t>
      </w:r>
      <w:r w:rsidR="001C41C0" w:rsidRPr="005C3609">
        <w:rPr>
          <w:rFonts w:ascii="Times New Roman" w:eastAsia="Times New Roman" w:hAnsi="Times New Roman" w:cs="Times New Roman"/>
          <w:sz w:val="24"/>
          <w:szCs w:val="24"/>
        </w:rPr>
        <w:t>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1C41C0" w:rsidRPr="005C3609" w:rsidRDefault="001C41C0" w:rsidP="00A800BD">
      <w:pPr>
        <w:spacing w:line="14" w:lineRule="exact"/>
        <w:jc w:val="both"/>
        <w:rPr>
          <w:rFonts w:eastAsia="Times New Roman"/>
          <w:sz w:val="24"/>
          <w:szCs w:val="24"/>
        </w:rPr>
      </w:pPr>
    </w:p>
    <w:p w:rsidR="001C41C0" w:rsidRPr="005C3609" w:rsidRDefault="001C41C0" w:rsidP="00B66B4A">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C41C0" w:rsidRPr="005C3609" w:rsidRDefault="001C41C0" w:rsidP="00B66B4A">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C41C0" w:rsidRPr="005C3609" w:rsidRDefault="001C41C0" w:rsidP="00B66B4A">
      <w:pPr>
        <w:spacing w:line="234" w:lineRule="auto"/>
        <w:ind w:left="260" w:right="20" w:firstLine="566"/>
        <w:jc w:val="both"/>
        <w:rPr>
          <w:rFonts w:eastAsia="Times New Roman"/>
          <w:sz w:val="24"/>
          <w:szCs w:val="24"/>
        </w:rPr>
      </w:pPr>
      <w:r w:rsidRPr="005C3609">
        <w:rPr>
          <w:rFonts w:ascii="Times New Roman" w:eastAsia="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1C41C0" w:rsidRPr="005C3609" w:rsidRDefault="001C41C0" w:rsidP="00B66B4A">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C41C0" w:rsidRPr="005C3609" w:rsidRDefault="001C41C0" w:rsidP="00B66B4A">
      <w:pPr>
        <w:spacing w:line="236"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w:t>
      </w:r>
      <w:r w:rsidR="00866942"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lastRenderedPageBreak/>
        <w:t>производство на предприятиях нашего региона. Функции специалистов, занятых в производстве».</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Разработка вспомогательной технологии. Разработка/оптимизация и введение технологии на примере организации действий и взаимодействия в быту.</w:t>
      </w:r>
    </w:p>
    <w:p w:rsidR="001C41C0" w:rsidRPr="005C3609" w:rsidRDefault="001C41C0" w:rsidP="00B66B4A">
      <w:pPr>
        <w:spacing w:line="234" w:lineRule="auto"/>
        <w:ind w:left="260" w:firstLine="566"/>
        <w:jc w:val="both"/>
        <w:rPr>
          <w:sz w:val="24"/>
          <w:szCs w:val="24"/>
        </w:rPr>
      </w:pPr>
      <w:r w:rsidRPr="005C3609">
        <w:rPr>
          <w:rFonts w:ascii="Times New Roman" w:eastAsia="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регулирования/настройки) рабочих</w:t>
      </w:r>
      <w:r w:rsidR="00B66B4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инструментов/технологического оборудования (практический этап проектной деятельности).</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r w:rsidR="00B66B4A">
        <w:rPr>
          <w:rFonts w:ascii="Times New Roman" w:eastAsia="Times New Roman" w:hAnsi="Times New Roman" w:cs="Times New Roman"/>
          <w:sz w:val="24"/>
          <w:szCs w:val="24"/>
        </w:rPr>
        <w:t xml:space="preserve"> </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r w:rsidR="00B66B4A">
        <w:rPr>
          <w:rFonts w:ascii="Times New Roman" w:eastAsia="Times New Roman" w:hAnsi="Times New Roman" w:cs="Times New Roman"/>
          <w:sz w:val="24"/>
          <w:szCs w:val="24"/>
        </w:rPr>
        <w:t xml:space="preserve"> </w:t>
      </w:r>
    </w:p>
    <w:p w:rsidR="001C41C0" w:rsidRPr="005C3609" w:rsidRDefault="001C41C0" w:rsidP="00B66B4A">
      <w:pPr>
        <w:spacing w:line="236" w:lineRule="auto"/>
        <w:ind w:left="260" w:firstLine="566"/>
        <w:jc w:val="both"/>
        <w:rPr>
          <w:sz w:val="24"/>
          <w:szCs w:val="24"/>
        </w:rPr>
      </w:pPr>
      <w:r w:rsidRPr="005C3609">
        <w:rPr>
          <w:rFonts w:ascii="Times New Roman" w:eastAsia="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C41C0" w:rsidRPr="005C3609" w:rsidRDefault="001C41C0" w:rsidP="00B66B4A">
      <w:pPr>
        <w:ind w:left="820"/>
        <w:jc w:val="both"/>
        <w:rPr>
          <w:sz w:val="24"/>
          <w:szCs w:val="24"/>
        </w:rPr>
      </w:pPr>
      <w:r w:rsidRPr="005C3609">
        <w:rPr>
          <w:rFonts w:ascii="Times New Roman" w:eastAsia="Times New Roman" w:hAnsi="Times New Roman" w:cs="Times New Roman"/>
          <w:sz w:val="24"/>
          <w:szCs w:val="24"/>
        </w:rPr>
        <w:t>Разработка проектного замысла в рамках избранного обучающимся вида проекта.</w:t>
      </w:r>
    </w:p>
    <w:p w:rsidR="001C41C0" w:rsidRPr="005C3609" w:rsidRDefault="001C41C0" w:rsidP="00B66B4A">
      <w:pPr>
        <w:spacing w:line="234" w:lineRule="auto"/>
        <w:ind w:left="260" w:firstLine="566"/>
        <w:jc w:val="center"/>
        <w:rPr>
          <w:sz w:val="24"/>
          <w:szCs w:val="24"/>
        </w:rPr>
      </w:pPr>
      <w:r w:rsidRPr="005C3609">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1C41C0" w:rsidRPr="005C3609" w:rsidRDefault="001C41C0" w:rsidP="00B66B4A">
      <w:pPr>
        <w:spacing w:line="238" w:lineRule="auto"/>
        <w:ind w:left="260" w:firstLine="566"/>
        <w:jc w:val="both"/>
        <w:rPr>
          <w:sz w:val="24"/>
          <w:szCs w:val="24"/>
        </w:rPr>
      </w:pPr>
      <w:r w:rsidRPr="005C3609">
        <w:rPr>
          <w:rFonts w:ascii="Times New Roman" w:eastAsia="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w:t>
      </w:r>
      <w:r w:rsidRPr="005C3609">
        <w:rPr>
          <w:rFonts w:ascii="Times New Roman" w:eastAsia="Times New Roman" w:hAnsi="Times New Roman" w:cs="Times New Roman"/>
          <w:sz w:val="24"/>
          <w:szCs w:val="24"/>
        </w:rPr>
        <w:lastRenderedPageBreak/>
        <w:t>профессиональной карьеры. Современные требования к кадрам. Концепции «обучения для жизни» и «обучения через всю жизнь».</w:t>
      </w:r>
    </w:p>
    <w:p w:rsidR="001C41C0" w:rsidRPr="005C3609" w:rsidRDefault="001C41C0" w:rsidP="00B66B4A">
      <w:pPr>
        <w:spacing w:line="234" w:lineRule="auto"/>
        <w:ind w:left="284" w:firstLine="567"/>
        <w:jc w:val="both"/>
        <w:rPr>
          <w:sz w:val="24"/>
          <w:szCs w:val="24"/>
        </w:rPr>
      </w:pPr>
      <w:r w:rsidRPr="005C3609">
        <w:rPr>
          <w:rFonts w:ascii="Times New Roman" w:eastAsia="Times New Roman" w:hAnsi="Times New Roman" w:cs="Times New Roman"/>
          <w:b/>
          <w:bCs/>
          <w:sz w:val="24"/>
          <w:szCs w:val="24"/>
        </w:rPr>
        <w:t>С</w:t>
      </w:r>
      <w:r w:rsidRPr="005C3609">
        <w:rPr>
          <w:rFonts w:ascii="Times New Roman" w:eastAsia="Times New Roman" w:hAnsi="Times New Roman" w:cs="Times New Roman"/>
          <w:sz w:val="24"/>
          <w:szCs w:val="24"/>
        </w:rPr>
        <w:t>истема профильного обучения:</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права,</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обязанности и возможности.</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Предпрофессиональные пробы в реальных и / или модельных условиях, дающие</w:t>
      </w:r>
      <w:r w:rsidR="00B66B4A">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представление о деятельности в определенной сфере. Опыт принятия ответственного решения при выборе краткосрочного курса.</w:t>
      </w:r>
    </w:p>
    <w:p w:rsidR="001C41C0" w:rsidRPr="00B66B4A" w:rsidRDefault="001C41C0" w:rsidP="00866942">
      <w:pPr>
        <w:pStyle w:val="4"/>
        <w:rPr>
          <w:rFonts w:ascii="Times New Roman" w:hAnsi="Times New Roman" w:cs="Times New Roman"/>
          <w:i w:val="0"/>
          <w:sz w:val="24"/>
          <w:szCs w:val="24"/>
        </w:rPr>
      </w:pPr>
      <w:bookmarkStart w:id="158" w:name="_Toc89731028"/>
      <w:r w:rsidRPr="00B66B4A">
        <w:rPr>
          <w:rFonts w:ascii="Times New Roman" w:eastAsia="Times New Roman" w:hAnsi="Times New Roman" w:cs="Times New Roman"/>
          <w:i w:val="0"/>
          <w:color w:val="000000" w:themeColor="text1"/>
          <w:sz w:val="24"/>
          <w:szCs w:val="24"/>
        </w:rPr>
        <w:t>2.2.2.1</w:t>
      </w:r>
      <w:r w:rsidR="0020006C" w:rsidRPr="00B66B4A">
        <w:rPr>
          <w:rFonts w:ascii="Times New Roman" w:eastAsia="Times New Roman" w:hAnsi="Times New Roman" w:cs="Times New Roman"/>
          <w:i w:val="0"/>
          <w:color w:val="000000" w:themeColor="text1"/>
          <w:sz w:val="24"/>
          <w:szCs w:val="24"/>
        </w:rPr>
        <w:t>7</w:t>
      </w:r>
      <w:r w:rsidRPr="00B66B4A">
        <w:rPr>
          <w:rFonts w:ascii="Times New Roman" w:eastAsia="Times New Roman" w:hAnsi="Times New Roman" w:cs="Times New Roman"/>
          <w:i w:val="0"/>
          <w:color w:val="000000" w:themeColor="text1"/>
          <w:sz w:val="24"/>
          <w:szCs w:val="24"/>
        </w:rPr>
        <w:t>. Физическая культура</w:t>
      </w:r>
      <w:bookmarkEnd w:id="158"/>
    </w:p>
    <w:p w:rsidR="001C41C0" w:rsidRPr="005C3609" w:rsidRDefault="001C41C0" w:rsidP="00A800BD">
      <w:pPr>
        <w:spacing w:line="7" w:lineRule="exact"/>
        <w:jc w:val="both"/>
        <w:rPr>
          <w:sz w:val="24"/>
          <w:szCs w:val="24"/>
        </w:rPr>
      </w:pPr>
    </w:p>
    <w:p w:rsidR="001C41C0" w:rsidRPr="005C3609" w:rsidRDefault="001C41C0" w:rsidP="00B66B4A">
      <w:pPr>
        <w:spacing w:line="236" w:lineRule="auto"/>
        <w:ind w:left="260" w:firstLine="566"/>
        <w:jc w:val="both"/>
        <w:rPr>
          <w:sz w:val="24"/>
          <w:szCs w:val="24"/>
        </w:rPr>
      </w:pPr>
      <w:r w:rsidRPr="005C3609">
        <w:rPr>
          <w:rFonts w:ascii="Times New Roman" w:eastAsia="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C41C0" w:rsidRPr="005C3609" w:rsidRDefault="001C41C0" w:rsidP="00B66B4A">
      <w:pPr>
        <w:spacing w:line="237" w:lineRule="auto"/>
        <w:ind w:left="260" w:firstLine="566"/>
        <w:jc w:val="both"/>
        <w:rPr>
          <w:sz w:val="24"/>
          <w:szCs w:val="24"/>
        </w:rPr>
      </w:pPr>
      <w:r w:rsidRPr="005C3609">
        <w:rPr>
          <w:rFonts w:ascii="Times New Roman" w:eastAsia="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C41C0" w:rsidRPr="005C3609" w:rsidRDefault="00BF3E87" w:rsidP="00BF3E87">
      <w:pPr>
        <w:tabs>
          <w:tab w:val="left" w:pos="1064"/>
        </w:tabs>
        <w:spacing w:after="0" w:line="237" w:lineRule="auto"/>
        <w:ind w:left="284"/>
        <w:jc w:val="both"/>
        <w:rPr>
          <w:rFonts w:eastAsia="Times New Roman"/>
          <w:sz w:val="24"/>
          <w:szCs w:val="24"/>
        </w:rPr>
      </w:pPr>
      <w:r w:rsidRPr="005C3609">
        <w:rPr>
          <w:rFonts w:ascii="Times New Roman" w:eastAsia="Times New Roman" w:hAnsi="Times New Roman" w:cs="Times New Roman"/>
          <w:sz w:val="24"/>
          <w:szCs w:val="24"/>
        </w:rPr>
        <w:tab/>
        <w:t xml:space="preserve">В </w:t>
      </w:r>
      <w:r w:rsidR="001C41C0" w:rsidRPr="005C3609">
        <w:rPr>
          <w:rFonts w:ascii="Times New Roman" w:eastAsia="Times New Roman" w:hAnsi="Times New Roman" w:cs="Times New Roman"/>
          <w:sz w:val="24"/>
          <w:szCs w:val="24"/>
        </w:rPr>
        <w:t>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C41C0" w:rsidRPr="005C3609" w:rsidRDefault="001C41C0" w:rsidP="00A800BD">
      <w:pPr>
        <w:spacing w:line="17" w:lineRule="exact"/>
        <w:jc w:val="both"/>
        <w:rPr>
          <w:rFonts w:eastAsia="Times New Roman"/>
          <w:sz w:val="24"/>
          <w:szCs w:val="24"/>
        </w:rPr>
      </w:pPr>
    </w:p>
    <w:p w:rsidR="001C41C0" w:rsidRPr="005C3609" w:rsidRDefault="001C41C0" w:rsidP="00B66B4A">
      <w:pPr>
        <w:spacing w:line="237" w:lineRule="auto"/>
        <w:ind w:left="260" w:right="20" w:firstLine="566"/>
        <w:jc w:val="both"/>
        <w:rPr>
          <w:rFonts w:eastAsia="Times New Roman"/>
          <w:sz w:val="24"/>
          <w:szCs w:val="24"/>
        </w:rPr>
      </w:pPr>
      <w:r w:rsidRPr="005C3609">
        <w:rPr>
          <w:rFonts w:ascii="Times New Roman" w:eastAsia="Times New Roman" w:hAnsi="Times New Roman" w:cs="Times New Roman"/>
          <w:sz w:val="24"/>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1C41C0" w:rsidRPr="005C3609" w:rsidRDefault="001C41C0" w:rsidP="00A800BD">
      <w:pPr>
        <w:ind w:left="820"/>
        <w:jc w:val="both"/>
        <w:rPr>
          <w:rFonts w:eastAsia="Times New Roman"/>
          <w:sz w:val="24"/>
          <w:szCs w:val="24"/>
        </w:rPr>
      </w:pPr>
      <w:r w:rsidRPr="005C3609">
        <w:rPr>
          <w:rFonts w:ascii="Times New Roman" w:eastAsia="Times New Roman" w:hAnsi="Times New Roman" w:cs="Times New Roman"/>
          <w:b/>
          <w:bCs/>
          <w:sz w:val="24"/>
          <w:szCs w:val="24"/>
        </w:rPr>
        <w:t>Физическая культура как область знаний</w:t>
      </w:r>
    </w:p>
    <w:p w:rsidR="001C41C0" w:rsidRPr="005C3609" w:rsidRDefault="001C41C0" w:rsidP="00B66B4A">
      <w:pPr>
        <w:ind w:left="820"/>
        <w:jc w:val="both"/>
        <w:rPr>
          <w:rFonts w:eastAsia="Times New Roman"/>
          <w:sz w:val="24"/>
          <w:szCs w:val="24"/>
        </w:rPr>
      </w:pPr>
      <w:r w:rsidRPr="005C3609">
        <w:rPr>
          <w:rFonts w:ascii="Times New Roman" w:eastAsia="Times New Roman" w:hAnsi="Times New Roman" w:cs="Times New Roman"/>
          <w:b/>
          <w:bCs/>
          <w:sz w:val="24"/>
          <w:szCs w:val="24"/>
        </w:rPr>
        <w:t>История и современное развитие физической культуры</w:t>
      </w:r>
    </w:p>
    <w:p w:rsidR="001C41C0" w:rsidRPr="005C3609" w:rsidRDefault="001C41C0" w:rsidP="00A800BD">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Олимпийские игры древности.</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1C41C0" w:rsidRPr="005C3609" w:rsidRDefault="001C41C0" w:rsidP="00A800BD">
      <w:pPr>
        <w:spacing w:line="9" w:lineRule="exact"/>
        <w:jc w:val="both"/>
        <w:rPr>
          <w:rFonts w:eastAsia="Times New Roman"/>
          <w:sz w:val="24"/>
          <w:szCs w:val="24"/>
        </w:rPr>
      </w:pPr>
    </w:p>
    <w:p w:rsidR="001C41C0" w:rsidRPr="005C3609" w:rsidRDefault="001C41C0" w:rsidP="007A0D92">
      <w:pPr>
        <w:ind w:left="820"/>
        <w:jc w:val="both"/>
        <w:rPr>
          <w:rFonts w:eastAsia="Times New Roman"/>
          <w:sz w:val="24"/>
          <w:szCs w:val="24"/>
        </w:rPr>
      </w:pPr>
      <w:r w:rsidRPr="005C3609">
        <w:rPr>
          <w:rFonts w:ascii="Times New Roman" w:eastAsia="Times New Roman" w:hAnsi="Times New Roman" w:cs="Times New Roman"/>
          <w:b/>
          <w:bCs/>
          <w:sz w:val="24"/>
          <w:szCs w:val="24"/>
        </w:rPr>
        <w:t>Современное представление о физической культуре (основные понятия)</w:t>
      </w:r>
    </w:p>
    <w:p w:rsidR="001C41C0" w:rsidRPr="005C3609" w:rsidRDefault="001C41C0" w:rsidP="007A0D92">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C41C0" w:rsidRPr="005C3609" w:rsidRDefault="001C41C0" w:rsidP="007A0D92">
      <w:pPr>
        <w:ind w:left="820"/>
        <w:jc w:val="both"/>
        <w:rPr>
          <w:rFonts w:eastAsia="Times New Roman"/>
          <w:sz w:val="24"/>
          <w:szCs w:val="24"/>
        </w:rPr>
      </w:pPr>
      <w:r w:rsidRPr="005C3609">
        <w:rPr>
          <w:rFonts w:ascii="Times New Roman" w:eastAsia="Times New Roman" w:hAnsi="Times New Roman" w:cs="Times New Roman"/>
          <w:b/>
          <w:bCs/>
          <w:sz w:val="24"/>
          <w:szCs w:val="24"/>
        </w:rPr>
        <w:t>Физическая культура человека</w:t>
      </w:r>
    </w:p>
    <w:p w:rsidR="001C41C0" w:rsidRPr="005C3609" w:rsidRDefault="001C41C0" w:rsidP="007A0D92">
      <w:pPr>
        <w:spacing w:line="237" w:lineRule="auto"/>
        <w:ind w:left="260" w:firstLine="566"/>
        <w:jc w:val="both"/>
        <w:rPr>
          <w:rFonts w:eastAsia="Times New Roman"/>
          <w:sz w:val="24"/>
          <w:szCs w:val="24"/>
        </w:rPr>
      </w:pPr>
      <w:r w:rsidRPr="005C3609">
        <w:rPr>
          <w:rFonts w:ascii="Times New Roman" w:eastAsia="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w:t>
      </w:r>
      <w:r w:rsidRPr="005C3609">
        <w:rPr>
          <w:rFonts w:ascii="Times New Roman" w:eastAsia="Times New Roman" w:hAnsi="Times New Roman" w:cs="Times New Roman"/>
          <w:sz w:val="24"/>
          <w:szCs w:val="24"/>
        </w:rPr>
        <w:lastRenderedPageBreak/>
        <w:t>занятий физической культурой и спортом. Способы двигательной (физкультурной) деятельности</w:t>
      </w:r>
    </w:p>
    <w:p w:rsidR="007A0D92" w:rsidRDefault="001C41C0" w:rsidP="00B9660F">
      <w:pPr>
        <w:spacing w:line="232" w:lineRule="auto"/>
        <w:ind w:firstLine="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Организация и проведение самостоятельных занятий физической культурой</w:t>
      </w:r>
    </w:p>
    <w:p w:rsidR="001C41C0" w:rsidRPr="005C3609" w:rsidRDefault="001C41C0" w:rsidP="007A0D92">
      <w:pPr>
        <w:spacing w:line="232" w:lineRule="auto"/>
        <w:ind w:left="284" w:firstLine="567"/>
        <w:jc w:val="both"/>
        <w:rPr>
          <w:rFonts w:eastAsia="Times New Roman"/>
          <w:sz w:val="24"/>
          <w:szCs w:val="24"/>
        </w:rPr>
      </w:pPr>
      <w:r w:rsidRPr="005C3609">
        <w:rPr>
          <w:rFonts w:ascii="Times New Roman" w:eastAsia="Times New Roman" w:hAnsi="Times New Roman" w:cs="Times New Roman"/>
          <w:sz w:val="24"/>
          <w:szCs w:val="24"/>
        </w:rPr>
        <w:t>Подготовка к занятиям физической культурой (выбор мест занятий, инвентаря и</w:t>
      </w:r>
      <w:r w:rsidR="00B9660F"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w:t>
      </w:r>
      <w:r w:rsidR="00B9660F" w:rsidRPr="005C3609">
        <w:rPr>
          <w:rFonts w:ascii="Times New Roman" w:eastAsia="Times New Roman" w:hAnsi="Times New Roman" w:cs="Times New Roman"/>
          <w:sz w:val="24"/>
          <w:szCs w:val="24"/>
        </w:rPr>
        <w:t xml:space="preserve"> и </w:t>
      </w:r>
      <w:r w:rsidRPr="005C3609">
        <w:rPr>
          <w:rFonts w:ascii="Times New Roman" w:eastAsia="Times New Roman" w:hAnsi="Times New Roman" w:cs="Times New Roman"/>
          <w:sz w:val="24"/>
          <w:szCs w:val="24"/>
        </w:rP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7A0D92" w:rsidRDefault="001C41C0" w:rsidP="007A0D92">
      <w:pPr>
        <w:ind w:left="82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Оценка эффективности занятий физической культурой</w:t>
      </w:r>
    </w:p>
    <w:p w:rsidR="001C41C0" w:rsidRPr="005C3609" w:rsidRDefault="001C41C0" w:rsidP="007A0D92">
      <w:pPr>
        <w:ind w:left="284" w:firstLine="567"/>
        <w:jc w:val="both"/>
        <w:rPr>
          <w:rFonts w:eastAsia="Times New Roman"/>
          <w:sz w:val="24"/>
          <w:szCs w:val="24"/>
        </w:rPr>
      </w:pPr>
      <w:r w:rsidRPr="005C3609">
        <w:rPr>
          <w:rFonts w:ascii="Times New Roman" w:eastAsia="Times New Roman" w:hAnsi="Times New Roman" w:cs="Times New Roman"/>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1C41C0" w:rsidRPr="005C3609" w:rsidRDefault="007427CB" w:rsidP="00B9660F">
      <w:pPr>
        <w:spacing w:line="234" w:lineRule="auto"/>
        <w:ind w:left="820" w:right="-11"/>
        <w:jc w:val="both"/>
        <w:rPr>
          <w:rFonts w:eastAsia="Times New Roman"/>
          <w:sz w:val="24"/>
          <w:szCs w:val="24"/>
        </w:rPr>
      </w:pPr>
      <w:r w:rsidRPr="005C3609">
        <w:rPr>
          <w:rFonts w:ascii="Times New Roman" w:eastAsia="Times New Roman" w:hAnsi="Times New Roman" w:cs="Times New Roman"/>
          <w:b/>
          <w:bCs/>
          <w:sz w:val="24"/>
          <w:szCs w:val="24"/>
        </w:rPr>
        <w:t>Физическое совершенствование ф</w:t>
      </w:r>
      <w:r w:rsidR="001C41C0" w:rsidRPr="005C3609">
        <w:rPr>
          <w:rFonts w:ascii="Times New Roman" w:eastAsia="Times New Roman" w:hAnsi="Times New Roman" w:cs="Times New Roman"/>
          <w:b/>
          <w:bCs/>
          <w:sz w:val="24"/>
          <w:szCs w:val="24"/>
        </w:rPr>
        <w:t>изкультурно-оздоровительная деятельность</w:t>
      </w:r>
    </w:p>
    <w:p w:rsidR="001C41C0" w:rsidRPr="005C3609" w:rsidRDefault="001C41C0" w:rsidP="007A0D92">
      <w:pPr>
        <w:spacing w:line="238" w:lineRule="auto"/>
        <w:ind w:left="260" w:firstLine="566"/>
        <w:jc w:val="both"/>
        <w:rPr>
          <w:sz w:val="24"/>
          <w:szCs w:val="24"/>
        </w:rPr>
      </w:pPr>
      <w:r w:rsidRPr="005C3609">
        <w:rPr>
          <w:rFonts w:ascii="Times New Roman" w:eastAsia="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C41C0" w:rsidRPr="005C3609" w:rsidRDefault="001C41C0" w:rsidP="007A0D92">
      <w:pPr>
        <w:ind w:left="820"/>
        <w:jc w:val="both"/>
        <w:rPr>
          <w:sz w:val="24"/>
          <w:szCs w:val="24"/>
        </w:rPr>
      </w:pPr>
      <w:r w:rsidRPr="005C3609">
        <w:rPr>
          <w:rFonts w:ascii="Times New Roman" w:eastAsia="Times New Roman" w:hAnsi="Times New Roman" w:cs="Times New Roman"/>
          <w:b/>
          <w:bCs/>
          <w:sz w:val="24"/>
          <w:szCs w:val="24"/>
        </w:rPr>
        <w:t>Спортивно-оздоровительная деятельность</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Основные способы плавания: кроль на груди и спине, брасс.</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Упражнения культурно-этнической направленности: сюжетно-образные и обрядовые игры.</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t>Элементы техники национальных видов спорта.</w:t>
      </w:r>
    </w:p>
    <w:p w:rsidR="00897523" w:rsidRPr="00897523" w:rsidRDefault="00897523" w:rsidP="00897523">
      <w:pPr>
        <w:spacing w:line="238" w:lineRule="auto"/>
        <w:ind w:left="260" w:firstLine="566"/>
        <w:jc w:val="both"/>
        <w:rPr>
          <w:rFonts w:ascii="Times New Roman" w:eastAsia="Times New Roman" w:hAnsi="Times New Roman" w:cs="Times New Roman"/>
          <w:sz w:val="24"/>
          <w:szCs w:val="24"/>
        </w:rPr>
      </w:pPr>
      <w:r w:rsidRPr="00897523">
        <w:rPr>
          <w:rFonts w:ascii="Times New Roman" w:eastAsia="Times New Roman" w:hAnsi="Times New Roman" w:cs="Times New Roman"/>
          <w:sz w:val="24"/>
          <w:szCs w:val="24"/>
        </w:rPr>
        <w:lastRenderedPageBreak/>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1C41C0" w:rsidRPr="005C3609" w:rsidRDefault="001C41C0" w:rsidP="00897523">
      <w:pPr>
        <w:ind w:left="820"/>
        <w:jc w:val="both"/>
        <w:rPr>
          <w:sz w:val="24"/>
          <w:szCs w:val="24"/>
        </w:rPr>
      </w:pPr>
      <w:r w:rsidRPr="005C3609">
        <w:rPr>
          <w:rFonts w:ascii="Times New Roman" w:eastAsia="Times New Roman" w:hAnsi="Times New Roman" w:cs="Times New Roman"/>
          <w:b/>
          <w:bCs/>
          <w:sz w:val="24"/>
          <w:szCs w:val="24"/>
        </w:rPr>
        <w:t>Прикладно-ориентированная физкультурная деятельность</w:t>
      </w:r>
    </w:p>
    <w:p w:rsidR="001C41C0" w:rsidRPr="005C3609" w:rsidRDefault="001C41C0" w:rsidP="00815838">
      <w:pPr>
        <w:spacing w:line="236" w:lineRule="auto"/>
        <w:ind w:left="260" w:firstLine="56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w:t>
      </w:r>
      <w:r w:rsidR="0081583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упорах. Полосы препятствий, включающие разнообразные прикладные упражнения.</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427CB" w:rsidRPr="005C3609" w:rsidRDefault="007427CB" w:rsidP="007A0D92">
      <w:pPr>
        <w:spacing w:line="265" w:lineRule="auto"/>
        <w:ind w:right="460" w:firstLine="708"/>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Примерное распределение основного содержания учебного предмета «Физическая культура» по разделам программы и классам</w:t>
      </w:r>
    </w:p>
    <w:p w:rsidR="007427CB" w:rsidRPr="005C3609" w:rsidRDefault="007427CB" w:rsidP="0069177D">
      <w:pPr>
        <w:pStyle w:val="a8"/>
        <w:numPr>
          <w:ilvl w:val="0"/>
          <w:numId w:val="36"/>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7427CB" w:rsidRPr="005C3609" w:rsidRDefault="007427CB" w:rsidP="007427CB">
      <w:pPr>
        <w:spacing w:line="50" w:lineRule="exact"/>
        <w:jc w:val="both"/>
        <w:rPr>
          <w:rFonts w:ascii="Calibri" w:eastAsia="Times New Roman" w:hAnsi="Calibri" w:cs="Times New Roman"/>
          <w:sz w:val="24"/>
          <w:szCs w:val="24"/>
        </w:rPr>
      </w:pPr>
    </w:p>
    <w:p w:rsidR="007427CB" w:rsidRPr="005C3609" w:rsidRDefault="007427CB" w:rsidP="007427CB">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Легкая атлетика</w:t>
      </w:r>
    </w:p>
    <w:p w:rsidR="007A0D92" w:rsidRDefault="007427CB" w:rsidP="007427CB">
      <w:pPr>
        <w:spacing w:line="275" w:lineRule="auto"/>
        <w:ind w:right="400" w:firstLine="708"/>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Правила выполнения домашних заданий по физической культуре. Высокий старт. Старт с опорой на одну руку. Бег 30м. Прыжки в длину с места. Норматив ГТО. Высокий старт бег 60м. Норматив ГТО. Метание малого мяча. Норматив ГТО. Бег 1000м (М). 500м (Д). Олимпийские игры древности. Прыжки в длину с разбега. Бег до 8 мин. Эстафета с этапом 50м. Челночный бег 3х10м История Олимпиада 1980г. Бег 200метров. Передача эстафетной палочки. Бег 1500м без учета времени. Беговые упражнения. Метание малого мяча в цель. Игры. Высокий старт. Здоровый образ жизни и как вы его понимаете. Прыжки в длину с разбега с 6 шагов. Встречная эстафета с этапом до 30м. Прыжки в длину с места. Прыжки в длину с разбега. Челночный бег 4х9.Олимпиада 1980г. Бег 60м. на время. Летние виды спорта. Метание малого мяча. Эстафетный бег. Кросс 2000м на результат. Норматив ГТО. </w:t>
      </w:r>
    </w:p>
    <w:p w:rsidR="007427CB" w:rsidRPr="005C3609" w:rsidRDefault="007427CB" w:rsidP="007427CB">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Спортивные игры</w:t>
      </w:r>
    </w:p>
    <w:p w:rsidR="007427CB" w:rsidRPr="005C3609" w:rsidRDefault="007427CB" w:rsidP="007427CB">
      <w:pPr>
        <w:spacing w:line="27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Ведение мяча. Передача мяча со сменой мест. Ловля и передача мяча. Игровые виды спорта. Броски по кольцу с разных точек. Ведение мяча и броски по кольцу. Игра в «собачки». Передача мяча в движении. Учебная игра 4x4. Передача баскетбольного мяча от груди двумя руками. Отжимание от гимнастической скамейки. Ведение мяча. Броски по кольцу с бокового разбега. Игра в «собачки». Учебная игра 4x4. Передачи в движении. Атака на кольцо в парах, тройках. Передача одной рукой от плеча. На месте, в движении. Штрафной бросок по кольцу с 3-х м. Ведение б-б мяча «змейкой» одной рукой. Ведение б-б мяча правой и левой рукой на месте. Передача Б-Б мяча в парах в пол. Игра «Удочка». Эстафета с ведением, передачей и ловлей мяча. Подтягивание. Передачи мяча в тройках.</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Гимнастика</w:t>
      </w:r>
    </w:p>
    <w:p w:rsidR="007427CB" w:rsidRPr="005C3609" w:rsidRDefault="007427CB" w:rsidP="007A0D92">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Акробатика. Кувырки вперед. Гибкость. Кувырки назад. Ловкость. «Мост» из положения лежа. Перекат назад стойку на лопатках. Гимнастика как Олимпийский вид спорта. Лазание по канату. Обучение двигательным действиям. Вскок на козла в упор присев и соскок прогнувшись. Опорный прыжок через козла. Подъем туловища из положения лежа за 60сек.. Норматив ГТО. Подтягивание на перекладине высокая (ю) низкая (д).</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Лыжная подготовка</w:t>
      </w:r>
    </w:p>
    <w:p w:rsidR="007427CB" w:rsidRPr="005C3609" w:rsidRDefault="007427CB" w:rsidP="007427CB">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Температурный режим одежда и обувь лыжника. Одновременный 2-х шажный ход. Зимние олимпийские игры. Прохождение дистанции 2км. Работа рук в одновременном безшажном ход. Выносливость. Прохождение дистанции 1км. Спуски с горы в средней стойке, подъем «лесенкой». Прохождение дистанции 1км. Одновременный одношажный ход с использованием уклона. Прохождение дистанции 1.5км. Спуски с горы, торможение «полу плугом». Прохождение дистанции 1км. Спуск со склона в основной стойке. Прохождение дистанции 1.5 км. Ходьба на лыжах до 3-х км. Переходы одного хода на другой. Ходьба на лыжах до 2-х км. Лыжные гонки 2 км. Норматив ГТО. Спуски с горы в низкой стойке, подъем «лесенкой». Спуски с горы, торможение «плугом».</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Основы знаний по физической культуре</w:t>
      </w:r>
    </w:p>
    <w:p w:rsidR="007427CB" w:rsidRPr="005C3609" w:rsidRDefault="007427CB" w:rsidP="0069177D">
      <w:pPr>
        <w:pStyle w:val="a8"/>
        <w:numPr>
          <w:ilvl w:val="0"/>
          <w:numId w:val="36"/>
        </w:numPr>
        <w:tabs>
          <w:tab w:val="left" w:pos="941"/>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7427CB" w:rsidRPr="005C3609" w:rsidRDefault="007427CB" w:rsidP="007427CB">
      <w:pPr>
        <w:spacing w:line="54" w:lineRule="exact"/>
        <w:jc w:val="both"/>
        <w:rPr>
          <w:rFonts w:ascii="Calibri" w:eastAsia="Times New Roman" w:hAnsi="Calibri" w:cs="Times New Roman"/>
          <w:sz w:val="24"/>
          <w:szCs w:val="24"/>
        </w:rPr>
      </w:pP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Легкая атлетика</w:t>
      </w:r>
    </w:p>
    <w:p w:rsidR="007427CB" w:rsidRPr="005C3609" w:rsidRDefault="007427CB" w:rsidP="007427CB">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Беговые упражнения. Старт с опорой на одну руку. Скелет человека. Высокий старт бег 30м. Бег 60 м .на время. Метание меча на дальность. Линейная эстафета с этапом до 50м. Прыжки в длину с места. Метание мяча. Челночный бег 3х10м. Подтягивание (М)- высокая, (Д) низкая перекладина. Бег 200метров. Передача эстафетной палочки. Бег 1500м без учета времени. Повторный инструктаж по охране труда при проведении занятий по легкой атлетике №19. Беговые упражнения. Прыжки в высоту с разбега. Прыжки в длину с места.</w:t>
      </w:r>
    </w:p>
    <w:p w:rsidR="007427CB" w:rsidRPr="005C3609" w:rsidRDefault="007427CB" w:rsidP="007427CB">
      <w:pPr>
        <w:spacing w:line="272" w:lineRule="auto"/>
        <w:ind w:left="1" w:right="400" w:firstLine="700"/>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Челночный бег 4х9.Олимпиада 1980г. Бег 200м. Игры. Правила личной гигиены во время и после занятий физическими упражнениями. Бег 60м. на время. Летние виды спорта. Метание малого мяча. Координация. Прыжки в длину с разбега. Кросс2000.на результат. Эстафетный бег.</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Спортивные игры</w:t>
      </w:r>
    </w:p>
    <w:p w:rsidR="007427CB" w:rsidRPr="005C3609" w:rsidRDefault="007427CB" w:rsidP="007A0D92">
      <w:pPr>
        <w:spacing w:line="271"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Ведение мяча. Ведение мяча правой, левой рукой поочередно. Ловля и передача мяча на месте. Броски мяча по кольцу с разных точек. Штрафные броски. Ловкость. Броски по кольцу с бокового разбега. Передача мяча в парах и движении. Учебная игра 5x5. Передача баскетбольного мяча от груди двумя руками. Отжимание от гимнастической скамейки. Ведение мяча. Передача мяча со сменой мест. Ловля и передача мяча. Игровые виды спорта. Передача мяча в движении. Броски по кольцу с разных точек. Ведение мяча и броски по кольцу. Игра в «собачки». Учебная игра 4x4. </w:t>
      </w:r>
      <w:r w:rsidRPr="005C3609">
        <w:rPr>
          <w:rFonts w:ascii="Times New Roman" w:eastAsia="Times New Roman" w:hAnsi="Times New Roman" w:cs="Times New Roman"/>
          <w:sz w:val="24"/>
          <w:szCs w:val="24"/>
        </w:rPr>
        <w:lastRenderedPageBreak/>
        <w:t>Броски по кольцу с бокового разбега. Ведение мяча и передача. Подтягивание. Передачи мяча в тройках. Штрафной бросок по кольцу.</w:t>
      </w:r>
    </w:p>
    <w:p w:rsidR="007427CB" w:rsidRPr="005C3609" w:rsidRDefault="007427CB" w:rsidP="007A0D92">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Гимнастика</w:t>
      </w:r>
    </w:p>
    <w:p w:rsidR="007427CB" w:rsidRPr="005C3609" w:rsidRDefault="007427CB" w:rsidP="007A0D92">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Повторный инструктаж по охране труда при проведе</w:t>
      </w:r>
      <w:r w:rsidR="007A0D92">
        <w:rPr>
          <w:rFonts w:ascii="Times New Roman" w:eastAsia="Times New Roman" w:hAnsi="Times New Roman" w:cs="Times New Roman"/>
          <w:sz w:val="24"/>
          <w:szCs w:val="24"/>
        </w:rPr>
        <w:t xml:space="preserve">нии занятий по гимнастике №18. </w:t>
      </w:r>
      <w:r w:rsidRPr="005C3609">
        <w:rPr>
          <w:rFonts w:ascii="Times New Roman" w:eastAsia="Times New Roman" w:hAnsi="Times New Roman" w:cs="Times New Roman"/>
          <w:sz w:val="24"/>
          <w:szCs w:val="24"/>
        </w:rPr>
        <w:t>Акробатика. Кувырки вперед. Гибкость. Кувырки назад. Ловкость. «Мост» из положения лежа. Стойка на лопатках. Обучение двигательным действиям. Приседы, повороты в приседе на скамейке. Подтягивание в висе хватом сверху. Подъем туловища из положения лежа за 60сек. Упражнения со скакалкой. Страховка при занятиях гимнастикой. Подтягивание на перекладине высокая (ю) низкая (д).</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Лыжная подготовка.</w:t>
      </w:r>
    </w:p>
    <w:p w:rsidR="007427CB" w:rsidRPr="005C3609" w:rsidRDefault="007427CB" w:rsidP="007A0D92">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Попеременный 2-х шажный ход. Одновременный 2-х шажный ход. Зимние олимпийские игры. Одновременный одношажный ход. Выносливость. Прохождение дистанции 1км. Спуски с горы в средней стойке, подъем «лесенкой». Прохождение дистанции 1.5 км. Одновременный бесшажный ход. Прохождение дистанции 1.5км. Спуски с горы, торможение «плугом». Прохождение дистанции 1.5км. Спуск со склона в основной стойке. Прохождение дистанции 1.5км. Спуск со склона в основной стойке. Прохождение дистанции 1.5км. Ходьба на лыжах до 3-х км. Повороты «плугом» на спуске. Лыжные гонки 2 км. Переходы с одного хода на другой. Ходьба на лыжах до 2-х км. Работа рук в одновременном бесшажном ходе. Выносливость. Прохождение дистанции 2 км. Норматив ГТО</w:t>
      </w:r>
    </w:p>
    <w:p w:rsidR="007427CB" w:rsidRPr="005C3609" w:rsidRDefault="007427CB" w:rsidP="007A0D92">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7 класс</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Легкая атлетика</w:t>
      </w:r>
    </w:p>
    <w:p w:rsidR="007427CB" w:rsidRPr="005C3609" w:rsidRDefault="007427CB" w:rsidP="007427CB">
      <w:pPr>
        <w:spacing w:line="273"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Строевые упражнения Строевые упражнения перестроения, рапорт. Роль психических процессов в обучении школьников. Низкий старт и стартовый разгон. Низкий старт бег 30м на время. Бег 60м. на результат. Прыжки в длину с места. Метание мяча с места. Защитные свойства организма. Метание мяча с 5-7 шагов разбега. Прыжки в длину с разбега на дальность. Кроссовая подготовка. Бег 2000м. на результат. Подтягивание (М) поднимание туловища (Д). Беговые упражнения. Прыжки в высоту. Значение физической культуры. Прыжки в длину с разбега. Прыжки в длину с места. Низкие старты с преследованием. Бег 60м. на время. Прыжковые упражнения. Кроссовая подготовка. Кросс 2000м. на результат.</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Спортивные игры Баскетбол</w:t>
      </w:r>
    </w:p>
    <w:p w:rsidR="007427CB" w:rsidRPr="005C3609" w:rsidRDefault="007427CB" w:rsidP="007A0D92">
      <w:pPr>
        <w:spacing w:line="26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Ведение мяча. Ведение мяча от кольца к кольцу Передача мяча в парах. Передача мяча в парах в движении. Броски мяча по кольцу после ведения. Учебная игра 5х5. Эстафеты с элементами баскетбола. Штрафной бросок. Броски мяча по кольцу с бокового разбега. Встречные эстафеты с баскетбольными мячами.</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Волейбол</w:t>
      </w:r>
    </w:p>
    <w:p w:rsidR="007427CB" w:rsidRPr="005C3609" w:rsidRDefault="007427CB" w:rsidP="007A0D92">
      <w:pPr>
        <w:spacing w:line="270"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Передача мяча через сетку. Подача мяча снизу. Игра. Подача мяча сверху. Игра. Передача мяча сверху. Передача мяча снизу. Передача мяча в парах через сетку. </w:t>
      </w:r>
      <w:r w:rsidRPr="005C3609">
        <w:rPr>
          <w:rFonts w:ascii="Times New Roman" w:eastAsia="Times New Roman" w:hAnsi="Times New Roman" w:cs="Times New Roman"/>
          <w:sz w:val="24"/>
          <w:szCs w:val="24"/>
        </w:rPr>
        <w:lastRenderedPageBreak/>
        <w:t>Правила игры в волейбол. Учебная игра. Приём мяча снизу сверху. Игра. Передачи сверху через сетку. Игра. Передача мяча снизу через сетку. Игра. Подача мяча сверху с трех шагов. Игра.</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Гимнастика</w:t>
      </w:r>
    </w:p>
    <w:p w:rsidR="007427CB" w:rsidRPr="005C3609" w:rsidRDefault="007427CB" w:rsidP="007A0D92">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Акробатика. Стр.</w:t>
      </w:r>
      <w:r w:rsidR="007A0D92">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упр. «Короче шаг», «Полшага», полуповороты направо, налево. Значение нервной системы. Кувырок вперед и назад слитно. Регуляция системы дыхания. Длинный кувырок прыжком с места. Кувырок назад в полушпагат. Стойка на голове согнув ноги. «Мост» из положения стоя. Пресс за 60сек. Опорный прыжок «ноги врозь». Подтягивание на перекладине высокая (ю) низкая (д).</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Лыжная подготовка.</w:t>
      </w:r>
    </w:p>
    <w:p w:rsidR="007427CB" w:rsidRPr="005C3609" w:rsidRDefault="007427CB" w:rsidP="007A0D92">
      <w:pPr>
        <w:spacing w:line="275"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Попеременный 2-х шажный ход. Защитные свойства и профилактика болезней. Одновременный двухшажный ход. Первая помощь при обморожении. Спуск со склона в низкой стойке. Прохождение дистанции 2 км. Спуск со склона в средней стойке. Прохождение дистанции 2 км. Одновременный бесшажный ход. Прохождение дистанции 2 км. Торможение плугом. Прохождение дистанции 2 км. Торможение упором. Прохождение дистанции 3 км. Б-У. Коньковый ход. Спуск в высокой стойке. Подъём в гору ёлочкой. Прохождение дистанции 2 км. Подъём в гору скользящим шагом. Прохождение дистанции 2 км. Норматив ГТО. Эстафета с передачей палок. Гонка на лыжах дистанция 1 км (Д) 2 км (М).</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Основы знаний по физической культуре</w:t>
      </w:r>
    </w:p>
    <w:p w:rsidR="007427CB" w:rsidRPr="005C3609" w:rsidRDefault="007427CB" w:rsidP="007A0D92">
      <w:pPr>
        <w:pStyle w:val="a8"/>
        <w:tabs>
          <w:tab w:val="left" w:pos="921"/>
        </w:tabs>
        <w:spacing w:after="0" w:line="240" w:lineRule="auto"/>
        <w:ind w:left="0" w:firstLine="709"/>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8</w:t>
      </w:r>
      <w:r w:rsidR="007A0D92">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b/>
          <w:bCs/>
          <w:sz w:val="24"/>
          <w:szCs w:val="24"/>
        </w:rPr>
        <w:t>класс</w:t>
      </w:r>
    </w:p>
    <w:p w:rsidR="007427CB" w:rsidRPr="005C3609" w:rsidRDefault="007427CB" w:rsidP="007427CB">
      <w:pPr>
        <w:spacing w:line="50" w:lineRule="exact"/>
        <w:jc w:val="both"/>
        <w:rPr>
          <w:rFonts w:ascii="Calibri" w:eastAsia="Times New Roman" w:hAnsi="Calibri" w:cs="Times New Roman"/>
          <w:sz w:val="24"/>
          <w:szCs w:val="24"/>
        </w:rPr>
      </w:pP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Легкая атлетика</w:t>
      </w:r>
    </w:p>
    <w:p w:rsidR="007427CB" w:rsidRPr="005C3609" w:rsidRDefault="007427CB" w:rsidP="007A0D92">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Низкий старт. Стартовый разгон. Основные приемы самоконтроля (пульс, дыхание). Стартовый разгон. Бег по дистанции 50м. Низкий старт. Бег 60м с низкого старта. Физическое качество- скорость. Передача эстафетной палочки. Кроссовая подготовка. Специальные прыжковые упражнения. Прыжок в длину. Подводящие упражнения для метания мяча. ОФП (сила). Метание малого мяча с места и с разбега на дальность. Бег на средние дистанции 1500м. Бег 60м, на результат. Бег 200м, на результат. Челночный бег. Кроссовая подготовка. Физическое качество -выносливость. Бег 1500,2000м. Подтягивание (М) поднимание туловища (Д). Эстафетный бег. Бег с ускорением. Старт и стартовый разгон. Прыжки в длину с места. Разбег, приземление. Бег 60м. на время. Низкие старты. Линейные эстафеты. Прыжки в длину с разбега. Бег 5мин. Прыжки в длину с места. Подводящие упражнения по метанию малого мяча. Бег 7мин. Кроссовая подготовка. Бег 2000м. на время. Передача эстафетной палочки. Бег 200м. на время. Скоростные отрезки. Эстафетный бег. Передача эстафетной палочки. Бег 400м. на время. Подтягивания на перекладине.</w:t>
      </w:r>
    </w:p>
    <w:p w:rsidR="007A0D92" w:rsidRDefault="007427CB" w:rsidP="007A0D92">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Спортивные игры Баскетбол</w:t>
      </w:r>
    </w:p>
    <w:p w:rsidR="007427CB" w:rsidRPr="005C3609" w:rsidRDefault="007427CB" w:rsidP="007A0D92">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Ведение мяча. Ведение мяча правой, левой рукой поочередно по кругу. Контроль мяча на месте и в движении. Штрафные броски. Ведение мяча правой, левой рукой </w:t>
      </w:r>
      <w:r w:rsidRPr="005C3609">
        <w:rPr>
          <w:rFonts w:ascii="Times New Roman" w:eastAsia="Times New Roman" w:hAnsi="Times New Roman" w:cs="Times New Roman"/>
          <w:sz w:val="24"/>
          <w:szCs w:val="24"/>
        </w:rPr>
        <w:lastRenderedPageBreak/>
        <w:t>поочередно «змейкой». Передача мяча в парах. Ведение мяча с броском по кольцу. Физические качества человека. Броски по кольцу в прыжке. Передача мяча в парах при движении вперед. Броски из-за 6 метровой зоны. Бросок мяча по кольцу с бокового разбега. Учебная игра5х5. ОФП (скоростные качества). Эстафеты с элементами баскетбола. Учебная игра 4x4. ОФП (сила). Бросок по кольцу от щита. Учебная игра 5x5.</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Волейбол</w:t>
      </w:r>
    </w:p>
    <w:p w:rsidR="007427CB" w:rsidRPr="005C3609" w:rsidRDefault="007427CB" w:rsidP="007A0D92">
      <w:pPr>
        <w:spacing w:line="271" w:lineRule="auto"/>
        <w:ind w:left="1"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Зоны в волейболе. Нижняя подача. Учебная игра. Верхняя подача. Учебная игра. Прием мяча снизу. Учебная игра. Передачи над собой, в парах, тройках. Передача мяча сверху двумя руками. Учебная игра. Нижняя передача в парах, тройках. Закаливание организма. Приемы закаливания. Нижняя прямая подача. Верхняя подача. Верхняя передача в движении. Передачи через сетку. Учебная игра. Подачи через сетку. Прием подач. Приемы мяча от сетки. ОФП (прыжковая выносливость). Подачи с переменой мест. Учебная игра с 2 мячами. Учебная игра. Приемы мяча после подач. Нижняя переда Приемы мяча после подач. Верхняя передача. Подачи в зоны. Прием подач с последующей передачей. Учебные игры с судейством.</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Гимнастика</w:t>
      </w:r>
    </w:p>
    <w:p w:rsidR="007427CB" w:rsidRPr="005C3609" w:rsidRDefault="007427CB" w:rsidP="007A0D92">
      <w:pPr>
        <w:spacing w:line="274" w:lineRule="auto"/>
        <w:ind w:left="1"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Акробатика. Строевые упражнения. Развитие силовых способностей. Кувырки вперед. Личная гигиена в процессе занятий физическими упражнениями. Снаряды (виды) в спортивной гимнастике. Кувырки назад. Длинный кувырок прыжком с места. Кувырок назад с выходом в стойку, в полу шпагат. «Мост» из положения стоя и лежа. Стойка на руках, голове. Поднимание туловища. (пресс). Упражнения на гибкость. Прыжки через скакалку за 30с. Наклон вперед. Опорный прыжок через козла «ноги врозь». Опорный прыжок через козла «согнув ноги». Лазание по канату. Составление комплекса упражнений. Подтягивания на перекладине.</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Лыжная подготовка</w:t>
      </w:r>
    </w:p>
    <w:p w:rsidR="007427CB" w:rsidRPr="005C3609" w:rsidRDefault="007427CB" w:rsidP="007A0D92">
      <w:pPr>
        <w:spacing w:line="265" w:lineRule="auto"/>
        <w:ind w:left="1"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Передвижение на лыжах. Одновременный одношажный ход. Прохождение дистанции 1.5км. Одновременный, 2-х шажный ход. История </w:t>
      </w:r>
      <w:r w:rsidRPr="005C3609">
        <w:rPr>
          <w:rFonts w:ascii="Calibri" w:eastAsia="Times New Roman" w:hAnsi="Calibri" w:cs="Times New Roman"/>
          <w:sz w:val="24"/>
          <w:szCs w:val="24"/>
        </w:rPr>
        <w:t xml:space="preserve"> </w:t>
      </w:r>
      <w:r w:rsidRPr="005C3609">
        <w:rPr>
          <w:rFonts w:ascii="Times New Roman" w:eastAsia="Times New Roman" w:hAnsi="Times New Roman" w:cs="Times New Roman"/>
          <w:sz w:val="24"/>
          <w:szCs w:val="24"/>
        </w:rPr>
        <w:t>развития Олимпийского движения в России. Прохождение дистанции 2км. Одновременный бесшажный ход. Переходы с одного хода на другой. Прохождение дистанции 2км. Спуски со склона с поворотом. Прохождение дистанции 1км. Лыжные гонки 2км. Развитие выносливости. Спуски со склона, подъем «елочкой». Прохождение дистанции 2км. Спуски с горок и торможение. Прохождение дистанции 1км. Поворот «плугом». Прохождение дистанции 2км. Спуски с горки с преодолением ворот. Прохождение дистанции 1км. Подъемы и спуски ранее изученными приемами. Прохождение дистанции 2км. Эстафета на лыжах. Прохождение дистанции 2 км. Лыжные гонки 2км. Подъём в гору ёлочкой. Прохождение дистанции 2 км. Подъём в гору скользящим шагом. Прохождение дистанции 2 км. Коньковый ход. Прохождение дистанции 2 км. Норматив ГТО</w:t>
      </w:r>
    </w:p>
    <w:p w:rsidR="007427CB" w:rsidRPr="005C3609" w:rsidRDefault="007427CB" w:rsidP="0069177D">
      <w:pPr>
        <w:pStyle w:val="a8"/>
        <w:numPr>
          <w:ilvl w:val="0"/>
          <w:numId w:val="33"/>
        </w:numPr>
        <w:tabs>
          <w:tab w:val="left" w:pos="920"/>
        </w:tabs>
        <w:spacing w:after="0" w:line="240" w:lineRule="auto"/>
        <w:jc w:val="both"/>
        <w:rPr>
          <w:rFonts w:ascii="Calibri" w:eastAsia="Times New Roman" w:hAnsi="Calibri" w:cs="Times New Roman"/>
          <w:b/>
          <w:bCs/>
          <w:sz w:val="24"/>
          <w:szCs w:val="24"/>
        </w:rPr>
      </w:pPr>
      <w:r w:rsidRPr="005C3609">
        <w:rPr>
          <w:rFonts w:ascii="Times New Roman" w:eastAsia="Times New Roman" w:hAnsi="Times New Roman" w:cs="Times New Roman"/>
          <w:b/>
          <w:bCs/>
          <w:sz w:val="24"/>
          <w:szCs w:val="24"/>
        </w:rPr>
        <w:t>класс</w:t>
      </w:r>
    </w:p>
    <w:p w:rsidR="007427CB" w:rsidRPr="005C3609" w:rsidRDefault="007427CB" w:rsidP="007427CB">
      <w:pPr>
        <w:spacing w:line="48" w:lineRule="exact"/>
        <w:jc w:val="both"/>
        <w:rPr>
          <w:rFonts w:ascii="Calibri" w:eastAsia="Times New Roman" w:hAnsi="Calibri" w:cs="Times New Roman"/>
          <w:sz w:val="24"/>
          <w:szCs w:val="24"/>
        </w:rPr>
      </w:pPr>
    </w:p>
    <w:p w:rsidR="007A0D92" w:rsidRDefault="007427CB" w:rsidP="007A0D92">
      <w:pPr>
        <w:ind w:left="700"/>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Легкая атлетика</w:t>
      </w:r>
    </w:p>
    <w:p w:rsidR="007427CB" w:rsidRPr="005C3609" w:rsidRDefault="007427CB" w:rsidP="007A0D92">
      <w:pPr>
        <w:ind w:firstLine="709"/>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 xml:space="preserve">Бег с ускорением. Низкий старт. Стартовый разгон. Бег 60м. Бег 100м. Линейные эстафеты. Специальные прыжковые упражнения. Скоростные отрезки. Прыжки в длину. </w:t>
      </w:r>
      <w:r w:rsidRPr="005C3609">
        <w:rPr>
          <w:rFonts w:ascii="Times New Roman" w:eastAsia="Times New Roman" w:hAnsi="Times New Roman" w:cs="Times New Roman"/>
          <w:sz w:val="24"/>
          <w:szCs w:val="24"/>
        </w:rPr>
        <w:lastRenderedPageBreak/>
        <w:t>Подводящие упражнения для метания мяча. ОФП (сила). Метание мяча. Передача эстафетной палочки. Эстафетный бег 4х100м. Метание гранаты на дальность. Физическое качество - сила. Кроссовая подготовка. Физическое качество- выносливость. Кросс 2000м. Скоростные отрезки. Физическое качество - скорость. Бег 200м. Челночный бег. Бег 400м. Скоростные отрезки. Низкий старт и стартовый разгон. Бег 100м. на время. Всестороннее и гармоничное физическое развитие. Прыжковые упражнения. Прыжки в длину с места. Челночный бег 4х15м. Прыжки в длину с разбега. Бег 200м. на время. Подводящие упражнения по метанию гранаты. Бег 5мин. Метание гранаты с 5-7 шагов разбега. Кроссовая подготовка. Бег на 2000м. Бег 400м. на время. Планирование и контроль индивидуальных физических нагрузок. Эстафетный бег4х100м. Подтягивания на перекладине. Бег 5мин. Метание гранаты с 5-7 шагов разбега.</w:t>
      </w:r>
    </w:p>
    <w:p w:rsidR="007427CB" w:rsidRPr="005C3609" w:rsidRDefault="007427CB" w:rsidP="007427CB">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Спортивные игры Баскетбол</w:t>
      </w:r>
    </w:p>
    <w:p w:rsidR="007427CB" w:rsidRPr="005C3609" w:rsidRDefault="007427CB" w:rsidP="007A0D92">
      <w:pPr>
        <w:spacing w:line="274"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Ведение мяча. Ведение мяча правой, левой с изменением высоты отскока. Ловля мяча от щита. Штрафной бросок по кольцу. Броски по кольцу в прыжке. Ведение мяча с изменением скорости бега. Тактические действия в защите. Гигиенические требования во время занятий. Учебная игра.5х5. Ведение мяча с броском по кольцу. Тактические действия в нападении. Прием мяча сверху. Учебная игра 3x3. Броски из-за 6 метровой зоны. Бросок мяча по кольцу с бокового разбега. Бросок по кольцу от щита. Учебная игра 5x5.</w:t>
      </w:r>
    </w:p>
    <w:p w:rsidR="007427CB" w:rsidRPr="005C3609" w:rsidRDefault="007427CB" w:rsidP="007427CB">
      <w:pPr>
        <w:ind w:left="700"/>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Волейбол</w:t>
      </w:r>
    </w:p>
    <w:p w:rsidR="007427CB" w:rsidRPr="005C3609" w:rsidRDefault="007427CB" w:rsidP="007A0D92">
      <w:pPr>
        <w:spacing w:line="265" w:lineRule="auto"/>
        <w:ind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Зоны в волейболе. Верхняя прямая подача. Нижняя подача. Передача сверху в прыжке. Характеристика физических качеств человека. Средства их</w:t>
      </w:r>
      <w:r w:rsidR="00FD5980"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развития. Зонная подача. Атакующие комбинации. Учебная игра. Техника приема и игры в защите. Техника командной игры в защите. Атакующие комбинации. Учебная игра. Нападающий удар. Нападающий удар. Учебная игра. Игра «Картошка». Зонная подача-учет. Учебные игры с судейством. Приемы мяча после подач. Нижняя передача. Приемы мяча после подач. Верхняя передача. Подачи в зоны. Прием подач с последующей передачей.</w:t>
      </w:r>
    </w:p>
    <w:p w:rsidR="007427CB" w:rsidRPr="005C3609" w:rsidRDefault="007427CB" w:rsidP="007427CB">
      <w:pPr>
        <w:ind w:left="701"/>
        <w:jc w:val="both"/>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Гимнастика</w:t>
      </w:r>
    </w:p>
    <w:p w:rsidR="007427CB" w:rsidRPr="005C3609" w:rsidRDefault="007427CB" w:rsidP="007A0D92">
      <w:pPr>
        <w:spacing w:line="274" w:lineRule="auto"/>
        <w:ind w:left="1" w:right="400"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Акробатика. Строевые упражнения. Влияние физических упражнений на организм занимающихся. Строевые упражнения. Перекатом назад стойка на лопатках Д Стойка на руках Ю. Кувырок назад в полушпагат Д в стойку на руках Ю. 2-3 кувырка вперед слитно. Мост из положения стоя, лежа. Стойка на голове силой. Пресс за 60с. Опорный прыжок через козла ноги врозь. Опорный прыжок через козла ноги к груди. Подъем туловища из положения лежа. Наклон вперед ноги вместе. Упражнения со скакалкой. Прыжки через скакалку за 60с. Подтягивания на п</w:t>
      </w:r>
      <w:r w:rsidR="007A0D92">
        <w:rPr>
          <w:rFonts w:ascii="Times New Roman" w:eastAsia="Times New Roman" w:hAnsi="Times New Roman" w:cs="Times New Roman"/>
          <w:sz w:val="24"/>
          <w:szCs w:val="24"/>
        </w:rPr>
        <w:t>ерекладине из положения лежа Д.</w:t>
      </w:r>
      <w:r w:rsidRPr="005C3609">
        <w:rPr>
          <w:rFonts w:ascii="Times New Roman" w:eastAsia="Times New Roman" w:hAnsi="Times New Roman" w:cs="Times New Roman"/>
          <w:sz w:val="24"/>
          <w:szCs w:val="24"/>
        </w:rPr>
        <w:t>,</w:t>
      </w:r>
      <w:r w:rsidR="007A0D92">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из виса Ю.</w:t>
      </w:r>
    </w:p>
    <w:p w:rsidR="007A0D92" w:rsidRDefault="007427CB" w:rsidP="007A0D92">
      <w:pPr>
        <w:ind w:left="701"/>
        <w:jc w:val="both"/>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Лыжная подготовка</w:t>
      </w:r>
    </w:p>
    <w:p w:rsidR="00FD5980" w:rsidRPr="005C3609" w:rsidRDefault="007427CB" w:rsidP="007A0D92">
      <w:pPr>
        <w:ind w:firstLine="709"/>
        <w:jc w:val="both"/>
        <w:rPr>
          <w:rFonts w:eastAsia="Times New Roman"/>
          <w:sz w:val="24"/>
          <w:szCs w:val="24"/>
        </w:rPr>
      </w:pPr>
      <w:r w:rsidRPr="005C3609">
        <w:rPr>
          <w:rFonts w:ascii="Times New Roman" w:eastAsia="Times New Roman" w:hAnsi="Times New Roman" w:cs="Times New Roman"/>
          <w:sz w:val="24"/>
          <w:szCs w:val="24"/>
        </w:rPr>
        <w:t xml:space="preserve">Одновременный бесшажный ход. Попеременный 2-х шажный ход. Олимпийское движение в мире. Одновременный бесшажный ход. Переход с одного хода на другой. Похождение дистанции 2км. Похождение дистанции 3 км. Попеременный 4-х шажный </w:t>
      </w:r>
      <w:r w:rsidRPr="005C3609">
        <w:rPr>
          <w:rFonts w:ascii="Times New Roman" w:eastAsia="Times New Roman" w:hAnsi="Times New Roman" w:cs="Times New Roman"/>
          <w:sz w:val="24"/>
          <w:szCs w:val="24"/>
        </w:rPr>
        <w:lastRenderedPageBreak/>
        <w:t>ход. Спуски со склона с поворотом. Похождение дистанции 2км. Лыжные гонки 1км. Одновременный 2-х шажный ход. Спуски с горок и торможение. Лыжные гонки 2 км. Повороты «плугом». Похождение дистанции 3 км. Лыжные гонки 3 км. Передвижение коньковым ходом 3 км. Спуски со склона, подъем «елочкой». Прохождение дистанции 2км Попеременный 4-х шажный ход. Похождение дистанции 3км. Норматив ГТО</w:t>
      </w:r>
      <w:r w:rsidR="00FD5980" w:rsidRPr="005C3609">
        <w:rPr>
          <w:rFonts w:ascii="Times New Roman" w:eastAsia="Times New Roman" w:hAnsi="Times New Roman" w:cs="Times New Roman"/>
          <w:sz w:val="24"/>
          <w:szCs w:val="24"/>
        </w:rPr>
        <w:t>.</w:t>
      </w:r>
    </w:p>
    <w:p w:rsidR="001C41C0" w:rsidRPr="007A0D92" w:rsidRDefault="001C41C0" w:rsidP="00866942">
      <w:pPr>
        <w:pStyle w:val="4"/>
        <w:rPr>
          <w:rFonts w:ascii="Times New Roman" w:hAnsi="Times New Roman" w:cs="Times New Roman"/>
          <w:i w:val="0"/>
          <w:color w:val="000000" w:themeColor="text1"/>
          <w:sz w:val="24"/>
          <w:szCs w:val="24"/>
        </w:rPr>
      </w:pPr>
      <w:bookmarkStart w:id="159" w:name="_Toc89731029"/>
      <w:r w:rsidRPr="007A0D92">
        <w:rPr>
          <w:rFonts w:ascii="Times New Roman" w:eastAsia="Times New Roman" w:hAnsi="Times New Roman" w:cs="Times New Roman"/>
          <w:i w:val="0"/>
          <w:color w:val="000000" w:themeColor="text1"/>
          <w:sz w:val="24"/>
          <w:szCs w:val="24"/>
        </w:rPr>
        <w:t>2.2.2.1</w:t>
      </w:r>
      <w:r w:rsidR="007427CB" w:rsidRPr="007A0D92">
        <w:rPr>
          <w:rFonts w:ascii="Times New Roman" w:eastAsia="Times New Roman" w:hAnsi="Times New Roman" w:cs="Times New Roman"/>
          <w:i w:val="0"/>
          <w:color w:val="000000" w:themeColor="text1"/>
          <w:sz w:val="24"/>
          <w:szCs w:val="24"/>
        </w:rPr>
        <w:t>8</w:t>
      </w:r>
      <w:r w:rsidRPr="007A0D92">
        <w:rPr>
          <w:rFonts w:ascii="Times New Roman" w:eastAsia="Times New Roman" w:hAnsi="Times New Roman" w:cs="Times New Roman"/>
          <w:i w:val="0"/>
          <w:color w:val="000000" w:themeColor="text1"/>
          <w:sz w:val="24"/>
          <w:szCs w:val="24"/>
        </w:rPr>
        <w:t>. Основы безопасности жизнедеятельности</w:t>
      </w:r>
      <w:bookmarkEnd w:id="159"/>
    </w:p>
    <w:p w:rsidR="001C41C0" w:rsidRPr="005C3609" w:rsidRDefault="001C41C0" w:rsidP="00A800BD">
      <w:pPr>
        <w:spacing w:line="7" w:lineRule="exact"/>
        <w:jc w:val="both"/>
        <w:rPr>
          <w:sz w:val="24"/>
          <w:szCs w:val="24"/>
        </w:rPr>
      </w:pPr>
    </w:p>
    <w:p w:rsidR="001C41C0" w:rsidRPr="005C3609" w:rsidRDefault="001C41C0" w:rsidP="007A0D92">
      <w:pPr>
        <w:spacing w:line="237" w:lineRule="auto"/>
        <w:ind w:firstLine="566"/>
        <w:jc w:val="both"/>
        <w:rPr>
          <w:sz w:val="24"/>
          <w:szCs w:val="24"/>
        </w:rPr>
      </w:pPr>
      <w:r w:rsidRPr="005C3609">
        <w:rPr>
          <w:rFonts w:ascii="Times New Roman" w:eastAsia="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C41C0" w:rsidRPr="005C3609" w:rsidRDefault="001C41C0" w:rsidP="007A0D92">
      <w:pPr>
        <w:spacing w:line="237" w:lineRule="auto"/>
        <w:ind w:firstLine="566"/>
        <w:jc w:val="both"/>
        <w:rPr>
          <w:sz w:val="24"/>
          <w:szCs w:val="24"/>
        </w:rPr>
      </w:pPr>
      <w:r w:rsidRPr="005C3609">
        <w:rPr>
          <w:rFonts w:ascii="Times New Roman" w:eastAsia="Times New Roman" w:hAnsi="Times New Roman" w:cs="Times New Roman"/>
          <w:b/>
          <w:bCs/>
          <w:sz w:val="24"/>
          <w:szCs w:val="24"/>
        </w:rPr>
        <w:t xml:space="preserve">Целью изучения и освоения программы </w:t>
      </w:r>
      <w:r w:rsidRPr="005C3609">
        <w:rPr>
          <w:rFonts w:ascii="Times New Roman" w:eastAsia="Times New Roman" w:hAnsi="Times New Roman" w:cs="Times New Roman"/>
          <w:sz w:val="24"/>
          <w:szCs w:val="24"/>
        </w:rPr>
        <w:t>является формирование у подрастающего</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C41C0" w:rsidRPr="005C3609" w:rsidRDefault="001C41C0" w:rsidP="007A0D92">
      <w:pPr>
        <w:spacing w:line="237" w:lineRule="auto"/>
        <w:ind w:firstLine="566"/>
        <w:jc w:val="both"/>
        <w:rPr>
          <w:sz w:val="24"/>
          <w:szCs w:val="24"/>
        </w:rPr>
      </w:pPr>
      <w:r w:rsidRPr="005C3609">
        <w:rPr>
          <w:rFonts w:ascii="Times New Roman" w:eastAsia="Times New Roman" w:hAnsi="Times New Roman" w:cs="Times New Roman"/>
          <w:sz w:val="24"/>
          <w:szCs w:val="24"/>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1C41C0" w:rsidRPr="005C3609" w:rsidRDefault="001C41C0" w:rsidP="007A0D92">
      <w:pPr>
        <w:spacing w:line="237" w:lineRule="auto"/>
        <w:ind w:firstLine="566"/>
        <w:jc w:val="both"/>
        <w:rPr>
          <w:sz w:val="24"/>
          <w:szCs w:val="24"/>
        </w:rPr>
      </w:pPr>
      <w:r w:rsidRPr="005C3609">
        <w:rPr>
          <w:rFonts w:ascii="Times New Roman" w:eastAsia="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C41C0" w:rsidRPr="005C3609" w:rsidRDefault="001C41C0" w:rsidP="007A0D92">
      <w:pPr>
        <w:spacing w:line="237" w:lineRule="auto"/>
        <w:ind w:firstLine="566"/>
        <w:jc w:val="both"/>
        <w:rPr>
          <w:sz w:val="24"/>
          <w:szCs w:val="24"/>
        </w:rPr>
      </w:pPr>
      <w:r w:rsidRPr="005C3609">
        <w:rPr>
          <w:rFonts w:ascii="Times New Roman" w:eastAsia="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C41C0" w:rsidRPr="005C3609" w:rsidRDefault="001C41C0" w:rsidP="00A800BD">
      <w:pPr>
        <w:spacing w:line="2" w:lineRule="exact"/>
        <w:jc w:val="both"/>
        <w:rPr>
          <w:sz w:val="24"/>
          <w:szCs w:val="24"/>
        </w:rPr>
      </w:pPr>
    </w:p>
    <w:p w:rsidR="001C41C0" w:rsidRPr="005C3609" w:rsidRDefault="001C41C0" w:rsidP="00A800BD">
      <w:pPr>
        <w:ind w:left="820"/>
        <w:jc w:val="both"/>
        <w:rPr>
          <w:sz w:val="24"/>
          <w:szCs w:val="24"/>
        </w:rPr>
      </w:pPr>
      <w:r w:rsidRPr="005C3609">
        <w:rPr>
          <w:rFonts w:ascii="Times New Roman" w:eastAsia="Times New Roman" w:hAnsi="Times New Roman" w:cs="Times New Roman"/>
          <w:b/>
          <w:bCs/>
          <w:sz w:val="24"/>
          <w:szCs w:val="24"/>
        </w:rPr>
        <w:t>Основы безопасности жизнедеятельности как учебный предмет обеспечивает</w:t>
      </w:r>
      <w:r w:rsidRPr="005C3609">
        <w:rPr>
          <w:rFonts w:ascii="Times New Roman" w:eastAsia="Times New Roman" w:hAnsi="Times New Roman" w:cs="Times New Roman"/>
          <w:sz w:val="24"/>
          <w:szCs w:val="24"/>
        </w:rPr>
        <w:t>:</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обучающимися знаний о безопасном поведении в повседневной жизнедеятельности;</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понимание необходимости беречь и сохранять свое здоровье как индивидуальную</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общественную ценность;</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понимание необходимости сохранения природы и окружающей среды для полноценной жизни человека;</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оказывать первую помощь пострадавшим;</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готовность проявлять предосторожность в ситуациях неопределенности;</w:t>
      </w:r>
    </w:p>
    <w:p w:rsidR="001C41C0"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2707E" w:rsidRPr="0092707E" w:rsidRDefault="001C41C0" w:rsidP="00E61711">
      <w:pPr>
        <w:pStyle w:val="a8"/>
        <w:numPr>
          <w:ilvl w:val="0"/>
          <w:numId w:val="173"/>
        </w:numPr>
        <w:jc w:val="both"/>
        <w:rPr>
          <w:rFonts w:ascii="Times New Roman" w:hAnsi="Times New Roman" w:cs="Times New Roman"/>
          <w:sz w:val="24"/>
        </w:rPr>
      </w:pPr>
      <w:r w:rsidRPr="0092707E">
        <w:rPr>
          <w:rFonts w:ascii="Times New Roman" w:hAnsi="Times New Roman" w:cs="Times New Roman"/>
          <w:sz w:val="24"/>
        </w:rPr>
        <w:t>освоение умений использовать средства индивидуальной и коллективной защиты.</w:t>
      </w:r>
    </w:p>
    <w:p w:rsidR="001C41C0" w:rsidRPr="005C3609" w:rsidRDefault="001C41C0" w:rsidP="0092707E">
      <w:pPr>
        <w:spacing w:line="237" w:lineRule="auto"/>
        <w:ind w:firstLine="709"/>
        <w:jc w:val="both"/>
        <w:rPr>
          <w:sz w:val="24"/>
          <w:szCs w:val="24"/>
        </w:rPr>
      </w:pPr>
      <w:r w:rsidRPr="005C3609">
        <w:rPr>
          <w:rFonts w:ascii="Times New Roman" w:eastAsia="Times New Roman" w:hAnsi="Times New Roman" w:cs="Times New Roman"/>
          <w:sz w:val="24"/>
          <w:szCs w:val="24"/>
        </w:rPr>
        <w:t>Освоение</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понимание</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учебного</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предмета</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«Основы</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безопасности</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жизнедеятельности» направлено на:</w:t>
      </w:r>
    </w:p>
    <w:p w:rsidR="001C41C0" w:rsidRPr="005C3609" w:rsidRDefault="00FD5980" w:rsidP="00FD5980">
      <w:pPr>
        <w:tabs>
          <w:tab w:val="left" w:pos="980"/>
        </w:tabs>
        <w:spacing w:after="0" w:line="226" w:lineRule="auto"/>
        <w:ind w:left="420"/>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FD5980" w:rsidP="00FD5980">
      <w:pPr>
        <w:tabs>
          <w:tab w:val="left" w:pos="980"/>
        </w:tabs>
        <w:spacing w:after="0" w:line="230" w:lineRule="auto"/>
        <w:ind w:left="420"/>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FD5980" w:rsidP="00FD5980">
      <w:pPr>
        <w:tabs>
          <w:tab w:val="left" w:pos="980"/>
        </w:tabs>
        <w:spacing w:after="0" w:line="235" w:lineRule="auto"/>
        <w:ind w:left="420"/>
        <w:jc w:val="both"/>
        <w:rPr>
          <w:sz w:val="24"/>
          <w:szCs w:val="24"/>
        </w:rPr>
      </w:pP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формирование у обучающихся</w:t>
      </w:r>
      <w:r w:rsidR="00BF3E87"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w:t>
      </w:r>
      <w:r w:rsidRPr="005C3609">
        <w:rPr>
          <w:rFonts w:ascii="Times New Roman" w:eastAsia="Times New Roman" w:hAnsi="Times New Roman" w:cs="Times New Roman"/>
          <w:sz w:val="24"/>
          <w:szCs w:val="24"/>
        </w:rPr>
        <w:t xml:space="preserve"> </w:t>
      </w:r>
      <w:r w:rsidR="001C41C0" w:rsidRPr="005C3609">
        <w:rPr>
          <w:rFonts w:ascii="Times New Roman" w:eastAsia="Times New Roman" w:hAnsi="Times New Roman" w:cs="Times New Roman"/>
          <w:sz w:val="24"/>
          <w:szCs w:val="24"/>
        </w:rPr>
        <w:t>действиям и влияниям, представляющим угрозу для жизни человека.</w:t>
      </w:r>
    </w:p>
    <w:p w:rsidR="001C41C0" w:rsidRPr="005C3609" w:rsidRDefault="001C41C0" w:rsidP="00A800BD">
      <w:pPr>
        <w:spacing w:line="12" w:lineRule="exact"/>
        <w:jc w:val="both"/>
        <w:rPr>
          <w:sz w:val="24"/>
          <w:szCs w:val="24"/>
        </w:rPr>
      </w:pPr>
    </w:p>
    <w:p w:rsidR="001C41C0" w:rsidRPr="005C3609" w:rsidRDefault="001C41C0" w:rsidP="0092707E">
      <w:pPr>
        <w:spacing w:line="236" w:lineRule="auto"/>
        <w:ind w:left="260" w:firstLine="566"/>
        <w:jc w:val="both"/>
        <w:rPr>
          <w:sz w:val="24"/>
          <w:szCs w:val="24"/>
        </w:rPr>
      </w:pPr>
      <w:r w:rsidRPr="005C3609">
        <w:rPr>
          <w:rFonts w:ascii="Times New Roman" w:eastAsia="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проводить исследования, анализировать полученные результаты, представлять и научно аргументировать полученные выводы.</w:t>
      </w:r>
    </w:p>
    <w:p w:rsidR="001C41C0" w:rsidRPr="005C3609" w:rsidRDefault="001C41C0" w:rsidP="0092707E">
      <w:pPr>
        <w:spacing w:line="238" w:lineRule="auto"/>
        <w:ind w:left="260" w:firstLine="566"/>
        <w:jc w:val="both"/>
        <w:rPr>
          <w:sz w:val="24"/>
          <w:szCs w:val="24"/>
        </w:rPr>
      </w:pPr>
      <w:r w:rsidRPr="005C3609">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C41C0" w:rsidRPr="005C3609" w:rsidRDefault="001C41C0" w:rsidP="0092707E">
      <w:pPr>
        <w:spacing w:line="234" w:lineRule="auto"/>
        <w:ind w:left="284" w:right="-11" w:firstLine="709"/>
        <w:jc w:val="both"/>
        <w:rPr>
          <w:sz w:val="24"/>
          <w:szCs w:val="24"/>
        </w:rPr>
      </w:pPr>
      <w:r w:rsidRPr="005C3609">
        <w:rPr>
          <w:rFonts w:ascii="Times New Roman" w:eastAsia="Times New Roman" w:hAnsi="Times New Roman" w:cs="Times New Roman"/>
          <w:b/>
          <w:bCs/>
          <w:sz w:val="24"/>
          <w:szCs w:val="24"/>
        </w:rPr>
        <w:t>Основы безопасности личности, общества и государства</w:t>
      </w:r>
      <w:r w:rsidR="0092707E">
        <w:rPr>
          <w:rFonts w:ascii="Times New Roman" w:eastAsia="Times New Roman" w:hAnsi="Times New Roman" w:cs="Times New Roman"/>
          <w:b/>
          <w:bCs/>
          <w:sz w:val="24"/>
          <w:szCs w:val="24"/>
        </w:rPr>
        <w:t>.</w:t>
      </w:r>
      <w:r w:rsidRPr="005C3609">
        <w:rPr>
          <w:rFonts w:ascii="Times New Roman" w:eastAsia="Times New Roman" w:hAnsi="Times New Roman" w:cs="Times New Roman"/>
          <w:b/>
          <w:bCs/>
          <w:sz w:val="24"/>
          <w:szCs w:val="24"/>
        </w:rPr>
        <w:t xml:space="preserve"> Основы комплексной безопасности</w:t>
      </w:r>
    </w:p>
    <w:p w:rsidR="001C41C0" w:rsidRPr="005C3609" w:rsidRDefault="001C41C0" w:rsidP="0092707E">
      <w:pPr>
        <w:spacing w:line="238" w:lineRule="auto"/>
        <w:ind w:left="260" w:firstLine="566"/>
        <w:jc w:val="both"/>
        <w:rPr>
          <w:rFonts w:eastAsia="Times New Roman"/>
          <w:sz w:val="24"/>
          <w:szCs w:val="24"/>
        </w:rPr>
      </w:pPr>
      <w:r w:rsidRPr="005C3609">
        <w:rPr>
          <w:rFonts w:ascii="Times New Roman" w:eastAsia="Times New Roman" w:hAnsi="Times New Roman" w:cs="Times New Roman"/>
          <w:sz w:val="24"/>
          <w:szCs w:val="24"/>
        </w:rPr>
        <w:lastRenderedPageBreak/>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w:t>
      </w:r>
      <w:r w:rsidR="0081583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C41C0" w:rsidRPr="005C3609" w:rsidRDefault="001C41C0" w:rsidP="0092707E">
      <w:pPr>
        <w:spacing w:line="232" w:lineRule="auto"/>
        <w:ind w:left="142" w:firstLine="566"/>
        <w:jc w:val="both"/>
        <w:rPr>
          <w:rFonts w:eastAsia="Times New Roman"/>
          <w:sz w:val="24"/>
          <w:szCs w:val="24"/>
        </w:rPr>
      </w:pPr>
      <w:r w:rsidRPr="005C3609">
        <w:rPr>
          <w:rFonts w:ascii="Times New Roman" w:eastAsia="Times New Roman" w:hAnsi="Times New Roman" w:cs="Times New Roman"/>
          <w:b/>
          <w:bCs/>
          <w:sz w:val="24"/>
          <w:szCs w:val="24"/>
        </w:rPr>
        <w:t xml:space="preserve">Защита населения Российской Федерации от чрезвычайных ситуаций </w:t>
      </w:r>
      <w:r w:rsidRPr="005C3609">
        <w:rPr>
          <w:rFonts w:ascii="Times New Roman" w:eastAsia="Times New Roman" w:hAnsi="Times New Roman" w:cs="Times New Roman"/>
          <w:sz w:val="24"/>
          <w:szCs w:val="24"/>
        </w:rPr>
        <w:t>Чрезвычайные ситуации природного характера и защита населения от них</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C41C0" w:rsidRPr="005C3609" w:rsidRDefault="001C41C0" w:rsidP="0092707E">
      <w:pPr>
        <w:spacing w:line="234" w:lineRule="auto"/>
        <w:ind w:left="260" w:firstLine="566"/>
        <w:jc w:val="both"/>
        <w:rPr>
          <w:rFonts w:eastAsia="Times New Roman"/>
          <w:sz w:val="24"/>
          <w:szCs w:val="24"/>
        </w:rPr>
      </w:pPr>
      <w:r w:rsidRPr="005C3609">
        <w:rPr>
          <w:rFonts w:ascii="Times New Roman" w:eastAsia="Times New Roman" w:hAnsi="Times New Roman" w:cs="Times New Roman"/>
          <w:b/>
          <w:bCs/>
          <w:sz w:val="24"/>
          <w:szCs w:val="24"/>
        </w:rPr>
        <w:t>Основы противодействия терроризму, экстремизму и наркотизму в Российской Федерации</w:t>
      </w:r>
    </w:p>
    <w:p w:rsidR="001C41C0" w:rsidRPr="005C3609" w:rsidRDefault="001C41C0" w:rsidP="0092707E">
      <w:pPr>
        <w:spacing w:line="238" w:lineRule="auto"/>
        <w:ind w:firstLine="826"/>
        <w:jc w:val="both"/>
        <w:rPr>
          <w:rFonts w:eastAsia="Times New Roman"/>
          <w:sz w:val="24"/>
          <w:szCs w:val="24"/>
        </w:rPr>
      </w:pPr>
      <w:r w:rsidRPr="005C3609">
        <w:rPr>
          <w:rFonts w:ascii="Times New Roman" w:eastAsia="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C41C0" w:rsidRPr="005C3609" w:rsidRDefault="001C41C0" w:rsidP="0092707E">
      <w:pPr>
        <w:tabs>
          <w:tab w:val="right" w:pos="10054"/>
        </w:tabs>
        <w:spacing w:line="234" w:lineRule="auto"/>
        <w:ind w:left="284" w:right="-11" w:firstLine="709"/>
        <w:jc w:val="both"/>
        <w:rPr>
          <w:rFonts w:eastAsia="Times New Roman"/>
          <w:sz w:val="24"/>
          <w:szCs w:val="24"/>
        </w:rPr>
      </w:pPr>
      <w:r w:rsidRPr="005C3609">
        <w:rPr>
          <w:rFonts w:ascii="Times New Roman" w:eastAsia="Times New Roman" w:hAnsi="Times New Roman" w:cs="Times New Roman"/>
          <w:b/>
          <w:bCs/>
          <w:sz w:val="24"/>
          <w:szCs w:val="24"/>
        </w:rPr>
        <w:t>Основы медицинских знаний и здорового образа жизни</w:t>
      </w:r>
      <w:r w:rsidR="00FD5980" w:rsidRPr="005C3609">
        <w:rPr>
          <w:rFonts w:ascii="Times New Roman" w:eastAsia="Times New Roman" w:hAnsi="Times New Roman" w:cs="Times New Roman"/>
          <w:b/>
          <w:bCs/>
          <w:sz w:val="24"/>
          <w:szCs w:val="24"/>
        </w:rPr>
        <w:t>.</w:t>
      </w:r>
      <w:r w:rsidRPr="005C3609">
        <w:rPr>
          <w:rFonts w:ascii="Times New Roman" w:eastAsia="Times New Roman" w:hAnsi="Times New Roman" w:cs="Times New Roman"/>
          <w:b/>
          <w:bCs/>
          <w:sz w:val="24"/>
          <w:szCs w:val="24"/>
        </w:rPr>
        <w:t xml:space="preserve"> Основы здорового образа жизни</w:t>
      </w:r>
    </w:p>
    <w:p w:rsidR="001C41C0" w:rsidRPr="005C3609" w:rsidRDefault="001C41C0" w:rsidP="0092707E">
      <w:pPr>
        <w:spacing w:line="236" w:lineRule="auto"/>
        <w:ind w:firstLine="566"/>
        <w:jc w:val="both"/>
        <w:rPr>
          <w:sz w:val="24"/>
          <w:szCs w:val="24"/>
        </w:rPr>
      </w:pPr>
      <w:r w:rsidRPr="005C3609">
        <w:rPr>
          <w:rFonts w:ascii="Times New Roman" w:eastAsia="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w:t>
      </w:r>
      <w:r w:rsidR="00660FE8" w:rsidRPr="005C3609">
        <w:rPr>
          <w:rFonts w:ascii="Times New Roman" w:eastAsia="Times New Roman" w:hAnsi="Times New Roman" w:cs="Times New Roman"/>
          <w:sz w:val="24"/>
          <w:szCs w:val="24"/>
        </w:rPr>
        <w:t>кторы (навязчивые действия, игро</w:t>
      </w:r>
      <w:r w:rsidRPr="005C3609">
        <w:rPr>
          <w:rFonts w:ascii="Times New Roman" w:eastAsia="Times New Roman" w:hAnsi="Times New Roman" w:cs="Times New Roman"/>
          <w:sz w:val="24"/>
          <w:szCs w:val="24"/>
        </w:rPr>
        <w:t>мания употребление алкоголя и</w:t>
      </w:r>
      <w:r w:rsidR="00660FE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наркотических веществ, курение табака и курительных смесей), их влияние на здоровье.</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Профилактика вредных привычек и их факторов. Семья в современном обществе. Права и обязанности супругов. Защита прав ребенка.</w:t>
      </w:r>
    </w:p>
    <w:p w:rsidR="001C41C0" w:rsidRPr="005C3609" w:rsidRDefault="001C41C0" w:rsidP="0092707E">
      <w:pPr>
        <w:ind w:left="820"/>
        <w:jc w:val="both"/>
        <w:rPr>
          <w:sz w:val="24"/>
          <w:szCs w:val="24"/>
        </w:rPr>
      </w:pPr>
      <w:r w:rsidRPr="005C3609">
        <w:rPr>
          <w:rFonts w:ascii="Times New Roman" w:eastAsia="Times New Roman" w:hAnsi="Times New Roman" w:cs="Times New Roman"/>
          <w:b/>
          <w:bCs/>
          <w:sz w:val="24"/>
          <w:szCs w:val="24"/>
        </w:rPr>
        <w:t>Основы медицинских знаний и оказание первой помощи</w:t>
      </w:r>
    </w:p>
    <w:p w:rsidR="001C41C0" w:rsidRPr="005C3609" w:rsidRDefault="001C41C0" w:rsidP="00FD5980">
      <w:pPr>
        <w:spacing w:line="238" w:lineRule="auto"/>
        <w:ind w:firstLine="826"/>
        <w:jc w:val="both"/>
        <w:rPr>
          <w:rFonts w:ascii="Times New Roman" w:eastAsia="Times New Roman" w:hAnsi="Times New Roman" w:cs="Times New Roman"/>
          <w:sz w:val="24"/>
          <w:szCs w:val="24"/>
        </w:rPr>
      </w:pPr>
      <w:r w:rsidRPr="005C3609">
        <w:rPr>
          <w:rFonts w:ascii="Times New Roman" w:eastAsia="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w:t>
      </w:r>
      <w:r w:rsidRPr="005C3609">
        <w:rPr>
          <w:rFonts w:ascii="Times New Roman" w:eastAsia="Times New Roman" w:hAnsi="Times New Roman" w:cs="Times New Roman"/>
          <w:sz w:val="24"/>
          <w:szCs w:val="24"/>
        </w:rPr>
        <w:lastRenderedPageBreak/>
        <w:t>отморожениях и общем переохлаждении. Основные неинфекционные и инфекционные заболевания,</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BF3E87"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Особенности оказания первой помощи при поражении электрическим током.</w:t>
      </w:r>
    </w:p>
    <w:p w:rsidR="00CF3C2A" w:rsidRPr="00CF3C2A" w:rsidRDefault="00FD5980" w:rsidP="00CF3C2A">
      <w:pPr>
        <w:pStyle w:val="4"/>
        <w:rPr>
          <w:rFonts w:ascii="Times New Roman" w:hAnsi="Times New Roman" w:cs="Times New Roman"/>
          <w:i w:val="0"/>
          <w:color w:val="000000" w:themeColor="text1"/>
          <w:sz w:val="24"/>
        </w:rPr>
      </w:pPr>
      <w:bookmarkStart w:id="160" w:name="_Toc89731030"/>
      <w:r w:rsidRPr="00CF3C2A">
        <w:rPr>
          <w:rFonts w:ascii="Times New Roman" w:eastAsia="Times New Roman" w:hAnsi="Times New Roman" w:cs="Times New Roman"/>
          <w:i w:val="0"/>
          <w:color w:val="000000" w:themeColor="text1"/>
          <w:sz w:val="24"/>
        </w:rPr>
        <w:t>2.2.2.19</w:t>
      </w:r>
      <w:r w:rsidR="00CF3C2A" w:rsidRPr="00CF3C2A">
        <w:rPr>
          <w:rFonts w:ascii="Times New Roman" w:eastAsia="Times New Roman" w:hAnsi="Times New Roman" w:cs="Times New Roman"/>
          <w:i w:val="0"/>
          <w:color w:val="000000" w:themeColor="text1"/>
          <w:sz w:val="24"/>
        </w:rPr>
        <w:t xml:space="preserve">. </w:t>
      </w:r>
      <w:r w:rsidR="00CF3C2A" w:rsidRPr="00CF3C2A">
        <w:rPr>
          <w:rFonts w:ascii="Times New Roman" w:hAnsi="Times New Roman" w:cs="Times New Roman"/>
          <w:i w:val="0"/>
          <w:color w:val="000000" w:themeColor="text1"/>
          <w:sz w:val="24"/>
        </w:rPr>
        <w:t>Основы духовно-нравственной культуры народов России (5 класс).</w:t>
      </w:r>
      <w:bookmarkEnd w:id="160"/>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b/>
          <w:bCs/>
          <w:color w:val="000000"/>
          <w:sz w:val="23"/>
          <w:szCs w:val="23"/>
        </w:rPr>
        <w:t xml:space="preserve">Раздел 1. В мире культуры (2 ч).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Величие российской культуры. </w:t>
      </w:r>
      <w:r w:rsidRPr="00AF6C24">
        <w:rPr>
          <w:rFonts w:ascii="Times New Roman" w:hAnsi="Times New Roman"/>
          <w:color w:val="000000"/>
          <w:sz w:val="23"/>
          <w:szCs w:val="23"/>
        </w:rPr>
        <w:t xml:space="preserve">Российская культура – плод усилий разных народов. Деятели науки и культуры – представители разных национальностей.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Человек – творец и носитель культуры. </w:t>
      </w:r>
      <w:r w:rsidRPr="00AF6C24">
        <w:rPr>
          <w:rFonts w:ascii="Times New Roman" w:hAnsi="Times New Roman"/>
          <w:color w:val="000000"/>
          <w:sz w:val="23"/>
          <w:szCs w:val="23"/>
        </w:rPr>
        <w:t xml:space="preserve">Вне культуры жизнь человека невозможна. Вклад личности в культуру зависит от её таланта, способностей, упорства. Законы нравственности – часть культуры общества. Источники, создающие нравственные установки.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b/>
          <w:bCs/>
          <w:color w:val="000000"/>
          <w:sz w:val="23"/>
          <w:szCs w:val="23"/>
        </w:rPr>
        <w:t xml:space="preserve">Раздел 2. Нравственные ценности российского народа (7 ч).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«Береги землю родимую, как мать любимую». </w:t>
      </w:r>
      <w:r w:rsidRPr="00AF6C24">
        <w:rPr>
          <w:rFonts w:ascii="Times New Roman" w:hAnsi="Times New Roman"/>
          <w:color w:val="000000"/>
          <w:sz w:val="23"/>
          <w:szCs w:val="23"/>
        </w:rPr>
        <w:t xml:space="preserve">Представление о патриотизме в фольклоре разных народов. Герои национального эпоса разных народов. </w:t>
      </w:r>
    </w:p>
    <w:p w:rsidR="00CF3C2A" w:rsidRDefault="00CF3C2A" w:rsidP="00CF3C2A">
      <w:pPr>
        <w:spacing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Жизнь ратными подвигами полна. </w:t>
      </w:r>
      <w:r w:rsidRPr="00AF6C24">
        <w:rPr>
          <w:rFonts w:ascii="Times New Roman" w:hAnsi="Times New Roman"/>
          <w:color w:val="000000"/>
          <w:sz w:val="23"/>
          <w:szCs w:val="23"/>
        </w:rPr>
        <w:t>Реальные примеры выражения патриотических чувств в истории России. Деятели разных конфессий – патриоты. Вклад народов нашей страны в победу над фашизмом.</w:t>
      </w:r>
    </w:p>
    <w:p w:rsidR="00CF3C2A" w:rsidRPr="00AF6C24" w:rsidRDefault="00CF3C2A" w:rsidP="00CF3C2A">
      <w:pPr>
        <w:spacing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В труде – красота человека. </w:t>
      </w:r>
      <w:r w:rsidRPr="00AF6C24">
        <w:rPr>
          <w:rFonts w:ascii="Times New Roman" w:hAnsi="Times New Roman"/>
          <w:color w:val="000000"/>
          <w:sz w:val="23"/>
          <w:szCs w:val="23"/>
        </w:rPr>
        <w:t xml:space="preserve">Тема труда в сказках, легендах, пословицах разных народов. </w:t>
      </w:r>
      <w:r w:rsidRPr="00AF6C24">
        <w:rPr>
          <w:rFonts w:ascii="Times New Roman" w:hAnsi="Times New Roman"/>
          <w:i/>
          <w:iCs/>
          <w:color w:val="000000"/>
          <w:sz w:val="23"/>
          <w:szCs w:val="23"/>
        </w:rPr>
        <w:t xml:space="preserve">«Плод добрых трудов славен…». </w:t>
      </w:r>
      <w:r w:rsidRPr="00AF6C24">
        <w:rPr>
          <w:rFonts w:ascii="Times New Roman" w:hAnsi="Times New Roman"/>
          <w:color w:val="000000"/>
          <w:sz w:val="23"/>
          <w:szCs w:val="23"/>
        </w:rPr>
        <w:t xml:space="preserve">Буддизм, ислам, христианство о труде и трудолюбии. </w:t>
      </w:r>
      <w:r w:rsidRPr="00AF6C24">
        <w:rPr>
          <w:rFonts w:ascii="Times New Roman" w:hAnsi="Times New Roman"/>
          <w:i/>
          <w:iCs/>
          <w:color w:val="000000"/>
          <w:sz w:val="23"/>
          <w:szCs w:val="23"/>
        </w:rPr>
        <w:t xml:space="preserve">Люди труда. </w:t>
      </w:r>
      <w:r w:rsidRPr="00AF6C24">
        <w:rPr>
          <w:rFonts w:ascii="Times New Roman" w:hAnsi="Times New Roman"/>
          <w:color w:val="000000"/>
          <w:sz w:val="23"/>
          <w:szCs w:val="23"/>
        </w:rPr>
        <w:t xml:space="preserve">Примеры самоотверженного труда людей разных национальностей на благо Родины (землепроходцы, учёные, путешественники, строители БАМа и т.д.).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Бережное отношение к природе. </w:t>
      </w:r>
      <w:r w:rsidRPr="00AF6C24">
        <w:rPr>
          <w:rFonts w:ascii="Times New Roman" w:hAnsi="Times New Roman"/>
          <w:color w:val="000000"/>
          <w:sz w:val="23"/>
          <w:szCs w:val="23"/>
        </w:rPr>
        <w:t xml:space="preserve">Одушевление природы нашими предками. Роль заповедников в сохранении природных объектов. Заповедники на карте России.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Семья – хранитель духовных ценностей. </w:t>
      </w:r>
      <w:r w:rsidRPr="00AF6C24">
        <w:rPr>
          <w:rFonts w:ascii="Times New Roman" w:hAnsi="Times New Roman"/>
          <w:color w:val="000000"/>
          <w:sz w:val="23"/>
          <w:szCs w:val="23"/>
        </w:rPr>
        <w:t xml:space="preserve">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b/>
          <w:bCs/>
          <w:color w:val="000000"/>
          <w:sz w:val="23"/>
          <w:szCs w:val="23"/>
        </w:rPr>
        <w:t xml:space="preserve">Раздел 3. Религия и культура (5 ч).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Роль религии в развитии культуры. </w:t>
      </w:r>
      <w:r w:rsidRPr="00AF6C24">
        <w:rPr>
          <w:rFonts w:ascii="Times New Roman" w:hAnsi="Times New Roman"/>
          <w:color w:val="000000"/>
          <w:sz w:val="23"/>
          <w:szCs w:val="23"/>
        </w:rPr>
        <w:t xml:space="preserve">Вклад религии в развитие материальной и духовной культуры общества.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Культурное наследие христианской Руси. </w:t>
      </w:r>
      <w:r w:rsidRPr="00AF6C24">
        <w:rPr>
          <w:rFonts w:ascii="Times New Roman" w:hAnsi="Times New Roman"/>
          <w:color w:val="000000"/>
          <w:sz w:val="23"/>
          <w:szCs w:val="23"/>
        </w:rPr>
        <w:t xml:space="preserve">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Культура ислама. </w:t>
      </w:r>
      <w:r w:rsidRPr="00AF6C24">
        <w:rPr>
          <w:rFonts w:ascii="Times New Roman" w:hAnsi="Times New Roman"/>
          <w:color w:val="000000"/>
          <w:sz w:val="23"/>
          <w:szCs w:val="23"/>
        </w:rPr>
        <w:t xml:space="preserve">Возникновение ислама. Первые столетия ислама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Иудаизм и культура. </w:t>
      </w:r>
      <w:r w:rsidRPr="00AF6C24">
        <w:rPr>
          <w:rFonts w:ascii="Times New Roman" w:hAnsi="Times New Roman"/>
          <w:color w:val="000000"/>
          <w:sz w:val="23"/>
          <w:szCs w:val="23"/>
        </w:rPr>
        <w:t xml:space="preserve">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Культурные традиции буддизма. </w:t>
      </w:r>
      <w:r w:rsidRPr="00AF6C24">
        <w:rPr>
          <w:rFonts w:ascii="Times New Roman" w:hAnsi="Times New Roman"/>
          <w:color w:val="000000"/>
          <w:sz w:val="23"/>
          <w:szCs w:val="23"/>
        </w:rPr>
        <w:t xml:space="preserve">Распространение буддизма в России. Культовые сооружения буддистов. Буддийские монастыри. Искусство танка. Буддийский календарь.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b/>
          <w:bCs/>
          <w:color w:val="000000"/>
          <w:sz w:val="23"/>
          <w:szCs w:val="23"/>
        </w:rPr>
        <w:t>Раздел 4. Как сохранить духовны</w:t>
      </w:r>
      <w:r>
        <w:rPr>
          <w:rFonts w:ascii="Times New Roman" w:hAnsi="Times New Roman"/>
          <w:b/>
          <w:bCs/>
          <w:color w:val="000000"/>
          <w:sz w:val="23"/>
          <w:szCs w:val="23"/>
        </w:rPr>
        <w:t>е ценности (</w:t>
      </w:r>
      <w:r w:rsidRPr="00AF6C24">
        <w:rPr>
          <w:rFonts w:ascii="Times New Roman" w:hAnsi="Times New Roman"/>
          <w:b/>
          <w:bCs/>
          <w:color w:val="000000"/>
          <w:sz w:val="23"/>
          <w:szCs w:val="23"/>
        </w:rPr>
        <w:t xml:space="preserve">2 ч).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Забота государства о сохранении духовных ценностей. </w:t>
      </w:r>
      <w:r w:rsidRPr="00AF6C24">
        <w:rPr>
          <w:rFonts w:ascii="Times New Roman" w:hAnsi="Times New Roman"/>
          <w:color w:val="000000"/>
          <w:sz w:val="23"/>
          <w:szCs w:val="23"/>
        </w:rPr>
        <w:t xml:space="preserve">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Хранить память предков. </w:t>
      </w:r>
      <w:r w:rsidRPr="00AF6C24">
        <w:rPr>
          <w:rFonts w:ascii="Times New Roman" w:hAnsi="Times New Roman"/>
          <w:color w:val="000000"/>
          <w:sz w:val="23"/>
          <w:szCs w:val="23"/>
        </w:rPr>
        <w:t xml:space="preserve">Уважение к труду, обычаям, вере предков. Примеры благотворительности из российской истории. Известные меценаты России. </w:t>
      </w:r>
    </w:p>
    <w:p w:rsidR="00CF3C2A" w:rsidRPr="00AF6C24" w:rsidRDefault="00CF3C2A" w:rsidP="00CF3C2A">
      <w:pPr>
        <w:autoSpaceDE w:val="0"/>
        <w:autoSpaceDN w:val="0"/>
        <w:adjustRightInd w:val="0"/>
        <w:spacing w:after="0" w:line="240" w:lineRule="auto"/>
        <w:ind w:firstLine="709"/>
        <w:jc w:val="both"/>
        <w:rPr>
          <w:rFonts w:ascii="Times New Roman" w:hAnsi="Times New Roman"/>
          <w:color w:val="000000"/>
          <w:sz w:val="23"/>
          <w:szCs w:val="23"/>
        </w:rPr>
      </w:pPr>
      <w:r w:rsidRPr="00AF6C24">
        <w:rPr>
          <w:rFonts w:ascii="Times New Roman" w:hAnsi="Times New Roman"/>
          <w:b/>
          <w:bCs/>
          <w:color w:val="000000"/>
          <w:sz w:val="23"/>
          <w:szCs w:val="23"/>
        </w:rPr>
        <w:lastRenderedPageBreak/>
        <w:t>Раздел 5. Твой духовный мир</w:t>
      </w:r>
      <w:r>
        <w:rPr>
          <w:rFonts w:ascii="Times New Roman" w:hAnsi="Times New Roman"/>
          <w:b/>
          <w:bCs/>
          <w:color w:val="000000"/>
          <w:sz w:val="23"/>
          <w:szCs w:val="23"/>
        </w:rPr>
        <w:t xml:space="preserve"> (</w:t>
      </w:r>
      <w:r w:rsidRPr="00AF6C24">
        <w:rPr>
          <w:rFonts w:ascii="Times New Roman" w:hAnsi="Times New Roman"/>
          <w:b/>
          <w:bCs/>
          <w:color w:val="000000"/>
          <w:sz w:val="23"/>
          <w:szCs w:val="23"/>
        </w:rPr>
        <w:t xml:space="preserve">1 ч). </w:t>
      </w:r>
    </w:p>
    <w:p w:rsidR="00D4670B" w:rsidRPr="00735C2C" w:rsidRDefault="00CF3C2A" w:rsidP="00735C2C">
      <w:pPr>
        <w:spacing w:line="240" w:lineRule="auto"/>
        <w:ind w:firstLine="709"/>
        <w:jc w:val="both"/>
        <w:rPr>
          <w:rFonts w:ascii="Times New Roman" w:hAnsi="Times New Roman"/>
          <w:color w:val="000000"/>
          <w:sz w:val="23"/>
          <w:szCs w:val="23"/>
        </w:rPr>
      </w:pPr>
      <w:r w:rsidRPr="00AF6C24">
        <w:rPr>
          <w:rFonts w:ascii="Times New Roman" w:hAnsi="Times New Roman"/>
          <w:i/>
          <w:iCs/>
          <w:color w:val="000000"/>
          <w:sz w:val="23"/>
          <w:szCs w:val="23"/>
        </w:rPr>
        <w:t xml:space="preserve">Что составляет твой духовный мир. </w:t>
      </w:r>
      <w:r w:rsidRPr="00AF6C24">
        <w:rPr>
          <w:rFonts w:ascii="Times New Roman" w:hAnsi="Times New Roman"/>
          <w:color w:val="000000"/>
          <w:sz w:val="23"/>
          <w:szCs w:val="23"/>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r w:rsidR="00735C2C">
        <w:rPr>
          <w:rFonts w:ascii="Times New Roman" w:hAnsi="Times New Roman"/>
          <w:color w:val="000000"/>
          <w:sz w:val="23"/>
          <w:szCs w:val="23"/>
        </w:rPr>
        <w:t xml:space="preserve"> Нравственные качества человека</w:t>
      </w:r>
    </w:p>
    <w:p w:rsidR="00D4670B" w:rsidRPr="005C3609" w:rsidRDefault="00D4670B" w:rsidP="00217B55">
      <w:pPr>
        <w:pStyle w:val="a8"/>
        <w:rPr>
          <w:rFonts w:ascii="Times New Roman" w:eastAsia="Symbol" w:hAnsi="Times New Roman" w:cs="Times New Roman"/>
          <w:b/>
          <w:sz w:val="24"/>
          <w:szCs w:val="24"/>
        </w:rPr>
      </w:pPr>
    </w:p>
    <w:p w:rsidR="00EA5A01" w:rsidRPr="00000B86" w:rsidRDefault="00EA5A01" w:rsidP="00EA5A01">
      <w:pPr>
        <w:pStyle w:val="2"/>
        <w:rPr>
          <w:rFonts w:ascii="Times New Roman" w:eastAsia="Times New Roman" w:hAnsi="Times New Roman" w:cs="Times New Roman"/>
          <w:color w:val="FF0000"/>
          <w:sz w:val="24"/>
          <w:szCs w:val="24"/>
        </w:rPr>
      </w:pPr>
      <w:bookmarkStart w:id="161" w:name="_Toc89731031"/>
      <w:r w:rsidRPr="00000B86">
        <w:rPr>
          <w:rFonts w:ascii="Times New Roman" w:eastAsia="Times New Roman" w:hAnsi="Times New Roman" w:cs="Times New Roman"/>
          <w:color w:val="FF0000"/>
          <w:sz w:val="24"/>
          <w:szCs w:val="24"/>
        </w:rPr>
        <w:t>2.3.</w:t>
      </w:r>
      <w:r w:rsidRPr="00000B86">
        <w:rPr>
          <w:rFonts w:ascii="Times New Roman" w:eastAsia="Times New Roman" w:hAnsi="Times New Roman" w:cs="Times New Roman"/>
          <w:color w:val="FF0000"/>
          <w:sz w:val="24"/>
          <w:szCs w:val="24"/>
        </w:rPr>
        <w:tab/>
      </w:r>
      <w:r w:rsidR="002B3B81" w:rsidRPr="00000B86">
        <w:rPr>
          <w:rFonts w:ascii="Times New Roman" w:eastAsia="Times New Roman" w:hAnsi="Times New Roman" w:cs="Times New Roman"/>
          <w:color w:val="FF0000"/>
          <w:sz w:val="24"/>
          <w:szCs w:val="24"/>
        </w:rPr>
        <w:t>Рабочая программа воспитания</w:t>
      </w:r>
      <w:bookmarkEnd w:id="161"/>
    </w:p>
    <w:p w:rsidR="007A45EB" w:rsidRPr="000A2B87" w:rsidRDefault="007A45EB" w:rsidP="007A45EB">
      <w:pPr>
        <w:spacing w:after="0" w:line="240" w:lineRule="auto"/>
        <w:rPr>
          <w:rFonts w:ascii="Times New Roman" w:eastAsia="Times New Roman" w:hAnsi="Times New Roman" w:cs="Times New Roman"/>
          <w:b/>
          <w:bCs/>
          <w:sz w:val="24"/>
          <w:szCs w:val="24"/>
        </w:rPr>
      </w:pPr>
      <w:bookmarkStart w:id="162" w:name="_Toc89731049"/>
      <w:r>
        <w:rPr>
          <w:rFonts w:ascii="Times New Roman" w:eastAsia="Times New Roman" w:hAnsi="Times New Roman" w:cs="Times New Roman"/>
          <w:b/>
          <w:bCs/>
          <w:sz w:val="24"/>
          <w:szCs w:val="24"/>
        </w:rPr>
        <w:t>2.3.1</w:t>
      </w:r>
      <w:r w:rsidRPr="000A2B87">
        <w:rPr>
          <w:rFonts w:ascii="Times New Roman" w:eastAsia="Times New Roman" w:hAnsi="Times New Roman" w:cs="Times New Roman"/>
          <w:b/>
          <w:bCs/>
          <w:sz w:val="24"/>
          <w:szCs w:val="24"/>
        </w:rPr>
        <w:t>АНАЛИЗ  ВОСПИТАТЕЛЬНОГО ПРОЦЕССА  В   ОРГАНИЗАЦИИ</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  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соблюдение законности и прав детей и их семей;</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соблюдение конфиденциальности информации о ребенке и семье; </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создание безопасной и психологически комфортной образовательной среды;</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создание детских объединений;</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проведение КТД;</w:t>
      </w:r>
    </w:p>
    <w:p w:rsidR="007A45EB" w:rsidRPr="000A2B87" w:rsidRDefault="007A45EB" w:rsidP="007A45EB">
      <w:pPr>
        <w:numPr>
          <w:ilvl w:val="0"/>
          <w:numId w:val="216"/>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системность, целесообразность и оригинальность воспитательных мероприятий. </w:t>
      </w:r>
    </w:p>
    <w:p w:rsidR="007A45EB" w:rsidRPr="000A2B87" w:rsidRDefault="007A45EB" w:rsidP="007A45EB">
      <w:pPr>
        <w:spacing w:after="0" w:line="240" w:lineRule="auto"/>
        <w:ind w:left="270"/>
        <w:jc w:val="both"/>
        <w:rPr>
          <w:rFonts w:ascii="Times New Roman" w:eastAsia="Times New Roman" w:hAnsi="Times New Roman" w:cs="Times New Roman"/>
          <w:sz w:val="24"/>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A2B87">
        <w:rPr>
          <w:rFonts w:ascii="Times New Roman" w:eastAsia="Times New Roman" w:hAnsi="Times New Roman" w:cs="Times New Roman"/>
          <w:sz w:val="24"/>
          <w:szCs w:val="24"/>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(олимпиады, интеллектуальные марафоны,  деловые игры, открытые уроки и мероприятия в рамках работы ПИЛ).</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Другая подсистема воспитательной системы –внеклассная и внеурочная деятельность учащихся совместно с педагогами (классные часы,различные конкурсы, внеурочные мероприятия, спортивные соревнования, вечера и т.д.)</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Следующая подсистема - дополнительное образование в школе и вне еѐ.</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Четвѐртая подсистема – семья, социум.</w:t>
      </w:r>
    </w:p>
    <w:p w:rsidR="007A45EB" w:rsidRDefault="007A45EB" w:rsidP="007A45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2B87">
        <w:rPr>
          <w:rFonts w:ascii="Times New Roman" w:eastAsia="Times New Roman" w:hAnsi="Times New Roman" w:cs="Times New Roman"/>
          <w:sz w:val="24"/>
          <w:szCs w:val="24"/>
        </w:rPr>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Pr="00260B26"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Концепция воспитательной системы школы выстраивается с ориентацией </w:t>
      </w:r>
      <w:r>
        <w:rPr>
          <w:rFonts w:ascii="Times New Roman" w:eastAsia="Times New Roman" w:hAnsi="Times New Roman" w:cs="Times New Roman"/>
          <w:sz w:val="24"/>
          <w:szCs w:val="24"/>
        </w:rPr>
        <w:t>на</w:t>
      </w:r>
      <w:r w:rsidRPr="00260B26">
        <w:rPr>
          <w:rFonts w:ascii="Times New Roman" w:eastAsia="Times New Roman" w:hAnsi="Times New Roman" w:cs="Times New Roman"/>
          <w:sz w:val="24"/>
          <w:szCs w:val="24"/>
        </w:rPr>
        <w:t>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Принципы:</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1. Преемственность</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2. Гуманизация и демократизация воспитательных отношений</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3. Личностно-ориентированный подход</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4. Развитие творческого потенциала</w:t>
      </w: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5. Профориентация обучающихся</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Средства реализации:</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1. Управление</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2. Педагогические технологии</w:t>
      </w: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3. Развитие системы взаимодействия внутри ОО</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4. Развитие системообразующей деятельности</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lastRenderedPageBreak/>
        <w:t>5. Организация межведомственного и сетевого взаимодействия</w:t>
      </w: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6. Интеграция общего и дополнительного образования</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Pr="00496224" w:rsidRDefault="007A45EB" w:rsidP="007A45EB">
      <w:pPr>
        <w:pStyle w:val="14"/>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Сильные стороны школьной системы воспитания</w:t>
      </w:r>
    </w:p>
    <w:p w:rsidR="007A45EB" w:rsidRDefault="007A45EB" w:rsidP="007A45EB">
      <w:pPr>
        <w:pStyle w:val="a8"/>
        <w:numPr>
          <w:ilvl w:val="0"/>
          <w:numId w:val="246"/>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Гражданско-патриотическое воспитание осуществляется на основе программы патриотического воспитания, функционирования школьного музея истории школы им.А.Е.Рыбаковой.</w:t>
      </w:r>
      <w:r w:rsidRPr="00DB0541">
        <w:t xml:space="preserve"> </w:t>
      </w:r>
      <w:r w:rsidRPr="00DB0541">
        <w:rPr>
          <w:rFonts w:ascii="Times New Roman" w:eastAsia="Times New Roman" w:hAnsi="Times New Roman" w:cs="Times New Roman"/>
          <w:sz w:val="24"/>
          <w:szCs w:val="24"/>
        </w:rPr>
        <w:t>создана система повышения компетенции родителей (законных представителей) в вопросах семейных отношений, воспитания детей.</w:t>
      </w:r>
      <w:r w:rsidRPr="00DB0541">
        <w:t xml:space="preserve"> </w:t>
      </w:r>
      <w:r w:rsidRPr="00496224">
        <w:rPr>
          <w:rFonts w:ascii="Times New Roman" w:eastAsia="Times New Roman" w:hAnsi="Times New Roman" w:cs="Times New Roman"/>
          <w:sz w:val="24"/>
          <w:szCs w:val="24"/>
        </w:rPr>
        <w:t>Осуществлен переход на систему персонифицированного дополнительного образования детей.</w:t>
      </w:r>
    </w:p>
    <w:p w:rsidR="007A45EB" w:rsidRPr="00DB0541" w:rsidRDefault="007A45EB" w:rsidP="007A45EB">
      <w:pPr>
        <w:pStyle w:val="a8"/>
        <w:numPr>
          <w:ilvl w:val="0"/>
          <w:numId w:val="246"/>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Ведется систематическая работа по сохранению и школьных традиций.</w:t>
      </w:r>
    </w:p>
    <w:p w:rsidR="007A45EB" w:rsidRPr="004467DB" w:rsidRDefault="007A45EB" w:rsidP="007A45EB">
      <w:pPr>
        <w:pStyle w:val="a8"/>
        <w:numPr>
          <w:ilvl w:val="0"/>
          <w:numId w:val="246"/>
        </w:numPr>
        <w:spacing w:after="0" w:line="240" w:lineRule="auto"/>
        <w:jc w:val="both"/>
        <w:rPr>
          <w:rFonts w:ascii="Times New Roman" w:eastAsia="Times New Roman" w:hAnsi="Times New Roman" w:cs="Times New Roman"/>
          <w:sz w:val="24"/>
          <w:szCs w:val="24"/>
        </w:rPr>
      </w:pPr>
      <w:r w:rsidRPr="00496224">
        <w:rPr>
          <w:rFonts w:ascii="Times New Roman" w:eastAsia="Times New Roman" w:hAnsi="Times New Roman" w:cs="Times New Roman"/>
          <w:sz w:val="24"/>
          <w:szCs w:val="24"/>
        </w:rPr>
        <w:t>Активно развивается волонтерское движение.</w:t>
      </w:r>
      <w:r>
        <w:t xml:space="preserve"> </w:t>
      </w:r>
    </w:p>
    <w:p w:rsidR="007A45EB" w:rsidRPr="00496224" w:rsidRDefault="007A45EB" w:rsidP="007A45EB">
      <w:pPr>
        <w:pStyle w:val="14"/>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Слабые стороны школьной системы воспитания</w:t>
      </w:r>
    </w:p>
    <w:p w:rsidR="007A45EB" w:rsidRDefault="007A45EB" w:rsidP="007A45EB">
      <w:pPr>
        <w:pStyle w:val="14"/>
        <w:numPr>
          <w:ilvl w:val="0"/>
          <w:numId w:val="245"/>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 xml:space="preserve">Недостаточное развитие  школьного и классного </w:t>
      </w:r>
      <w:r>
        <w:rPr>
          <w:rFonts w:ascii="Times New Roman" w:eastAsia="Times New Roman" w:hAnsi="Times New Roman" w:cs="Times New Roman"/>
          <w:color w:val="222222"/>
          <w:sz w:val="24"/>
          <w:szCs w:val="28"/>
        </w:rPr>
        <w:t>самоуправления.</w:t>
      </w:r>
    </w:p>
    <w:p w:rsidR="007A45EB" w:rsidRPr="00496224" w:rsidRDefault="007A45EB" w:rsidP="007A45EB">
      <w:pPr>
        <w:pStyle w:val="14"/>
        <w:numPr>
          <w:ilvl w:val="0"/>
          <w:numId w:val="245"/>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Диагностика и мониторинг в сфере воспитания нуждаются в</w:t>
      </w:r>
      <w:r>
        <w:rPr>
          <w:rFonts w:ascii="Times New Roman" w:eastAsia="Times New Roman" w:hAnsi="Times New Roman" w:cs="Times New Roman"/>
          <w:color w:val="222222"/>
          <w:sz w:val="24"/>
          <w:szCs w:val="28"/>
        </w:rPr>
        <w:t xml:space="preserve"> доработке</w:t>
      </w:r>
      <w:r w:rsidRPr="00496224">
        <w:rPr>
          <w:rFonts w:ascii="Times New Roman" w:eastAsia="Times New Roman" w:hAnsi="Times New Roman" w:cs="Times New Roman"/>
          <w:color w:val="222222"/>
          <w:sz w:val="24"/>
          <w:szCs w:val="28"/>
        </w:rPr>
        <w:t>.</w:t>
      </w:r>
    </w:p>
    <w:p w:rsidR="007A45EB" w:rsidRPr="00496224" w:rsidRDefault="007A45EB" w:rsidP="007A45EB">
      <w:pPr>
        <w:pStyle w:val="14"/>
        <w:numPr>
          <w:ilvl w:val="0"/>
          <w:numId w:val="245"/>
        </w:numPr>
        <w:spacing w:line="240" w:lineRule="auto"/>
        <w:jc w:val="both"/>
        <w:rPr>
          <w:rFonts w:ascii="Times New Roman" w:eastAsia="Times New Roman" w:hAnsi="Times New Roman" w:cs="Times New Roman"/>
          <w:color w:val="222222"/>
          <w:sz w:val="24"/>
          <w:szCs w:val="28"/>
          <w:highlight w:val="white"/>
        </w:rPr>
      </w:pPr>
      <w:r w:rsidRPr="00496224">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both"/>
        <w:rPr>
          <w:rFonts w:ascii="Times New Roman" w:eastAsia="Times New Roman" w:hAnsi="Times New Roman" w:cs="Times New Roman"/>
          <w:b/>
          <w:bCs/>
          <w:sz w:val="24"/>
          <w:szCs w:val="24"/>
        </w:rPr>
      </w:pPr>
    </w:p>
    <w:p w:rsidR="007A45EB" w:rsidRDefault="007A45EB" w:rsidP="007A45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2.3.2</w:t>
      </w:r>
      <w:r w:rsidRPr="000A2B87">
        <w:rPr>
          <w:rFonts w:ascii="Times New Roman" w:eastAsia="Times New Roman" w:hAnsi="Times New Roman" w:cs="Times New Roman"/>
          <w:b/>
          <w:bCs/>
          <w:sz w:val="24"/>
          <w:szCs w:val="24"/>
        </w:rPr>
        <w:t>ЦЕЛЬ И ЗАДАЧИ ВОСПИТАНИЯ</w:t>
      </w:r>
    </w:p>
    <w:p w:rsidR="007A45EB" w:rsidRPr="000A2B87" w:rsidRDefault="007A45EB" w:rsidP="007A45EB">
      <w:pPr>
        <w:spacing w:after="0" w:line="240" w:lineRule="auto"/>
        <w:jc w:val="center"/>
        <w:rPr>
          <w:rFonts w:ascii="Times New Roman" w:eastAsia="Times New Roman" w:hAnsi="Times New Roman" w:cs="Times New Roman"/>
          <w:b/>
          <w:bCs/>
          <w:sz w:val="24"/>
          <w:szCs w:val="24"/>
        </w:rPr>
      </w:pPr>
    </w:p>
    <w:p w:rsidR="007A45EB" w:rsidRPr="000A2B87" w:rsidRDefault="007A45EB" w:rsidP="007A45EB">
      <w:pPr>
        <w:spacing w:after="0" w:line="240" w:lineRule="auto"/>
        <w:ind w:firstLine="709"/>
        <w:jc w:val="both"/>
        <w:rPr>
          <w:rFonts w:ascii="Times New Roman" w:hAnsi="Times New Roman" w:cs="Times New Roman"/>
          <w:sz w:val="24"/>
          <w:szCs w:val="24"/>
        </w:rPr>
      </w:pPr>
      <w:r w:rsidRPr="000A2B87">
        <w:rPr>
          <w:rFonts w:ascii="Times New Roman" w:hAnsi="Times New Roman" w:cs="Times New Roman"/>
          <w:sz w:val="24"/>
          <w:szCs w:val="24"/>
        </w:rPr>
        <w:t xml:space="preserve">В соответствии с пунктом 2 статьи 2 Федерального закона от 29.12.2012 N 273-ФЗ "Об образовании в Российской Федерации" для организаций, осуществляющих образовательную деятельность, воспитание определено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Учитывая закономерности этапов психического развития и формирования личности, различия «портрета выпускника начальной школы» (п. 8 ФГОС НОО) и «портрета выпускника основной школы» (п. 6 ФГОС ООО), цели воспитания отражают связь между разнообразными уровнями развития, воспитания и обучения ребенка и в преемственности при переходе с одного уровня образования на другой. </w:t>
      </w:r>
    </w:p>
    <w:p w:rsidR="007A45EB" w:rsidRPr="000A2B87" w:rsidRDefault="007A45EB" w:rsidP="007A45EB">
      <w:pPr>
        <w:spacing w:after="0" w:line="240" w:lineRule="auto"/>
        <w:ind w:firstLine="709"/>
        <w:jc w:val="both"/>
        <w:rPr>
          <w:rFonts w:ascii="Times New Roman" w:hAnsi="Times New Roman" w:cs="Times New Roman"/>
          <w:sz w:val="24"/>
          <w:szCs w:val="24"/>
        </w:rPr>
      </w:pPr>
      <w:r w:rsidRPr="000A2B87">
        <w:rPr>
          <w:rFonts w:ascii="Times New Roman" w:hAnsi="Times New Roman" w:cs="Times New Roman"/>
          <w:b/>
          <w:sz w:val="24"/>
          <w:szCs w:val="24"/>
        </w:rPr>
        <w:t>Цель:</w:t>
      </w:r>
      <w:r w:rsidRPr="000A2B87">
        <w:rPr>
          <w:rFonts w:ascii="Times New Roman" w:hAnsi="Times New Roman" w:cs="Times New Roman"/>
          <w:sz w:val="24"/>
          <w:szCs w:val="24"/>
        </w:rPr>
        <w:t xml:space="preserve">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основ гражданственности, уважения к памяти защитников Отечества и подвигам Героев Отечества, человеку труда и старшему поколению, взаимного уважения, бережного отношения к природе и окружающей среде.</w:t>
      </w:r>
    </w:p>
    <w:p w:rsidR="007A45EB" w:rsidRPr="000A2B87" w:rsidRDefault="007A45EB" w:rsidP="007A45EB">
      <w:pPr>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A45EB" w:rsidRDefault="007A45EB" w:rsidP="007A45EB">
      <w:pPr>
        <w:spacing w:after="0" w:line="240" w:lineRule="auto"/>
        <w:jc w:val="both"/>
        <w:rPr>
          <w:rFonts w:ascii="Times New Roman" w:hAnsi="Times New Roman" w:cs="Times New Roman"/>
          <w:sz w:val="24"/>
          <w:szCs w:val="24"/>
        </w:rPr>
      </w:pPr>
      <w:r w:rsidRPr="000A2B87">
        <w:rPr>
          <w:rFonts w:ascii="Times New Roman" w:eastAsia="Times New Roman" w:hAnsi="Times New Roman" w:cs="Times New Roman"/>
          <w:sz w:val="24"/>
          <w:szCs w:val="24"/>
        </w:rPr>
        <w:t>Педагоги школы планируют достижение воспитательной цели через решение </w:t>
      </w:r>
      <w:r w:rsidRPr="00496224">
        <w:rPr>
          <w:rFonts w:ascii="Times New Roman" w:eastAsia="Times New Roman" w:hAnsi="Times New Roman" w:cs="Times New Roman"/>
          <w:b/>
          <w:sz w:val="24"/>
          <w:szCs w:val="24"/>
        </w:rPr>
        <w:t>воспитательных задач:</w:t>
      </w:r>
      <w:r w:rsidRPr="000A2B87">
        <w:rPr>
          <w:rFonts w:ascii="Times New Roman" w:hAnsi="Times New Roman" w:cs="Times New Roman"/>
          <w:sz w:val="24"/>
          <w:szCs w:val="24"/>
        </w:rPr>
        <w:t xml:space="preserve"> </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lastRenderedPageBreak/>
        <w:t>•</w:t>
      </w:r>
      <w:r w:rsidRPr="000A2B87">
        <w:rPr>
          <w:rFonts w:ascii="Times New Roman" w:eastAsia="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организовывать профориентационную работу со школьниками;</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организовать работу школьных медиа, реализовывать их воспитательный потенциал;</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развивать предметно-эстетическую среду школы и реализовывать ее воспитательные возможности;</w:t>
      </w:r>
    </w:p>
    <w:p w:rsidR="007A45EB" w:rsidRPr="00DB0541" w:rsidRDefault="007A45EB" w:rsidP="007A45EB">
      <w:pPr>
        <w:pStyle w:val="a8"/>
        <w:numPr>
          <w:ilvl w:val="0"/>
          <w:numId w:val="230"/>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A45EB" w:rsidRPr="00DB0541" w:rsidRDefault="007A45EB" w:rsidP="007A45EB">
      <w:pPr>
        <w:pStyle w:val="a8"/>
        <w:numPr>
          <w:ilvl w:val="0"/>
          <w:numId w:val="230"/>
        </w:numPr>
        <w:spacing w:after="0"/>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Организовывать  волонтерскую деятельность  и привлечь   к ней школьников для освоения ими новых видов социально значимой деятельности</w:t>
      </w:r>
    </w:p>
    <w:p w:rsidR="007A45EB" w:rsidRPr="00DB0541" w:rsidRDefault="007A45EB" w:rsidP="007A45EB">
      <w:pPr>
        <w:pStyle w:val="a8"/>
        <w:numPr>
          <w:ilvl w:val="0"/>
          <w:numId w:val="230"/>
        </w:numPr>
        <w:spacing w:after="0"/>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 xml:space="preserve"> Через музейную педагогику развивать коммуникативные  способности, навыки исследовательской работы ,творческих способностей обучающихся, формировать  детско-взрослую совместную деятельности на материале музейной практики.</w:t>
      </w:r>
    </w:p>
    <w:p w:rsidR="007A45EB" w:rsidRDefault="007A45EB" w:rsidP="007A45EB">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t xml:space="preserve">                        </w:t>
      </w:r>
    </w:p>
    <w:p w:rsidR="007A45EB" w:rsidRPr="000A2B87" w:rsidRDefault="007A45EB" w:rsidP="007A45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w:t>
      </w:r>
      <w:r w:rsidRPr="000A2B87">
        <w:rPr>
          <w:rFonts w:ascii="Times New Roman" w:eastAsia="Times New Roman" w:hAnsi="Times New Roman" w:cs="Times New Roman"/>
          <w:b/>
          <w:bCs/>
          <w:sz w:val="24"/>
          <w:szCs w:val="24"/>
        </w:rPr>
        <w:t>ВИДЫ, ФОРМЫ И СОДЕРЖАНИЕ ДЕЯТЕЛЬНОСТИ</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w:t>
      </w:r>
    </w:p>
    <w:p w:rsidR="007A45EB" w:rsidRPr="00260B26" w:rsidRDefault="007A45EB" w:rsidP="007A45EB">
      <w:pPr>
        <w:spacing w:after="0" w:line="240" w:lineRule="auto"/>
        <w:jc w:val="center"/>
        <w:rPr>
          <w:rFonts w:ascii="Times New Roman" w:eastAsia="Times New Roman" w:hAnsi="Times New Roman" w:cs="Times New Roman"/>
          <w:sz w:val="28"/>
          <w:szCs w:val="24"/>
        </w:rPr>
      </w:pPr>
      <w:r w:rsidRPr="00260B26">
        <w:rPr>
          <w:rFonts w:ascii="Times New Roman" w:eastAsia="Times New Roman" w:hAnsi="Times New Roman" w:cs="Times New Roman"/>
          <w:b/>
          <w:bCs/>
          <w:sz w:val="28"/>
          <w:szCs w:val="24"/>
        </w:rPr>
        <w:t>Модуль «Ключевые общешкольные дела»</w:t>
      </w: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w:t>
      </w:r>
    </w:p>
    <w:p w:rsidR="007A45EB" w:rsidRPr="000A2B87" w:rsidRDefault="007A45EB" w:rsidP="007A45EB">
      <w:pPr>
        <w:spacing w:after="0" w:line="240" w:lineRule="auto"/>
        <w:ind w:firstLine="34"/>
        <w:jc w:val="both"/>
        <w:rPr>
          <w:rFonts w:ascii="Times New Roman" w:hAnsi="Times New Roman" w:cs="Times New Roman"/>
          <w:sz w:val="24"/>
          <w:szCs w:val="24"/>
        </w:rPr>
      </w:pPr>
      <w:r w:rsidRPr="000A2B87">
        <w:rPr>
          <w:rFonts w:ascii="Times New Roman" w:eastAsia="Times New Roman" w:hAnsi="Times New Roman" w:cs="Times New Roman"/>
          <w:b/>
          <w:sz w:val="24"/>
          <w:szCs w:val="24"/>
          <w:u w:val="single"/>
        </w:rPr>
        <w:t>На внешкольном уровне:</w:t>
      </w:r>
    </w:p>
    <w:p w:rsidR="007A45EB" w:rsidRPr="000A2B87" w:rsidRDefault="007A45EB" w:rsidP="007A45EB">
      <w:pPr>
        <w:numPr>
          <w:ilvl w:val="0"/>
          <w:numId w:val="219"/>
        </w:numPr>
        <w:tabs>
          <w:tab w:val="left" w:pos="175"/>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здоровьесберегающей направленности), ориентированные на расширение образовательного и воспитательного пространства школы;</w:t>
      </w:r>
    </w:p>
    <w:p w:rsidR="007A45EB" w:rsidRPr="00260B26" w:rsidRDefault="007A45EB" w:rsidP="007A45EB">
      <w:pPr>
        <w:numPr>
          <w:ilvl w:val="0"/>
          <w:numId w:val="219"/>
        </w:numPr>
        <w:tabs>
          <w:tab w:val="left" w:pos="175"/>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
    <w:p w:rsidR="007A45EB" w:rsidRPr="000A2B87" w:rsidRDefault="007A45EB" w:rsidP="007A45EB">
      <w:pPr>
        <w:tabs>
          <w:tab w:val="left" w:pos="175"/>
        </w:tabs>
        <w:spacing w:after="0" w:line="240" w:lineRule="auto"/>
        <w:ind w:left="34" w:right="20"/>
        <w:jc w:val="both"/>
        <w:rPr>
          <w:rFonts w:ascii="Times New Roman" w:eastAsia="Arial" w:hAnsi="Times New Roman" w:cs="Times New Roman"/>
          <w:sz w:val="24"/>
          <w:szCs w:val="24"/>
        </w:rPr>
      </w:pPr>
    </w:p>
    <w:p w:rsidR="007A45EB" w:rsidRPr="000A2B87" w:rsidRDefault="007A45EB" w:rsidP="007A45EB">
      <w:pPr>
        <w:tabs>
          <w:tab w:val="left" w:pos="175"/>
        </w:tabs>
        <w:spacing w:after="0" w:line="240" w:lineRule="auto"/>
        <w:ind w:left="34"/>
        <w:jc w:val="both"/>
        <w:rPr>
          <w:rFonts w:ascii="Times New Roman" w:eastAsia="Times New Roman" w:hAnsi="Times New Roman" w:cs="Times New Roman"/>
          <w:sz w:val="24"/>
          <w:szCs w:val="24"/>
          <w:u w:val="single"/>
        </w:rPr>
      </w:pPr>
      <w:r w:rsidRPr="000A2B87">
        <w:rPr>
          <w:rFonts w:ascii="Times New Roman" w:eastAsia="Times New Roman" w:hAnsi="Times New Roman" w:cs="Times New Roman"/>
          <w:b/>
          <w:sz w:val="24"/>
          <w:szCs w:val="24"/>
          <w:u w:val="single"/>
        </w:rPr>
        <w:t>На уровне школы</w:t>
      </w:r>
      <w:r w:rsidRPr="000A2B87">
        <w:rPr>
          <w:rFonts w:ascii="Times New Roman" w:eastAsia="Times New Roman" w:hAnsi="Times New Roman" w:cs="Times New Roman"/>
          <w:sz w:val="24"/>
          <w:szCs w:val="24"/>
          <w:u w:val="single"/>
        </w:rPr>
        <w:t>:</w:t>
      </w:r>
    </w:p>
    <w:p w:rsidR="007A45EB" w:rsidRPr="000A2B87" w:rsidRDefault="007A45EB" w:rsidP="007A45EB">
      <w:pPr>
        <w:numPr>
          <w:ilvl w:val="0"/>
          <w:numId w:val="221"/>
        </w:numPr>
        <w:tabs>
          <w:tab w:val="left" w:pos="0"/>
          <w:tab w:val="left" w:pos="175"/>
          <w:tab w:val="left" w:pos="360"/>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lastRenderedPageBreak/>
        <w:t>Общешкольные дела, связанные с развитием воспитательной составляющей  и  учебной деятельности.</w:t>
      </w:r>
    </w:p>
    <w:p w:rsidR="007A45EB" w:rsidRPr="000A2B87" w:rsidRDefault="007A45EB" w:rsidP="007A45EB">
      <w:pPr>
        <w:numPr>
          <w:ilvl w:val="0"/>
          <w:numId w:val="222"/>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День Знаний</w:t>
      </w:r>
    </w:p>
    <w:p w:rsidR="007A45EB" w:rsidRPr="000A2B87" w:rsidRDefault="007A45EB" w:rsidP="007A45EB">
      <w:pPr>
        <w:numPr>
          <w:ilvl w:val="0"/>
          <w:numId w:val="22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sidRPr="000A2B87">
        <w:rPr>
          <w:rFonts w:ascii="Times New Roman" w:eastAsia="Times New Roman" w:hAnsi="Times New Roman" w:cs="Times New Roman"/>
          <w:sz w:val="24"/>
          <w:szCs w:val="24"/>
        </w:rPr>
        <w:t xml:space="preserve">«День дублера» </w:t>
      </w:r>
    </w:p>
    <w:p w:rsidR="007A45EB" w:rsidRPr="000A2B87" w:rsidRDefault="007A45EB" w:rsidP="007A45EB">
      <w:pPr>
        <w:numPr>
          <w:ilvl w:val="0"/>
          <w:numId w:val="222"/>
        </w:numPr>
        <w:tabs>
          <w:tab w:val="left" w:pos="175"/>
        </w:tabs>
        <w:spacing w:after="0" w:line="240" w:lineRule="auto"/>
        <w:ind w:left="34" w:firstLine="0"/>
        <w:contextualSpacing/>
        <w:jc w:val="both"/>
        <w:rPr>
          <w:rFonts w:ascii="Times New Roman" w:eastAsia="MS Mincho" w:hAnsi="Times New Roman" w:cs="Times New Roman"/>
          <w:sz w:val="24"/>
          <w:szCs w:val="24"/>
          <w:shd w:val="clear" w:color="auto" w:fill="FFFFFF"/>
          <w:lang w:eastAsia="ja-JP"/>
        </w:rPr>
      </w:pPr>
      <w:r w:rsidRPr="000A2B87">
        <w:rPr>
          <w:rFonts w:ascii="Times New Roman" w:eastAsia="MS Mincho" w:hAnsi="Times New Roman" w:cs="Times New Roman"/>
          <w:sz w:val="24"/>
          <w:szCs w:val="24"/>
          <w:lang w:eastAsia="ja-JP"/>
        </w:rPr>
        <w:t>Метапредметные  циклы тематических мероприятий (в рамках работы ПИЛ</w:t>
      </w:r>
      <w:r w:rsidRPr="000A2B87">
        <w:rPr>
          <w:rFonts w:ascii="Times New Roman" w:eastAsia="MS Mincho" w:hAnsi="Times New Roman" w:cs="Times New Roman"/>
          <w:sz w:val="24"/>
          <w:szCs w:val="24"/>
          <w:shd w:val="clear" w:color="auto" w:fill="FFFFFF"/>
          <w:lang w:eastAsia="ja-JP"/>
        </w:rPr>
        <w:t xml:space="preserve">) </w:t>
      </w:r>
    </w:p>
    <w:p w:rsidR="007A45EB" w:rsidRPr="000A2B87" w:rsidRDefault="007A45EB" w:rsidP="007A45EB">
      <w:pPr>
        <w:numPr>
          <w:ilvl w:val="0"/>
          <w:numId w:val="220"/>
        </w:numPr>
        <w:shd w:val="clear" w:color="auto" w:fill="FFFFFF"/>
        <w:tabs>
          <w:tab w:val="left" w:pos="175"/>
          <w:tab w:val="left" w:pos="461"/>
          <w:tab w:val="left" w:pos="851"/>
        </w:tabs>
        <w:spacing w:after="0" w:line="240" w:lineRule="auto"/>
        <w:ind w:left="34"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sidRPr="000A2B87">
        <w:rPr>
          <w:rFonts w:ascii="Times New Roman" w:eastAsia="Times New Roman" w:hAnsi="Times New Roman" w:cs="Times New Roman"/>
          <w:color w:val="000000"/>
          <w:sz w:val="24"/>
          <w:szCs w:val="24"/>
          <w:shd w:val="clear" w:color="auto" w:fill="FFFFFF"/>
        </w:rPr>
        <w:t>формирование патриотизма и гражданской солидарности:</w:t>
      </w:r>
    </w:p>
    <w:p w:rsidR="007A45EB" w:rsidRPr="000A2B87" w:rsidRDefault="007A45EB" w:rsidP="007A45EB">
      <w:pPr>
        <w:numPr>
          <w:ilvl w:val="0"/>
          <w:numId w:val="223"/>
        </w:numPr>
        <w:shd w:val="clear" w:color="auto" w:fill="FFFFFF"/>
        <w:tabs>
          <w:tab w:val="left" w:pos="175"/>
          <w:tab w:val="left" w:pos="851"/>
        </w:tabs>
        <w:spacing w:after="0" w:line="240" w:lineRule="auto"/>
        <w:ind w:left="34" w:firstLine="0"/>
        <w:contextualSpacing/>
        <w:jc w:val="both"/>
        <w:rPr>
          <w:rFonts w:ascii="Times New Roman" w:eastAsia="Times New Roman" w:hAnsi="Times New Roman" w:cs="Times New Roman"/>
          <w:color w:val="000000"/>
          <w:sz w:val="24"/>
          <w:szCs w:val="24"/>
        </w:rPr>
      </w:pPr>
      <w:r w:rsidRPr="000A2B87">
        <w:rPr>
          <w:rFonts w:ascii="Times New Roman" w:eastAsia="Times New Roman" w:hAnsi="Times New Roman" w:cs="Times New Roman"/>
          <w:sz w:val="24"/>
          <w:szCs w:val="24"/>
          <w:shd w:val="clear" w:color="auto" w:fill="FFFFFF"/>
        </w:rPr>
        <w:t xml:space="preserve">«Путь подражания» -  цикл мероприятий (торжественная часть, встречи, деловые игры, интеллектуальные дискуссии), </w:t>
      </w:r>
    </w:p>
    <w:p w:rsidR="007A45EB" w:rsidRPr="000A2B87" w:rsidRDefault="007A45EB" w:rsidP="007A45EB">
      <w:pPr>
        <w:numPr>
          <w:ilvl w:val="0"/>
          <w:numId w:val="223"/>
        </w:numPr>
        <w:tabs>
          <w:tab w:val="left" w:pos="175"/>
        </w:tabs>
        <w:spacing w:after="0" w:line="240" w:lineRule="auto"/>
        <w:ind w:left="34" w:firstLine="0"/>
        <w:contextualSpacing/>
        <w:jc w:val="both"/>
        <w:rPr>
          <w:rFonts w:ascii="Times New Roman" w:eastAsia="MS Mincho" w:hAnsi="Times New Roman" w:cs="Times New Roman"/>
          <w:sz w:val="24"/>
          <w:szCs w:val="24"/>
        </w:rPr>
      </w:pPr>
      <w:r w:rsidRPr="000A2B87">
        <w:rPr>
          <w:rFonts w:ascii="Times New Roman" w:eastAsia="MS Mincho" w:hAnsi="Times New Roman" w:cs="Times New Roman"/>
          <w:sz w:val="24"/>
          <w:szCs w:val="24"/>
        </w:rPr>
        <w:t xml:space="preserve">«Выборная кампания» - традиционная общешкольная площадка формирования основ школьного самоуправления для учащихся 5-11 классов. </w:t>
      </w:r>
    </w:p>
    <w:p w:rsidR="007A45EB" w:rsidRPr="000A2B87" w:rsidRDefault="007A45EB" w:rsidP="007A45EB">
      <w:pPr>
        <w:numPr>
          <w:ilvl w:val="0"/>
          <w:numId w:val="223"/>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r w:rsidRPr="000A2B87">
        <w:rPr>
          <w:rFonts w:ascii="Times New Roman" w:eastAsia="MS Mincho" w:hAnsi="Times New Roman" w:cs="Times New Roman"/>
          <w:sz w:val="24"/>
          <w:szCs w:val="24"/>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
    <w:p w:rsidR="007A45EB" w:rsidRPr="000A2B87" w:rsidRDefault="007A45EB" w:rsidP="007A45EB">
      <w:pPr>
        <w:numPr>
          <w:ilvl w:val="0"/>
          <w:numId w:val="220"/>
        </w:numPr>
        <w:tabs>
          <w:tab w:val="left" w:pos="175"/>
          <w:tab w:val="left" w:pos="329"/>
          <w:tab w:val="left" w:pos="542"/>
          <w:tab w:val="left" w:pos="705"/>
          <w:tab w:val="left" w:pos="851"/>
        </w:tabs>
        <w:spacing w:after="0" w:line="240" w:lineRule="auto"/>
        <w:ind w:left="34" w:firstLine="0"/>
        <w:contextualSpacing/>
        <w:jc w:val="both"/>
        <w:rPr>
          <w:rFonts w:ascii="Times New Roman" w:eastAsia="Times New Roman" w:hAnsi="Times New Roman" w:cs="Times New Roman"/>
          <w:sz w:val="24"/>
          <w:szCs w:val="24"/>
          <w:shd w:val="clear" w:color="auto" w:fill="FFFFFF"/>
        </w:rPr>
      </w:pPr>
      <w:r w:rsidRPr="000A2B87">
        <w:rPr>
          <w:rFonts w:ascii="Times New Roman" w:eastAsia="Times New Roman" w:hAnsi="Times New Roman" w:cs="Times New Roman"/>
          <w:sz w:val="24"/>
          <w:szCs w:val="24"/>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7A45EB" w:rsidRPr="000A2B87" w:rsidRDefault="007A45EB" w:rsidP="007A45EB">
      <w:pPr>
        <w:numPr>
          <w:ilvl w:val="1"/>
          <w:numId w:val="22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 xml:space="preserve"> «Школьные олимпийские игры» ( зимние, летние по видам спорта).</w:t>
      </w:r>
    </w:p>
    <w:p w:rsidR="007A45EB" w:rsidRDefault="007A45EB" w:rsidP="007A45EB">
      <w:pPr>
        <w:numPr>
          <w:ilvl w:val="1"/>
          <w:numId w:val="22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MS Mincho" w:hAnsi="Times New Roman" w:cs="Times New Roman"/>
          <w:sz w:val="24"/>
          <w:szCs w:val="24"/>
          <w:lang w:eastAsia="ja-JP"/>
        </w:rPr>
        <w:t>Новогодняя мозаика  – цикл ме</w:t>
      </w:r>
      <w:r>
        <w:rPr>
          <w:rFonts w:ascii="Times New Roman" w:eastAsia="MS Mincho" w:hAnsi="Times New Roman" w:cs="Times New Roman"/>
          <w:sz w:val="24"/>
          <w:szCs w:val="24"/>
          <w:lang w:eastAsia="ja-JP"/>
        </w:rPr>
        <w:t>роприятий  Новогодней тематики.</w:t>
      </w:r>
    </w:p>
    <w:p w:rsidR="007A45EB" w:rsidRPr="000A2B87" w:rsidRDefault="007A45EB" w:rsidP="007A45EB">
      <w:pPr>
        <w:numPr>
          <w:ilvl w:val="1"/>
          <w:numId w:val="224"/>
        </w:numPr>
        <w:tabs>
          <w:tab w:val="left" w:pos="175"/>
          <w:tab w:val="left" w:pos="929"/>
        </w:tabs>
        <w:spacing w:after="0" w:line="240" w:lineRule="auto"/>
        <w:ind w:left="34" w:firstLine="0"/>
        <w:contextualSpacing/>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w:t>
      </w:r>
      <w:r>
        <w:rPr>
          <w:rFonts w:ascii="Times New Roman" w:eastAsia="Times New Roman" w:hAnsi="Times New Roman" w:cs="Times New Roman"/>
          <w:sz w:val="24"/>
          <w:szCs w:val="24"/>
        </w:rPr>
        <w:t>орых участвуют все классы школ</w:t>
      </w:r>
    </w:p>
    <w:p w:rsidR="007A45EB" w:rsidRPr="000A2B87" w:rsidRDefault="007A45EB" w:rsidP="007A45EB">
      <w:pPr>
        <w:tabs>
          <w:tab w:val="left" w:pos="175"/>
          <w:tab w:val="left" w:pos="929"/>
        </w:tabs>
        <w:spacing w:after="0" w:line="240" w:lineRule="auto"/>
        <w:ind w:left="34"/>
        <w:contextualSpacing/>
        <w:jc w:val="both"/>
        <w:rPr>
          <w:rFonts w:ascii="Times New Roman" w:eastAsia="Arial" w:hAnsi="Times New Roman" w:cs="Times New Roman"/>
          <w:sz w:val="24"/>
          <w:szCs w:val="24"/>
        </w:rPr>
      </w:pPr>
    </w:p>
    <w:p w:rsidR="007A45EB" w:rsidRPr="00CB21BF" w:rsidRDefault="007A45EB" w:rsidP="007A45EB">
      <w:pPr>
        <w:numPr>
          <w:ilvl w:val="1"/>
          <w:numId w:val="224"/>
        </w:numPr>
        <w:tabs>
          <w:tab w:val="left" w:pos="175"/>
        </w:tabs>
        <w:spacing w:after="0" w:line="240" w:lineRule="auto"/>
        <w:ind w:left="34" w:firstLine="0"/>
        <w:contextualSpacing/>
        <w:jc w:val="both"/>
        <w:rPr>
          <w:rFonts w:ascii="Times New Roman" w:eastAsia="MS Mincho" w:hAnsi="Times New Roman" w:cs="Times New Roman"/>
          <w:sz w:val="24"/>
          <w:szCs w:val="24"/>
          <w:lang w:eastAsia="ja-JP"/>
        </w:rPr>
      </w:pPr>
      <w:r w:rsidRPr="000A2B87">
        <w:rPr>
          <w:rFonts w:ascii="Times New Roman" w:eastAsia="Times New Roman" w:hAnsi="Times New Roman" w:cs="Times New Roman"/>
          <w:sz w:val="24"/>
          <w:szCs w:val="24"/>
        </w:rPr>
        <w:t>« Премия Лидер» - церемония награждения (по итогам года) обучающихся за активное участие в жизни школы</w:t>
      </w:r>
      <w:r w:rsidRPr="000A2B87">
        <w:rPr>
          <w:rFonts w:ascii="Times New Roman" w:eastAsia="MS Mincho" w:hAnsi="Times New Roman" w:cs="Times New Roman"/>
          <w:sz w:val="24"/>
          <w:szCs w:val="24"/>
          <w:lang w:eastAsia="ja-JP"/>
        </w:rPr>
        <w:t>.</w:t>
      </w:r>
    </w:p>
    <w:p w:rsidR="007A45EB" w:rsidRPr="000A2B87" w:rsidRDefault="007A45EB" w:rsidP="007A45EB">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уровне классов:</w:t>
      </w:r>
    </w:p>
    <w:p w:rsidR="007A45EB" w:rsidRPr="000A2B87" w:rsidRDefault="007A45EB" w:rsidP="007A45EB">
      <w:pPr>
        <w:numPr>
          <w:ilvl w:val="0"/>
          <w:numId w:val="225"/>
        </w:numPr>
        <w:tabs>
          <w:tab w:val="left" w:pos="0"/>
        </w:tabs>
        <w:spacing w:after="0" w:line="240" w:lineRule="auto"/>
        <w:ind w:left="34" w:right="20" w:firstLine="426"/>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7A45EB" w:rsidRPr="000A2B87" w:rsidRDefault="007A45EB" w:rsidP="007A45EB">
      <w:pPr>
        <w:spacing w:after="0" w:line="240" w:lineRule="auto"/>
        <w:ind w:left="34"/>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индивидуальном уровне:</w:t>
      </w:r>
    </w:p>
    <w:p w:rsidR="007A45EB" w:rsidRPr="000A2B87" w:rsidRDefault="007A45EB" w:rsidP="007A45EB">
      <w:pPr>
        <w:numPr>
          <w:ilvl w:val="0"/>
          <w:numId w:val="226"/>
        </w:numPr>
        <w:tabs>
          <w:tab w:val="left" w:pos="0"/>
          <w:tab w:val="left" w:pos="370"/>
          <w:tab w:val="left" w:pos="567"/>
          <w:tab w:val="left" w:pos="851"/>
        </w:tabs>
        <w:spacing w:after="0" w:line="240" w:lineRule="auto"/>
        <w:ind w:left="34"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A45EB" w:rsidRPr="000A2B87" w:rsidRDefault="007A45EB" w:rsidP="007A45EB">
      <w:pPr>
        <w:numPr>
          <w:ilvl w:val="0"/>
          <w:numId w:val="226"/>
        </w:numPr>
        <w:tabs>
          <w:tab w:val="left" w:pos="309"/>
          <w:tab w:val="left" w:pos="567"/>
          <w:tab w:val="left" w:pos="812"/>
        </w:tabs>
        <w:spacing w:after="0" w:line="240" w:lineRule="auto"/>
        <w:ind w:left="34" w:right="20" w:firstLine="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7A45EB" w:rsidRPr="000A2B87" w:rsidRDefault="007A45EB" w:rsidP="007A45EB">
      <w:pPr>
        <w:numPr>
          <w:ilvl w:val="0"/>
          <w:numId w:val="226"/>
        </w:numPr>
        <w:tabs>
          <w:tab w:val="left" w:pos="248"/>
          <w:tab w:val="left" w:pos="567"/>
          <w:tab w:val="left" w:pos="812"/>
        </w:tabs>
        <w:spacing w:after="0" w:line="240" w:lineRule="auto"/>
        <w:ind w:left="34" w:right="20" w:firstLine="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45EB" w:rsidRPr="000A2B87" w:rsidRDefault="007A45EB" w:rsidP="007A45EB">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sz w:val="24"/>
          <w:szCs w:val="24"/>
        </w:rPr>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7A45EB" w:rsidRPr="000A2B87" w:rsidRDefault="007A45EB" w:rsidP="007A45EB">
      <w:pPr>
        <w:spacing w:after="0" w:line="240" w:lineRule="auto"/>
        <w:jc w:val="both"/>
        <w:rPr>
          <w:rFonts w:ascii="Times New Roman" w:eastAsia="Times New Roman" w:hAnsi="Times New Roman" w:cs="Times New Roman"/>
          <w:b/>
          <w:bCs/>
          <w:sz w:val="24"/>
          <w:szCs w:val="24"/>
        </w:rPr>
      </w:pPr>
    </w:p>
    <w:p w:rsidR="007A45EB" w:rsidRPr="00260B26" w:rsidRDefault="007A45EB" w:rsidP="007A45EB">
      <w:pPr>
        <w:spacing w:after="0" w:line="240" w:lineRule="auto"/>
        <w:jc w:val="center"/>
        <w:rPr>
          <w:rFonts w:ascii="Times New Roman" w:eastAsia="Times New Roman" w:hAnsi="Times New Roman" w:cs="Times New Roman"/>
          <w:b/>
          <w:bCs/>
          <w:sz w:val="28"/>
          <w:szCs w:val="24"/>
        </w:rPr>
      </w:pPr>
      <w:r w:rsidRPr="00260B26">
        <w:rPr>
          <w:rFonts w:ascii="Times New Roman" w:eastAsia="Times New Roman" w:hAnsi="Times New Roman" w:cs="Times New Roman"/>
          <w:b/>
          <w:bCs/>
          <w:sz w:val="28"/>
          <w:szCs w:val="24"/>
        </w:rPr>
        <w:t>Модуль «Классное руководство»</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Осуществляя работу с кл</w:t>
      </w:r>
      <w:r>
        <w:rPr>
          <w:rFonts w:ascii="Times New Roman" w:eastAsia="Times New Roman" w:hAnsi="Times New Roman" w:cs="Times New Roman"/>
          <w:sz w:val="24"/>
          <w:szCs w:val="24"/>
        </w:rPr>
        <w:t xml:space="preserve">ассом, </w:t>
      </w:r>
      <w:r w:rsidRPr="000A2B87">
        <w:rPr>
          <w:rFonts w:ascii="Times New Roman" w:eastAsia="Times New Roman" w:hAnsi="Times New Roman" w:cs="Times New Roman"/>
          <w:sz w:val="24"/>
          <w:szCs w:val="24"/>
        </w:rPr>
        <w:t>классный руководитель</w:t>
      </w:r>
      <w:r>
        <w:rPr>
          <w:rFonts w:ascii="Times New Roman" w:eastAsia="Times New Roman" w:hAnsi="Times New Roman" w:cs="Times New Roman"/>
          <w:sz w:val="24"/>
          <w:szCs w:val="24"/>
        </w:rPr>
        <w:t xml:space="preserve"> </w:t>
      </w:r>
      <w:r w:rsidRPr="000A2B87">
        <w:rPr>
          <w:rFonts w:ascii="Times New Roman" w:eastAsia="Times New Roman" w:hAnsi="Times New Roman" w:cs="Times New Roman"/>
          <w:sz w:val="24"/>
          <w:szCs w:val="24"/>
        </w:rPr>
        <w:t xml:space="preserve">организует работу с коллективом класса; индивидуальную работу с обучающимися вверенного ему класса; работу с </w:t>
      </w:r>
      <w:r w:rsidRPr="000A2B87">
        <w:rPr>
          <w:rFonts w:ascii="Times New Roman" w:eastAsia="Times New Roman" w:hAnsi="Times New Roman" w:cs="Times New Roman"/>
          <w:sz w:val="24"/>
          <w:szCs w:val="24"/>
        </w:rPr>
        <w:lastRenderedPageBreak/>
        <w:t>учителями-предметниками в данном классе; работу с родителями обучающихся или их законными представителями.</w:t>
      </w:r>
    </w:p>
    <w:p w:rsidR="007A45EB" w:rsidRPr="000A2B87" w:rsidRDefault="007A45EB" w:rsidP="007A45EB">
      <w:pPr>
        <w:spacing w:after="0" w:line="240" w:lineRule="auto"/>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Работа с классом:</w:t>
      </w:r>
    </w:p>
    <w:p w:rsidR="007A45EB" w:rsidRPr="00DB0541" w:rsidRDefault="007A45EB" w:rsidP="007A45EB">
      <w:pPr>
        <w:pStyle w:val="a8"/>
        <w:numPr>
          <w:ilvl w:val="0"/>
          <w:numId w:val="231"/>
        </w:numPr>
        <w:tabs>
          <w:tab w:val="left" w:pos="503"/>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7A45EB" w:rsidRPr="00DB0541" w:rsidRDefault="007A45EB" w:rsidP="007A45EB">
      <w:pPr>
        <w:pStyle w:val="a8"/>
        <w:numPr>
          <w:ilvl w:val="0"/>
          <w:numId w:val="231"/>
        </w:numPr>
        <w:tabs>
          <w:tab w:val="left" w:pos="470"/>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A45EB" w:rsidRPr="00DB0541" w:rsidRDefault="007A45EB" w:rsidP="007A45EB">
      <w:pPr>
        <w:pStyle w:val="a8"/>
        <w:numPr>
          <w:ilvl w:val="0"/>
          <w:numId w:val="231"/>
        </w:numPr>
        <w:tabs>
          <w:tab w:val="left" w:pos="437"/>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7A45EB" w:rsidRPr="00DB0541" w:rsidRDefault="007A45EB" w:rsidP="007A45EB">
      <w:pPr>
        <w:pStyle w:val="a8"/>
        <w:numPr>
          <w:ilvl w:val="0"/>
          <w:numId w:val="231"/>
        </w:numPr>
        <w:tabs>
          <w:tab w:val="left" w:pos="487"/>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регулярные внутри классные «огоньки» и вечера, дающие каждому обучающемуся возможность рефлексии собственного участия в жизни класса.</w:t>
      </w:r>
    </w:p>
    <w:p w:rsidR="007A45EB" w:rsidRPr="00DB0541" w:rsidRDefault="007A45EB" w:rsidP="007A45EB">
      <w:pPr>
        <w:pStyle w:val="a8"/>
        <w:numPr>
          <w:ilvl w:val="0"/>
          <w:numId w:val="231"/>
        </w:numPr>
        <w:tabs>
          <w:tab w:val="left" w:pos="321"/>
        </w:tabs>
        <w:spacing w:after="0" w:line="240" w:lineRule="auto"/>
        <w:jc w:val="both"/>
        <w:rPr>
          <w:rFonts w:ascii="Times New Roman" w:hAnsi="Times New Roman" w:cs="Times New Roman"/>
          <w:b/>
          <w:sz w:val="24"/>
          <w:szCs w:val="24"/>
          <w:u w:val="single"/>
        </w:rPr>
      </w:pPr>
      <w:r w:rsidRPr="00DB0541">
        <w:rPr>
          <w:rFonts w:ascii="Times New Roman" w:hAnsi="Times New Roman" w:cs="Times New Roman"/>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7A45EB" w:rsidRPr="00DB0541" w:rsidRDefault="007A45EB" w:rsidP="007A45EB">
      <w:pPr>
        <w:pStyle w:val="a8"/>
        <w:spacing w:after="0" w:line="240" w:lineRule="auto"/>
        <w:jc w:val="both"/>
        <w:rPr>
          <w:rFonts w:ascii="Times New Roman" w:hAnsi="Times New Roman" w:cs="Times New Roman"/>
          <w:sz w:val="24"/>
          <w:szCs w:val="24"/>
        </w:rPr>
      </w:pPr>
    </w:p>
    <w:p w:rsidR="007A45EB" w:rsidRPr="000A2B87" w:rsidRDefault="007A45EB" w:rsidP="007A45EB">
      <w:pPr>
        <w:pStyle w:val="a8"/>
        <w:spacing w:after="0" w:line="240" w:lineRule="auto"/>
        <w:ind w:left="34"/>
        <w:jc w:val="both"/>
        <w:rPr>
          <w:rFonts w:ascii="Times New Roman" w:hAnsi="Times New Roman" w:cs="Times New Roman"/>
          <w:b/>
          <w:sz w:val="24"/>
          <w:szCs w:val="24"/>
          <w:u w:val="single"/>
        </w:rPr>
      </w:pPr>
      <w:r w:rsidRPr="000A2B87">
        <w:rPr>
          <w:rFonts w:ascii="Times New Roman" w:hAnsi="Times New Roman" w:cs="Times New Roman"/>
          <w:b/>
          <w:sz w:val="24"/>
          <w:szCs w:val="24"/>
          <w:u w:val="single"/>
        </w:rPr>
        <w:t>Индивидуальная работа с обучающимися:</w:t>
      </w:r>
    </w:p>
    <w:p w:rsidR="007A45EB" w:rsidRPr="00DB0541" w:rsidRDefault="007A45EB" w:rsidP="007A45EB">
      <w:pPr>
        <w:pStyle w:val="a8"/>
        <w:numPr>
          <w:ilvl w:val="0"/>
          <w:numId w:val="232"/>
        </w:numPr>
        <w:tabs>
          <w:tab w:val="left" w:pos="371"/>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 педагогом-психологом, социальным педагогом;</w:t>
      </w:r>
    </w:p>
    <w:p w:rsidR="007A45EB" w:rsidRPr="00DB0541" w:rsidRDefault="007A45EB" w:rsidP="007A45EB">
      <w:pPr>
        <w:pStyle w:val="a8"/>
        <w:numPr>
          <w:ilvl w:val="0"/>
          <w:numId w:val="232"/>
        </w:numPr>
        <w:tabs>
          <w:tab w:val="left" w:pos="553"/>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обучающихся, которую они совместно стараются решить;</w:t>
      </w:r>
    </w:p>
    <w:p w:rsidR="007A45EB" w:rsidRPr="00DB0541" w:rsidRDefault="007A45EB" w:rsidP="007A45EB">
      <w:pPr>
        <w:pStyle w:val="a8"/>
        <w:numPr>
          <w:ilvl w:val="0"/>
          <w:numId w:val="232"/>
        </w:numPr>
        <w:tabs>
          <w:tab w:val="left" w:pos="404"/>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A45EB" w:rsidRPr="00DB0541" w:rsidRDefault="007A45EB" w:rsidP="007A45EB">
      <w:pPr>
        <w:pStyle w:val="a8"/>
        <w:numPr>
          <w:ilvl w:val="0"/>
          <w:numId w:val="232"/>
        </w:numPr>
        <w:tabs>
          <w:tab w:val="left" w:pos="421"/>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школы тренинги общения; через предложение взять на себя ответственность за то или иное поручение в классе.</w:t>
      </w:r>
    </w:p>
    <w:p w:rsidR="007A45EB" w:rsidRDefault="007A45EB" w:rsidP="007A45EB">
      <w:pPr>
        <w:pStyle w:val="a8"/>
        <w:tabs>
          <w:tab w:val="left" w:pos="421"/>
        </w:tabs>
        <w:ind w:left="753"/>
        <w:rPr>
          <w:szCs w:val="24"/>
        </w:rPr>
      </w:pPr>
    </w:p>
    <w:p w:rsidR="007A45EB" w:rsidRPr="00172739" w:rsidRDefault="007A45EB" w:rsidP="007A45E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72739">
        <w:rPr>
          <w:rFonts w:ascii="Times New Roman" w:eastAsia="Times New Roman" w:hAnsi="Times New Roman" w:cs="Times New Roman"/>
          <w:b/>
          <w:bCs/>
          <w:sz w:val="24"/>
          <w:szCs w:val="24"/>
        </w:rPr>
        <w:lastRenderedPageBreak/>
        <w:t>Индивидуальная образовательная траектория:</w:t>
      </w:r>
    </w:p>
    <w:p w:rsidR="007A45EB" w:rsidRPr="00172739" w:rsidRDefault="007A45EB" w:rsidP="007A45E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72739">
        <w:rPr>
          <w:rFonts w:ascii="Times New Roman" w:eastAsia="Times New Roman" w:hAnsi="Times New Roman" w:cs="Times New Roman"/>
          <w:sz w:val="24"/>
          <w:szCs w:val="24"/>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w:t>
      </w:r>
      <w:r>
        <w:rPr>
          <w:rFonts w:ascii="Times New Roman" w:eastAsia="Times New Roman" w:hAnsi="Times New Roman" w:cs="Times New Roman"/>
          <w:sz w:val="24"/>
          <w:szCs w:val="24"/>
        </w:rPr>
        <w:t>Собирая</w:t>
      </w:r>
      <w:r w:rsidRPr="00172739">
        <w:rPr>
          <w:rFonts w:ascii="Times New Roman" w:eastAsia="Times New Roman" w:hAnsi="Times New Roman" w:cs="Times New Roman"/>
          <w:sz w:val="24"/>
          <w:szCs w:val="24"/>
        </w:rPr>
        <w:t xml:space="preserve">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7A45EB" w:rsidRPr="002918E8" w:rsidRDefault="007A45EB" w:rsidP="007A45EB">
      <w:pPr>
        <w:tabs>
          <w:tab w:val="left" w:pos="421"/>
        </w:tabs>
        <w:spacing w:after="0" w:line="240" w:lineRule="auto"/>
        <w:jc w:val="both"/>
        <w:rPr>
          <w:rFonts w:ascii="Times New Roman" w:hAnsi="Times New Roman" w:cs="Times New Roman"/>
          <w:sz w:val="24"/>
          <w:szCs w:val="24"/>
        </w:rPr>
      </w:pPr>
    </w:p>
    <w:p w:rsidR="007A45EB" w:rsidRPr="00DB0541" w:rsidRDefault="007A45EB" w:rsidP="007A45EB">
      <w:pPr>
        <w:pStyle w:val="a8"/>
        <w:spacing w:after="0" w:line="240" w:lineRule="auto"/>
        <w:ind w:left="393"/>
        <w:jc w:val="both"/>
        <w:rPr>
          <w:rFonts w:ascii="Times New Roman" w:hAnsi="Times New Roman" w:cs="Times New Roman"/>
          <w:sz w:val="24"/>
          <w:szCs w:val="24"/>
        </w:rPr>
      </w:pPr>
      <w:r w:rsidRPr="00DB0541">
        <w:rPr>
          <w:rFonts w:ascii="Times New Roman" w:hAnsi="Times New Roman" w:cs="Times New Roman"/>
          <w:b/>
          <w:sz w:val="24"/>
          <w:szCs w:val="24"/>
          <w:u w:val="single"/>
        </w:rPr>
        <w:t>Работа с учителями, преподающими в классе</w:t>
      </w:r>
      <w:r w:rsidRPr="00DB0541">
        <w:rPr>
          <w:rFonts w:ascii="Times New Roman" w:hAnsi="Times New Roman" w:cs="Times New Roman"/>
          <w:sz w:val="24"/>
          <w:szCs w:val="24"/>
        </w:rPr>
        <w:t xml:space="preserve">: </w:t>
      </w:r>
    </w:p>
    <w:p w:rsidR="007A45EB" w:rsidRPr="00DB0541" w:rsidRDefault="007A45EB" w:rsidP="007A45EB">
      <w:pPr>
        <w:pStyle w:val="a8"/>
        <w:numPr>
          <w:ilvl w:val="0"/>
          <w:numId w:val="233"/>
        </w:numPr>
        <w:tabs>
          <w:tab w:val="left" w:pos="239"/>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7A45EB" w:rsidRPr="00DB0541" w:rsidRDefault="007A45EB" w:rsidP="007A45EB">
      <w:pPr>
        <w:pStyle w:val="a8"/>
        <w:numPr>
          <w:ilvl w:val="0"/>
          <w:numId w:val="233"/>
        </w:numPr>
        <w:tabs>
          <w:tab w:val="left" w:pos="272"/>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обучающихся; </w:t>
      </w:r>
    </w:p>
    <w:p w:rsidR="007A45EB" w:rsidRPr="00DB0541" w:rsidRDefault="007A45EB" w:rsidP="007A45EB">
      <w:pPr>
        <w:pStyle w:val="a8"/>
        <w:numPr>
          <w:ilvl w:val="0"/>
          <w:numId w:val="233"/>
        </w:numPr>
        <w:tabs>
          <w:tab w:val="left" w:pos="355"/>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7A45EB" w:rsidRPr="00DB0541" w:rsidRDefault="007A45EB" w:rsidP="007A45EB">
      <w:pPr>
        <w:pStyle w:val="a8"/>
        <w:numPr>
          <w:ilvl w:val="0"/>
          <w:numId w:val="233"/>
        </w:numPr>
        <w:tabs>
          <w:tab w:val="left" w:pos="321"/>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7A45EB" w:rsidRPr="00DB0541" w:rsidRDefault="007A45EB" w:rsidP="007A45EB">
      <w:pPr>
        <w:pStyle w:val="a8"/>
        <w:spacing w:after="0" w:line="240" w:lineRule="auto"/>
        <w:ind w:left="394" w:hanging="34"/>
        <w:jc w:val="both"/>
        <w:rPr>
          <w:rFonts w:ascii="Times New Roman" w:hAnsi="Times New Roman" w:cs="Times New Roman"/>
          <w:b/>
          <w:sz w:val="24"/>
          <w:szCs w:val="24"/>
          <w:u w:val="single"/>
        </w:rPr>
      </w:pPr>
      <w:r w:rsidRPr="00DB0541">
        <w:rPr>
          <w:rFonts w:ascii="Times New Roman" w:hAnsi="Times New Roman" w:cs="Times New Roman"/>
          <w:b/>
          <w:sz w:val="24"/>
          <w:szCs w:val="24"/>
          <w:u w:val="single"/>
        </w:rPr>
        <w:t>Работа с родителями/законными представителями обучающихся:</w:t>
      </w:r>
    </w:p>
    <w:p w:rsidR="007A45EB" w:rsidRPr="00DB0541" w:rsidRDefault="007A45EB" w:rsidP="007A45EB">
      <w:pPr>
        <w:pStyle w:val="a8"/>
        <w:spacing w:after="0" w:line="240" w:lineRule="auto"/>
        <w:ind w:left="394" w:hanging="34"/>
        <w:jc w:val="both"/>
        <w:rPr>
          <w:rFonts w:ascii="Times New Roman" w:hAnsi="Times New Roman" w:cs="Times New Roman"/>
          <w:b/>
          <w:sz w:val="24"/>
          <w:szCs w:val="24"/>
          <w:u w:val="single"/>
        </w:rPr>
      </w:pPr>
    </w:p>
    <w:p w:rsidR="007A45EB" w:rsidRPr="00DB0541" w:rsidRDefault="007A45EB" w:rsidP="007A45EB">
      <w:pPr>
        <w:pStyle w:val="a8"/>
        <w:numPr>
          <w:ilvl w:val="0"/>
          <w:numId w:val="234"/>
        </w:numPr>
        <w:tabs>
          <w:tab w:val="left" w:pos="321"/>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регулярное информирование родителей о школьных успехах и проблемах их детей, о жизни класса в целом через дневник, используя мобильную связь и различные мессенджеры; </w:t>
      </w:r>
    </w:p>
    <w:p w:rsidR="007A45EB" w:rsidRPr="00DB0541" w:rsidRDefault="007A45EB" w:rsidP="007A45EB">
      <w:pPr>
        <w:pStyle w:val="a8"/>
        <w:numPr>
          <w:ilvl w:val="0"/>
          <w:numId w:val="234"/>
        </w:numPr>
        <w:tabs>
          <w:tab w:val="left" w:pos="305"/>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помощь родителям/законным представителям в регулировании отношений между ними, администрацией школы  и учителями-предметниками; </w:t>
      </w:r>
    </w:p>
    <w:p w:rsidR="007A45EB" w:rsidRPr="00DB0541" w:rsidRDefault="007A45EB" w:rsidP="007A45EB">
      <w:pPr>
        <w:pStyle w:val="a8"/>
        <w:numPr>
          <w:ilvl w:val="0"/>
          <w:numId w:val="234"/>
        </w:numPr>
        <w:tabs>
          <w:tab w:val="left" w:pos="305"/>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7A45EB" w:rsidRPr="00DB0541" w:rsidRDefault="007A45EB" w:rsidP="007A45EB">
      <w:pPr>
        <w:pStyle w:val="a8"/>
        <w:numPr>
          <w:ilvl w:val="0"/>
          <w:numId w:val="234"/>
        </w:numPr>
        <w:tabs>
          <w:tab w:val="left" w:pos="272"/>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A45EB" w:rsidRPr="00DB0541" w:rsidRDefault="007A45EB" w:rsidP="007A45EB">
      <w:pPr>
        <w:pStyle w:val="a8"/>
        <w:numPr>
          <w:ilvl w:val="0"/>
          <w:numId w:val="234"/>
        </w:numPr>
        <w:tabs>
          <w:tab w:val="left" w:pos="288"/>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привлечение членов семей обучающихся к организации и проведению классных дел; </w:t>
      </w:r>
    </w:p>
    <w:p w:rsidR="007A45EB" w:rsidRPr="00DB0541" w:rsidRDefault="007A45EB" w:rsidP="007A45EB">
      <w:pPr>
        <w:pStyle w:val="a8"/>
        <w:numPr>
          <w:ilvl w:val="0"/>
          <w:numId w:val="234"/>
        </w:numPr>
        <w:tabs>
          <w:tab w:val="left" w:pos="272"/>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привлечение родителей/законных представителей к межведомственному сотрудничеству, участию в муниципальных, региональных, всероссийских, международных проектах, акциях и т.д.;</w:t>
      </w:r>
    </w:p>
    <w:p w:rsidR="007A45EB" w:rsidRPr="00DB0541" w:rsidRDefault="007A45EB" w:rsidP="007A45EB">
      <w:pPr>
        <w:pStyle w:val="a8"/>
        <w:numPr>
          <w:ilvl w:val="0"/>
          <w:numId w:val="234"/>
        </w:numPr>
        <w:tabs>
          <w:tab w:val="left" w:pos="272"/>
        </w:tabs>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организация в классе семейных праздников, конкурсов, соревнований, направленных на сплочение семьи и школы;</w:t>
      </w:r>
    </w:p>
    <w:p w:rsidR="007A45EB" w:rsidRPr="00DB0541" w:rsidRDefault="007A45EB" w:rsidP="007A45EB">
      <w:pPr>
        <w:pStyle w:val="a8"/>
        <w:numPr>
          <w:ilvl w:val="0"/>
          <w:numId w:val="234"/>
        </w:numPr>
        <w:spacing w:after="0" w:line="240" w:lineRule="auto"/>
        <w:jc w:val="both"/>
        <w:rPr>
          <w:rFonts w:ascii="Times New Roman" w:eastAsia="Times New Roman" w:hAnsi="Times New Roman" w:cs="Times New Roman"/>
          <w:sz w:val="24"/>
          <w:szCs w:val="24"/>
        </w:rPr>
      </w:pPr>
      <w:r w:rsidRPr="00DB0541">
        <w:rPr>
          <w:rFonts w:ascii="Times New Roman" w:hAnsi="Times New Roman" w:cs="Times New Roman"/>
          <w:sz w:val="24"/>
          <w:szCs w:val="24"/>
        </w:rPr>
        <w:t>анкетирование и тестирование родителей /законных представителей с целью выявления путей сотрудничества семьи и школы.</w:t>
      </w:r>
    </w:p>
    <w:p w:rsidR="007A45EB" w:rsidRPr="00DB0541" w:rsidRDefault="007A45EB" w:rsidP="007A45EB">
      <w:pPr>
        <w:pStyle w:val="a8"/>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«Курсы внеурочной деятельности»</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7A45EB" w:rsidRPr="000A2B87" w:rsidRDefault="007A45EB" w:rsidP="007A45EB">
      <w:pPr>
        <w:numPr>
          <w:ilvl w:val="0"/>
          <w:numId w:val="217"/>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lastRenderedPageBreak/>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45EB" w:rsidRPr="000A2B87" w:rsidRDefault="007A45EB" w:rsidP="007A45EB">
      <w:pPr>
        <w:numPr>
          <w:ilvl w:val="0"/>
          <w:numId w:val="217"/>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A45EB" w:rsidRPr="000A2B87" w:rsidRDefault="007A45EB" w:rsidP="007A45EB">
      <w:pPr>
        <w:numPr>
          <w:ilvl w:val="0"/>
          <w:numId w:val="217"/>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rsidR="007A45EB" w:rsidRPr="000A2B87" w:rsidRDefault="007A45EB" w:rsidP="007A45EB">
      <w:pPr>
        <w:spacing w:after="0" w:line="240" w:lineRule="auto"/>
        <w:jc w:val="center"/>
        <w:rPr>
          <w:rFonts w:ascii="Times New Roman" w:eastAsia="Times New Roman" w:hAnsi="Times New Roman" w:cs="Times New Roman"/>
          <w:sz w:val="24"/>
          <w:szCs w:val="24"/>
        </w:rPr>
      </w:pPr>
      <w:r w:rsidRPr="00562633">
        <w:rPr>
          <w:rFonts w:ascii="Times New Roman" w:eastAsia="Times New Roman" w:hAnsi="Times New Roman" w:cs="Times New Roman"/>
          <w:b/>
          <w:bCs/>
          <w:sz w:val="24"/>
          <w:szCs w:val="24"/>
        </w:rPr>
        <w:t xml:space="preserve">Общеинтеллектуальное </w:t>
      </w:r>
      <w:r w:rsidRPr="000A2B87">
        <w:rPr>
          <w:rFonts w:ascii="Times New Roman" w:eastAsia="Times New Roman" w:hAnsi="Times New Roman" w:cs="Times New Roman"/>
          <w:b/>
          <w:bCs/>
          <w:sz w:val="24"/>
          <w:szCs w:val="24"/>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40"/>
        <w:gridCol w:w="5605"/>
        <w:gridCol w:w="989"/>
        <w:gridCol w:w="900"/>
      </w:tblGrid>
      <w:tr w:rsidR="007A45EB" w:rsidRPr="000A2B87" w:rsidTr="003D2A7F">
        <w:trPr>
          <w:trHeight w:val="4"/>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Название курса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center"/>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Содержание</w:t>
            </w: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Классы</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Кол-во часов /нед.</w:t>
            </w:r>
          </w:p>
        </w:tc>
      </w:tr>
      <w:tr w:rsidR="007A45EB" w:rsidRPr="000A2B87" w:rsidTr="003D2A7F">
        <w:trPr>
          <w:trHeight w:val="4"/>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jc w:val="both"/>
              <w:rPr>
                <w:rFonts w:ascii="Times New Roman" w:hAnsi="Times New Roman" w:cs="Times New Roman"/>
                <w:sz w:val="24"/>
                <w:szCs w:val="24"/>
              </w:rPr>
            </w:pPr>
            <w:r w:rsidRPr="000A2B87">
              <w:rPr>
                <w:rFonts w:ascii="Times New Roman" w:hAnsi="Times New Roman" w:cs="Times New Roman"/>
                <w:sz w:val="24"/>
                <w:szCs w:val="24"/>
              </w:rPr>
              <w:t xml:space="preserve">Финансовая грамотность. </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jc w:val="both"/>
              <w:rPr>
                <w:rFonts w:ascii="Times New Roman" w:hAnsi="Times New Roman" w:cs="Times New Roman"/>
                <w:sz w:val="24"/>
                <w:szCs w:val="24"/>
              </w:rPr>
            </w:pPr>
            <w:r w:rsidRPr="000A2B87">
              <w:rPr>
                <w:rFonts w:ascii="Times New Roman" w:hAnsi="Times New Roman" w:cs="Times New Roman"/>
                <w:sz w:val="24"/>
                <w:szCs w:val="24"/>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Наряду с теоретическими знаниями законов финансового мира школьники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t>7</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t>2</w:t>
            </w:r>
          </w:p>
        </w:tc>
      </w:tr>
      <w:tr w:rsidR="007A45EB" w:rsidRPr="000A2B87" w:rsidTr="003D2A7F">
        <w:trPr>
          <w:trHeight w:val="6"/>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Подготовка к  ГИА</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E3F91" w:rsidRDefault="007A45EB" w:rsidP="003D2A7F">
            <w:pPr>
              <w:spacing w:after="0" w:line="240" w:lineRule="auto"/>
              <w:jc w:val="both"/>
              <w:rPr>
                <w:rFonts w:ascii="Times New Roman" w:eastAsia="Times New Roman" w:hAnsi="Times New Roman" w:cs="Times New Roman"/>
                <w:sz w:val="24"/>
                <w:szCs w:val="24"/>
              </w:rPr>
            </w:pPr>
            <w:r w:rsidRPr="000E3F91">
              <w:rPr>
                <w:rFonts w:ascii="Times New Roman" w:eastAsia="Times New Roman" w:hAnsi="Times New Roman" w:cs="Times New Roman"/>
                <w:sz w:val="24"/>
                <w:szCs w:val="24"/>
              </w:rPr>
              <w:t>Занятия в рамках кружка по подготовке к ГИА позволяют учителю систематизировать материал и сформировать у учащихся ключевые компетенции – лингвистические, комму</w:t>
            </w:r>
            <w:r>
              <w:rPr>
                <w:rFonts w:ascii="Times New Roman" w:eastAsia="Times New Roman" w:hAnsi="Times New Roman" w:cs="Times New Roman"/>
                <w:sz w:val="24"/>
                <w:szCs w:val="24"/>
              </w:rPr>
              <w:t>никативные и культуроведческие.</w:t>
            </w:r>
          </w:p>
          <w:p w:rsidR="007A45EB" w:rsidRPr="000A2B87" w:rsidRDefault="007A45EB" w:rsidP="003D2A7F">
            <w:pPr>
              <w:spacing w:after="0" w:line="240" w:lineRule="auto"/>
              <w:jc w:val="both"/>
              <w:rPr>
                <w:rFonts w:ascii="Times New Roman" w:eastAsia="Times New Roman" w:hAnsi="Times New Roman" w:cs="Times New Roman"/>
                <w:sz w:val="24"/>
                <w:szCs w:val="24"/>
              </w:rPr>
            </w:pP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i/>
                <w:iCs/>
                <w:sz w:val="24"/>
                <w:szCs w:val="24"/>
                <w:shd w:val="clear" w:color="auto" w:fill="FFFFCC"/>
              </w:rPr>
              <w:t>1</w:t>
            </w:r>
          </w:p>
        </w:tc>
      </w:tr>
      <w:tr w:rsidR="007A45EB" w:rsidRPr="000A2B87" w:rsidTr="003D2A7F">
        <w:trPr>
          <w:trHeight w:val="55"/>
        </w:trPr>
        <w:tc>
          <w:tcPr>
            <w:tcW w:w="1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Метапредметный курс внеурочной деятельности             </w:t>
            </w:r>
          </w:p>
        </w:tc>
        <w:tc>
          <w:tcPr>
            <w:tcW w:w="5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i/>
                <w:iCs/>
                <w:sz w:val="24"/>
                <w:szCs w:val="24"/>
                <w:shd w:val="clear" w:color="auto" w:fill="FFFFCC"/>
              </w:rPr>
              <w:t>1</w:t>
            </w:r>
          </w:p>
        </w:tc>
      </w:tr>
    </w:tbl>
    <w:p w:rsidR="007A45EB" w:rsidRPr="000A2B87" w:rsidRDefault="007A45EB" w:rsidP="007A45EB">
      <w:pPr>
        <w:spacing w:after="0" w:line="240" w:lineRule="auto"/>
        <w:jc w:val="center"/>
        <w:rPr>
          <w:rFonts w:ascii="Times New Roman" w:eastAsia="Times New Roman" w:hAnsi="Times New Roman" w:cs="Times New Roman"/>
          <w:sz w:val="24"/>
          <w:szCs w:val="24"/>
        </w:rPr>
      </w:pPr>
      <w:r w:rsidRPr="00562633">
        <w:rPr>
          <w:rFonts w:ascii="Times New Roman" w:eastAsia="Times New Roman" w:hAnsi="Times New Roman" w:cs="Times New Roman"/>
          <w:b/>
          <w:bCs/>
          <w:sz w:val="24"/>
          <w:szCs w:val="24"/>
        </w:rPr>
        <w:lastRenderedPageBreak/>
        <w:t xml:space="preserve">Общекультурное </w:t>
      </w:r>
      <w:r w:rsidRPr="000A2B87">
        <w:rPr>
          <w:rFonts w:ascii="Times New Roman" w:eastAsia="Times New Roman" w:hAnsi="Times New Roman" w:cs="Times New Roman"/>
          <w:b/>
          <w:bCs/>
          <w:sz w:val="24"/>
          <w:szCs w:val="24"/>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90"/>
        <w:gridCol w:w="5772"/>
        <w:gridCol w:w="980"/>
        <w:gridCol w:w="892"/>
      </w:tblGrid>
      <w:tr w:rsidR="007A45EB" w:rsidRPr="000A2B87" w:rsidTr="003D2A7F">
        <w:trPr>
          <w:trHeight w:val="4"/>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Название курса</w:t>
            </w:r>
          </w:p>
        </w:tc>
        <w:tc>
          <w:tcPr>
            <w:tcW w:w="5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Классы</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Кол-во часов /нед.</w:t>
            </w:r>
          </w:p>
        </w:tc>
      </w:tr>
      <w:tr w:rsidR="003D2A7F" w:rsidRPr="000A2B87" w:rsidTr="003D2A7F">
        <w:trPr>
          <w:trHeight w:val="6"/>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D2A7F" w:rsidRPr="000A2B87" w:rsidRDefault="003D2A7F"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 Сказочный мир на подоконнике</w:t>
            </w:r>
          </w:p>
        </w:tc>
        <w:tc>
          <w:tcPr>
            <w:tcW w:w="5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D2A7F" w:rsidRPr="000A2B87" w:rsidRDefault="003D2A7F"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Основное содержание курса – знакомство с агротехникой выращивания декоративных и овощных культур, формирование практических умений и навыков 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растениями, навыки проведения опытов и наблюдений. Создаются условия для формирования у школьников экологической компетентности, экологической культуры как составляющих гражданского становления личности. способностей</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D2A7F" w:rsidRPr="000A2B87" w:rsidRDefault="003D2A7F" w:rsidP="003D2A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CC"/>
              </w:rPr>
              <w:t>6</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D2A7F" w:rsidRPr="000A2B87" w:rsidRDefault="003D2A7F" w:rsidP="003D2A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CC"/>
              </w:rPr>
              <w:t>1</w:t>
            </w:r>
          </w:p>
        </w:tc>
      </w:tr>
      <w:tr w:rsidR="007A45EB" w:rsidRPr="000A2B87" w:rsidTr="003D2A7F">
        <w:trPr>
          <w:trHeight w:val="6"/>
        </w:trPr>
        <w:tc>
          <w:tcPr>
            <w:tcW w:w="17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Волшебный мир оригами</w:t>
            </w:r>
          </w:p>
        </w:tc>
        <w:tc>
          <w:tcPr>
            <w:tcW w:w="57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hAnsi="Times New Roman" w:cs="Times New Roman"/>
                <w:color w:val="333333"/>
                <w:sz w:val="24"/>
                <w:szCs w:val="24"/>
                <w:shd w:val="clear" w:color="auto" w:fill="FFFFFF"/>
              </w:rPr>
              <w:t>Курс</w:t>
            </w:r>
            <w:r w:rsidRPr="000A2B87">
              <w:rPr>
                <w:rFonts w:ascii="Times New Roman" w:eastAsia="Times New Roman" w:hAnsi="Times New Roman" w:cs="Times New Roman"/>
                <w:sz w:val="24"/>
                <w:szCs w:val="24"/>
              </w:rPr>
              <w:t xml:space="preserve"> «Волшебный мир оригами»</w:t>
            </w:r>
            <w:r w:rsidRPr="000A2B87">
              <w:rPr>
                <w:rFonts w:ascii="Times New Roman" w:hAnsi="Times New Roman" w:cs="Times New Roman"/>
                <w:color w:val="333333"/>
                <w:sz w:val="24"/>
                <w:szCs w:val="24"/>
                <w:shd w:val="clear" w:color="auto" w:fill="FFFFFF"/>
              </w:rPr>
              <w:t xml:space="preserve">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i/>
                <w:iCs/>
                <w:sz w:val="24"/>
                <w:szCs w:val="24"/>
                <w:shd w:val="clear" w:color="auto" w:fill="FFFFCC"/>
              </w:rPr>
            </w:pPr>
            <w:r w:rsidRPr="000A2B87">
              <w:rPr>
                <w:rFonts w:ascii="Times New Roman" w:eastAsia="Times New Roman" w:hAnsi="Times New Roman" w:cs="Times New Roman"/>
                <w:i/>
                <w:iCs/>
                <w:sz w:val="24"/>
                <w:szCs w:val="24"/>
                <w:shd w:val="clear" w:color="auto" w:fill="FFFFCC"/>
              </w:rPr>
              <w:t>5</w:t>
            </w:r>
            <w:r w:rsidR="00CF69BE">
              <w:rPr>
                <w:rFonts w:ascii="Times New Roman" w:eastAsia="Times New Roman" w:hAnsi="Times New Roman" w:cs="Times New Roman"/>
                <w:i/>
                <w:iCs/>
                <w:sz w:val="24"/>
                <w:szCs w:val="24"/>
                <w:shd w:val="clear" w:color="auto" w:fill="FFFFCC"/>
              </w:rPr>
              <w:t>-6</w:t>
            </w:r>
          </w:p>
        </w:tc>
        <w:tc>
          <w:tcPr>
            <w:tcW w:w="8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i/>
                <w:iCs/>
                <w:sz w:val="24"/>
                <w:szCs w:val="24"/>
                <w:shd w:val="clear" w:color="auto" w:fill="FFFFCC"/>
              </w:rPr>
            </w:pPr>
            <w:r w:rsidRPr="000A2B87">
              <w:rPr>
                <w:rFonts w:ascii="Times New Roman" w:eastAsia="Times New Roman" w:hAnsi="Times New Roman" w:cs="Times New Roman"/>
                <w:i/>
                <w:iCs/>
                <w:sz w:val="24"/>
                <w:szCs w:val="24"/>
                <w:shd w:val="clear" w:color="auto" w:fill="FFFFCC"/>
              </w:rPr>
              <w:t>1</w:t>
            </w:r>
          </w:p>
        </w:tc>
      </w:tr>
    </w:tbl>
    <w:p w:rsidR="007A45EB" w:rsidRPr="000A2B87" w:rsidRDefault="007A45EB" w:rsidP="007A45EB">
      <w:pPr>
        <w:spacing w:after="0" w:line="240" w:lineRule="auto"/>
        <w:jc w:val="center"/>
        <w:rPr>
          <w:rFonts w:ascii="Times New Roman" w:eastAsia="Times New Roman" w:hAnsi="Times New Roman" w:cs="Times New Roman"/>
          <w:sz w:val="24"/>
          <w:szCs w:val="24"/>
        </w:rPr>
      </w:pPr>
      <w:r w:rsidRPr="00562633">
        <w:rPr>
          <w:rFonts w:ascii="Times New Roman" w:eastAsia="Times New Roman" w:hAnsi="Times New Roman" w:cs="Times New Roman"/>
          <w:b/>
          <w:bCs/>
          <w:sz w:val="24"/>
          <w:szCs w:val="24"/>
        </w:rPr>
        <w:t xml:space="preserve">Социальное </w:t>
      </w:r>
      <w:r w:rsidRPr="000A2B87">
        <w:rPr>
          <w:rFonts w:ascii="Times New Roman" w:eastAsia="Times New Roman" w:hAnsi="Times New Roman" w:cs="Times New Roman"/>
          <w:b/>
          <w:bCs/>
          <w:sz w:val="24"/>
          <w:szCs w:val="24"/>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73"/>
        <w:gridCol w:w="5571"/>
        <w:gridCol w:w="980"/>
        <w:gridCol w:w="910"/>
      </w:tblGrid>
      <w:tr w:rsidR="007A45EB" w:rsidRPr="000A2B87" w:rsidTr="003D2A7F">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Название курса</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461FBF" w:rsidRDefault="007A45EB" w:rsidP="003D2A7F">
            <w:pPr>
              <w:spacing w:after="0" w:line="240" w:lineRule="auto"/>
              <w:jc w:val="both"/>
              <w:rPr>
                <w:rFonts w:ascii="Times New Roman" w:eastAsia="Times New Roman" w:hAnsi="Times New Roman" w:cs="Times New Roman"/>
                <w:b/>
                <w:sz w:val="24"/>
                <w:szCs w:val="24"/>
              </w:rPr>
            </w:pPr>
            <w:r w:rsidRPr="00461FBF">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Классы</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Кол-во часов /нед.</w:t>
            </w:r>
          </w:p>
        </w:tc>
      </w:tr>
      <w:tr w:rsidR="007A45EB" w:rsidRPr="000A2B87" w:rsidTr="003D2A7F">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6A5687" w:rsidRDefault="007A45EB" w:rsidP="003D2A7F">
            <w:pPr>
              <w:spacing w:after="0" w:line="240" w:lineRule="auto"/>
              <w:jc w:val="center"/>
              <w:rPr>
                <w:rFonts w:ascii="Times New Roman" w:eastAsia="Times New Roman" w:hAnsi="Times New Roman" w:cs="Times New Roman"/>
                <w:bCs/>
                <w:sz w:val="24"/>
                <w:szCs w:val="24"/>
              </w:rPr>
            </w:pPr>
            <w:r w:rsidRPr="006A5687">
              <w:rPr>
                <w:rFonts w:ascii="Times New Roman" w:eastAsia="Times New Roman" w:hAnsi="Times New Roman" w:cs="Times New Roman"/>
                <w:bCs/>
                <w:sz w:val="24"/>
                <w:szCs w:val="24"/>
              </w:rPr>
              <w:t>Твой выбор</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6A5687" w:rsidRDefault="007A45EB" w:rsidP="003D2A7F">
            <w:pPr>
              <w:spacing w:after="0" w:line="240" w:lineRule="auto"/>
              <w:jc w:val="both"/>
              <w:rPr>
                <w:rFonts w:ascii="Times New Roman" w:eastAsia="Times New Roman" w:hAnsi="Times New Roman" w:cs="Times New Roman"/>
                <w:bCs/>
                <w:sz w:val="24"/>
                <w:szCs w:val="24"/>
              </w:rPr>
            </w:pPr>
            <w:r w:rsidRPr="006A5687">
              <w:rPr>
                <w:rFonts w:ascii="Times New Roman" w:eastAsia="Times New Roman" w:hAnsi="Times New Roman" w:cs="Times New Roman"/>
                <w:bCs/>
                <w:sz w:val="24"/>
                <w:szCs w:val="24"/>
              </w:rPr>
              <w:t xml:space="preserve">В современном обществе происходят глобальные изменения, меняются представления о профессионализме как пожизненной приверженности к той или иной профессиональной сфере, конкретной профессии, в которой постепенно накапливались знания, опыт, мастерство - приходит на смену мультипрофессионализм, предполагающий возможность и необходимость овладения человеком трудовыми функциями из нескольких видов профессиональной деятельности, в том числе из различных профессиональных областей. Реализация программы внеурочной деятельности по профессиональному и личностному самоопределению учащихся 5-7 классов «Твой выбор» реализуется за счет создания среды самоопределения и персонализированного сопровождения учащихся. Где среда профессионального самоопределения рассматривается как пространство возможностей, проб и ошибок, необходимое для обретения осмысленного опыта самоопределения, которая способна принести плоды не только в виде </w:t>
            </w:r>
            <w:r w:rsidRPr="006A5687">
              <w:rPr>
                <w:rFonts w:ascii="Times New Roman" w:eastAsia="Times New Roman" w:hAnsi="Times New Roman" w:cs="Times New Roman"/>
                <w:bCs/>
                <w:sz w:val="24"/>
                <w:szCs w:val="24"/>
              </w:rPr>
              <w:lastRenderedPageBreak/>
              <w:t>правильного выбора профессии: главным ее результатом может быть последовательное формирование профориентационных компетенций, обеспечивающих готовность к успешному профессионально-образовательному выбору.</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5-7</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7A45EB" w:rsidRPr="000A2B87" w:rsidTr="003D2A7F">
        <w:trPr>
          <w:trHeight w:val="6"/>
        </w:trPr>
        <w:tc>
          <w:tcPr>
            <w:tcW w:w="19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lastRenderedPageBreak/>
              <w:t xml:space="preserve">Пресс-центр ПРОнас  </w:t>
            </w:r>
          </w:p>
        </w:tc>
        <w:tc>
          <w:tcPr>
            <w:tcW w:w="55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3561E">
              <w:rPr>
                <w:rFonts w:ascii="Times New Roman" w:eastAsia="Times New Roman" w:hAnsi="Times New Roman" w:cs="Times New Roman"/>
                <w:sz w:val="24"/>
                <w:szCs w:val="24"/>
              </w:rPr>
              <w:t>В рамках программы внеурочной деятельности «Пресс-центр» обеспечивается сочетание различных видов познавательной деятельности, направленных на формирование познавательных и коммуникативных учебных действий, развитие навыков работы с информационно-коммуникационными средствами. Особую значимость данный курс имеет для юношей и девушек , проявляющих интерес к навыкам работы корреспондента, имеющим активную жизненную позицию, тем самым предоставляя обучающимся широкий спектр возможностей для самореализации и формирования ценностного отношения к процессу познания.</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Default="007A45EB" w:rsidP="003D2A7F">
            <w:pPr>
              <w:spacing w:after="0" w:line="240" w:lineRule="auto"/>
              <w:jc w:val="both"/>
              <w:rPr>
                <w:rFonts w:ascii="Times New Roman" w:eastAsia="Times New Roman" w:hAnsi="Times New Roman" w:cs="Times New Roman"/>
                <w:i/>
                <w:iCs/>
                <w:sz w:val="24"/>
                <w:szCs w:val="24"/>
                <w:shd w:val="clear" w:color="auto" w:fill="FFFFCC"/>
              </w:rPr>
            </w:pPr>
            <w:r>
              <w:rPr>
                <w:rFonts w:ascii="Times New Roman" w:eastAsia="Times New Roman" w:hAnsi="Times New Roman" w:cs="Times New Roman"/>
                <w:i/>
                <w:iCs/>
                <w:sz w:val="24"/>
                <w:szCs w:val="24"/>
                <w:shd w:val="clear" w:color="auto" w:fill="FFFFCC"/>
              </w:rPr>
              <w:t>7-8</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i/>
                <w:iCs/>
                <w:sz w:val="24"/>
                <w:szCs w:val="24"/>
                <w:shd w:val="clear" w:color="auto" w:fill="FFFFCC"/>
              </w:rPr>
            </w:pPr>
            <w:r>
              <w:rPr>
                <w:rFonts w:ascii="Times New Roman" w:eastAsia="Times New Roman" w:hAnsi="Times New Roman" w:cs="Times New Roman"/>
                <w:i/>
                <w:iCs/>
                <w:sz w:val="24"/>
                <w:szCs w:val="24"/>
                <w:shd w:val="clear" w:color="auto" w:fill="FFFFCC"/>
              </w:rPr>
              <w:t>2</w:t>
            </w:r>
          </w:p>
        </w:tc>
      </w:tr>
    </w:tbl>
    <w:p w:rsidR="007A45EB" w:rsidRPr="000A2B87" w:rsidRDefault="007A45EB" w:rsidP="007A45EB">
      <w:pPr>
        <w:spacing w:after="0" w:line="240" w:lineRule="auto"/>
        <w:jc w:val="center"/>
        <w:rPr>
          <w:rFonts w:ascii="Times New Roman" w:eastAsia="Times New Roman" w:hAnsi="Times New Roman" w:cs="Times New Roman"/>
          <w:sz w:val="24"/>
          <w:szCs w:val="24"/>
        </w:rPr>
      </w:pPr>
      <w:r w:rsidRPr="00562633">
        <w:rPr>
          <w:rFonts w:ascii="Times New Roman" w:eastAsia="Times New Roman" w:hAnsi="Times New Roman" w:cs="Times New Roman"/>
          <w:b/>
          <w:bCs/>
          <w:sz w:val="24"/>
          <w:szCs w:val="24"/>
        </w:rPr>
        <w:t xml:space="preserve">Спортивно-оздоровительное </w:t>
      </w:r>
      <w:r w:rsidRPr="000A2B87">
        <w:rPr>
          <w:rFonts w:ascii="Times New Roman" w:eastAsia="Times New Roman" w:hAnsi="Times New Roman" w:cs="Times New Roman"/>
          <w:b/>
          <w:bCs/>
          <w:sz w:val="24"/>
          <w:szCs w:val="24"/>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49"/>
        <w:gridCol w:w="5717"/>
        <w:gridCol w:w="980"/>
        <w:gridCol w:w="988"/>
      </w:tblGrid>
      <w:tr w:rsidR="007A45EB" w:rsidRPr="000A2B87" w:rsidTr="003D2A7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Название курса</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Классы</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Кол-во часов /нед.</w:t>
            </w:r>
          </w:p>
        </w:tc>
      </w:tr>
      <w:tr w:rsidR="007A45EB" w:rsidRPr="000A2B87" w:rsidTr="003D2A7F">
        <w:trPr>
          <w:trHeight w:val="6"/>
        </w:trPr>
        <w:tc>
          <w:tcPr>
            <w:tcW w:w="1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rPr>
                <w:rFonts w:ascii="Times New Roman" w:hAnsi="Times New Roman" w:cs="Times New Roman"/>
                <w:sz w:val="24"/>
                <w:szCs w:val="24"/>
              </w:rPr>
            </w:pPr>
            <w:r w:rsidRPr="000A2B87">
              <w:rPr>
                <w:rFonts w:ascii="Times New Roman" w:hAnsi="Times New Roman" w:cs="Times New Roman"/>
                <w:sz w:val="24"/>
                <w:szCs w:val="24"/>
              </w:rPr>
              <w:t>Баскетбол</w:t>
            </w:r>
          </w:p>
        </w:tc>
        <w:tc>
          <w:tcPr>
            <w:tcW w:w="57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jc w:val="both"/>
              <w:rPr>
                <w:rFonts w:ascii="Times New Roman" w:hAnsi="Times New Roman" w:cs="Times New Roman"/>
                <w:sz w:val="24"/>
                <w:szCs w:val="24"/>
              </w:rPr>
            </w:pPr>
            <w:r w:rsidRPr="00E328E9">
              <w:rPr>
                <w:rFonts w:ascii="Times New Roman" w:eastAsia="Times New Roman" w:hAnsi="Times New Roman" w:cs="Times New Roman"/>
                <w:sz w:val="24"/>
                <w:szCs w:val="24"/>
              </w:rPr>
              <w:t>Основное содержание курса – изучение основных приемов и техники игры в баскетбол. Занятия баскетболом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w:t>
            </w:r>
          </w:p>
        </w:tc>
        <w:tc>
          <w:tcPr>
            <w:tcW w:w="9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bl>
    <w:p w:rsidR="007A45EB" w:rsidRPr="000A2B87" w:rsidRDefault="007A45EB" w:rsidP="007A45EB">
      <w:pPr>
        <w:spacing w:after="0" w:line="240" w:lineRule="auto"/>
        <w:jc w:val="center"/>
        <w:rPr>
          <w:rFonts w:ascii="Times New Roman" w:eastAsia="Times New Roman" w:hAnsi="Times New Roman" w:cs="Times New Roman"/>
          <w:sz w:val="24"/>
          <w:szCs w:val="24"/>
        </w:rPr>
      </w:pPr>
      <w:r w:rsidRPr="00562633">
        <w:rPr>
          <w:rFonts w:ascii="Times New Roman" w:eastAsia="Times New Roman" w:hAnsi="Times New Roman" w:cs="Times New Roman"/>
          <w:b/>
          <w:bCs/>
          <w:sz w:val="24"/>
          <w:szCs w:val="24"/>
        </w:rPr>
        <w:t xml:space="preserve">Духовно-нравственное </w:t>
      </w:r>
      <w:r w:rsidRPr="000A2B87">
        <w:rPr>
          <w:rFonts w:ascii="Times New Roman" w:eastAsia="Times New Roman" w:hAnsi="Times New Roman" w:cs="Times New Roman"/>
          <w:b/>
          <w:bCs/>
          <w:sz w:val="24"/>
          <w:szCs w:val="24"/>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62"/>
        <w:gridCol w:w="5617"/>
        <w:gridCol w:w="980"/>
        <w:gridCol w:w="975"/>
      </w:tblGrid>
      <w:tr w:rsidR="007A45EB" w:rsidRPr="000A2B87" w:rsidTr="003D2A7F">
        <w:trPr>
          <w:trHeight w:val="6"/>
        </w:trPr>
        <w:tc>
          <w:tcPr>
            <w:tcW w:w="1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Название курса</w:t>
            </w:r>
          </w:p>
        </w:tc>
        <w:tc>
          <w:tcPr>
            <w:tcW w:w="5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Содержание</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Классы</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45EB" w:rsidRPr="000A2B87" w:rsidRDefault="007A45EB" w:rsidP="003D2A7F">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bCs/>
                <w:sz w:val="24"/>
                <w:szCs w:val="24"/>
              </w:rPr>
              <w:t>Кол-во часов /нед.</w:t>
            </w:r>
          </w:p>
        </w:tc>
      </w:tr>
      <w:tr w:rsidR="007A45EB" w:rsidRPr="000A2B87" w:rsidTr="003D2A7F">
        <w:trPr>
          <w:trHeight w:val="6"/>
        </w:trPr>
        <w:tc>
          <w:tcPr>
            <w:tcW w:w="18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jc w:val="both"/>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5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jc w:val="both"/>
              <w:rPr>
                <w:rFonts w:ascii="Times New Roman" w:hAnsi="Times New Roman" w:cs="Times New Roman"/>
                <w:sz w:val="24"/>
                <w:szCs w:val="24"/>
              </w:rPr>
            </w:pP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курса</w:t>
            </w:r>
            <w:r>
              <w:rPr>
                <w:rFonts w:hAnsi="Times New Roman" w:cs="Times New Roman"/>
                <w:color w:val="000000"/>
                <w:sz w:val="24"/>
                <w:szCs w:val="24"/>
              </w:rPr>
              <w:t xml:space="preserve"> </w:t>
            </w: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r>
              <w:rPr>
                <w:rFonts w:hAnsi="Times New Roman" w:cs="Times New Roman"/>
                <w:color w:val="000000"/>
                <w:sz w:val="24"/>
                <w:szCs w:val="24"/>
              </w:rPr>
              <w:t xml:space="preserve"> </w:t>
            </w:r>
            <w:r>
              <w:rPr>
                <w:rFonts w:hAnsi="Times New Roman" w:cs="Times New Roman"/>
                <w:color w:val="000000"/>
                <w:sz w:val="24"/>
                <w:szCs w:val="24"/>
              </w:rPr>
              <w:t>направлено</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у</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ценностных</w:t>
            </w:r>
            <w:r>
              <w:rPr>
                <w:rFonts w:hAnsi="Times New Roman" w:cs="Times New Roman"/>
                <w:color w:val="000000"/>
                <w:sz w:val="24"/>
                <w:szCs w:val="24"/>
              </w:rPr>
              <w:t xml:space="preserve"> </w:t>
            </w:r>
            <w:r>
              <w:rPr>
                <w:rFonts w:hAnsi="Times New Roman" w:cs="Times New Roman"/>
                <w:color w:val="000000"/>
                <w:sz w:val="24"/>
                <w:szCs w:val="24"/>
              </w:rPr>
              <w:t>установок</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созидание</w:t>
            </w:r>
            <w:r>
              <w:rPr>
                <w:rFonts w:hAnsi="Times New Roman" w:cs="Times New Roman"/>
                <w:color w:val="000000"/>
                <w:sz w:val="24"/>
                <w:szCs w:val="24"/>
              </w:rPr>
              <w:t xml:space="preserve">, </w:t>
            </w:r>
            <w:r>
              <w:rPr>
                <w:rFonts w:hAnsi="Times New Roman" w:cs="Times New Roman"/>
                <w:color w:val="000000"/>
                <w:sz w:val="24"/>
                <w:szCs w:val="24"/>
              </w:rPr>
              <w:t>патриотизм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стремление</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межнациональному</w:t>
            </w:r>
            <w:r>
              <w:rPr>
                <w:rFonts w:hAnsi="Times New Roman" w:cs="Times New Roman"/>
                <w:color w:val="000000"/>
                <w:sz w:val="24"/>
                <w:szCs w:val="24"/>
              </w:rPr>
              <w:t xml:space="preserve"> </w:t>
            </w:r>
            <w:r>
              <w:rPr>
                <w:rFonts w:hAnsi="Times New Roman" w:cs="Times New Roman"/>
                <w:color w:val="000000"/>
                <w:sz w:val="24"/>
                <w:szCs w:val="24"/>
              </w:rPr>
              <w:t>единству</w:t>
            </w:r>
            <w:r>
              <w:rPr>
                <w:rFonts w:hAnsi="Times New Roman" w:cs="Times New Roman"/>
                <w:color w:val="000000"/>
                <w:sz w:val="24"/>
                <w:szCs w:val="24"/>
              </w:rPr>
              <w:t xml:space="preserve">. </w:t>
            </w:r>
            <w:r>
              <w:rPr>
                <w:rFonts w:hAnsi="Times New Roman" w:cs="Times New Roman"/>
                <w:color w:val="000000"/>
                <w:sz w:val="24"/>
                <w:szCs w:val="24"/>
              </w:rPr>
              <w:t>Темы</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приурочены</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государственным</w:t>
            </w:r>
            <w:r>
              <w:rPr>
                <w:rFonts w:hAnsi="Times New Roman" w:cs="Times New Roman"/>
                <w:color w:val="000000"/>
                <w:sz w:val="24"/>
                <w:szCs w:val="24"/>
              </w:rPr>
              <w:t xml:space="preserve"> </w:t>
            </w:r>
            <w:r>
              <w:rPr>
                <w:rFonts w:hAnsi="Times New Roman" w:cs="Times New Roman"/>
                <w:color w:val="000000"/>
                <w:sz w:val="24"/>
                <w:szCs w:val="24"/>
              </w:rPr>
              <w:t>праздникам</w:t>
            </w:r>
            <w:r>
              <w:rPr>
                <w:rFonts w:hAnsi="Times New Roman" w:cs="Times New Roman"/>
                <w:color w:val="000000"/>
                <w:sz w:val="24"/>
                <w:szCs w:val="24"/>
              </w:rPr>
              <w:t xml:space="preserve">, </w:t>
            </w:r>
            <w:r>
              <w:rPr>
                <w:rFonts w:hAnsi="Times New Roman" w:cs="Times New Roman"/>
                <w:color w:val="000000"/>
                <w:sz w:val="24"/>
                <w:szCs w:val="24"/>
              </w:rPr>
              <w:t>знаменательным</w:t>
            </w:r>
            <w:r>
              <w:rPr>
                <w:rFonts w:hAnsi="Times New Roman" w:cs="Times New Roman"/>
                <w:color w:val="000000"/>
                <w:sz w:val="24"/>
                <w:szCs w:val="24"/>
              </w:rPr>
              <w:t xml:space="preserve"> </w:t>
            </w:r>
            <w:r>
              <w:rPr>
                <w:rFonts w:hAnsi="Times New Roman" w:cs="Times New Roman"/>
                <w:color w:val="000000"/>
                <w:sz w:val="24"/>
                <w:szCs w:val="24"/>
              </w:rPr>
              <w:t>датам</w:t>
            </w:r>
            <w:r>
              <w:rPr>
                <w:rFonts w:hAnsi="Times New Roman" w:cs="Times New Roman"/>
                <w:color w:val="000000"/>
                <w:sz w:val="24"/>
                <w:szCs w:val="24"/>
              </w:rPr>
              <w:t xml:space="preserve">, </w:t>
            </w:r>
            <w:r>
              <w:rPr>
                <w:rFonts w:hAnsi="Times New Roman" w:cs="Times New Roman"/>
                <w:color w:val="000000"/>
                <w:sz w:val="24"/>
                <w:szCs w:val="24"/>
              </w:rPr>
              <w:t>традиционным</w:t>
            </w:r>
            <w:r>
              <w:rPr>
                <w:rFonts w:hAnsi="Times New Roman" w:cs="Times New Roman"/>
                <w:color w:val="000000"/>
                <w:sz w:val="24"/>
                <w:szCs w:val="24"/>
              </w:rPr>
              <w:t xml:space="preserve"> </w:t>
            </w:r>
            <w:r>
              <w:rPr>
                <w:rFonts w:hAnsi="Times New Roman" w:cs="Times New Roman"/>
                <w:color w:val="000000"/>
                <w:sz w:val="24"/>
                <w:szCs w:val="24"/>
              </w:rPr>
              <w:t>праздникам</w:t>
            </w:r>
            <w:r>
              <w:rPr>
                <w:rFonts w:hAnsi="Times New Roman" w:cs="Times New Roman"/>
                <w:color w:val="000000"/>
                <w:sz w:val="24"/>
                <w:szCs w:val="24"/>
              </w:rPr>
              <w:t xml:space="preserve">, </w:t>
            </w:r>
            <w:r>
              <w:rPr>
                <w:rFonts w:hAnsi="Times New Roman" w:cs="Times New Roman"/>
                <w:color w:val="000000"/>
                <w:sz w:val="24"/>
                <w:szCs w:val="24"/>
              </w:rPr>
              <w:t>годовщинам</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lastRenderedPageBreak/>
              <w:t>дня</w:t>
            </w:r>
            <w:r>
              <w:rPr>
                <w:rFonts w:hAnsi="Times New Roman" w:cs="Times New Roman"/>
                <w:color w:val="000000"/>
                <w:sz w:val="24"/>
                <w:szCs w:val="24"/>
              </w:rPr>
              <w:t xml:space="preserve"> </w:t>
            </w:r>
            <w:r>
              <w:rPr>
                <w:rFonts w:hAnsi="Times New Roman" w:cs="Times New Roman"/>
                <w:color w:val="000000"/>
                <w:sz w:val="24"/>
                <w:szCs w:val="24"/>
              </w:rPr>
              <w:t>рождения</w:t>
            </w:r>
            <w:r>
              <w:rPr>
                <w:rFonts w:hAnsi="Times New Roman" w:cs="Times New Roman"/>
                <w:color w:val="000000"/>
                <w:sz w:val="24"/>
                <w:szCs w:val="24"/>
              </w:rPr>
              <w:t xml:space="preserve"> </w:t>
            </w:r>
            <w:r>
              <w:rPr>
                <w:rFonts w:hAnsi="Times New Roman" w:cs="Times New Roman"/>
                <w:color w:val="000000"/>
                <w:sz w:val="24"/>
                <w:szCs w:val="24"/>
              </w:rPr>
              <w:t>известных</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ученых</w:t>
            </w:r>
            <w:r>
              <w:rPr>
                <w:rFonts w:hAnsi="Times New Roman" w:cs="Times New Roman"/>
                <w:color w:val="000000"/>
                <w:sz w:val="24"/>
                <w:szCs w:val="24"/>
              </w:rPr>
              <w:t xml:space="preserve">, </w:t>
            </w:r>
            <w:r>
              <w:rPr>
                <w:rFonts w:hAnsi="Times New Roman" w:cs="Times New Roman"/>
                <w:color w:val="000000"/>
                <w:sz w:val="24"/>
                <w:szCs w:val="24"/>
              </w:rPr>
              <w:t>писателей</w:t>
            </w:r>
            <w:r>
              <w:rPr>
                <w:rFonts w:hAnsi="Times New Roman" w:cs="Times New Roman"/>
                <w:color w:val="000000"/>
                <w:sz w:val="24"/>
                <w:szCs w:val="24"/>
              </w:rPr>
              <w:t xml:space="preserve">, </w:t>
            </w:r>
            <w:r>
              <w:rPr>
                <w:rFonts w:hAnsi="Times New Roman" w:cs="Times New Roman"/>
                <w:color w:val="000000"/>
                <w:sz w:val="24"/>
                <w:szCs w:val="24"/>
              </w:rPr>
              <w:t>государственных</w:t>
            </w:r>
            <w:r>
              <w:rPr>
                <w:rFonts w:hAnsi="Times New Roman" w:cs="Times New Roman"/>
                <w:color w:val="000000"/>
                <w:sz w:val="24"/>
                <w:szCs w:val="24"/>
              </w:rPr>
              <w:t xml:space="preserve"> </w:t>
            </w:r>
            <w:r>
              <w:rPr>
                <w:rFonts w:hAnsi="Times New Roman" w:cs="Times New Roman"/>
                <w:color w:val="000000"/>
                <w:sz w:val="24"/>
                <w:szCs w:val="24"/>
              </w:rPr>
              <w:t>деятелей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деятелей</w:t>
            </w:r>
            <w:r>
              <w:rPr>
                <w:rFonts w:hAnsi="Times New Roman" w:cs="Times New Roman"/>
                <w:color w:val="000000"/>
                <w:sz w:val="24"/>
                <w:szCs w:val="24"/>
              </w:rPr>
              <w:t xml:space="preserve"> </w:t>
            </w:r>
            <w:r>
              <w:rPr>
                <w:rFonts w:hAnsi="Times New Roman" w:cs="Times New Roman"/>
                <w:color w:val="000000"/>
                <w:sz w:val="24"/>
                <w:szCs w:val="24"/>
              </w:rPr>
              <w:t>культуры</w:t>
            </w:r>
          </w:p>
        </w:tc>
        <w:tc>
          <w:tcPr>
            <w:tcW w:w="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lastRenderedPageBreak/>
              <w:t>5-9</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A45EB" w:rsidRPr="000A2B87" w:rsidRDefault="007A45EB" w:rsidP="003D2A7F">
            <w:pPr>
              <w:spacing w:after="0" w:line="240" w:lineRule="auto"/>
              <w:jc w:val="both"/>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t>1</w:t>
            </w:r>
          </w:p>
        </w:tc>
      </w:tr>
    </w:tbl>
    <w:p w:rsidR="007A45EB" w:rsidRPr="002675A5" w:rsidRDefault="007A45EB" w:rsidP="007A45EB">
      <w:pPr>
        <w:spacing w:after="0" w:line="240" w:lineRule="auto"/>
        <w:jc w:val="both"/>
        <w:rPr>
          <w:rFonts w:ascii="Times New Roman" w:eastAsia="Times New Roman" w:hAnsi="Times New Roman" w:cs="Times New Roman"/>
          <w:b/>
          <w:bCs/>
          <w:sz w:val="28"/>
          <w:szCs w:val="24"/>
        </w:rPr>
      </w:pPr>
    </w:p>
    <w:p w:rsidR="007A45EB" w:rsidRPr="002675A5" w:rsidRDefault="007A45EB" w:rsidP="007A45EB">
      <w:pPr>
        <w:spacing w:after="0" w:line="240" w:lineRule="auto"/>
        <w:jc w:val="center"/>
        <w:rPr>
          <w:rFonts w:ascii="Times New Roman" w:eastAsia="Times New Roman" w:hAnsi="Times New Roman" w:cs="Times New Roman"/>
          <w:sz w:val="28"/>
          <w:szCs w:val="24"/>
        </w:rPr>
      </w:pPr>
      <w:r w:rsidRPr="002675A5">
        <w:rPr>
          <w:rFonts w:ascii="Times New Roman" w:eastAsia="Times New Roman" w:hAnsi="Times New Roman" w:cs="Times New Roman"/>
          <w:b/>
          <w:bCs/>
          <w:sz w:val="28"/>
          <w:szCs w:val="24"/>
        </w:rPr>
        <w:t>Модуль «Школьный урок»</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Реализация педагогами воспитательного потенциала урока предполагает следующее:</w:t>
      </w:r>
    </w:p>
    <w:p w:rsidR="007A45EB" w:rsidRPr="00DB0541" w:rsidRDefault="007A45EB" w:rsidP="007A45EB">
      <w:pPr>
        <w:pStyle w:val="af"/>
        <w:numPr>
          <w:ilvl w:val="0"/>
          <w:numId w:val="235"/>
        </w:numPr>
        <w:spacing w:after="0" w:afterAutospacing="0"/>
        <w:jc w:val="both"/>
        <w:rPr>
          <w:color w:val="000000"/>
        </w:rPr>
      </w:pPr>
      <w:r w:rsidRPr="00DB0541">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A45EB" w:rsidRPr="00DB0541" w:rsidRDefault="007A45EB" w:rsidP="007A45EB">
      <w:pPr>
        <w:pStyle w:val="af"/>
        <w:numPr>
          <w:ilvl w:val="0"/>
          <w:numId w:val="235"/>
        </w:numPr>
        <w:spacing w:after="0" w:afterAutospacing="0"/>
        <w:jc w:val="both"/>
        <w:rPr>
          <w:color w:val="000000"/>
        </w:rPr>
      </w:pPr>
      <w:r w:rsidRPr="00DB0541">
        <w:rPr>
          <w:color w:val="000000"/>
        </w:rPr>
        <w:t>побуждение учащихся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w:t>
      </w:r>
    </w:p>
    <w:p w:rsidR="007A45EB" w:rsidRPr="00DB0541" w:rsidRDefault="007A45EB" w:rsidP="007A45EB">
      <w:pPr>
        <w:pStyle w:val="af"/>
        <w:numPr>
          <w:ilvl w:val="0"/>
          <w:numId w:val="235"/>
        </w:numPr>
        <w:spacing w:after="0" w:afterAutospacing="0"/>
        <w:jc w:val="both"/>
        <w:rPr>
          <w:color w:val="000000"/>
        </w:rPr>
      </w:pPr>
      <w:r w:rsidRPr="00DB0541">
        <w:rPr>
          <w:color w:val="00000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7A45EB" w:rsidRPr="00DB0541" w:rsidRDefault="007A45EB" w:rsidP="007A45EB">
      <w:pPr>
        <w:pStyle w:val="af"/>
        <w:numPr>
          <w:ilvl w:val="0"/>
          <w:numId w:val="235"/>
        </w:numPr>
        <w:spacing w:after="0" w:afterAutospacing="0"/>
        <w:jc w:val="both"/>
        <w:rPr>
          <w:color w:val="000000"/>
        </w:rPr>
      </w:pPr>
      <w:r w:rsidRPr="00DB0541">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A45EB" w:rsidRPr="00DB0541" w:rsidRDefault="007A45EB" w:rsidP="007A45EB">
      <w:pPr>
        <w:pStyle w:val="af"/>
        <w:numPr>
          <w:ilvl w:val="0"/>
          <w:numId w:val="235"/>
        </w:numPr>
        <w:spacing w:after="0" w:afterAutospacing="0"/>
        <w:jc w:val="both"/>
        <w:rPr>
          <w:color w:val="000000"/>
        </w:rPr>
      </w:pPr>
      <w:r w:rsidRPr="00DB0541">
        <w:rPr>
          <w:color w:val="000000"/>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A45EB" w:rsidRPr="00DB0541" w:rsidRDefault="007A45EB" w:rsidP="007A45EB">
      <w:pPr>
        <w:pStyle w:val="af"/>
        <w:numPr>
          <w:ilvl w:val="0"/>
          <w:numId w:val="235"/>
        </w:numPr>
        <w:spacing w:after="0" w:afterAutospacing="0"/>
        <w:jc w:val="both"/>
        <w:rPr>
          <w:color w:val="000000"/>
        </w:rPr>
      </w:pPr>
      <w:r w:rsidRPr="00DB0541">
        <w:rPr>
          <w:color w:val="000000"/>
        </w:rPr>
        <w:t>организация шефства мотивированных и эрудированных учащихся над их неуспевающими одноклассниками, дающее обучающимся социально значимый опыт сотрудничества и взаимной помощи;</w:t>
      </w:r>
    </w:p>
    <w:p w:rsidR="007A45EB" w:rsidRPr="00DB0541" w:rsidRDefault="007A45EB" w:rsidP="007A45EB">
      <w:pPr>
        <w:pStyle w:val="af"/>
        <w:numPr>
          <w:ilvl w:val="0"/>
          <w:numId w:val="235"/>
        </w:numPr>
        <w:spacing w:after="0" w:afterAutospacing="0"/>
        <w:jc w:val="both"/>
        <w:rPr>
          <w:color w:val="000000"/>
        </w:rPr>
      </w:pPr>
      <w:r w:rsidRPr="00DB0541">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Реализация педагогами школы воспитательного потенциала урока предполагает ориентацию на целевые приоритеты, связанные с возрастными особенностями учащихся, на ведущую деятельность.</w:t>
      </w:r>
    </w:p>
    <w:p w:rsidR="007A45EB" w:rsidRPr="000A2B87" w:rsidRDefault="007A45EB" w:rsidP="007A45EB">
      <w:pPr>
        <w:spacing w:after="0" w:line="240" w:lineRule="auto"/>
        <w:rPr>
          <w:rFonts w:ascii="Times New Roman" w:eastAsia="Times New Roman" w:hAnsi="Times New Roman" w:cs="Times New Roman"/>
          <w:b/>
          <w:bCs/>
          <w:sz w:val="24"/>
          <w:szCs w:val="24"/>
        </w:rPr>
      </w:pPr>
      <w:r w:rsidRPr="000A2B87">
        <w:rPr>
          <w:rFonts w:ascii="Times New Roman" w:eastAsia="Times New Roman" w:hAnsi="Times New Roman" w:cs="Times New Roman"/>
          <w:b/>
          <w:bCs/>
          <w:sz w:val="24"/>
          <w:szCs w:val="24"/>
        </w:rPr>
        <w:t>Формы реализации воспитательного компонента школьного урока:</w:t>
      </w:r>
    </w:p>
    <w:p w:rsidR="007A45EB" w:rsidRDefault="007A45EB" w:rsidP="007A45EB">
      <w:pPr>
        <w:spacing w:after="0" w:line="240" w:lineRule="auto"/>
        <w:jc w:val="both"/>
        <w:rPr>
          <w:rFonts w:ascii="Times New Roman" w:eastAsia="Times New Roman" w:hAnsi="Times New Roman" w:cs="Times New Roman"/>
          <w:bCs/>
          <w:sz w:val="24"/>
          <w:szCs w:val="24"/>
        </w:rPr>
      </w:pPr>
      <w:r w:rsidRPr="00CB21BF">
        <w:rPr>
          <w:rFonts w:ascii="Times New Roman" w:eastAsia="Times New Roman" w:hAnsi="Times New Roman" w:cs="Times New Roman"/>
          <w:bCs/>
          <w:sz w:val="24"/>
          <w:szCs w:val="24"/>
        </w:rPr>
        <w:t>Геймификация: квесты, игры; урок-практикум, урок-путешествие, урок-мастер-класс, урок-исследование и т.д.,учебно-развлекательные мероприятия,уроки мужества,экскурсии.</w:t>
      </w:r>
    </w:p>
    <w:p w:rsidR="007A45EB" w:rsidRPr="00CB21BF" w:rsidRDefault="007A45EB" w:rsidP="007A45EB">
      <w:pPr>
        <w:spacing w:after="0" w:line="240" w:lineRule="auto"/>
        <w:jc w:val="both"/>
        <w:rPr>
          <w:rFonts w:ascii="Times New Roman" w:eastAsia="Times New Roman" w:hAnsi="Times New Roman" w:cs="Times New Roman"/>
          <w:bCs/>
          <w:sz w:val="24"/>
          <w:szCs w:val="24"/>
        </w:rPr>
      </w:pP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Правила кабинета</w:t>
      </w:r>
      <w:r w:rsidRPr="000A2B87">
        <w:rPr>
          <w:rFonts w:ascii="Times New Roman" w:eastAsia="Times New Roman" w:hAnsi="Times New Roman" w:cs="Times New Roman"/>
          <w:sz w:val="24"/>
          <w:szCs w:val="24"/>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Практикоориентированность.</w:t>
      </w:r>
      <w:r w:rsidRPr="000A2B87">
        <w:rPr>
          <w:rFonts w:ascii="Times New Roman" w:eastAsia="Times New Roman" w:hAnsi="Times New Roman" w:cs="Times New Roman"/>
          <w:sz w:val="24"/>
          <w:szCs w:val="24"/>
        </w:rPr>
        <w:t xml:space="preserve"> Включение в урок информации из актуальной повестки (политические события, географические открытия и т. д.), взаимоотношений людей через предметную составляющую. Создание условия для применения предметных знаний на </w:t>
      </w:r>
      <w:r w:rsidRPr="000A2B87">
        <w:rPr>
          <w:rFonts w:ascii="Times New Roman" w:eastAsia="Times New Roman" w:hAnsi="Times New Roman" w:cs="Times New Roman"/>
          <w:sz w:val="24"/>
          <w:szCs w:val="24"/>
        </w:rPr>
        <w:lastRenderedPageBreak/>
        <w:t>практике, в том числе и в социально значимых делах (проведение исследований на турслете, в походе с последующим анализом результатов на уроке, при организации просветительских мероприятий для младших школьников). Такая деятельность развивает способность приобретать знания через призму их практического применения.</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Ежегодная научно-практическая конференция ( в рамках ПИЛ)</w:t>
      </w:r>
      <w:r w:rsidRPr="000A2B87">
        <w:rPr>
          <w:rFonts w:ascii="Times New Roman" w:eastAsia="Times New Roman" w:hAnsi="Times New Roman" w:cs="Times New Roman"/>
          <w:sz w:val="24"/>
          <w:szCs w:val="24"/>
        </w:rPr>
        <w:t>.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Интерактивные формы работы с обучающимися,</w:t>
      </w:r>
      <w:r w:rsidRPr="000A2B87">
        <w:rPr>
          <w:rFonts w:ascii="Times New Roman" w:eastAsia="Times New Roman" w:hAnsi="Times New Roman" w:cs="Times New Roman"/>
          <w:sz w:val="24"/>
          <w:szCs w:val="24"/>
        </w:rPr>
        <w:t xml:space="preserve"> которые дают обучающимся возможность приобрести опыт ведения конструктивного диалога и учат командной работе и взаимодействию.</w:t>
      </w:r>
    </w:p>
    <w:p w:rsidR="007A45EB" w:rsidRPr="002675A5" w:rsidRDefault="007A45EB" w:rsidP="007A45EB">
      <w:pPr>
        <w:spacing w:after="0" w:line="240" w:lineRule="auto"/>
        <w:jc w:val="center"/>
        <w:rPr>
          <w:rFonts w:ascii="Times New Roman" w:eastAsia="Times New Roman" w:hAnsi="Times New Roman" w:cs="Times New Roman"/>
          <w:sz w:val="28"/>
          <w:szCs w:val="24"/>
        </w:rPr>
      </w:pPr>
      <w:r w:rsidRPr="002675A5">
        <w:rPr>
          <w:rFonts w:ascii="Times New Roman" w:eastAsia="Times New Roman" w:hAnsi="Times New Roman" w:cs="Times New Roman"/>
          <w:b/>
          <w:bCs/>
          <w:sz w:val="28"/>
          <w:szCs w:val="24"/>
        </w:rPr>
        <w:t>Модуль «Самоуправление</w:t>
      </w:r>
      <w:r w:rsidRPr="002675A5">
        <w:rPr>
          <w:rFonts w:ascii="Times New Roman" w:eastAsia="Times New Roman" w:hAnsi="Times New Roman" w:cs="Times New Roman"/>
          <w:sz w:val="28"/>
          <w:szCs w:val="24"/>
        </w:rPr>
        <w:t>»</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Детское самоуправление в школе осуществляется следующим образом:</w:t>
      </w:r>
    </w:p>
    <w:p w:rsidR="007A45EB" w:rsidRPr="000A2B87" w:rsidRDefault="007A45EB" w:rsidP="007A45EB">
      <w:pPr>
        <w:tabs>
          <w:tab w:val="left" w:pos="156"/>
        </w:tabs>
        <w:spacing w:after="0" w:line="240" w:lineRule="auto"/>
        <w:jc w:val="both"/>
        <w:rPr>
          <w:rFonts w:ascii="Times New Roman" w:eastAsia="Times New Roman" w:hAnsi="Times New Roman" w:cs="Times New Roman"/>
          <w:sz w:val="24"/>
          <w:szCs w:val="24"/>
          <w:u w:val="single"/>
        </w:rPr>
      </w:pPr>
      <w:r w:rsidRPr="000A2B87">
        <w:rPr>
          <w:rFonts w:ascii="Times New Roman" w:eastAsia="Times New Roman" w:hAnsi="Times New Roman" w:cs="Times New Roman"/>
          <w:b/>
          <w:sz w:val="24"/>
          <w:szCs w:val="24"/>
          <w:u w:val="single"/>
        </w:rPr>
        <w:t>На уровне школы:</w:t>
      </w:r>
    </w:p>
    <w:p w:rsidR="007A45EB" w:rsidRPr="000A2B87" w:rsidRDefault="007A45EB" w:rsidP="007A45EB">
      <w:pPr>
        <w:numPr>
          <w:ilvl w:val="0"/>
          <w:numId w:val="236"/>
        </w:numPr>
        <w:tabs>
          <w:tab w:val="left" w:pos="156"/>
          <w:tab w:val="left" w:pos="317"/>
          <w:tab w:val="left" w:pos="470"/>
          <w:tab w:val="left" w:pos="653"/>
          <w:tab w:val="left" w:pos="801"/>
        </w:tabs>
        <w:spacing w:after="0" w:line="240" w:lineRule="auto"/>
        <w:contextualSpacing/>
        <w:jc w:val="both"/>
        <w:rPr>
          <w:rFonts w:ascii="Times New Roman" w:eastAsia="Arial" w:hAnsi="Times New Roman" w:cs="Times New Roman"/>
          <w:sz w:val="24"/>
          <w:szCs w:val="24"/>
          <w:shd w:val="clear" w:color="auto" w:fill="FFFF00"/>
        </w:rPr>
      </w:pPr>
      <w:r w:rsidRPr="000A2B87">
        <w:rPr>
          <w:rFonts w:ascii="Times New Roman" w:eastAsia="Times New Roman" w:hAnsi="Times New Roman" w:cs="Times New Roman"/>
          <w:sz w:val="24"/>
          <w:szCs w:val="24"/>
        </w:rPr>
        <w:t xml:space="preserve">через деятельность Республики Инициативной творческой Молодежи, как органа детского самоуправления, инициирующего и организующего проведение личностно значимых для обучающихся событий </w:t>
      </w:r>
      <w:r w:rsidRPr="000A2B87">
        <w:rPr>
          <w:rFonts w:ascii="Times New Roman" w:eastAsia="Times New Roman" w:hAnsi="Times New Roman" w:cs="Times New Roman"/>
          <w:color w:val="000000"/>
          <w:sz w:val="24"/>
          <w:szCs w:val="24"/>
        </w:rPr>
        <w:t xml:space="preserve"> (соревнований, конкурсов, фестивалей, капустников, флешмобов и т.п.);</w:t>
      </w:r>
    </w:p>
    <w:p w:rsidR="007A45EB" w:rsidRPr="000A2B87" w:rsidRDefault="007A45EB" w:rsidP="007A45EB">
      <w:pPr>
        <w:numPr>
          <w:ilvl w:val="0"/>
          <w:numId w:val="236"/>
        </w:numPr>
        <w:tabs>
          <w:tab w:val="left" w:pos="156"/>
          <w:tab w:val="left" w:pos="437"/>
        </w:tabs>
        <w:spacing w:after="0" w:line="240" w:lineRule="auto"/>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color w:val="000000"/>
          <w:sz w:val="24"/>
          <w:szCs w:val="24"/>
        </w:rPr>
        <w:t xml:space="preserve"> через органы детского самоуправления </w:t>
      </w:r>
      <w:r>
        <w:rPr>
          <w:rFonts w:ascii="Times New Roman" w:eastAsia="Times New Roman" w:hAnsi="Times New Roman" w:cs="Times New Roman"/>
          <w:color w:val="000000"/>
          <w:sz w:val="24"/>
          <w:szCs w:val="24"/>
        </w:rPr>
        <w:t xml:space="preserve">(Кабинет министров-Совет старшеклассников </w:t>
      </w:r>
      <w:r w:rsidRPr="000A2B87">
        <w:rPr>
          <w:rFonts w:ascii="Times New Roman" w:eastAsia="Times New Roman" w:hAnsi="Times New Roman" w:cs="Times New Roman"/>
          <w:color w:val="000000"/>
          <w:sz w:val="24"/>
          <w:szCs w:val="24"/>
        </w:rPr>
        <w:t xml:space="preserve">(Министерство образования, культуры, спорта , СМИ , Совет  музея истории школы им. А.Е. Рыбаковой, пресс-центр, волонтёрский отряд и т.д.), которые </w:t>
      </w:r>
      <w:r w:rsidRPr="000A2B87">
        <w:rPr>
          <w:rFonts w:ascii="Times New Roman" w:eastAsia="Times New Roman" w:hAnsi="Times New Roman" w:cs="Times New Roman"/>
          <w:sz w:val="24"/>
          <w:szCs w:val="24"/>
        </w:rPr>
        <w:t>участвуют в планировании,  организации  и реализации внеклассной и внешкольной  работы  обучающихся;</w:t>
      </w:r>
    </w:p>
    <w:p w:rsidR="007A45EB" w:rsidRPr="000A2B87" w:rsidRDefault="007A45EB" w:rsidP="007A45EB">
      <w:pPr>
        <w:numPr>
          <w:ilvl w:val="0"/>
          <w:numId w:val="236"/>
        </w:numPr>
        <w:tabs>
          <w:tab w:val="left" w:pos="156"/>
          <w:tab w:val="left" w:pos="421"/>
          <w:tab w:val="left" w:pos="567"/>
          <w:tab w:val="left" w:pos="851"/>
        </w:tabs>
        <w:spacing w:after="0" w:line="240" w:lineRule="auto"/>
        <w:contextualSpacing/>
        <w:jc w:val="both"/>
        <w:rPr>
          <w:rFonts w:ascii="Times New Roman" w:eastAsia="Arial" w:hAnsi="Times New Roman" w:cs="Times New Roman"/>
          <w:sz w:val="24"/>
          <w:szCs w:val="24"/>
          <w:shd w:val="clear" w:color="auto" w:fill="FFFF00"/>
        </w:rPr>
      </w:pPr>
      <w:r w:rsidRPr="000A2B87">
        <w:rPr>
          <w:rFonts w:ascii="Times New Roman" w:eastAsia="Times New Roman" w:hAnsi="Times New Roman" w:cs="Times New Roman"/>
          <w:color w:val="000000"/>
          <w:sz w:val="24"/>
          <w:szCs w:val="24"/>
        </w:rPr>
        <w:t>через деятельность творческих Советов дела, отвечающих за проведение тех или иных мероприятий, праздников, акций и т.п.;</w:t>
      </w:r>
    </w:p>
    <w:p w:rsidR="007A45EB" w:rsidRPr="000A2B87" w:rsidRDefault="007A45EB" w:rsidP="007A45EB">
      <w:pPr>
        <w:numPr>
          <w:ilvl w:val="0"/>
          <w:numId w:val="236"/>
        </w:numPr>
        <w:tabs>
          <w:tab w:val="left" w:pos="156"/>
          <w:tab w:val="left" w:pos="355"/>
          <w:tab w:val="left" w:pos="851"/>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творческие сборы классных коллективов и детских объединений, проводимые в каникулярное время; именно на них формируется чувство сопричастности,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7A45EB" w:rsidRPr="000A2B87" w:rsidRDefault="007A45EB" w:rsidP="007A45EB">
      <w:pPr>
        <w:tabs>
          <w:tab w:val="left" w:pos="156"/>
        </w:tabs>
        <w:spacing w:after="0" w:line="240" w:lineRule="auto"/>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уровне классов</w:t>
      </w:r>
      <w:r w:rsidRPr="000A2B87">
        <w:rPr>
          <w:rFonts w:ascii="Times New Roman" w:eastAsia="Times New Roman" w:hAnsi="Times New Roman" w:cs="Times New Roman"/>
          <w:sz w:val="24"/>
          <w:szCs w:val="24"/>
          <w:u w:val="single"/>
        </w:rPr>
        <w:t>:</w:t>
      </w:r>
    </w:p>
    <w:p w:rsidR="007A45EB" w:rsidRPr="000A2B87" w:rsidRDefault="007A45EB" w:rsidP="007A45EB">
      <w:pPr>
        <w:numPr>
          <w:ilvl w:val="0"/>
          <w:numId w:val="237"/>
        </w:numPr>
        <w:tabs>
          <w:tab w:val="left" w:pos="156"/>
          <w:tab w:val="left" w:pos="321"/>
          <w:tab w:val="left" w:pos="567"/>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деятельность лидеров, выбранных по инициативе и предложениям обучающихся класса (старост), представляющих его интересы в общешкольных делах и призванных координировать его работу с работой общешкольных органов самоуправления и классных руководителей;</w:t>
      </w:r>
    </w:p>
    <w:p w:rsidR="007A45EB" w:rsidRPr="000A2B87" w:rsidRDefault="007A45EB" w:rsidP="007A45EB">
      <w:pPr>
        <w:numPr>
          <w:ilvl w:val="0"/>
          <w:numId w:val="237"/>
        </w:numPr>
        <w:tabs>
          <w:tab w:val="left" w:pos="156"/>
          <w:tab w:val="left" w:pos="338"/>
          <w:tab w:val="left" w:pos="567"/>
        </w:tabs>
        <w:spacing w:after="0" w:line="240" w:lineRule="auto"/>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7A45EB" w:rsidRPr="000A2B87" w:rsidRDefault="007A45EB" w:rsidP="007A45EB">
      <w:pPr>
        <w:tabs>
          <w:tab w:val="left" w:pos="156"/>
        </w:tabs>
        <w:spacing w:after="0" w:line="240" w:lineRule="auto"/>
        <w:jc w:val="both"/>
        <w:rPr>
          <w:rFonts w:ascii="Times New Roman" w:eastAsia="Arial" w:hAnsi="Times New Roman" w:cs="Times New Roman"/>
          <w:sz w:val="24"/>
          <w:szCs w:val="24"/>
          <w:u w:val="single"/>
        </w:rPr>
      </w:pPr>
      <w:r w:rsidRPr="000A2B87">
        <w:rPr>
          <w:rFonts w:ascii="Times New Roman" w:eastAsia="Times New Roman" w:hAnsi="Times New Roman" w:cs="Times New Roman"/>
          <w:b/>
          <w:sz w:val="24"/>
          <w:szCs w:val="24"/>
          <w:u w:val="single"/>
        </w:rPr>
        <w:t>На индивидуальном уровне:</w:t>
      </w:r>
    </w:p>
    <w:p w:rsidR="007A45EB" w:rsidRPr="00DB0541" w:rsidRDefault="007A45EB" w:rsidP="007A45EB">
      <w:pPr>
        <w:pStyle w:val="a8"/>
        <w:numPr>
          <w:ilvl w:val="0"/>
          <w:numId w:val="238"/>
        </w:numPr>
        <w:tabs>
          <w:tab w:val="left" w:pos="156"/>
          <w:tab w:val="left" w:pos="338"/>
        </w:tabs>
        <w:spacing w:after="0" w:line="240" w:lineRule="auto"/>
        <w:ind w:right="20"/>
        <w:jc w:val="both"/>
        <w:rPr>
          <w:rFonts w:ascii="Times New Roman" w:eastAsia="Arial" w:hAnsi="Times New Roman" w:cs="Times New Roman"/>
          <w:sz w:val="24"/>
          <w:szCs w:val="24"/>
        </w:rPr>
      </w:pPr>
      <w:r w:rsidRPr="00DB0541">
        <w:rPr>
          <w:rFonts w:ascii="Times New Roman" w:eastAsia="Times New Roman" w:hAnsi="Times New Roman" w:cs="Times New Roman"/>
          <w:sz w:val="24"/>
          <w:szCs w:val="24"/>
        </w:rPr>
        <w:lastRenderedPageBreak/>
        <w:t xml:space="preserve">через вовлечение обучающихся в планирование, организацию, проведение и анализ общешкольных и внутриклассных дел; </w:t>
      </w:r>
    </w:p>
    <w:p w:rsidR="007A45EB" w:rsidRPr="000A2B87" w:rsidRDefault="007A45EB" w:rsidP="007A45EB">
      <w:pPr>
        <w:numPr>
          <w:ilvl w:val="0"/>
          <w:numId w:val="238"/>
        </w:numPr>
        <w:tabs>
          <w:tab w:val="left" w:pos="156"/>
          <w:tab w:val="left" w:pos="321"/>
        </w:tabs>
        <w:spacing w:after="0" w:line="240" w:lineRule="auto"/>
        <w:ind w:right="20"/>
        <w:contextualSpacing/>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через участие детей в проектах, реализуемые в школе;</w:t>
      </w:r>
    </w:p>
    <w:p w:rsidR="007A45EB" w:rsidRPr="00DB0541" w:rsidRDefault="007A45EB" w:rsidP="007A45EB">
      <w:pPr>
        <w:pStyle w:val="a8"/>
        <w:numPr>
          <w:ilvl w:val="0"/>
          <w:numId w:val="238"/>
        </w:numPr>
        <w:spacing w:after="0" w:line="240" w:lineRule="auto"/>
        <w:jc w:val="both"/>
        <w:rPr>
          <w:rFonts w:ascii="Times New Roman" w:eastAsia="Times New Roman" w:hAnsi="Times New Roman" w:cs="Times New Roman"/>
          <w:sz w:val="24"/>
          <w:szCs w:val="24"/>
        </w:rPr>
      </w:pPr>
      <w:r w:rsidRPr="00DB0541">
        <w:rPr>
          <w:rFonts w:ascii="Times New Roman" w:eastAsia="Times New Roman" w:hAnsi="Times New Roman" w:cs="Times New Roman"/>
          <w:sz w:val="24"/>
          <w:szCs w:val="24"/>
        </w:rPr>
        <w:t>через реализацию обучающимися, взявшими на себя соответствующую роль, ответственности.</w:t>
      </w:r>
    </w:p>
    <w:p w:rsidR="007A45EB" w:rsidRPr="00DB0541" w:rsidRDefault="007A45EB" w:rsidP="007A45EB">
      <w:pPr>
        <w:pStyle w:val="a8"/>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«Детские общественные объединения»</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7A45EB" w:rsidRPr="000A2B87" w:rsidRDefault="007A45EB" w:rsidP="007A45EB">
      <w:pPr>
        <w:numPr>
          <w:ilvl w:val="0"/>
          <w:numId w:val="218"/>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A45EB" w:rsidRPr="000A2B87" w:rsidRDefault="007A45EB" w:rsidP="007A45EB">
      <w:pPr>
        <w:numPr>
          <w:ilvl w:val="0"/>
          <w:numId w:val="218"/>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участие обучающихся в работе на прилегающей к школе территории </w:t>
      </w:r>
      <w:r>
        <w:rPr>
          <w:rFonts w:ascii="Times New Roman" w:eastAsia="Times New Roman" w:hAnsi="Times New Roman" w:cs="Times New Roman"/>
          <w:sz w:val="24"/>
          <w:szCs w:val="24"/>
        </w:rPr>
        <w:t xml:space="preserve"> и </w:t>
      </w:r>
      <w:r w:rsidRPr="000A2B87">
        <w:rPr>
          <w:rFonts w:ascii="Times New Roman" w:eastAsia="Times New Roman" w:hAnsi="Times New Roman" w:cs="Times New Roman"/>
          <w:sz w:val="24"/>
          <w:szCs w:val="24"/>
        </w:rPr>
        <w:t>др.;</w:t>
      </w:r>
    </w:p>
    <w:p w:rsidR="007A45EB" w:rsidRPr="000A2B87" w:rsidRDefault="007A45EB" w:rsidP="007A45EB">
      <w:pPr>
        <w:numPr>
          <w:ilvl w:val="0"/>
          <w:numId w:val="218"/>
        </w:num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7A45EB" w:rsidRPr="000A2B87" w:rsidRDefault="007A45EB" w:rsidP="007A45EB">
      <w:p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Школьное научное общество.</w:t>
      </w:r>
      <w:r w:rsidRPr="000A2B87">
        <w:rPr>
          <w:rFonts w:ascii="Times New Roman" w:eastAsia="Times New Roman" w:hAnsi="Times New Roman" w:cs="Times New Roman"/>
          <w:sz w:val="24"/>
          <w:szCs w:val="24"/>
        </w:rPr>
        <w:t xml:space="preserve"> Школьное НОУ « СОЗВЕЗДИЕ»–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7A45EB" w:rsidRPr="000A2B87" w:rsidRDefault="007A45EB" w:rsidP="007A45EB">
      <w:pPr>
        <w:spacing w:after="0" w:line="240" w:lineRule="auto"/>
        <w:ind w:left="270"/>
        <w:jc w:val="both"/>
        <w:rPr>
          <w:rFonts w:ascii="Times New Roman" w:eastAsia="Times New Roman" w:hAnsi="Times New Roman" w:cs="Times New Roman"/>
          <w:sz w:val="24"/>
          <w:szCs w:val="24"/>
        </w:rPr>
      </w:pPr>
    </w:p>
    <w:p w:rsidR="007A45EB" w:rsidRPr="000A2B87" w:rsidRDefault="007A45EB" w:rsidP="007A45EB">
      <w:p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Школьный волонтерский отряд « Форвард».</w:t>
      </w:r>
      <w:r w:rsidRPr="000A2B87">
        <w:rPr>
          <w:rFonts w:ascii="Times New Roman" w:eastAsia="Times New Roman" w:hAnsi="Times New Roman" w:cs="Times New Roman"/>
          <w:sz w:val="24"/>
          <w:szCs w:val="24"/>
        </w:rPr>
        <w:t xml:space="preserve"> 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Работа в отряде способствует воспитанию у обучающихся активной гражданской позиции, формированию лидерских и нравственно-этических </w:t>
      </w:r>
      <w:r w:rsidRPr="000A2B87">
        <w:rPr>
          <w:rFonts w:ascii="Times New Roman" w:eastAsia="Times New Roman" w:hAnsi="Times New Roman" w:cs="Times New Roman"/>
          <w:sz w:val="24"/>
          <w:szCs w:val="24"/>
        </w:rPr>
        <w:lastRenderedPageBreak/>
        <w:t>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7A45EB" w:rsidRPr="000A2B87" w:rsidRDefault="007A45EB" w:rsidP="007A45EB">
      <w:pPr>
        <w:spacing w:after="0" w:line="240" w:lineRule="auto"/>
        <w:ind w:left="270"/>
        <w:jc w:val="both"/>
        <w:rPr>
          <w:rFonts w:ascii="Times New Roman" w:eastAsia="Times New Roman" w:hAnsi="Times New Roman" w:cs="Times New Roman"/>
          <w:b/>
          <w:sz w:val="24"/>
          <w:szCs w:val="24"/>
        </w:rPr>
      </w:pPr>
      <w:r w:rsidRPr="000A2B87">
        <w:rPr>
          <w:rFonts w:ascii="Times New Roman" w:eastAsia="Times New Roman" w:hAnsi="Times New Roman" w:cs="Times New Roman"/>
          <w:b/>
          <w:sz w:val="24"/>
          <w:szCs w:val="24"/>
        </w:rPr>
        <w:t xml:space="preserve">«Школьное лесничество» это </w:t>
      </w:r>
      <w:r w:rsidRPr="000A2B87">
        <w:rPr>
          <w:rFonts w:ascii="Times New Roman" w:hAnsi="Times New Roman" w:cs="Times New Roman"/>
          <w:color w:val="363532"/>
          <w:sz w:val="24"/>
          <w:szCs w:val="24"/>
          <w:shd w:val="clear" w:color="auto" w:fill="FFFFFF"/>
        </w:rPr>
        <w:t xml:space="preserve">эколого-образовательное (трудовое) </w:t>
      </w:r>
      <w:r w:rsidRPr="000A2B87">
        <w:rPr>
          <w:rFonts w:ascii="Times New Roman" w:eastAsia="Times New Roman" w:hAnsi="Times New Roman" w:cs="Times New Roman"/>
          <w:sz w:val="24"/>
          <w:szCs w:val="24"/>
        </w:rPr>
        <w:t>объединение школьников, увлечённых единым делом - изучением природы, выращиванием и посадкой лесных растений, охраной лесных участков, оказанием помощи лесничествам в охране и благоустройстве леса.</w:t>
      </w:r>
      <w:r w:rsidRPr="000A2B87">
        <w:rPr>
          <w:rFonts w:ascii="Times New Roman" w:hAnsi="Times New Roman" w:cs="Times New Roman"/>
          <w:sz w:val="24"/>
          <w:szCs w:val="24"/>
          <w:shd w:val="clear" w:color="auto" w:fill="FFFFFF"/>
        </w:rPr>
        <w:t xml:space="preserve"> Главная цель  − воспитать у школьников бережное отношение к природе, углубить их знания в области лесного хозяйства и экологии. Юные лесничие учатся беречь и приумножать лесные богатства, сохранять и развивать защитные, оздоровительные функции леса.</w:t>
      </w:r>
    </w:p>
    <w:p w:rsidR="007A45EB" w:rsidRPr="000A2B87" w:rsidRDefault="007A45EB" w:rsidP="007A45EB">
      <w:pPr>
        <w:spacing w:after="0" w:line="240" w:lineRule="auto"/>
        <w:ind w:left="270"/>
        <w:jc w:val="both"/>
        <w:rPr>
          <w:rFonts w:ascii="Times New Roman" w:eastAsia="Times New Roman" w:hAnsi="Times New Roman" w:cs="Times New Roman"/>
          <w:b/>
          <w:sz w:val="24"/>
          <w:szCs w:val="24"/>
        </w:rPr>
      </w:pPr>
      <w:r w:rsidRPr="000A2B87">
        <w:rPr>
          <w:rFonts w:ascii="Times New Roman" w:eastAsia="Times New Roman" w:hAnsi="Times New Roman" w:cs="Times New Roman"/>
          <w:b/>
          <w:sz w:val="24"/>
          <w:szCs w:val="24"/>
        </w:rPr>
        <w:t>«ЮДП»</w:t>
      </w:r>
      <w:r w:rsidRPr="000A2B87">
        <w:rPr>
          <w:rFonts w:ascii="Times New Roman" w:hAnsi="Times New Roman" w:cs="Times New Roman"/>
          <w:sz w:val="24"/>
          <w:szCs w:val="24"/>
          <w:shd w:val="clear" w:color="auto" w:fill="FFFFFF"/>
        </w:rPr>
        <w:t xml:space="preserve"> является добровольным молодежным  формированием, которое своей деятельностью оказывает воздействие  по предупреждению правонарушений и преступлений со стороны несовершеннолетних, детской безнадзорности и беспризорности. Основными </w:t>
      </w:r>
      <w:r w:rsidRPr="000A2B87">
        <w:rPr>
          <w:rStyle w:val="afa"/>
          <w:rFonts w:ascii="Times New Roman" w:hAnsi="Times New Roman" w:cs="Times New Roman"/>
          <w:sz w:val="24"/>
          <w:szCs w:val="24"/>
          <w:bdr w:val="none" w:sz="0" w:space="0" w:color="auto" w:frame="1"/>
          <w:shd w:val="clear" w:color="auto" w:fill="FFFFFF"/>
        </w:rPr>
        <w:t>целями и задачами</w:t>
      </w:r>
      <w:r w:rsidRPr="000A2B87">
        <w:rPr>
          <w:rFonts w:ascii="Times New Roman" w:hAnsi="Times New Roman" w:cs="Times New Roman"/>
          <w:sz w:val="24"/>
          <w:szCs w:val="24"/>
          <w:shd w:val="clear" w:color="auto" w:fill="FFFFFF"/>
        </w:rPr>
        <w:t> деятельности отряда ЮДП является:</w:t>
      </w:r>
      <w:r w:rsidRPr="000A2B87">
        <w:rPr>
          <w:rFonts w:ascii="Times New Roman" w:hAnsi="Times New Roman" w:cs="Times New Roman"/>
          <w:sz w:val="24"/>
          <w:szCs w:val="24"/>
        </w:rPr>
        <w:br/>
      </w:r>
      <w:r w:rsidRPr="000A2B87">
        <w:rPr>
          <w:rFonts w:ascii="Times New Roman" w:hAnsi="Times New Roman" w:cs="Times New Roman"/>
          <w:sz w:val="24"/>
          <w:szCs w:val="24"/>
          <w:shd w:val="clear" w:color="auto" w:fill="FFFFFF"/>
        </w:rPr>
        <w:t>повышение правовой культуры, правовой грамотности среди школьников;</w:t>
      </w:r>
      <w:r w:rsidRPr="000A2B87">
        <w:rPr>
          <w:rFonts w:ascii="Times New Roman" w:hAnsi="Times New Roman" w:cs="Times New Roman"/>
          <w:sz w:val="24"/>
          <w:szCs w:val="24"/>
        </w:rPr>
        <w:br/>
      </w:r>
      <w:r w:rsidRPr="000A2B87">
        <w:rPr>
          <w:rFonts w:ascii="Times New Roman" w:hAnsi="Times New Roman" w:cs="Times New Roman"/>
          <w:sz w:val="24"/>
          <w:szCs w:val="24"/>
          <w:shd w:val="clear" w:color="auto" w:fill="FFFFFF"/>
        </w:rPr>
        <w:t>-воспитание культурного, законопослушного человека;</w:t>
      </w:r>
      <w:r w:rsidRPr="000A2B87">
        <w:rPr>
          <w:rFonts w:ascii="Times New Roman" w:hAnsi="Times New Roman" w:cs="Times New Roman"/>
          <w:sz w:val="24"/>
          <w:szCs w:val="24"/>
        </w:rPr>
        <w:br/>
      </w:r>
      <w:r w:rsidRPr="000A2B87">
        <w:rPr>
          <w:rFonts w:ascii="Times New Roman" w:hAnsi="Times New Roman" w:cs="Times New Roman"/>
          <w:sz w:val="24"/>
          <w:szCs w:val="24"/>
          <w:shd w:val="clear" w:color="auto" w:fill="FFFFFF"/>
        </w:rPr>
        <w:t>-взаимодействие с органами правопорядка в вопросах профилактики правонарушений среди подростков.</w:t>
      </w:r>
    </w:p>
    <w:p w:rsidR="003D2A7F" w:rsidRPr="003D2A7F" w:rsidRDefault="003D2A7F" w:rsidP="007A45EB">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«ЮИД» </w:t>
      </w:r>
      <w:r w:rsidRPr="003D2A7F">
        <w:rPr>
          <w:rFonts w:ascii="Times New Roman" w:eastAsia="Times New Roman" w:hAnsi="Times New Roman" w:cs="Times New Roman"/>
          <w:sz w:val="24"/>
          <w:szCs w:val="24"/>
        </w:rPr>
        <w:t xml:space="preserve">Цель- </w:t>
      </w:r>
      <w:r w:rsidRPr="003D2A7F">
        <w:rPr>
          <w:rFonts w:ascii="Times New Roman" w:hAnsi="Times New Roman" w:cs="Times New Roman"/>
          <w:sz w:val="24"/>
          <w:szCs w:val="24"/>
        </w:rPr>
        <w:t>создание условий для формирования у школьников устойчивых навыков безопасного поведения на улицах и дорогах, содействовать сохранению жизни и здоровья детей, приучению их к установленному порядку в сфере дорожного движения. Подготовка к участию в</w:t>
      </w:r>
      <w:r>
        <w:rPr>
          <w:rFonts w:ascii="Times New Roman" w:hAnsi="Times New Roman" w:cs="Times New Roman"/>
          <w:sz w:val="24"/>
          <w:szCs w:val="24"/>
        </w:rPr>
        <w:t xml:space="preserve"> тематических </w:t>
      </w:r>
      <w:r w:rsidRPr="003D2A7F">
        <w:rPr>
          <w:rFonts w:ascii="Times New Roman" w:hAnsi="Times New Roman" w:cs="Times New Roman"/>
          <w:sz w:val="24"/>
          <w:szCs w:val="24"/>
        </w:rPr>
        <w:t xml:space="preserve"> конкурс</w:t>
      </w:r>
      <w:r>
        <w:rPr>
          <w:rFonts w:ascii="Times New Roman" w:hAnsi="Times New Roman" w:cs="Times New Roman"/>
          <w:sz w:val="24"/>
          <w:szCs w:val="24"/>
        </w:rPr>
        <w:t xml:space="preserve">ах </w:t>
      </w:r>
      <w:r w:rsidRPr="003D2A7F">
        <w:rPr>
          <w:rFonts w:ascii="Times New Roman" w:hAnsi="Times New Roman" w:cs="Times New Roman"/>
          <w:sz w:val="24"/>
          <w:szCs w:val="24"/>
        </w:rPr>
        <w:t>.</w:t>
      </w:r>
    </w:p>
    <w:p w:rsidR="007A45EB" w:rsidRPr="000A2B87" w:rsidRDefault="007A45EB" w:rsidP="007A45EB">
      <w:p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 xml:space="preserve">«ЮНАРМИЯ» </w:t>
      </w:r>
      <w:r w:rsidRPr="000A2B87">
        <w:rPr>
          <w:rFonts w:ascii="Times New Roman" w:eastAsia="Times New Roman" w:hAnsi="Times New Roman" w:cs="Times New Roman"/>
          <w:sz w:val="24"/>
          <w:szCs w:val="24"/>
        </w:rPr>
        <w:t xml:space="preserve">Цель  — вызвать интерес у подрастающего поколения к географии и истории России и ее народов, героев, выдающихся ученых и полководцев. </w:t>
      </w:r>
    </w:p>
    <w:p w:rsidR="007A45EB" w:rsidRDefault="007A45EB" w:rsidP="007A45EB">
      <w:pPr>
        <w:spacing w:after="0" w:line="240" w:lineRule="auto"/>
        <w:ind w:left="270"/>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 свободное от учебы время юнармейцы будут ведут  работу по сохранению мемориалов, обелисков, несут вахты памяти у Вечного огня, занимаются волонтерской деятельностью, принимают участие в крупных культурных и спортивных мероприятиях, получают навыки НВП и оказания первой помощи.</w:t>
      </w:r>
    </w:p>
    <w:p w:rsidR="007A45EB" w:rsidRPr="0003561E" w:rsidRDefault="007A45EB" w:rsidP="007A45EB">
      <w:pPr>
        <w:spacing w:after="0" w:line="240" w:lineRule="auto"/>
        <w:ind w:left="270"/>
        <w:jc w:val="both"/>
        <w:rPr>
          <w:rFonts w:ascii="Times New Roman" w:eastAsia="Times New Roman" w:hAnsi="Times New Roman" w:cs="Times New Roman"/>
          <w:sz w:val="24"/>
          <w:szCs w:val="24"/>
        </w:rPr>
      </w:pPr>
      <w:r w:rsidRPr="0003561E">
        <w:rPr>
          <w:rFonts w:ascii="Times New Roman" w:eastAsia="Times New Roman" w:hAnsi="Times New Roman" w:cs="Times New Roman"/>
          <w:b/>
          <w:sz w:val="24"/>
          <w:szCs w:val="24"/>
        </w:rPr>
        <w:t>ШСК « Тонус»</w:t>
      </w:r>
      <w:r>
        <w:rPr>
          <w:rFonts w:ascii="Times New Roman" w:eastAsia="Times New Roman" w:hAnsi="Times New Roman" w:cs="Times New Roman"/>
          <w:b/>
          <w:sz w:val="24"/>
          <w:szCs w:val="24"/>
        </w:rPr>
        <w:t xml:space="preserve"> </w:t>
      </w:r>
      <w:r w:rsidRPr="0003561E">
        <w:rPr>
          <w:rFonts w:ascii="Times New Roman" w:eastAsia="Times New Roman" w:hAnsi="Times New Roman" w:cs="Times New Roman"/>
          <w:b/>
          <w:sz w:val="24"/>
          <w:szCs w:val="24"/>
        </w:rPr>
        <w:t xml:space="preserve">ШСК </w:t>
      </w:r>
      <w:r w:rsidRPr="0003561E">
        <w:rPr>
          <w:rFonts w:ascii="Times New Roman" w:eastAsia="Times New Roman" w:hAnsi="Times New Roman" w:cs="Times New Roman"/>
          <w:sz w:val="24"/>
          <w:szCs w:val="24"/>
        </w:rPr>
        <w:t>создан и осуществляет свою деятельность в целях вовлечения</w:t>
      </w:r>
    </w:p>
    <w:p w:rsidR="007A45EB" w:rsidRPr="0003561E" w:rsidRDefault="007A45EB" w:rsidP="007A45EB">
      <w:pPr>
        <w:spacing w:after="0" w:line="240" w:lineRule="auto"/>
        <w:ind w:left="270"/>
        <w:jc w:val="both"/>
        <w:rPr>
          <w:rFonts w:ascii="Times New Roman" w:eastAsia="Times New Roman" w:hAnsi="Times New Roman" w:cs="Times New Roman"/>
          <w:sz w:val="24"/>
          <w:szCs w:val="24"/>
        </w:rPr>
      </w:pPr>
      <w:r w:rsidRPr="0003561E">
        <w:rPr>
          <w:rFonts w:ascii="Times New Roman" w:eastAsia="Times New Roman" w:hAnsi="Times New Roman" w:cs="Times New Roman"/>
          <w:sz w:val="24"/>
          <w:szCs w:val="24"/>
        </w:rPr>
        <w:t>обучающихся в систематические занятия ф</w:t>
      </w:r>
      <w:r>
        <w:rPr>
          <w:rFonts w:ascii="Times New Roman" w:eastAsia="Times New Roman" w:hAnsi="Times New Roman" w:cs="Times New Roman"/>
          <w:sz w:val="24"/>
          <w:szCs w:val="24"/>
        </w:rPr>
        <w:t xml:space="preserve">изической культурой, школьным и </w:t>
      </w:r>
      <w:r w:rsidRPr="0003561E">
        <w:rPr>
          <w:rFonts w:ascii="Times New Roman" w:eastAsia="Times New Roman" w:hAnsi="Times New Roman" w:cs="Times New Roman"/>
          <w:sz w:val="24"/>
          <w:szCs w:val="24"/>
        </w:rPr>
        <w:t>массовым спортом, формирования здорового</w:t>
      </w:r>
      <w:r>
        <w:rPr>
          <w:rFonts w:ascii="Times New Roman" w:eastAsia="Times New Roman" w:hAnsi="Times New Roman" w:cs="Times New Roman"/>
          <w:sz w:val="24"/>
          <w:szCs w:val="24"/>
        </w:rPr>
        <w:t xml:space="preserve"> образа жизни, а также развития </w:t>
      </w:r>
      <w:r w:rsidRPr="0003561E">
        <w:rPr>
          <w:rFonts w:ascii="Times New Roman" w:eastAsia="Times New Roman" w:hAnsi="Times New Roman" w:cs="Times New Roman"/>
          <w:sz w:val="24"/>
          <w:szCs w:val="24"/>
        </w:rPr>
        <w:t>и популяризации традиций региона в области физической культуры и спорта.</w:t>
      </w:r>
    </w:p>
    <w:p w:rsidR="007A45EB" w:rsidRPr="00651AC4" w:rsidRDefault="007A45EB" w:rsidP="007A45EB">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Школьный театр (ШТЭМ) « Импульс»</w:t>
      </w:r>
      <w:r>
        <w:t xml:space="preserve"> </w:t>
      </w:r>
      <w:r w:rsidRPr="00651AC4">
        <w:rPr>
          <w:rFonts w:ascii="Times New Roman" w:hAnsi="Times New Roman" w:cs="Times New Roman"/>
          <w:sz w:val="24"/>
        </w:rPr>
        <w:t xml:space="preserve">Главная </w:t>
      </w:r>
      <w:r>
        <w:rPr>
          <w:rFonts w:ascii="Times New Roman" w:hAnsi="Times New Roman" w:cs="Times New Roman"/>
          <w:sz w:val="24"/>
        </w:rPr>
        <w:t xml:space="preserve"> ШТЭМ</w:t>
      </w:r>
      <w:r w:rsidRPr="00651AC4">
        <w:rPr>
          <w:rFonts w:ascii="Times New Roman" w:hAnsi="Times New Roman" w:cs="Times New Roman"/>
          <w:sz w:val="24"/>
        </w:rPr>
        <w:t xml:space="preserve"> – создать условия для воспитания нравственных качеств личности воспитанников, творческих умений и навыков средствами театрального искусства, организации их досуга путем вовлечения в театральную деятельность</w:t>
      </w:r>
      <w:r w:rsidRPr="00651AC4">
        <w:t>.</w:t>
      </w:r>
      <w:r>
        <w:t xml:space="preserve"> </w:t>
      </w:r>
      <w:r w:rsidRPr="00651AC4">
        <w:rPr>
          <w:rFonts w:ascii="Times New Roman" w:eastAsia="Times New Roman" w:hAnsi="Times New Roman" w:cs="Times New Roman"/>
          <w:sz w:val="24"/>
          <w:szCs w:val="24"/>
        </w:rPr>
        <w:t>В работе уделя</w:t>
      </w:r>
      <w:r>
        <w:rPr>
          <w:rFonts w:ascii="Times New Roman" w:eastAsia="Times New Roman" w:hAnsi="Times New Roman" w:cs="Times New Roman"/>
          <w:sz w:val="24"/>
          <w:szCs w:val="24"/>
        </w:rPr>
        <w:t>ется</w:t>
      </w:r>
      <w:r w:rsidRPr="00651AC4">
        <w:rPr>
          <w:rFonts w:ascii="Times New Roman" w:eastAsia="Times New Roman" w:hAnsi="Times New Roman" w:cs="Times New Roman"/>
          <w:sz w:val="24"/>
          <w:szCs w:val="24"/>
        </w:rPr>
        <w:t xml:space="preserve"> особое внимание разным возрастным категориям школьников и учитыва</w:t>
      </w:r>
      <w:r>
        <w:rPr>
          <w:rFonts w:ascii="Times New Roman" w:eastAsia="Times New Roman" w:hAnsi="Times New Roman" w:cs="Times New Roman"/>
          <w:sz w:val="24"/>
          <w:szCs w:val="24"/>
        </w:rPr>
        <w:t xml:space="preserve">ются </w:t>
      </w:r>
      <w:r w:rsidRPr="00651AC4">
        <w:rPr>
          <w:rFonts w:ascii="Times New Roman" w:eastAsia="Times New Roman" w:hAnsi="Times New Roman" w:cs="Times New Roman"/>
          <w:sz w:val="24"/>
          <w:szCs w:val="24"/>
        </w:rPr>
        <w:t>психологические особенности конкретного</w:t>
      </w:r>
    </w:p>
    <w:p w:rsidR="007A45EB" w:rsidRPr="00651AC4" w:rsidRDefault="007A45EB" w:rsidP="007A45EB">
      <w:pPr>
        <w:spacing w:after="0" w:line="240" w:lineRule="auto"/>
        <w:ind w:left="270"/>
        <w:jc w:val="both"/>
        <w:rPr>
          <w:rFonts w:ascii="Times New Roman" w:eastAsia="Times New Roman" w:hAnsi="Times New Roman" w:cs="Times New Roman"/>
          <w:sz w:val="24"/>
          <w:szCs w:val="24"/>
        </w:rPr>
      </w:pPr>
      <w:r w:rsidRPr="00651AC4">
        <w:rPr>
          <w:rFonts w:ascii="Times New Roman" w:eastAsia="Times New Roman" w:hAnsi="Times New Roman" w:cs="Times New Roman"/>
          <w:sz w:val="24"/>
          <w:szCs w:val="24"/>
        </w:rPr>
        <w:t>уч</w:t>
      </w:r>
      <w:r>
        <w:rPr>
          <w:rFonts w:ascii="Times New Roman" w:eastAsia="Times New Roman" w:hAnsi="Times New Roman" w:cs="Times New Roman"/>
          <w:sz w:val="24"/>
          <w:szCs w:val="24"/>
        </w:rPr>
        <w:t xml:space="preserve">еника и группы в целом. </w:t>
      </w:r>
      <w:r w:rsidRPr="00651AC4">
        <w:rPr>
          <w:rFonts w:ascii="Times New Roman" w:eastAsia="Times New Roman" w:hAnsi="Times New Roman" w:cs="Times New Roman"/>
          <w:sz w:val="24"/>
          <w:szCs w:val="24"/>
        </w:rPr>
        <w:t xml:space="preserve">Занятия в </w:t>
      </w:r>
      <w:r>
        <w:rPr>
          <w:rFonts w:ascii="Times New Roman" w:eastAsia="Times New Roman" w:hAnsi="Times New Roman" w:cs="Times New Roman"/>
          <w:sz w:val="24"/>
          <w:szCs w:val="24"/>
        </w:rPr>
        <w:t xml:space="preserve"> ШТЭМ не только инструмент</w:t>
      </w:r>
      <w:r w:rsidRPr="00651AC4">
        <w:rPr>
          <w:rFonts w:ascii="Times New Roman" w:eastAsia="Times New Roman" w:hAnsi="Times New Roman" w:cs="Times New Roman"/>
          <w:sz w:val="24"/>
          <w:szCs w:val="24"/>
        </w:rPr>
        <w:t xml:space="preserve"> для развития</w:t>
      </w:r>
    </w:p>
    <w:p w:rsidR="007A45EB" w:rsidRPr="00651AC4" w:rsidRDefault="007A45EB" w:rsidP="007A45EB">
      <w:pPr>
        <w:spacing w:after="0" w:line="240" w:lineRule="auto"/>
        <w:ind w:left="270"/>
        <w:jc w:val="both"/>
        <w:rPr>
          <w:rFonts w:ascii="Times New Roman" w:eastAsia="Times New Roman" w:hAnsi="Times New Roman" w:cs="Times New Roman"/>
          <w:sz w:val="24"/>
          <w:szCs w:val="24"/>
        </w:rPr>
      </w:pPr>
      <w:r w:rsidRPr="00651AC4">
        <w:rPr>
          <w:rFonts w:ascii="Times New Roman" w:eastAsia="Times New Roman" w:hAnsi="Times New Roman" w:cs="Times New Roman"/>
          <w:sz w:val="24"/>
          <w:szCs w:val="24"/>
        </w:rPr>
        <w:t>творческих способностей и помощник</w:t>
      </w:r>
      <w:r>
        <w:rPr>
          <w:rFonts w:ascii="Times New Roman" w:eastAsia="Times New Roman" w:hAnsi="Times New Roman" w:cs="Times New Roman"/>
          <w:sz w:val="24"/>
          <w:szCs w:val="24"/>
        </w:rPr>
        <w:t xml:space="preserve">  в </w:t>
      </w:r>
      <w:r w:rsidRPr="00651AC4">
        <w:rPr>
          <w:rFonts w:ascii="Times New Roman" w:eastAsia="Times New Roman" w:hAnsi="Times New Roman" w:cs="Times New Roman"/>
          <w:sz w:val="24"/>
          <w:szCs w:val="24"/>
        </w:rPr>
        <w:t>выборе профильного направления, но также</w:t>
      </w:r>
    </w:p>
    <w:p w:rsidR="007A45EB" w:rsidRPr="00651AC4" w:rsidRDefault="007A45EB" w:rsidP="007A45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1AC4">
        <w:rPr>
          <w:rFonts w:ascii="Times New Roman" w:eastAsia="Times New Roman" w:hAnsi="Times New Roman" w:cs="Times New Roman"/>
          <w:sz w:val="24"/>
          <w:szCs w:val="24"/>
        </w:rPr>
        <w:t>влия</w:t>
      </w:r>
      <w:r>
        <w:rPr>
          <w:rFonts w:ascii="Times New Roman" w:eastAsia="Times New Roman" w:hAnsi="Times New Roman" w:cs="Times New Roman"/>
          <w:sz w:val="24"/>
          <w:szCs w:val="24"/>
        </w:rPr>
        <w:t>ю</w:t>
      </w:r>
      <w:r w:rsidRPr="00651AC4">
        <w:rPr>
          <w:rFonts w:ascii="Times New Roman" w:eastAsia="Times New Roman" w:hAnsi="Times New Roman" w:cs="Times New Roman"/>
          <w:sz w:val="24"/>
          <w:szCs w:val="24"/>
        </w:rPr>
        <w:t>т на достижение высоких образовательных результатов каждого ребенка</w:t>
      </w:r>
      <w:r>
        <w:rPr>
          <w:rFonts w:ascii="Times New Roman" w:eastAsia="Times New Roman" w:hAnsi="Times New Roman" w:cs="Times New Roman"/>
          <w:sz w:val="24"/>
          <w:szCs w:val="24"/>
        </w:rPr>
        <w:t>.</w:t>
      </w:r>
    </w:p>
    <w:p w:rsidR="007A45EB" w:rsidRPr="002675A5" w:rsidRDefault="007A45EB" w:rsidP="007A45EB">
      <w:pPr>
        <w:spacing w:after="0" w:line="240" w:lineRule="auto"/>
        <w:jc w:val="both"/>
        <w:rPr>
          <w:rFonts w:ascii="Times New Roman" w:eastAsia="Times New Roman" w:hAnsi="Times New Roman" w:cs="Times New Roman"/>
          <w:sz w:val="28"/>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«Экскурсии, экспедиции, походы»</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w:t>
      </w:r>
      <w:r w:rsidRPr="000A2B87">
        <w:rPr>
          <w:rFonts w:ascii="Times New Roman" w:eastAsia="Times New Roman" w:hAnsi="Times New Roman" w:cs="Times New Roman"/>
          <w:sz w:val="24"/>
          <w:szCs w:val="24"/>
        </w:rPr>
        <w:lastRenderedPageBreak/>
        <w:t>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 xml:space="preserve">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Литературные, исторические, биологические экспедиции п рамках реализации авторской программы «Путь подражания»  организуются педагогами и родителями обучающихся в другие города или села для углубленного изучения биографий наших земляков ,добившихся значительных успехов, связанных с их жизнью  исторических событий, природных и историко-культурных ландшафтов, флоры и фауны.</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7A45EB"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Турслет.</w:t>
      </w:r>
      <w:r w:rsidRPr="000A2B87">
        <w:rPr>
          <w:rFonts w:ascii="Times New Roman" w:eastAsia="Times New Roman" w:hAnsi="Times New Roman" w:cs="Times New Roman"/>
          <w:sz w:val="24"/>
          <w:szCs w:val="24"/>
        </w:rPr>
        <w:t xml:space="preserve"> Участвуют команды из педагогов и обучающихся .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7A45EB" w:rsidRPr="000A2B87" w:rsidRDefault="007A45EB" w:rsidP="007A45EB">
      <w:pPr>
        <w:spacing w:after="0" w:line="240" w:lineRule="auto"/>
        <w:jc w:val="both"/>
        <w:rPr>
          <w:rFonts w:ascii="Times New Roman" w:eastAsia="Times New Roman" w:hAnsi="Times New Roman" w:cs="Times New Roman"/>
          <w:sz w:val="24"/>
          <w:szCs w:val="24"/>
        </w:rPr>
      </w:pPr>
    </w:p>
    <w:p w:rsidR="007A45EB" w:rsidRDefault="007A45EB" w:rsidP="007A45EB">
      <w:pPr>
        <w:spacing w:after="0" w:line="240" w:lineRule="auto"/>
        <w:jc w:val="center"/>
        <w:rPr>
          <w:rFonts w:ascii="Times New Roman" w:eastAsia="Times New Roman" w:hAnsi="Times New Roman" w:cs="Times New Roman"/>
          <w:sz w:val="28"/>
          <w:szCs w:val="24"/>
        </w:rPr>
      </w:pPr>
      <w:r w:rsidRPr="002675A5">
        <w:rPr>
          <w:rFonts w:ascii="Times New Roman" w:eastAsia="Times New Roman" w:hAnsi="Times New Roman" w:cs="Times New Roman"/>
          <w:b/>
          <w:bCs/>
          <w:sz w:val="28"/>
          <w:szCs w:val="24"/>
        </w:rPr>
        <w:t>Модуль «Профориентация</w:t>
      </w:r>
      <w:r w:rsidRPr="002675A5">
        <w:rPr>
          <w:rFonts w:ascii="Times New Roman" w:eastAsia="Times New Roman" w:hAnsi="Times New Roman" w:cs="Times New Roman"/>
          <w:sz w:val="28"/>
          <w:szCs w:val="24"/>
        </w:rPr>
        <w:t>»</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7A45EB" w:rsidRPr="0003561E" w:rsidRDefault="007A45EB" w:rsidP="007A45EB">
      <w:pPr>
        <w:spacing w:after="0" w:line="240" w:lineRule="auto"/>
        <w:ind w:left="7" w:firstLine="567"/>
        <w:jc w:val="both"/>
        <w:rPr>
          <w:rFonts w:ascii="Times New Roman" w:hAnsi="Times New Roman" w:cs="Times New Roman"/>
          <w:b/>
          <w:sz w:val="24"/>
          <w:szCs w:val="24"/>
        </w:rPr>
      </w:pPr>
      <w:r w:rsidRPr="000A2B87">
        <w:rPr>
          <w:rFonts w:ascii="Times New Roman" w:hAnsi="Times New Roman" w:cs="Times New Roman"/>
          <w:b/>
          <w:sz w:val="24"/>
          <w:szCs w:val="24"/>
        </w:rPr>
        <w:t>Профориентационная работа осуществляется через:</w:t>
      </w:r>
    </w:p>
    <w:p w:rsidR="007A45EB" w:rsidRPr="00DB0541" w:rsidRDefault="007A45EB" w:rsidP="007A45EB">
      <w:pPr>
        <w:pStyle w:val="a8"/>
        <w:numPr>
          <w:ilvl w:val="0"/>
          <w:numId w:val="239"/>
        </w:numPr>
        <w:tabs>
          <w:tab w:val="left" w:pos="317"/>
        </w:tabs>
        <w:spacing w:after="0" w:line="240" w:lineRule="auto"/>
        <w:jc w:val="both"/>
        <w:rPr>
          <w:rFonts w:ascii="Times New Roman" w:eastAsia="Arial" w:hAnsi="Times New Roman" w:cs="Times New Roman"/>
          <w:sz w:val="24"/>
          <w:szCs w:val="24"/>
        </w:rPr>
      </w:pPr>
      <w:r w:rsidRPr="00DB0541">
        <w:rPr>
          <w:rFonts w:ascii="Times New Roman" w:eastAsia="Times New Roman" w:hAnsi="Times New Roman" w:cs="Times New Roman"/>
          <w:sz w:val="24"/>
          <w:szCs w:val="24"/>
        </w:rPr>
        <w:lastRenderedPageBreak/>
        <w:t>экскурсии на предприятия поселка, Саратова, дающие школьникам начальные представления о существующих профессиях и условиях работы людей отдельных профессий;</w:t>
      </w:r>
    </w:p>
    <w:p w:rsidR="007A45EB" w:rsidRPr="000A2B87" w:rsidRDefault="007A45EB" w:rsidP="007A45EB">
      <w:pPr>
        <w:numPr>
          <w:ilvl w:val="0"/>
          <w:numId w:val="239"/>
        </w:numPr>
        <w:tabs>
          <w:tab w:val="left" w:pos="348"/>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способах выбора профессий, о достоинствах и недостатках той или иной интересной школьникам профессиональной деятельности;</w:t>
      </w:r>
    </w:p>
    <w:p w:rsidR="007A45EB" w:rsidRPr="000A2B87" w:rsidRDefault="007A45EB" w:rsidP="007A45EB">
      <w:pPr>
        <w:numPr>
          <w:ilvl w:val="0"/>
          <w:numId w:val="239"/>
        </w:num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 - тестирования, прохождение онлайн - курсов по интересующим профессиям и направлениям образования.</w:t>
      </w:r>
    </w:p>
    <w:p w:rsidR="007A45EB" w:rsidRPr="000A2B87" w:rsidRDefault="007A45EB" w:rsidP="007A45EB">
      <w:pPr>
        <w:numPr>
          <w:ilvl w:val="0"/>
          <w:numId w:val="239"/>
        </w:num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Times New Roman" w:hAnsi="Times New Roman" w:cs="Times New Roman"/>
          <w:sz w:val="24"/>
          <w:szCs w:val="24"/>
        </w:rPr>
        <w:t>Работа на интернет площадках «Билет в будущее»,ПроеКТОрия.</w:t>
      </w:r>
    </w:p>
    <w:p w:rsidR="007A45EB" w:rsidRPr="000A2B87" w:rsidRDefault="007A45EB" w:rsidP="007A45EB">
      <w:pPr>
        <w:tabs>
          <w:tab w:val="left" w:pos="397"/>
          <w:tab w:val="left" w:pos="833"/>
        </w:tabs>
        <w:spacing w:after="0" w:line="240" w:lineRule="auto"/>
        <w:ind w:left="34" w:right="180"/>
        <w:jc w:val="both"/>
        <w:rPr>
          <w:rFonts w:ascii="Times New Roman" w:eastAsia="Arial" w:hAnsi="Times New Roman" w:cs="Times New Roman"/>
          <w:sz w:val="24"/>
          <w:szCs w:val="24"/>
        </w:rPr>
      </w:pPr>
    </w:p>
    <w:p w:rsidR="007A45EB" w:rsidRPr="000A2B87" w:rsidRDefault="007A45EB" w:rsidP="007A45EB">
      <w:p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Arial" w:hAnsi="Times New Roman" w:cs="Times New Roman"/>
          <w:b/>
          <w:sz w:val="24"/>
          <w:szCs w:val="24"/>
        </w:rPr>
        <w:t>Клуб интересных встреч.</w:t>
      </w:r>
      <w:r w:rsidRPr="000A2B87">
        <w:rPr>
          <w:rFonts w:ascii="Times New Roman" w:eastAsia="Arial" w:hAnsi="Times New Roman" w:cs="Times New Roman"/>
          <w:sz w:val="24"/>
          <w:szCs w:val="24"/>
        </w:rPr>
        <w:t xml:space="preserve">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45EB" w:rsidRPr="000A2B87" w:rsidRDefault="007A45EB" w:rsidP="007A45EB">
      <w:pPr>
        <w:tabs>
          <w:tab w:val="left" w:pos="397"/>
          <w:tab w:val="left" w:pos="833"/>
        </w:tabs>
        <w:spacing w:after="0" w:line="240" w:lineRule="auto"/>
        <w:ind w:right="180"/>
        <w:jc w:val="both"/>
        <w:rPr>
          <w:rFonts w:ascii="Times New Roman" w:eastAsia="Arial" w:hAnsi="Times New Roman" w:cs="Times New Roman"/>
          <w:sz w:val="24"/>
          <w:szCs w:val="24"/>
        </w:rPr>
      </w:pPr>
    </w:p>
    <w:p w:rsidR="007A45EB" w:rsidRDefault="007A45EB" w:rsidP="007A45EB">
      <w:pPr>
        <w:tabs>
          <w:tab w:val="left" w:pos="397"/>
          <w:tab w:val="left" w:pos="833"/>
        </w:tabs>
        <w:spacing w:after="0" w:line="240" w:lineRule="auto"/>
        <w:ind w:right="180"/>
        <w:jc w:val="both"/>
        <w:rPr>
          <w:rFonts w:ascii="Times New Roman" w:eastAsia="Arial" w:hAnsi="Times New Roman" w:cs="Times New Roman"/>
          <w:sz w:val="24"/>
          <w:szCs w:val="24"/>
        </w:rPr>
      </w:pPr>
      <w:r w:rsidRPr="000A2B87">
        <w:rPr>
          <w:rFonts w:ascii="Times New Roman" w:eastAsia="Arial" w:hAnsi="Times New Roman" w:cs="Times New Roman"/>
          <w:b/>
          <w:sz w:val="24"/>
          <w:szCs w:val="24"/>
        </w:rPr>
        <w:t>Консультации с психологом или приглашенным специалистом</w:t>
      </w:r>
      <w:r w:rsidRPr="000A2B87">
        <w:rPr>
          <w:rFonts w:ascii="Times New Roman" w:eastAsia="Arial" w:hAnsi="Times New Roman" w:cs="Times New Roman"/>
          <w:sz w:val="24"/>
          <w:szCs w:val="24"/>
        </w:rPr>
        <w:t xml:space="preserve">  проходят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w:t>
      </w:r>
      <w:r>
        <w:rPr>
          <w:rFonts w:ascii="Times New Roman" w:eastAsia="Arial" w:hAnsi="Times New Roman" w:cs="Times New Roman"/>
          <w:sz w:val="24"/>
          <w:szCs w:val="24"/>
        </w:rPr>
        <w:t>ную образовательную траекторию.</w:t>
      </w:r>
    </w:p>
    <w:p w:rsidR="007A45EB" w:rsidRPr="00287F2E" w:rsidRDefault="007A45EB" w:rsidP="007A45EB">
      <w:pPr>
        <w:tabs>
          <w:tab w:val="left" w:pos="397"/>
          <w:tab w:val="left" w:pos="833"/>
        </w:tabs>
        <w:spacing w:after="0" w:line="240" w:lineRule="auto"/>
        <w:ind w:right="180"/>
        <w:jc w:val="both"/>
        <w:rPr>
          <w:rFonts w:ascii="Times New Roman" w:eastAsia="Arial" w:hAnsi="Times New Roman" w:cs="Times New Roman"/>
          <w:sz w:val="24"/>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«Школьные медиа»</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В школе организован:</w:t>
      </w:r>
    </w:p>
    <w:p w:rsidR="007A45EB" w:rsidRPr="000A2B87" w:rsidRDefault="007A45EB" w:rsidP="007A45EB">
      <w:pPr>
        <w:numPr>
          <w:ilvl w:val="0"/>
          <w:numId w:val="225"/>
        </w:numPr>
        <w:shd w:val="clear" w:color="auto" w:fill="FFFFFF"/>
        <w:tabs>
          <w:tab w:val="left" w:pos="25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разновозрастной редакционный совет подростков, старшеклассников и консультирующих их взрослых, целью которого является освещение через СМИ школы  наиболее интересных моментов жизни ОУ, популяризация общешкольных  ключевых дел, кружков, секций, деятельности органов ученического самоуправления;</w:t>
      </w:r>
    </w:p>
    <w:p w:rsidR="007A45EB" w:rsidRPr="000A2B87" w:rsidRDefault="007A45EB" w:rsidP="007A45EB">
      <w:pPr>
        <w:numPr>
          <w:ilvl w:val="0"/>
          <w:numId w:val="225"/>
        </w:numPr>
        <w:tabs>
          <w:tab w:val="left" w:pos="32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МЕДИАСМЕНА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7A45EB" w:rsidRPr="000A2B87" w:rsidRDefault="007A45EB" w:rsidP="007A45EB">
      <w:pPr>
        <w:spacing w:after="0" w:line="240" w:lineRule="auto"/>
        <w:jc w:val="both"/>
        <w:rPr>
          <w:rFonts w:ascii="Times New Roman" w:eastAsia="Gabriola" w:hAnsi="Times New Roman" w:cs="Times New Roman"/>
          <w:sz w:val="24"/>
          <w:szCs w:val="24"/>
        </w:rPr>
      </w:pPr>
      <w:r w:rsidRPr="000A2B87">
        <w:rPr>
          <w:rFonts w:ascii="Times New Roman" w:eastAsia="Gabriola" w:hAnsi="Times New Roman" w:cs="Times New Roman"/>
          <w:sz w:val="24"/>
          <w:szCs w:val="24"/>
        </w:rPr>
        <w:t xml:space="preserve">Пресс-центр ПРОнас  - разновозрастное сообщество обучающихся и педагогов, поддерживающее официальный сайтшколы </w:t>
      </w:r>
      <w:hyperlink r:id="rId16" w:history="1">
        <w:r w:rsidRPr="000A2B87">
          <w:rPr>
            <w:rStyle w:val="a3"/>
            <w:rFonts w:ascii="Times New Roman" w:eastAsia="Gabriola" w:hAnsi="Times New Roman" w:cs="Times New Roman"/>
            <w:sz w:val="24"/>
            <w:szCs w:val="24"/>
          </w:rPr>
          <w:t>http://s1bk.ucoz.ru</w:t>
        </w:r>
      </w:hyperlink>
      <w:r w:rsidRPr="000A2B87">
        <w:rPr>
          <w:rFonts w:ascii="Times New Roman" w:eastAsia="Gabriola" w:hAnsi="Times New Roman" w:cs="Times New Roman"/>
          <w:sz w:val="24"/>
          <w:szCs w:val="24"/>
        </w:rPr>
        <w:t xml:space="preserve">   и соответствующую </w:t>
      </w:r>
      <w:r w:rsidRPr="000A2B87">
        <w:rPr>
          <w:rFonts w:ascii="Times New Roman" w:eastAsia="Gabriola" w:hAnsi="Times New Roman" w:cs="Times New Roman"/>
          <w:sz w:val="24"/>
          <w:szCs w:val="24"/>
        </w:rPr>
        <w:lastRenderedPageBreak/>
        <w:t>группу в социальных сетях (</w:t>
      </w:r>
      <w:r>
        <w:rPr>
          <w:rFonts w:ascii="Times New Roman" w:eastAsia="Gabriola" w:hAnsi="Times New Roman" w:cs="Times New Roman"/>
          <w:sz w:val="24"/>
          <w:szCs w:val="24"/>
        </w:rPr>
        <w:t xml:space="preserve"> Телеграмм,Одноклассники,</w:t>
      </w:r>
      <w:r w:rsidRPr="000A2B87">
        <w:rPr>
          <w:rFonts w:ascii="Times New Roman" w:eastAsia="Gabriola" w:hAnsi="Times New Roman" w:cs="Times New Roman"/>
          <w:sz w:val="24"/>
          <w:szCs w:val="24"/>
        </w:rPr>
        <w:t xml:space="preserve">ВКонтакте </w:t>
      </w:r>
      <w:hyperlink r:id="rId17" w:history="1">
        <w:r w:rsidRPr="000A2B87">
          <w:rPr>
            <w:rStyle w:val="a3"/>
            <w:rFonts w:ascii="Times New Roman" w:eastAsia="Gabriola" w:hAnsi="Times New Roman" w:cs="Times New Roman"/>
            <w:sz w:val="24"/>
            <w:szCs w:val="24"/>
          </w:rPr>
          <w:t>https://vk.com/shkola1bk</w:t>
        </w:r>
      </w:hyperlink>
      <w:r>
        <w:rPr>
          <w:rStyle w:val="a3"/>
          <w:rFonts w:ascii="Times New Roman" w:eastAsia="Gabriola" w:hAnsi="Times New Roman" w:cs="Times New Roman"/>
          <w:sz w:val="24"/>
          <w:szCs w:val="24"/>
        </w:rPr>
        <w:t>,</w:t>
      </w:r>
      <w:r w:rsidRPr="000A2B87">
        <w:rPr>
          <w:rFonts w:ascii="Times New Roman" w:eastAsia="Gabriola" w:hAnsi="Times New Roman" w:cs="Times New Roman"/>
          <w:sz w:val="24"/>
          <w:szCs w:val="24"/>
        </w:rPr>
        <w:t>)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учителями и родителями/законными предствителями могли бы открыто обсуждаться значимые для школы вопросы.</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7A45EB" w:rsidRDefault="007A45EB" w:rsidP="007A45EB">
      <w:pPr>
        <w:spacing w:after="0" w:line="240" w:lineRule="auto"/>
        <w:jc w:val="center"/>
        <w:rPr>
          <w:rFonts w:ascii="Times New Roman" w:eastAsia="Times New Roman" w:hAnsi="Times New Roman" w:cs="Times New Roman"/>
          <w:b/>
          <w:bCs/>
          <w:sz w:val="24"/>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«Организация предметно-эстетической среды»</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7A45EB" w:rsidRPr="000A2B87" w:rsidRDefault="007A45EB" w:rsidP="007A45EB">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Программа «Школьный двор»</w:t>
      </w:r>
      <w:r w:rsidRPr="000A2B87">
        <w:rPr>
          <w:rFonts w:ascii="Times New Roman" w:hAnsi="Times New Roman" w:cs="Times New Roman"/>
          <w:sz w:val="24"/>
          <w:szCs w:val="24"/>
        </w:rPr>
        <w:t xml:space="preserve">  (Озеленение пришкольной территории, Создание оздоровительно-рекреационных зон в школьном дворе)</w:t>
      </w:r>
    </w:p>
    <w:p w:rsidR="007A45EB" w:rsidRPr="000A2B87" w:rsidRDefault="007A45EB" w:rsidP="007A45EB">
      <w:pPr>
        <w:spacing w:after="0" w:line="240" w:lineRule="auto"/>
        <w:jc w:val="both"/>
        <w:rPr>
          <w:rFonts w:ascii="Times New Roman" w:hAnsi="Times New Roman" w:cs="Times New Roman"/>
          <w:sz w:val="24"/>
          <w:szCs w:val="24"/>
        </w:rPr>
      </w:pPr>
      <w:r w:rsidRPr="000A2B87">
        <w:rPr>
          <w:rFonts w:ascii="Times New Roman" w:hAnsi="Times New Roman" w:cs="Times New Roman"/>
          <w:sz w:val="24"/>
          <w:szCs w:val="24"/>
        </w:rPr>
        <w:t xml:space="preserve">Регулярно сменяемые экспозиций  (инсталляции к праздничным датам </w:t>
      </w:r>
    </w:p>
    <w:p w:rsidR="007A45EB" w:rsidRPr="000A2B87" w:rsidRDefault="007A45EB" w:rsidP="007A45EB">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Ежегодный конкурс  «Лучшее оформление  школьного кабинета».</w:t>
      </w:r>
      <w:r w:rsidRPr="000A2B87">
        <w:rPr>
          <w:rFonts w:ascii="Times New Roman" w:hAnsi="Times New Roman" w:cs="Times New Roman"/>
          <w:sz w:val="24"/>
          <w:szCs w:val="24"/>
        </w:rPr>
        <w:t xml:space="preserve"> Ежегодный конкурс проектов оформления кабинета для 5–11-х классов. </w:t>
      </w:r>
    </w:p>
    <w:p w:rsidR="007A45EB" w:rsidRDefault="007A45EB" w:rsidP="007A45EB">
      <w:pPr>
        <w:spacing w:after="0" w:line="240" w:lineRule="auto"/>
        <w:jc w:val="both"/>
        <w:rPr>
          <w:rFonts w:ascii="Times New Roman" w:hAnsi="Times New Roman" w:cs="Times New Roman"/>
          <w:sz w:val="24"/>
          <w:szCs w:val="24"/>
        </w:rPr>
      </w:pPr>
      <w:r w:rsidRPr="000A2B87">
        <w:rPr>
          <w:rFonts w:ascii="Times New Roman" w:hAnsi="Times New Roman" w:cs="Times New Roman"/>
          <w:b/>
          <w:sz w:val="24"/>
          <w:szCs w:val="24"/>
        </w:rPr>
        <w:t>Дизайн-бюро</w:t>
      </w:r>
      <w:r w:rsidRPr="000A2B87">
        <w:rPr>
          <w:rFonts w:ascii="Times New Roman" w:hAnsi="Times New Roman" w:cs="Times New Roman"/>
          <w:i/>
          <w:sz w:val="24"/>
          <w:szCs w:val="24"/>
        </w:rPr>
        <w:t>. Разновозрастная группа школьного актива. Участвует в планировании и организации</w:t>
      </w:r>
      <w:r w:rsidRPr="000A2B87">
        <w:rPr>
          <w:rFonts w:ascii="Times New Roman" w:hAnsi="Times New Roman" w:cs="Times New Roman"/>
          <w:sz w:val="24"/>
          <w:szCs w:val="24"/>
        </w:rPr>
        <w:t xml:space="preserve"> оформления школьных мероприятий (в соответствии с планом)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w:t>
      </w:r>
      <w:r>
        <w:rPr>
          <w:rFonts w:ascii="Times New Roman" w:hAnsi="Times New Roman" w:cs="Times New Roman"/>
          <w:sz w:val="24"/>
          <w:szCs w:val="24"/>
        </w:rPr>
        <w:t>оциально значимой деятельности.</w:t>
      </w:r>
    </w:p>
    <w:p w:rsidR="007A45EB" w:rsidRPr="00287F2E" w:rsidRDefault="007A45EB" w:rsidP="007A45EB">
      <w:pPr>
        <w:spacing w:after="0" w:line="240" w:lineRule="auto"/>
        <w:jc w:val="both"/>
        <w:rPr>
          <w:rFonts w:ascii="Times New Roman" w:hAnsi="Times New Roman" w:cs="Times New Roman"/>
          <w:sz w:val="24"/>
          <w:szCs w:val="24"/>
        </w:rPr>
      </w:pPr>
    </w:p>
    <w:p w:rsidR="007A45EB" w:rsidRDefault="007A45EB" w:rsidP="007A45EB">
      <w:pPr>
        <w:spacing w:after="0" w:line="240" w:lineRule="auto"/>
        <w:jc w:val="center"/>
        <w:rPr>
          <w:rFonts w:ascii="Times New Roman" w:eastAsia="Times New Roman" w:hAnsi="Times New Roman" w:cs="Times New Roman"/>
          <w:b/>
          <w:bCs/>
          <w:sz w:val="28"/>
          <w:szCs w:val="24"/>
        </w:rPr>
      </w:pPr>
      <w:r w:rsidRPr="002675A5">
        <w:rPr>
          <w:rFonts w:ascii="Times New Roman" w:eastAsia="Times New Roman" w:hAnsi="Times New Roman" w:cs="Times New Roman"/>
          <w:b/>
          <w:bCs/>
          <w:sz w:val="28"/>
          <w:szCs w:val="24"/>
        </w:rPr>
        <w:t>Модуль «Работа с родителями»</w:t>
      </w:r>
    </w:p>
    <w:p w:rsidR="007A45EB" w:rsidRPr="002675A5" w:rsidRDefault="007A45EB" w:rsidP="007A45EB">
      <w:pPr>
        <w:spacing w:after="0" w:line="240" w:lineRule="auto"/>
        <w:jc w:val="center"/>
        <w:rPr>
          <w:rFonts w:ascii="Times New Roman" w:eastAsia="Times New Roman" w:hAnsi="Times New Roman" w:cs="Times New Roman"/>
          <w:sz w:val="28"/>
          <w:szCs w:val="24"/>
        </w:rPr>
      </w:pP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7A45EB" w:rsidRPr="000A2B87" w:rsidRDefault="007A45EB" w:rsidP="007A45EB">
      <w:pPr>
        <w:pStyle w:val="ac"/>
        <w:jc w:val="both"/>
        <w:rPr>
          <w:rFonts w:ascii="Times New Roman" w:hAnsi="Times New Roman"/>
          <w:b/>
          <w:sz w:val="24"/>
          <w:szCs w:val="24"/>
          <w:u w:val="single"/>
        </w:rPr>
      </w:pPr>
      <w:r w:rsidRPr="000A2B87">
        <w:rPr>
          <w:rFonts w:ascii="Times New Roman" w:hAnsi="Times New Roman"/>
          <w:b/>
          <w:sz w:val="24"/>
          <w:szCs w:val="24"/>
          <w:u w:val="single"/>
        </w:rPr>
        <w:t>На групповом уровне:</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t>Общешкольный родительский комитет , участвующие в управлении образовательной организацией и решении вопросов воспитания и социализации детей.</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lastRenderedPageBreak/>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t>Работа с родителями/законными представителями через официальный сайт, официальную группу ВК.</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A45EB" w:rsidRPr="00DB0541" w:rsidRDefault="007A45EB" w:rsidP="007A45EB">
      <w:pPr>
        <w:pStyle w:val="ac"/>
        <w:numPr>
          <w:ilvl w:val="0"/>
          <w:numId w:val="240"/>
        </w:numPr>
        <w:jc w:val="both"/>
        <w:rPr>
          <w:rFonts w:ascii="Times New Roman" w:hAnsi="Times New Roman"/>
          <w:sz w:val="24"/>
          <w:szCs w:val="24"/>
        </w:rPr>
      </w:pPr>
      <w:r w:rsidRPr="00DB0541">
        <w:rPr>
          <w:rFonts w:ascii="Times New Roman" w:hAnsi="Times New Roman"/>
          <w:sz w:val="24"/>
          <w:szCs w:val="24"/>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7A45EB" w:rsidRPr="00DB0541" w:rsidRDefault="007A45EB" w:rsidP="007A45EB">
      <w:pPr>
        <w:pStyle w:val="ac"/>
        <w:ind w:left="720"/>
        <w:jc w:val="both"/>
        <w:rPr>
          <w:rFonts w:ascii="Times New Roman" w:hAnsi="Times New Roman"/>
          <w:sz w:val="24"/>
          <w:szCs w:val="24"/>
        </w:rPr>
      </w:pPr>
    </w:p>
    <w:p w:rsidR="007A45EB" w:rsidRPr="000A2B87" w:rsidRDefault="007A45EB" w:rsidP="007A45EB">
      <w:pPr>
        <w:pStyle w:val="ac"/>
        <w:jc w:val="both"/>
        <w:rPr>
          <w:rFonts w:ascii="Times New Roman" w:hAnsi="Times New Roman"/>
          <w:b/>
          <w:sz w:val="24"/>
          <w:szCs w:val="24"/>
          <w:u w:val="single"/>
        </w:rPr>
      </w:pPr>
      <w:r>
        <w:rPr>
          <w:rFonts w:ascii="Times New Roman" w:hAnsi="Times New Roman"/>
          <w:b/>
          <w:sz w:val="24"/>
          <w:szCs w:val="24"/>
          <w:u w:val="single"/>
        </w:rPr>
        <w:t>На индивидуальном уровне:</w:t>
      </w:r>
    </w:p>
    <w:p w:rsidR="007A45EB" w:rsidRPr="00DB0541" w:rsidRDefault="007A45EB" w:rsidP="007A45EB">
      <w:pPr>
        <w:pStyle w:val="ac"/>
        <w:numPr>
          <w:ilvl w:val="0"/>
          <w:numId w:val="241"/>
        </w:numPr>
        <w:jc w:val="both"/>
        <w:rPr>
          <w:rFonts w:ascii="Times New Roman" w:hAnsi="Times New Roman"/>
          <w:sz w:val="24"/>
          <w:szCs w:val="24"/>
        </w:rPr>
      </w:pPr>
      <w:r w:rsidRPr="00DB0541">
        <w:rPr>
          <w:rFonts w:ascii="Times New Roman" w:hAnsi="Times New Roman"/>
          <w:sz w:val="24"/>
          <w:szCs w:val="24"/>
        </w:rPr>
        <w:t>по запросу родителей - работа узких специалистов для решения острых конфликтных ситуаций;</w:t>
      </w:r>
    </w:p>
    <w:p w:rsidR="007A45EB" w:rsidRPr="00DB0541" w:rsidRDefault="007A45EB" w:rsidP="007A45EB">
      <w:pPr>
        <w:pStyle w:val="ac"/>
        <w:numPr>
          <w:ilvl w:val="0"/>
          <w:numId w:val="241"/>
        </w:numPr>
        <w:jc w:val="both"/>
        <w:rPr>
          <w:rFonts w:ascii="Times New Roman" w:hAnsi="Times New Roman"/>
          <w:sz w:val="24"/>
          <w:szCs w:val="24"/>
        </w:rPr>
      </w:pPr>
      <w:r w:rsidRPr="00DB0541">
        <w:rPr>
          <w:rFonts w:ascii="Times New Roman" w:hAnsi="Times New Roman"/>
          <w:sz w:val="24"/>
          <w:szCs w:val="24"/>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7A45EB" w:rsidRPr="00DB0541" w:rsidRDefault="007A45EB" w:rsidP="007A45EB">
      <w:pPr>
        <w:pStyle w:val="ac"/>
        <w:numPr>
          <w:ilvl w:val="0"/>
          <w:numId w:val="241"/>
        </w:numPr>
        <w:jc w:val="both"/>
        <w:rPr>
          <w:rFonts w:ascii="Times New Roman" w:hAnsi="Times New Roman"/>
          <w:sz w:val="24"/>
          <w:szCs w:val="24"/>
        </w:rPr>
      </w:pPr>
      <w:r w:rsidRPr="00DB0541">
        <w:rPr>
          <w:rFonts w:ascii="Times New Roman" w:hAnsi="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7A45EB" w:rsidRPr="00DB0541" w:rsidRDefault="007A45EB" w:rsidP="007A45EB">
      <w:pPr>
        <w:pStyle w:val="a8"/>
        <w:numPr>
          <w:ilvl w:val="0"/>
          <w:numId w:val="241"/>
        </w:numPr>
        <w:spacing w:after="0" w:line="240" w:lineRule="auto"/>
        <w:jc w:val="both"/>
        <w:rPr>
          <w:rFonts w:ascii="Times New Roman" w:hAnsi="Times New Roman" w:cs="Times New Roman"/>
          <w:sz w:val="24"/>
          <w:szCs w:val="24"/>
        </w:rPr>
      </w:pPr>
      <w:r w:rsidRPr="00DB0541">
        <w:rPr>
          <w:rFonts w:ascii="Times New Roman" w:hAnsi="Times New Roman" w:cs="Times New Roman"/>
          <w:sz w:val="24"/>
          <w:szCs w:val="24"/>
        </w:rPr>
        <w:t xml:space="preserve">индивидуальное консультирование </w:t>
      </w:r>
      <w:r w:rsidRPr="002675A5">
        <w:rPr>
          <w:rFonts w:ascii="Times New Roman" w:hAnsi="Times New Roman" w:cs="Times New Roman"/>
          <w:sz w:val="24"/>
          <w:szCs w:val="24"/>
        </w:rPr>
        <w:t>c</w:t>
      </w:r>
      <w:r w:rsidRPr="00DB0541">
        <w:rPr>
          <w:rFonts w:ascii="Times New Roman" w:hAnsi="Times New Roman" w:cs="Times New Roman"/>
          <w:sz w:val="24"/>
          <w:szCs w:val="24"/>
        </w:rPr>
        <w:t xml:space="preserve"> целью координации воспитательных усилий педагогов и родителей</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b/>
          <w:sz w:val="24"/>
          <w:szCs w:val="24"/>
        </w:rPr>
        <w:t>Клуб интересных встреч, выставки талантов, «Классные посиделки», семейные мастер-классы ,  «Мама, папа, я – спортивная семья»</w:t>
      </w:r>
      <w:r w:rsidRPr="000A2B87">
        <w:rPr>
          <w:rFonts w:ascii="Times New Roman" w:eastAsia="Times New Roman" w:hAnsi="Times New Roman" w:cs="Times New Roman"/>
          <w:sz w:val="24"/>
          <w:szCs w:val="24"/>
        </w:rPr>
        <w:t xml:space="preserve">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7A45EB" w:rsidRDefault="007A45EB" w:rsidP="007A45EB">
      <w:pPr>
        <w:spacing w:after="0" w:line="240" w:lineRule="auto"/>
        <w:jc w:val="center"/>
        <w:rPr>
          <w:rFonts w:ascii="Times New Roman" w:hAnsi="Times New Roman" w:cs="Times New Roman"/>
          <w:b/>
          <w:sz w:val="28"/>
          <w:szCs w:val="24"/>
        </w:rPr>
      </w:pPr>
      <w:r w:rsidRPr="002675A5">
        <w:rPr>
          <w:rFonts w:ascii="Times New Roman" w:hAnsi="Times New Roman" w:cs="Times New Roman"/>
          <w:b/>
          <w:sz w:val="28"/>
          <w:szCs w:val="24"/>
        </w:rPr>
        <w:t>Модуль Волонтерство</w:t>
      </w:r>
    </w:p>
    <w:p w:rsidR="007A45EB" w:rsidRPr="002675A5" w:rsidRDefault="007A45EB" w:rsidP="007A45EB">
      <w:pPr>
        <w:spacing w:after="0" w:line="240" w:lineRule="auto"/>
        <w:jc w:val="center"/>
        <w:rPr>
          <w:rFonts w:ascii="Times New Roman" w:hAnsi="Times New Roman" w:cs="Times New Roman"/>
          <w:b/>
          <w:sz w:val="28"/>
          <w:szCs w:val="24"/>
        </w:rPr>
      </w:pPr>
    </w:p>
    <w:p w:rsidR="007A45EB" w:rsidRPr="00DB0541" w:rsidRDefault="007A45EB" w:rsidP="007A45EB">
      <w:pPr>
        <w:pStyle w:val="ac"/>
        <w:ind w:firstLine="589"/>
        <w:jc w:val="both"/>
        <w:rPr>
          <w:rFonts w:ascii="Times New Roman" w:hAnsi="Times New Roman"/>
          <w:sz w:val="24"/>
          <w:szCs w:val="24"/>
          <w:lang w:eastAsia="ko-KR"/>
        </w:rPr>
      </w:pPr>
      <w:r w:rsidRPr="00DB0541">
        <w:rPr>
          <w:rFonts w:ascii="Times New Roman" w:hAnsi="Times New Roman"/>
          <w:sz w:val="24"/>
          <w:szCs w:val="24"/>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7A45EB" w:rsidRPr="000A2B87" w:rsidRDefault="007A45EB" w:rsidP="007A45EB">
      <w:pPr>
        <w:spacing w:after="0" w:line="240" w:lineRule="auto"/>
        <w:jc w:val="both"/>
        <w:rPr>
          <w:rFonts w:ascii="Times New Roman" w:eastAsia="Times New Roman" w:hAnsi="Times New Roman" w:cs="Times New Roman"/>
          <w:sz w:val="24"/>
          <w:szCs w:val="24"/>
        </w:rPr>
      </w:pPr>
      <w:r w:rsidRPr="000A2B87">
        <w:rPr>
          <w:rFonts w:ascii="Times New Roman" w:eastAsia="Times New Roman" w:hAnsi="Times New Roman" w:cs="Times New Roman"/>
          <w:sz w:val="24"/>
          <w:szCs w:val="24"/>
        </w:rPr>
        <w:t>На базе образовательной организации создан волонтерский отряд «Форвард»,  воспитательный потенциал которого реализуется следующим образом</w:t>
      </w:r>
      <w:r w:rsidRPr="000A2B87">
        <w:rPr>
          <w:rFonts w:ascii="Times New Roman" w:eastAsia="Gabriola" w:hAnsi="Times New Roman" w:cs="Times New Roman"/>
          <w:sz w:val="24"/>
          <w:szCs w:val="24"/>
        </w:rPr>
        <w:t>.</w:t>
      </w:r>
    </w:p>
    <w:p w:rsidR="007A45EB" w:rsidRPr="000A2B87" w:rsidRDefault="007A45EB" w:rsidP="007A45EB">
      <w:pPr>
        <w:spacing w:after="0" w:line="240" w:lineRule="auto"/>
        <w:jc w:val="both"/>
        <w:rPr>
          <w:rFonts w:ascii="Times New Roman" w:eastAsia="Gabriola" w:hAnsi="Times New Roman" w:cs="Times New Roman"/>
          <w:b/>
          <w:bCs/>
          <w:iCs/>
          <w:sz w:val="24"/>
          <w:szCs w:val="24"/>
          <w:u w:val="single"/>
        </w:rPr>
      </w:pPr>
      <w:r w:rsidRPr="000A2B87">
        <w:rPr>
          <w:rFonts w:ascii="Times New Roman" w:eastAsia="Gabriola" w:hAnsi="Times New Roman" w:cs="Times New Roman"/>
          <w:b/>
          <w:bCs/>
          <w:iCs/>
          <w:sz w:val="24"/>
          <w:szCs w:val="24"/>
          <w:u w:val="single"/>
        </w:rPr>
        <w:t>На внешкольном уровне:</w:t>
      </w:r>
    </w:p>
    <w:p w:rsidR="007A45EB" w:rsidRPr="000A2B87" w:rsidRDefault="007A45EB" w:rsidP="007A45EB">
      <w:pPr>
        <w:numPr>
          <w:ilvl w:val="2"/>
          <w:numId w:val="227"/>
        </w:numPr>
        <w:tabs>
          <w:tab w:val="left" w:pos="29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школьников в организации митингов, встреч с ветеранами ВОВ и труда, проводимых на базе школы, музея ОУи т.д.;</w:t>
      </w:r>
    </w:p>
    <w:p w:rsidR="007A45EB" w:rsidRPr="000A2B87" w:rsidRDefault="007A45EB" w:rsidP="007A45EB">
      <w:pPr>
        <w:numPr>
          <w:ilvl w:val="2"/>
          <w:numId w:val="227"/>
        </w:numPr>
        <w:tabs>
          <w:tab w:val="left" w:pos="31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привлечение школьников к совместной работе с учреждениями социальной сферы (детский дом-интернат, Адоевщинский ПНИ, центры социальной помощи) в проведении культурно-просветительских и развлекательных мероприятий для посетителей этих учреждений;</w:t>
      </w:r>
    </w:p>
    <w:p w:rsidR="007A45EB" w:rsidRPr="000A2B87" w:rsidRDefault="007A45EB" w:rsidP="007A45EB">
      <w:pPr>
        <w:numPr>
          <w:ilvl w:val="2"/>
          <w:numId w:val="227"/>
        </w:numPr>
        <w:tabs>
          <w:tab w:val="left" w:pos="19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(с согласия родителей/законных представителей) к сбору помощи нуждающимся.</w:t>
      </w:r>
    </w:p>
    <w:p w:rsidR="007A45EB" w:rsidRPr="000A2B87" w:rsidRDefault="007A45EB" w:rsidP="007A45EB">
      <w:pPr>
        <w:spacing w:after="0" w:line="240" w:lineRule="auto"/>
        <w:jc w:val="both"/>
        <w:rPr>
          <w:rFonts w:ascii="Times New Roman" w:eastAsia="Times New Roman" w:hAnsi="Times New Roman" w:cs="Times New Roman"/>
          <w:sz w:val="24"/>
          <w:szCs w:val="24"/>
          <w:u w:val="single"/>
        </w:rPr>
      </w:pPr>
      <w:r w:rsidRPr="000A2B87">
        <w:rPr>
          <w:rFonts w:ascii="Times New Roman" w:eastAsia="Gabriola" w:hAnsi="Times New Roman" w:cs="Times New Roman"/>
          <w:b/>
          <w:bCs/>
          <w:iCs/>
          <w:sz w:val="24"/>
          <w:szCs w:val="24"/>
          <w:u w:val="single"/>
        </w:rPr>
        <w:lastRenderedPageBreak/>
        <w:t>На уровне школы:</w:t>
      </w:r>
    </w:p>
    <w:p w:rsidR="007A45EB" w:rsidRPr="000A2B87" w:rsidRDefault="007A45EB" w:rsidP="007A45EB">
      <w:pPr>
        <w:numPr>
          <w:ilvl w:val="6"/>
          <w:numId w:val="228"/>
        </w:numPr>
        <w:tabs>
          <w:tab w:val="left" w:pos="289"/>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обучающихся в организации праздников, торжественных мероприятиях, марафона добрых дел и т.д.;</w:t>
      </w:r>
    </w:p>
    <w:p w:rsidR="007A45EB" w:rsidRPr="000A2B87" w:rsidRDefault="007A45EB" w:rsidP="007A45EB">
      <w:pPr>
        <w:numPr>
          <w:ilvl w:val="6"/>
          <w:numId w:val="228"/>
        </w:numPr>
        <w:tabs>
          <w:tab w:val="left" w:pos="248"/>
        </w:tabs>
        <w:spacing w:after="0" w:line="240" w:lineRule="auto"/>
        <w:ind w:left="0" w:firstLine="0"/>
        <w:contextualSpacing/>
        <w:jc w:val="both"/>
        <w:rPr>
          <w:rFonts w:ascii="Times New Roman" w:eastAsia="Times New Roman" w:hAnsi="Times New Roman" w:cs="Times New Roman"/>
          <w:sz w:val="24"/>
          <w:szCs w:val="24"/>
        </w:rPr>
      </w:pPr>
      <w:r w:rsidRPr="000A2B87">
        <w:rPr>
          <w:rFonts w:ascii="Times New Roman" w:eastAsia="Gabriola" w:hAnsi="Times New Roman" w:cs="Times New Roman"/>
          <w:sz w:val="24"/>
          <w:szCs w:val="24"/>
        </w:rPr>
        <w:t>участие старшеклассников в работе с младшими ребятами(шефская работа, проведение праздников, утренников, тематических вечеров, работа вожатых);</w:t>
      </w:r>
    </w:p>
    <w:p w:rsidR="007A45EB" w:rsidRDefault="007A45EB" w:rsidP="007A45EB">
      <w:pPr>
        <w:numPr>
          <w:ilvl w:val="5"/>
          <w:numId w:val="228"/>
        </w:numPr>
        <w:tabs>
          <w:tab w:val="left" w:pos="228"/>
          <w:tab w:val="left" w:pos="851"/>
          <w:tab w:val="left" w:pos="2420"/>
          <w:tab w:val="left" w:pos="4240"/>
          <w:tab w:val="left" w:pos="4780"/>
          <w:tab w:val="left" w:pos="5960"/>
          <w:tab w:val="left" w:pos="6640"/>
          <w:tab w:val="left" w:pos="8220"/>
        </w:tabs>
        <w:spacing w:after="0" w:line="240" w:lineRule="auto"/>
        <w:ind w:left="0" w:right="20" w:firstLine="0"/>
        <w:contextualSpacing/>
        <w:jc w:val="both"/>
        <w:rPr>
          <w:rFonts w:ascii="Times New Roman" w:eastAsia="Gabriola" w:hAnsi="Times New Roman" w:cs="Times New Roman"/>
          <w:sz w:val="24"/>
          <w:szCs w:val="24"/>
        </w:rPr>
      </w:pPr>
      <w:r w:rsidRPr="000A2B87">
        <w:rPr>
          <w:rFonts w:ascii="Times New Roman" w:eastAsia="Gabriola" w:hAnsi="Times New Roman" w:cs="Times New Roman"/>
          <w:sz w:val="24"/>
          <w:szCs w:val="24"/>
        </w:rPr>
        <w:t xml:space="preserve">участие школьников в работе по благоустройству </w:t>
      </w:r>
      <w:r w:rsidRPr="000A2B87">
        <w:rPr>
          <w:rFonts w:ascii="Times New Roman" w:eastAsia="Times New Roman" w:hAnsi="Times New Roman" w:cs="Times New Roman"/>
          <w:sz w:val="24"/>
          <w:szCs w:val="24"/>
        </w:rPr>
        <w:t>при</w:t>
      </w:r>
      <w:r w:rsidRPr="000A2B87">
        <w:rPr>
          <w:rFonts w:ascii="Times New Roman" w:eastAsia="Gabriola" w:hAnsi="Times New Roman" w:cs="Times New Roman"/>
          <w:sz w:val="24"/>
          <w:szCs w:val="24"/>
        </w:rPr>
        <w:t>школьной территории, территории родников поселка, лесных массивов в окрестностях поселка.</w:t>
      </w:r>
    </w:p>
    <w:p w:rsidR="007A45EB" w:rsidRPr="00287F2E" w:rsidRDefault="007A45EB" w:rsidP="007A45EB">
      <w:pPr>
        <w:numPr>
          <w:ilvl w:val="5"/>
          <w:numId w:val="228"/>
        </w:numPr>
        <w:tabs>
          <w:tab w:val="left" w:pos="228"/>
          <w:tab w:val="left" w:pos="851"/>
          <w:tab w:val="left" w:pos="2420"/>
          <w:tab w:val="left" w:pos="4240"/>
          <w:tab w:val="left" w:pos="4780"/>
          <w:tab w:val="left" w:pos="5960"/>
          <w:tab w:val="left" w:pos="6640"/>
          <w:tab w:val="left" w:pos="8220"/>
        </w:tabs>
        <w:spacing w:after="0" w:line="240" w:lineRule="auto"/>
        <w:ind w:left="0" w:right="20" w:firstLine="0"/>
        <w:contextualSpacing/>
        <w:jc w:val="both"/>
        <w:rPr>
          <w:rFonts w:ascii="Times New Roman" w:eastAsia="Gabriola" w:hAnsi="Times New Roman" w:cs="Times New Roman"/>
          <w:sz w:val="24"/>
          <w:szCs w:val="24"/>
        </w:rPr>
      </w:pPr>
    </w:p>
    <w:p w:rsidR="007A45EB" w:rsidRDefault="007A45EB" w:rsidP="007A45EB">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center"/>
        <w:rPr>
          <w:rFonts w:ascii="Times New Roman" w:hAnsi="Times New Roman" w:cs="Times New Roman"/>
          <w:b/>
          <w:sz w:val="28"/>
          <w:szCs w:val="24"/>
        </w:rPr>
      </w:pPr>
      <w:r w:rsidRPr="002675A5">
        <w:rPr>
          <w:rFonts w:ascii="Times New Roman" w:hAnsi="Times New Roman" w:cs="Times New Roman"/>
          <w:b/>
          <w:sz w:val="28"/>
          <w:szCs w:val="24"/>
        </w:rPr>
        <w:t>Модуль Музейная педагогика</w:t>
      </w:r>
    </w:p>
    <w:p w:rsidR="007A45EB" w:rsidRPr="002675A5" w:rsidRDefault="007A45EB" w:rsidP="007A45EB">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center"/>
        <w:rPr>
          <w:rFonts w:ascii="Times New Roman" w:hAnsi="Times New Roman" w:cs="Times New Roman"/>
          <w:b/>
          <w:sz w:val="28"/>
          <w:szCs w:val="24"/>
        </w:rPr>
      </w:pPr>
    </w:p>
    <w:p w:rsidR="007A45EB" w:rsidRPr="000A2B87" w:rsidRDefault="007A45EB" w:rsidP="007A45EB">
      <w:pPr>
        <w:tabs>
          <w:tab w:val="left" w:pos="228"/>
          <w:tab w:val="left" w:pos="851"/>
          <w:tab w:val="left" w:pos="2420"/>
          <w:tab w:val="left" w:pos="4240"/>
          <w:tab w:val="left" w:pos="4780"/>
          <w:tab w:val="left" w:pos="5960"/>
          <w:tab w:val="left" w:pos="6640"/>
          <w:tab w:val="left" w:pos="8220"/>
        </w:tabs>
        <w:spacing w:after="0" w:line="240" w:lineRule="auto"/>
        <w:ind w:right="20"/>
        <w:contextualSpacing/>
        <w:jc w:val="both"/>
        <w:rPr>
          <w:rFonts w:ascii="Times New Roman" w:hAnsi="Times New Roman" w:cs="Times New Roman"/>
          <w:b/>
          <w:sz w:val="24"/>
          <w:szCs w:val="24"/>
        </w:rPr>
      </w:pPr>
      <w:r w:rsidRPr="000A2B87">
        <w:rPr>
          <w:rFonts w:ascii="Times New Roman" w:hAnsi="Times New Roman" w:cs="Times New Roman"/>
          <w:sz w:val="24"/>
          <w:szCs w:val="24"/>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7A45EB" w:rsidRPr="000A2B87" w:rsidRDefault="007A45EB" w:rsidP="007A45EB">
      <w:pPr>
        <w:spacing w:after="0" w:line="240" w:lineRule="auto"/>
        <w:jc w:val="both"/>
        <w:rPr>
          <w:rFonts w:ascii="Times New Roman" w:eastAsia="Calibri" w:hAnsi="Times New Roman" w:cs="Times New Roman"/>
          <w:b/>
          <w:sz w:val="24"/>
          <w:szCs w:val="24"/>
        </w:rPr>
      </w:pPr>
      <w:r w:rsidRPr="000A2B87">
        <w:rPr>
          <w:rFonts w:ascii="Times New Roman" w:eastAsia="Calibri" w:hAnsi="Times New Roman" w:cs="Times New Roman"/>
          <w:sz w:val="24"/>
          <w:szCs w:val="24"/>
        </w:rPr>
        <w:t xml:space="preserve">Музейная педагогика решает следующие </w:t>
      </w:r>
      <w:r w:rsidRPr="000A2B87">
        <w:rPr>
          <w:rFonts w:ascii="Times New Roman" w:eastAsia="Calibri" w:hAnsi="Times New Roman" w:cs="Times New Roman"/>
          <w:b/>
          <w:sz w:val="24"/>
          <w:szCs w:val="24"/>
        </w:rPr>
        <w:t>задачи:</w:t>
      </w:r>
    </w:p>
    <w:p w:rsidR="007A45EB" w:rsidRPr="000A2B87" w:rsidRDefault="007A45EB" w:rsidP="007A45EB">
      <w:pPr>
        <w:numPr>
          <w:ilvl w:val="0"/>
          <w:numId w:val="229"/>
        </w:numPr>
        <w:tabs>
          <w:tab w:val="left" w:pos="249"/>
        </w:tabs>
        <w:spacing w:after="0" w:line="240" w:lineRule="auto"/>
        <w:ind w:left="0" w:firstLine="0"/>
        <w:contextualSpacing/>
        <w:jc w:val="both"/>
        <w:rPr>
          <w:rFonts w:ascii="Times New Roman" w:eastAsia="Calibri" w:hAnsi="Times New Roman" w:cs="Times New Roman"/>
          <w:sz w:val="24"/>
          <w:szCs w:val="24"/>
        </w:rPr>
      </w:pPr>
      <w:r w:rsidRPr="000A2B87">
        <w:rPr>
          <w:rFonts w:ascii="Times New Roman" w:eastAsia="Calibri" w:hAnsi="Times New Roman" w:cs="Times New Roman"/>
          <w:sz w:val="24"/>
          <w:szCs w:val="24"/>
        </w:rPr>
        <w:t>воспитание любви к школе  и уважения к учителям;</w:t>
      </w:r>
    </w:p>
    <w:p w:rsidR="007A45EB" w:rsidRPr="000A2B87" w:rsidRDefault="007A45EB" w:rsidP="007A45EB">
      <w:pPr>
        <w:numPr>
          <w:ilvl w:val="0"/>
          <w:numId w:val="229"/>
        </w:numPr>
        <w:tabs>
          <w:tab w:val="left" w:pos="228"/>
        </w:tabs>
        <w:spacing w:after="0" w:line="240" w:lineRule="auto"/>
        <w:ind w:left="0" w:firstLine="0"/>
        <w:contextualSpacing/>
        <w:jc w:val="both"/>
        <w:rPr>
          <w:rFonts w:ascii="Times New Roman" w:eastAsia="Calibri" w:hAnsi="Times New Roman" w:cs="Times New Roman"/>
          <w:sz w:val="24"/>
          <w:szCs w:val="24"/>
        </w:rPr>
      </w:pPr>
      <w:r w:rsidRPr="000A2B87">
        <w:rPr>
          <w:rFonts w:ascii="Times New Roman" w:eastAsia="Calibri" w:hAnsi="Times New Roman" w:cs="Times New Roman"/>
          <w:sz w:val="24"/>
          <w:szCs w:val="24"/>
        </w:rPr>
        <w:t>воспитание любви к родному краю  и людям;</w:t>
      </w:r>
    </w:p>
    <w:p w:rsidR="007A45EB" w:rsidRPr="000A2B87" w:rsidRDefault="007A45EB" w:rsidP="007A45EB">
      <w:pPr>
        <w:numPr>
          <w:ilvl w:val="0"/>
          <w:numId w:val="229"/>
        </w:numPr>
        <w:tabs>
          <w:tab w:val="left" w:pos="208"/>
        </w:tabs>
        <w:spacing w:after="0" w:line="240" w:lineRule="auto"/>
        <w:ind w:left="0" w:firstLine="0"/>
        <w:contextualSpacing/>
        <w:jc w:val="both"/>
        <w:rPr>
          <w:rFonts w:ascii="Times New Roman" w:eastAsia="Calibri" w:hAnsi="Times New Roman" w:cs="Times New Roman"/>
          <w:sz w:val="24"/>
          <w:szCs w:val="24"/>
        </w:rPr>
      </w:pPr>
      <w:r w:rsidRPr="000A2B87">
        <w:rPr>
          <w:rFonts w:ascii="Times New Roman" w:eastAsia="Calibri" w:hAnsi="Times New Roman" w:cs="Times New Roman"/>
          <w:sz w:val="24"/>
          <w:szCs w:val="24"/>
        </w:rPr>
        <w:t>формирование самосознания, становления активной жизненной позиции;</w:t>
      </w:r>
    </w:p>
    <w:p w:rsidR="007A45EB" w:rsidRPr="000A2B87" w:rsidRDefault="007A45EB" w:rsidP="007A45EB">
      <w:pPr>
        <w:numPr>
          <w:ilvl w:val="0"/>
          <w:numId w:val="229"/>
        </w:numPr>
        <w:tabs>
          <w:tab w:val="left" w:pos="218"/>
        </w:tabs>
        <w:spacing w:after="0" w:line="240" w:lineRule="auto"/>
        <w:ind w:left="0" w:firstLine="0"/>
        <w:contextualSpacing/>
        <w:jc w:val="both"/>
        <w:rPr>
          <w:rFonts w:ascii="Times New Roman" w:eastAsia="Calibri" w:hAnsi="Times New Roman" w:cs="Times New Roman"/>
          <w:sz w:val="24"/>
          <w:szCs w:val="24"/>
        </w:rPr>
      </w:pPr>
      <w:r w:rsidRPr="000A2B87">
        <w:rPr>
          <w:rFonts w:ascii="Times New Roman" w:eastAsia="Calibri" w:hAnsi="Times New Roman" w:cs="Times New Roman"/>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7A45EB" w:rsidRPr="002675A5" w:rsidRDefault="007A45EB" w:rsidP="007A45EB">
      <w:pPr>
        <w:numPr>
          <w:ilvl w:val="0"/>
          <w:numId w:val="229"/>
        </w:numPr>
        <w:tabs>
          <w:tab w:val="left" w:pos="238"/>
        </w:tabs>
        <w:spacing w:after="0" w:line="240" w:lineRule="auto"/>
        <w:ind w:left="0" w:firstLine="0"/>
        <w:contextualSpacing/>
        <w:jc w:val="both"/>
        <w:rPr>
          <w:rFonts w:ascii="Times New Roman" w:eastAsia="Calibri" w:hAnsi="Times New Roman" w:cs="Times New Roman"/>
          <w:sz w:val="24"/>
          <w:szCs w:val="24"/>
        </w:rPr>
      </w:pPr>
      <w:r w:rsidRPr="000A2B87">
        <w:rPr>
          <w:rFonts w:ascii="Times New Roman" w:eastAsia="Calibri" w:hAnsi="Times New Roman" w:cs="Times New Roman"/>
          <w:sz w:val="24"/>
          <w:szCs w:val="24"/>
        </w:rPr>
        <w:t>формирование детско-взрослой совместной деятельности на материале музейной практики.</w:t>
      </w:r>
    </w:p>
    <w:p w:rsidR="007A45EB" w:rsidRPr="00651AC4" w:rsidRDefault="007A45EB" w:rsidP="007A45EB">
      <w:pPr>
        <w:tabs>
          <w:tab w:val="left" w:pos="228"/>
        </w:tabs>
        <w:spacing w:after="0" w:line="240" w:lineRule="auto"/>
        <w:contextualSpacing/>
        <w:jc w:val="both"/>
        <w:rPr>
          <w:rFonts w:ascii="Times New Roman" w:hAnsi="Times New Roman" w:cs="Times New Roman"/>
          <w:sz w:val="24"/>
          <w:szCs w:val="24"/>
        </w:rPr>
      </w:pPr>
      <w:r w:rsidRPr="000A2B87">
        <w:rPr>
          <w:rFonts w:ascii="Times New Roman" w:hAnsi="Times New Roman" w:cs="Times New Roman"/>
          <w:sz w:val="24"/>
          <w:szCs w:val="24"/>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(Проектно - поисковые, гражданско-патриотические, беседы, праздники, концерты, выставки, конкурсы, экскурсии, встречи и т.д.)</w:t>
      </w:r>
    </w:p>
    <w:p w:rsidR="007A45EB" w:rsidRPr="00287F2E" w:rsidRDefault="007A45EB" w:rsidP="007A45EB">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На групповом уровне:</w:t>
      </w:r>
    </w:p>
    <w:p w:rsidR="007A45EB" w:rsidRPr="00DB0541" w:rsidRDefault="007A45EB" w:rsidP="007A45EB">
      <w:pPr>
        <w:pStyle w:val="a8"/>
        <w:numPr>
          <w:ilvl w:val="0"/>
          <w:numId w:val="24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апробация авторской программы «Путь подражания» (5-9 кл)</w:t>
      </w:r>
    </w:p>
    <w:p w:rsidR="007A45EB" w:rsidRPr="00DB0541" w:rsidRDefault="007A45EB" w:rsidP="007A45EB">
      <w:pPr>
        <w:pStyle w:val="a8"/>
        <w:numPr>
          <w:ilvl w:val="0"/>
          <w:numId w:val="24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 xml:space="preserve"> </w:t>
      </w:r>
      <w:r w:rsidRPr="00DB0541">
        <w:rPr>
          <w:rFonts w:ascii="Times New Roman" w:eastAsia="Calibri" w:hAnsi="Times New Roman" w:cs="Times New Roman"/>
          <w:color w:val="000000"/>
          <w:sz w:val="24"/>
          <w:szCs w:val="24"/>
        </w:rPr>
        <w:t>реализация проектной деятельности, которая способствует развитию самостоятельности учащихся, интеллектуально-творческих способностей, формированию социально-значимых качеств;</w:t>
      </w:r>
    </w:p>
    <w:p w:rsidR="007A45EB" w:rsidRPr="00DB0541" w:rsidRDefault="007A45EB" w:rsidP="007A45EB">
      <w:pPr>
        <w:pStyle w:val="a8"/>
        <w:numPr>
          <w:ilvl w:val="0"/>
          <w:numId w:val="242"/>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 xml:space="preserve"> экскурсии в  музей истории школы им. А.Е. Рыбаковой разной патриотической тематики: «Наши учителя в годы Великой Отечественной войны», «</w:t>
      </w:r>
      <w:r w:rsidRPr="00DB0541">
        <w:rPr>
          <w:rFonts w:ascii="Times New Roman" w:eastAsia="Times New Roman" w:hAnsi="Times New Roman" w:cs="Times New Roman"/>
          <w:sz w:val="24"/>
          <w:szCs w:val="24"/>
        </w:rPr>
        <w:t>«Героями не рождаются, героями становятся»</w:t>
      </w:r>
      <w:r w:rsidRPr="00DB0541">
        <w:rPr>
          <w:rFonts w:ascii="Times New Roman" w:eastAsia="Arial" w:hAnsi="Times New Roman" w:cs="Times New Roman"/>
          <w:bCs/>
          <w:sz w:val="24"/>
          <w:szCs w:val="24"/>
        </w:rPr>
        <w:t>», «Фронтовые письма», о днях воинской славы  и т.д</w:t>
      </w:r>
    </w:p>
    <w:p w:rsidR="007A45EB" w:rsidRPr="00DB0541" w:rsidRDefault="007A45EB" w:rsidP="007A45EB">
      <w:pPr>
        <w:pStyle w:val="a8"/>
        <w:tabs>
          <w:tab w:val="left" w:pos="851"/>
          <w:tab w:val="left" w:pos="2420"/>
          <w:tab w:val="left" w:pos="4240"/>
          <w:tab w:val="left" w:pos="4780"/>
          <w:tab w:val="left" w:pos="5960"/>
          <w:tab w:val="left" w:pos="6640"/>
          <w:tab w:val="left" w:pos="8220"/>
        </w:tabs>
        <w:spacing w:after="0" w:line="240" w:lineRule="auto"/>
        <w:ind w:left="754" w:right="20"/>
        <w:jc w:val="both"/>
        <w:rPr>
          <w:rFonts w:ascii="Times New Roman" w:eastAsia="Arial" w:hAnsi="Times New Roman" w:cs="Times New Roman"/>
          <w:bCs/>
          <w:sz w:val="24"/>
          <w:szCs w:val="24"/>
        </w:rPr>
      </w:pPr>
    </w:p>
    <w:p w:rsidR="007A45EB" w:rsidRPr="000A2B87" w:rsidRDefault="007A45EB" w:rsidP="007A45EB">
      <w:pPr>
        <w:tabs>
          <w:tab w:val="left" w:pos="851"/>
          <w:tab w:val="left" w:pos="2420"/>
          <w:tab w:val="left" w:pos="4240"/>
          <w:tab w:val="left" w:pos="4780"/>
          <w:tab w:val="left" w:pos="5960"/>
          <w:tab w:val="left" w:pos="6640"/>
          <w:tab w:val="left" w:pos="8220"/>
        </w:tabs>
        <w:spacing w:after="0" w:line="240" w:lineRule="auto"/>
        <w:ind w:right="20" w:firstLine="34"/>
        <w:jc w:val="both"/>
        <w:rPr>
          <w:rFonts w:ascii="Times New Roman" w:eastAsia="Arial" w:hAnsi="Times New Roman" w:cs="Times New Roman"/>
          <w:b/>
          <w:bCs/>
          <w:sz w:val="24"/>
          <w:szCs w:val="24"/>
        </w:rPr>
      </w:pPr>
      <w:r w:rsidRPr="000A2B87">
        <w:rPr>
          <w:rFonts w:ascii="Times New Roman" w:eastAsia="Arial" w:hAnsi="Times New Roman" w:cs="Times New Roman"/>
          <w:b/>
          <w:bCs/>
          <w:sz w:val="24"/>
          <w:szCs w:val="24"/>
          <w:u w:val="single"/>
        </w:rPr>
        <w:t>На индивидуальном уровне</w:t>
      </w:r>
      <w:r w:rsidRPr="000A2B87">
        <w:rPr>
          <w:rFonts w:ascii="Times New Roman" w:eastAsia="Arial" w:hAnsi="Times New Roman" w:cs="Times New Roman"/>
          <w:b/>
          <w:bCs/>
          <w:sz w:val="24"/>
          <w:szCs w:val="24"/>
        </w:rPr>
        <w:t>:</w:t>
      </w:r>
    </w:p>
    <w:p w:rsidR="007A45EB" w:rsidRPr="00DB0541" w:rsidRDefault="007A45EB" w:rsidP="007A45EB">
      <w:pPr>
        <w:pStyle w:val="a8"/>
        <w:numPr>
          <w:ilvl w:val="0"/>
          <w:numId w:val="24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поисковая работа и исследовательская работа;</w:t>
      </w:r>
    </w:p>
    <w:p w:rsidR="007A45EB" w:rsidRPr="00DB0541" w:rsidRDefault="007A45EB" w:rsidP="007A45EB">
      <w:pPr>
        <w:pStyle w:val="a8"/>
        <w:numPr>
          <w:ilvl w:val="0"/>
          <w:numId w:val="24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 xml:space="preserve"> участие в проектной деятельности и конкурсах различного уровня;</w:t>
      </w:r>
    </w:p>
    <w:p w:rsidR="007A45EB" w:rsidRPr="00DB0541" w:rsidRDefault="007A45EB" w:rsidP="007A45EB">
      <w:pPr>
        <w:pStyle w:val="a8"/>
        <w:numPr>
          <w:ilvl w:val="0"/>
          <w:numId w:val="243"/>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cs="Times New Roman"/>
          <w:bCs/>
          <w:sz w:val="24"/>
          <w:szCs w:val="24"/>
        </w:rPr>
      </w:pPr>
      <w:r w:rsidRPr="00DB0541">
        <w:rPr>
          <w:rFonts w:ascii="Times New Roman" w:eastAsia="Arial" w:hAnsi="Times New Roman" w:cs="Times New Roman"/>
          <w:bCs/>
          <w:sz w:val="24"/>
          <w:szCs w:val="24"/>
        </w:rPr>
        <w:t>выполнение разных ролевых функций (экскурсовод), что  обогащает жизненный опыт учащихся, приучает к ответственности и дисциплине, формирует навыки лидерства, готовит ребёнка к активной жизни в гражданском обществе.</w:t>
      </w:r>
    </w:p>
    <w:p w:rsidR="007A45EB" w:rsidRPr="00DB0541" w:rsidRDefault="007A45EB" w:rsidP="007A45EB">
      <w:pPr>
        <w:pStyle w:val="a8"/>
        <w:tabs>
          <w:tab w:val="left" w:pos="851"/>
          <w:tab w:val="left" w:pos="2420"/>
          <w:tab w:val="left" w:pos="4240"/>
          <w:tab w:val="left" w:pos="4780"/>
          <w:tab w:val="left" w:pos="5960"/>
          <w:tab w:val="left" w:pos="6640"/>
          <w:tab w:val="left" w:pos="8220"/>
        </w:tabs>
        <w:spacing w:after="0" w:line="240" w:lineRule="auto"/>
        <w:ind w:left="754" w:right="20"/>
        <w:jc w:val="both"/>
        <w:rPr>
          <w:rFonts w:ascii="Times New Roman" w:eastAsia="Arial" w:hAnsi="Times New Roman" w:cs="Times New Roman"/>
          <w:bCs/>
          <w:sz w:val="24"/>
          <w:szCs w:val="24"/>
        </w:rPr>
      </w:pPr>
    </w:p>
    <w:p w:rsidR="007A45EB" w:rsidRPr="00DB0541" w:rsidRDefault="007A45EB" w:rsidP="007A45EB">
      <w:pPr>
        <w:pStyle w:val="a8"/>
        <w:numPr>
          <w:ilvl w:val="2"/>
          <w:numId w:val="237"/>
        </w:numPr>
        <w:spacing w:after="0" w:line="240" w:lineRule="auto"/>
        <w:jc w:val="both"/>
        <w:rPr>
          <w:rFonts w:ascii="Times New Roman" w:hAnsi="Times New Roman" w:cs="Times New Roman"/>
          <w:b/>
          <w:sz w:val="28"/>
          <w:szCs w:val="24"/>
        </w:rPr>
      </w:pPr>
      <w:r w:rsidRPr="00DB0541">
        <w:rPr>
          <w:rFonts w:ascii="Times New Roman" w:hAnsi="Times New Roman" w:cs="Times New Roman"/>
          <w:b/>
          <w:sz w:val="28"/>
          <w:szCs w:val="24"/>
        </w:rPr>
        <w:t>Система поощрения социальной успешности и проявлений активной жизненной позиции обучающихся</w:t>
      </w:r>
    </w:p>
    <w:p w:rsidR="007A45EB" w:rsidRPr="00DB0541" w:rsidRDefault="007A45EB" w:rsidP="007A45EB">
      <w:pPr>
        <w:pStyle w:val="a8"/>
        <w:spacing w:after="0" w:line="240" w:lineRule="auto"/>
        <w:ind w:left="1260"/>
        <w:jc w:val="both"/>
        <w:rPr>
          <w:rFonts w:ascii="Times New Roman" w:hAnsi="Times New Roman" w:cs="Times New Roman"/>
          <w:b/>
          <w:sz w:val="28"/>
          <w:szCs w:val="24"/>
        </w:rPr>
      </w:pPr>
    </w:p>
    <w:p w:rsidR="007A45EB" w:rsidRPr="000A2B87" w:rsidRDefault="007A45EB" w:rsidP="007A45EB">
      <w:pPr>
        <w:pStyle w:val="pboth"/>
        <w:spacing w:before="0" w:beforeAutospacing="0" w:after="0" w:afterAutospacing="0"/>
        <w:ind w:left="360"/>
        <w:jc w:val="both"/>
      </w:pPr>
      <w:r>
        <w:t xml:space="preserve">   </w:t>
      </w:r>
      <w:r w:rsidRPr="000A2B87">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7A45EB" w:rsidRPr="000A2B87" w:rsidRDefault="007A45EB" w:rsidP="007A45EB">
      <w:pPr>
        <w:pStyle w:val="pboth"/>
        <w:spacing w:before="0" w:beforeAutospacing="0" w:after="0" w:afterAutospacing="0"/>
        <w:ind w:left="360"/>
        <w:jc w:val="both"/>
      </w:pPr>
      <w:bookmarkStart w:id="163" w:name="105092"/>
      <w:bookmarkEnd w:id="163"/>
      <w:r w:rsidRPr="000A2B87">
        <w:lastRenderedPageBreak/>
        <w:t>Система поощрения социальной успешности и проявлений активной жизненной позиции обучающихся в школе строится на следующих принципах:</w:t>
      </w:r>
    </w:p>
    <w:p w:rsidR="007A45EB" w:rsidRPr="000A2B87" w:rsidRDefault="007A45EB" w:rsidP="007A45EB">
      <w:pPr>
        <w:pStyle w:val="pboth"/>
        <w:spacing w:before="0" w:beforeAutospacing="0" w:after="0" w:afterAutospacing="0"/>
        <w:ind w:left="360"/>
        <w:jc w:val="both"/>
      </w:pPr>
      <w:bookmarkStart w:id="164" w:name="105093"/>
      <w:bookmarkEnd w:id="164"/>
      <w:r w:rsidRPr="000A2B87">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7A45EB" w:rsidRPr="000A2B87" w:rsidRDefault="007A45EB" w:rsidP="007A45EB">
      <w:pPr>
        <w:pStyle w:val="pboth"/>
        <w:spacing w:before="0" w:beforeAutospacing="0" w:after="0" w:afterAutospacing="0"/>
        <w:ind w:left="360"/>
        <w:jc w:val="both"/>
      </w:pPr>
      <w:bookmarkStart w:id="165" w:name="105094"/>
      <w:bookmarkEnd w:id="165"/>
      <w:r w:rsidRPr="000A2B87">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7A45EB" w:rsidRPr="000A2B87" w:rsidRDefault="007A45EB" w:rsidP="007A45EB">
      <w:pPr>
        <w:pStyle w:val="pboth"/>
        <w:spacing w:before="0" w:beforeAutospacing="0" w:after="0" w:afterAutospacing="0"/>
        <w:ind w:left="360"/>
        <w:jc w:val="both"/>
      </w:pPr>
      <w:bookmarkStart w:id="166" w:name="105095"/>
      <w:bookmarkEnd w:id="166"/>
      <w:r w:rsidRPr="000A2B87">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A45EB" w:rsidRPr="000A2B87" w:rsidRDefault="007A45EB" w:rsidP="007A45EB">
      <w:pPr>
        <w:pStyle w:val="pboth"/>
        <w:spacing w:before="0" w:beforeAutospacing="0" w:after="0" w:afterAutospacing="0"/>
        <w:ind w:left="360"/>
        <w:jc w:val="both"/>
      </w:pPr>
      <w:bookmarkStart w:id="167" w:name="105096"/>
      <w:bookmarkEnd w:id="167"/>
      <w:r w:rsidRPr="000A2B87">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7A45EB" w:rsidRPr="000A2B87" w:rsidRDefault="007A45EB" w:rsidP="007A45EB">
      <w:pPr>
        <w:pStyle w:val="pboth"/>
        <w:spacing w:before="0" w:beforeAutospacing="0" w:after="0" w:afterAutospacing="0"/>
        <w:ind w:left="360"/>
        <w:jc w:val="both"/>
      </w:pPr>
      <w:bookmarkStart w:id="168" w:name="105097"/>
      <w:bookmarkEnd w:id="168"/>
      <w:r w:rsidRPr="000A2B87">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7A45EB" w:rsidRPr="000A2B87" w:rsidRDefault="007A45EB" w:rsidP="007A45EB">
      <w:pPr>
        <w:pStyle w:val="pboth"/>
        <w:spacing w:before="0" w:beforeAutospacing="0" w:after="0" w:afterAutospacing="0"/>
        <w:ind w:left="360"/>
        <w:jc w:val="both"/>
      </w:pPr>
      <w:bookmarkStart w:id="169" w:name="105098"/>
      <w:bookmarkEnd w:id="169"/>
      <w:r w:rsidRPr="000A2B87">
        <w:t>- дифференцированность поощрений (наличие уровней и типов наград позволяет продлить стимулирующее действие системы поощрения).</w:t>
      </w:r>
    </w:p>
    <w:p w:rsidR="007A45EB" w:rsidRDefault="007A45EB" w:rsidP="007A45EB">
      <w:pPr>
        <w:pStyle w:val="pboth"/>
        <w:spacing w:before="0" w:beforeAutospacing="0" w:after="0" w:afterAutospacing="0"/>
        <w:ind w:left="360"/>
        <w:jc w:val="both"/>
      </w:pPr>
      <w:bookmarkStart w:id="170" w:name="105099"/>
      <w:bookmarkEnd w:id="170"/>
      <w:r w:rsidRPr="000A2B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7A45EB" w:rsidRPr="000A2B87" w:rsidRDefault="007A45EB" w:rsidP="007A45EB">
      <w:pPr>
        <w:pStyle w:val="pboth"/>
        <w:spacing w:before="0" w:beforeAutospacing="0" w:after="0" w:afterAutospacing="0"/>
        <w:ind w:left="360"/>
        <w:jc w:val="both"/>
      </w:pPr>
      <w:r w:rsidRPr="000A2B87">
        <w:t>За активное участие в жизни школы в целях поощрения учащихся используются</w:t>
      </w:r>
      <w:r>
        <w:t xml:space="preserve"> </w:t>
      </w:r>
      <w:r w:rsidRPr="000A2B87">
        <w:t xml:space="preserve">такие формы, как: </w:t>
      </w:r>
    </w:p>
    <w:p w:rsidR="007A45EB" w:rsidRPr="000A2B87" w:rsidRDefault="007A45EB" w:rsidP="007A45EB">
      <w:pPr>
        <w:pStyle w:val="pboth"/>
        <w:numPr>
          <w:ilvl w:val="0"/>
          <w:numId w:val="244"/>
        </w:numPr>
        <w:spacing w:before="0" w:beforeAutospacing="0" w:after="0" w:afterAutospacing="0"/>
        <w:jc w:val="both"/>
      </w:pPr>
      <w:r w:rsidRPr="000A2B87">
        <w:t>объявление благодарности, вручение грамот.</w:t>
      </w:r>
    </w:p>
    <w:p w:rsidR="007A45EB" w:rsidRPr="000A2B87" w:rsidRDefault="007A45EB" w:rsidP="007A45EB">
      <w:pPr>
        <w:pStyle w:val="pboth"/>
        <w:spacing w:before="0" w:beforeAutospacing="0" w:after="0" w:afterAutospacing="0"/>
        <w:ind w:left="2160"/>
        <w:jc w:val="both"/>
      </w:pPr>
      <w:r w:rsidRPr="000A2B87">
        <w:t>( по итогам  КТД, учебного года)</w:t>
      </w:r>
    </w:p>
    <w:p w:rsidR="007A45EB" w:rsidRDefault="007A45EB" w:rsidP="007A45EB">
      <w:pPr>
        <w:pStyle w:val="pboth"/>
        <w:numPr>
          <w:ilvl w:val="0"/>
          <w:numId w:val="244"/>
        </w:numPr>
        <w:spacing w:before="0" w:beforeAutospacing="0" w:after="0" w:afterAutospacing="0"/>
        <w:jc w:val="both"/>
      </w:pPr>
      <w:r w:rsidRPr="000A2B87">
        <w:t xml:space="preserve"> Формирование порт</w:t>
      </w:r>
      <w:r>
        <w:t>фолио  обучающихся, 5-9 классов.</w:t>
      </w:r>
    </w:p>
    <w:p w:rsidR="007A45EB" w:rsidRPr="000A2B87" w:rsidRDefault="007A45EB" w:rsidP="007A45EB">
      <w:pPr>
        <w:pStyle w:val="pboth"/>
        <w:spacing w:before="0" w:beforeAutospacing="0" w:after="0" w:afterAutospacing="0"/>
        <w:ind w:left="720"/>
        <w:jc w:val="both"/>
      </w:pPr>
      <w:r w:rsidRPr="000A2B87">
        <w:t>Портфолио  имеет смешанный характер: включает в себя  артефакты признания       (грамоты, сертификаты) и артифакты деятельности (доклады. проекты)</w:t>
      </w:r>
    </w:p>
    <w:p w:rsidR="007A45EB" w:rsidRDefault="007A45EB" w:rsidP="007A45EB">
      <w:pPr>
        <w:pStyle w:val="pboth"/>
        <w:numPr>
          <w:ilvl w:val="0"/>
          <w:numId w:val="244"/>
        </w:numPr>
        <w:spacing w:before="0" w:beforeAutospacing="0" w:after="0" w:afterAutospacing="0"/>
        <w:jc w:val="both"/>
      </w:pPr>
      <w:r w:rsidRPr="000A2B87">
        <w:t>Присуждение поощрительной премии «Лидер» членам РИТМа п</w:t>
      </w:r>
      <w:r>
        <w:t xml:space="preserve">о итогам учебного года по разным направлениям общественной деятельности  (премия присуждается по инициативе и при поддержке генерального директора ЗАО « Завод Картонтоль С.А. Рыбакова. </w:t>
      </w:r>
    </w:p>
    <w:p w:rsidR="007A45EB" w:rsidRDefault="007A45EB" w:rsidP="007A45EB">
      <w:pPr>
        <w:pStyle w:val="pboth"/>
        <w:spacing w:before="0" w:beforeAutospacing="0" w:after="0" w:afterAutospacing="0"/>
        <w:ind w:left="360"/>
        <w:jc w:val="both"/>
      </w:pPr>
    </w:p>
    <w:p w:rsidR="007A45EB" w:rsidRDefault="007A45EB" w:rsidP="007A45EB">
      <w:pPr>
        <w:pStyle w:val="pboth"/>
        <w:spacing w:before="0" w:beforeAutospacing="0" w:after="0" w:afterAutospacing="0"/>
        <w:ind w:left="720"/>
        <w:jc w:val="both"/>
      </w:pPr>
    </w:p>
    <w:p w:rsidR="00A33190" w:rsidRDefault="00A33190" w:rsidP="00677631">
      <w:pPr>
        <w:pStyle w:val="2"/>
        <w:rPr>
          <w:rFonts w:ascii="Times New Roman" w:hAnsi="Times New Roman" w:cs="Times New Roman"/>
          <w:color w:val="auto"/>
          <w:sz w:val="24"/>
        </w:rPr>
      </w:pPr>
    </w:p>
    <w:p w:rsidR="00071871" w:rsidRPr="00677631" w:rsidRDefault="00071871" w:rsidP="00677631">
      <w:pPr>
        <w:pStyle w:val="2"/>
        <w:rPr>
          <w:rFonts w:ascii="Times New Roman" w:hAnsi="Times New Roman" w:cs="Times New Roman"/>
          <w:color w:val="auto"/>
          <w:sz w:val="24"/>
        </w:rPr>
      </w:pPr>
      <w:r w:rsidRPr="00677631">
        <w:rPr>
          <w:rFonts w:ascii="Times New Roman" w:hAnsi="Times New Roman" w:cs="Times New Roman"/>
          <w:color w:val="auto"/>
          <w:sz w:val="24"/>
        </w:rPr>
        <w:t>2.4. Программа коррекционной работы</w:t>
      </w:r>
      <w:bookmarkEnd w:id="162"/>
    </w:p>
    <w:p w:rsidR="004649A1" w:rsidRPr="005C3609" w:rsidRDefault="004649A1" w:rsidP="005F2B87">
      <w:pPr>
        <w:spacing w:line="238" w:lineRule="auto"/>
        <w:ind w:left="240"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Программа коррекц</w:t>
      </w:r>
      <w:r w:rsidR="00000B86">
        <w:rPr>
          <w:rFonts w:ascii="Times New Roman" w:eastAsia="Times New Roman" w:hAnsi="Times New Roman" w:cs="Times New Roman"/>
          <w:sz w:val="24"/>
          <w:szCs w:val="24"/>
        </w:rPr>
        <w:t>ионной работы (ПКР) МБОУ «СОШ №1 р.п. Базарный Карабулак Саратовской области</w:t>
      </w:r>
      <w:r w:rsidRPr="005C3609">
        <w:rPr>
          <w:rFonts w:ascii="Times New Roman" w:eastAsia="Times New Roman" w:hAnsi="Times New Roman" w:cs="Times New Roman"/>
          <w:sz w:val="24"/>
          <w:szCs w:val="24"/>
        </w:rPr>
        <w:t>» являетс</w:t>
      </w:r>
      <w:r w:rsidR="0026038F" w:rsidRPr="005C3609">
        <w:rPr>
          <w:rFonts w:ascii="Times New Roman" w:eastAsia="Times New Roman" w:hAnsi="Times New Roman" w:cs="Times New Roman"/>
          <w:sz w:val="24"/>
          <w:szCs w:val="24"/>
        </w:rPr>
        <w:t>я</w:t>
      </w:r>
      <w:r w:rsidRPr="005C3609">
        <w:rPr>
          <w:rFonts w:ascii="Times New Roman" w:eastAsia="Times New Roman" w:hAnsi="Times New Roman" w:cs="Times New Roman"/>
          <w:sz w:val="24"/>
          <w:szCs w:val="24"/>
        </w:rPr>
        <w:t xml:space="preserve"> неотъемлемым структурным компонентом ООП. ПКР разработана для обучающихся с ограниченными возможностями здоровья (далее – ОВЗ).</w:t>
      </w:r>
    </w:p>
    <w:p w:rsidR="004649A1" w:rsidRPr="005C3609" w:rsidRDefault="004649A1" w:rsidP="005F2B87">
      <w:pPr>
        <w:spacing w:line="237" w:lineRule="auto"/>
        <w:ind w:left="240"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ПКР непрерывна и преемственна с начальным уровнем образования. Программа ориентирована на развитие у обучающихся потенциальных возможностей и потребностей более высокого уровня, необходимых для дальнейшего обучения и успешной социализации.</w:t>
      </w:r>
    </w:p>
    <w:p w:rsidR="004649A1" w:rsidRPr="005C3609" w:rsidRDefault="004649A1" w:rsidP="00677631">
      <w:pPr>
        <w:spacing w:line="237" w:lineRule="auto"/>
        <w:ind w:left="240"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649A1" w:rsidRPr="005C3609" w:rsidRDefault="004649A1" w:rsidP="005F2B87">
      <w:pPr>
        <w:spacing w:line="236" w:lineRule="auto"/>
        <w:ind w:left="1" w:right="-1" w:firstLine="708"/>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lastRenderedPageBreak/>
        <w:t>ПКР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677631" w:rsidRDefault="004649A1" w:rsidP="00E61711">
      <w:pPr>
        <w:pStyle w:val="a8"/>
        <w:numPr>
          <w:ilvl w:val="0"/>
          <w:numId w:val="174"/>
        </w:numPr>
        <w:ind w:left="426"/>
        <w:jc w:val="both"/>
        <w:rPr>
          <w:rFonts w:ascii="Times New Roman" w:hAnsi="Times New Roman" w:cs="Times New Roman"/>
          <w:sz w:val="24"/>
        </w:rPr>
      </w:pPr>
      <w:r w:rsidRPr="00677631">
        <w:rPr>
          <w:rFonts w:ascii="Times New Roman" w:hAnsi="Times New Roman" w:cs="Times New Roman"/>
          <w:sz w:val="24"/>
        </w:rPr>
        <w:t>создан</w:t>
      </w:r>
      <w:r w:rsidR="0012531C">
        <w:rPr>
          <w:rFonts w:ascii="Times New Roman" w:hAnsi="Times New Roman" w:cs="Times New Roman"/>
          <w:sz w:val="24"/>
        </w:rPr>
        <w:t>ие в МБОУ «СОШ №1 р.п. Базарный Карабулак Саратовской области</w:t>
      </w:r>
      <w:r w:rsidRPr="00677631">
        <w:rPr>
          <w:rFonts w:ascii="Times New Roman" w:hAnsi="Times New Roman" w:cs="Times New Roman"/>
          <w:sz w:val="24"/>
        </w:rPr>
        <w:t>»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071871" w:rsidRPr="00677631" w:rsidRDefault="004649A1" w:rsidP="00E61711">
      <w:pPr>
        <w:pStyle w:val="a8"/>
        <w:numPr>
          <w:ilvl w:val="0"/>
          <w:numId w:val="174"/>
        </w:numPr>
        <w:ind w:left="426"/>
        <w:jc w:val="both"/>
        <w:rPr>
          <w:rFonts w:ascii="Times New Roman" w:hAnsi="Times New Roman" w:cs="Times New Roman"/>
          <w:sz w:val="24"/>
        </w:rPr>
      </w:pPr>
      <w:r w:rsidRPr="00677631">
        <w:rPr>
          <w:rFonts w:ascii="Times New Roman" w:hAnsi="Times New Roman" w:cs="Times New Roman"/>
          <w:sz w:val="24"/>
        </w:rPr>
        <w:t>дальнейшую социальную адаптацию и интеграцию детей с особыми образовательными потребности в образовательном учреждении.</w:t>
      </w:r>
    </w:p>
    <w:p w:rsidR="001C41C0" w:rsidRPr="00677631" w:rsidRDefault="001C41C0" w:rsidP="00677631">
      <w:pPr>
        <w:pStyle w:val="3"/>
        <w:jc w:val="both"/>
        <w:rPr>
          <w:rFonts w:ascii="Times New Roman" w:hAnsi="Times New Roman" w:cs="Times New Roman"/>
          <w:color w:val="auto"/>
          <w:sz w:val="24"/>
          <w:szCs w:val="24"/>
        </w:rPr>
      </w:pPr>
      <w:bookmarkStart w:id="171" w:name="_Toc89731050"/>
      <w:r w:rsidRPr="00677631">
        <w:rPr>
          <w:rFonts w:ascii="Times New Roman" w:hAnsi="Times New Roman" w:cs="Times New Roman"/>
          <w:color w:val="auto"/>
          <w:sz w:val="24"/>
          <w:szCs w:val="24"/>
        </w:rPr>
        <w:t>2.4.1. Цели и задачи программы коррекционной работы с обучающимися при получении основного общего образования</w:t>
      </w:r>
      <w:bookmarkEnd w:id="171"/>
    </w:p>
    <w:p w:rsidR="001C41C0" w:rsidRPr="005C3609" w:rsidRDefault="001C41C0" w:rsidP="00A800BD">
      <w:pPr>
        <w:spacing w:line="9" w:lineRule="exact"/>
        <w:jc w:val="both"/>
        <w:rPr>
          <w:sz w:val="24"/>
          <w:szCs w:val="24"/>
        </w:rPr>
      </w:pPr>
    </w:p>
    <w:p w:rsidR="001C41C0" w:rsidRPr="005C3609" w:rsidRDefault="001C41C0" w:rsidP="00A800BD">
      <w:pPr>
        <w:spacing w:line="237" w:lineRule="auto"/>
        <w:ind w:firstLine="566"/>
        <w:jc w:val="both"/>
        <w:rPr>
          <w:sz w:val="24"/>
          <w:szCs w:val="24"/>
        </w:rPr>
      </w:pPr>
      <w:r w:rsidRPr="005C3609">
        <w:rPr>
          <w:rFonts w:ascii="Times New Roman" w:eastAsia="Times New Roman" w:hAnsi="Times New Roman" w:cs="Times New Roman"/>
          <w:sz w:val="24"/>
          <w:szCs w:val="24"/>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1C41C0" w:rsidRPr="005C3609" w:rsidRDefault="001C41C0" w:rsidP="00A800BD">
      <w:pPr>
        <w:spacing w:line="234" w:lineRule="auto"/>
        <w:ind w:firstLine="566"/>
        <w:jc w:val="both"/>
        <w:rPr>
          <w:sz w:val="24"/>
          <w:szCs w:val="24"/>
        </w:rPr>
      </w:pPr>
      <w:r w:rsidRPr="005C3609">
        <w:rPr>
          <w:rFonts w:ascii="Times New Roman" w:eastAsia="Times New Roman" w:hAnsi="Times New Roman" w:cs="Times New Roman"/>
          <w:sz w:val="24"/>
          <w:szCs w:val="24"/>
        </w:rPr>
        <w:t>Цель определяет результат работы, ее не рекомендуется подменять направлениями работы или процессом ее реализации.</w:t>
      </w:r>
    </w:p>
    <w:p w:rsidR="001C41C0" w:rsidRPr="005C3609" w:rsidRDefault="001C41C0" w:rsidP="00A800BD">
      <w:pPr>
        <w:spacing w:line="237" w:lineRule="auto"/>
        <w:ind w:firstLine="566"/>
        <w:jc w:val="both"/>
        <w:rPr>
          <w:sz w:val="24"/>
          <w:szCs w:val="24"/>
        </w:rPr>
      </w:pPr>
      <w:r w:rsidRPr="005C3609">
        <w:rPr>
          <w:rFonts w:ascii="Times New Roman" w:eastAsia="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w:t>
      </w:r>
      <w:r w:rsidR="004649A1" w:rsidRPr="005C3609">
        <w:rPr>
          <w:rFonts w:ascii="Times New Roman" w:eastAsia="Times New Roman" w:hAnsi="Times New Roman" w:cs="Times New Roman"/>
          <w:sz w:val="24"/>
          <w:szCs w:val="24"/>
        </w:rPr>
        <w:t>нформационно-просветительское):</w:t>
      </w:r>
    </w:p>
    <w:p w:rsidR="001C41C0" w:rsidRPr="005C3609" w:rsidRDefault="001C41C0" w:rsidP="00A800BD">
      <w:pPr>
        <w:spacing w:line="33" w:lineRule="exact"/>
        <w:jc w:val="both"/>
        <w:rPr>
          <w:sz w:val="24"/>
          <w:szCs w:val="24"/>
        </w:rPr>
      </w:pPr>
    </w:p>
    <w:p w:rsidR="001C41C0" w:rsidRPr="005C3609" w:rsidRDefault="001C41C0" w:rsidP="0069177D">
      <w:pPr>
        <w:pStyle w:val="a8"/>
        <w:numPr>
          <w:ilvl w:val="0"/>
          <w:numId w:val="37"/>
        </w:numPr>
        <w:tabs>
          <w:tab w:val="left" w:pos="994"/>
        </w:tabs>
        <w:spacing w:after="0" w:line="230"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9177D">
      <w:pPr>
        <w:pStyle w:val="a8"/>
        <w:numPr>
          <w:ilvl w:val="0"/>
          <w:numId w:val="37"/>
        </w:numPr>
        <w:tabs>
          <w:tab w:val="left" w:pos="994"/>
        </w:tabs>
        <w:spacing w:after="0" w:line="230"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9177D">
      <w:pPr>
        <w:numPr>
          <w:ilvl w:val="0"/>
          <w:numId w:val="37"/>
        </w:numPr>
        <w:tabs>
          <w:tab w:val="left" w:pos="994"/>
        </w:tabs>
        <w:spacing w:after="0" w:line="231"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F321FC"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с учетом особенностей их психофизического развития, индивидуальных возможностей;</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9177D">
      <w:pPr>
        <w:numPr>
          <w:ilvl w:val="0"/>
          <w:numId w:val="37"/>
        </w:numPr>
        <w:tabs>
          <w:tab w:val="left" w:pos="994"/>
        </w:tabs>
        <w:spacing w:after="0" w:line="233"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1C41C0" w:rsidRPr="005C3609" w:rsidRDefault="001C41C0" w:rsidP="00A800BD">
      <w:pPr>
        <w:spacing w:line="31" w:lineRule="exact"/>
        <w:jc w:val="both"/>
        <w:rPr>
          <w:rFonts w:ascii="Symbol" w:eastAsia="Symbol" w:hAnsi="Symbol" w:cs="Symbol"/>
          <w:sz w:val="24"/>
          <w:szCs w:val="24"/>
        </w:rPr>
      </w:pPr>
    </w:p>
    <w:p w:rsidR="001C41C0" w:rsidRPr="005C3609" w:rsidRDefault="001C41C0" w:rsidP="0069177D">
      <w:pPr>
        <w:numPr>
          <w:ilvl w:val="0"/>
          <w:numId w:val="37"/>
        </w:numPr>
        <w:tabs>
          <w:tab w:val="left" w:pos="994"/>
        </w:tabs>
        <w:spacing w:after="0" w:line="226"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1C41C0" w:rsidRPr="005C3609" w:rsidRDefault="001C41C0" w:rsidP="00A800BD">
      <w:pPr>
        <w:spacing w:line="58" w:lineRule="exact"/>
        <w:jc w:val="both"/>
        <w:rPr>
          <w:sz w:val="24"/>
          <w:szCs w:val="24"/>
        </w:rPr>
      </w:pPr>
    </w:p>
    <w:p w:rsidR="001C41C0" w:rsidRPr="005C3609" w:rsidRDefault="001C41C0" w:rsidP="0069177D">
      <w:pPr>
        <w:pStyle w:val="a8"/>
        <w:numPr>
          <w:ilvl w:val="0"/>
          <w:numId w:val="37"/>
        </w:numPr>
        <w:tabs>
          <w:tab w:val="left" w:pos="994"/>
        </w:tabs>
        <w:spacing w:after="0" w:line="227"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ОВЗ;</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9177D">
      <w:pPr>
        <w:numPr>
          <w:ilvl w:val="0"/>
          <w:numId w:val="37"/>
        </w:numPr>
        <w:tabs>
          <w:tab w:val="left" w:pos="994"/>
        </w:tabs>
        <w:spacing w:after="0" w:line="226" w:lineRule="auto"/>
        <w:ind w:left="0" w:firstLine="360"/>
        <w:jc w:val="both"/>
        <w:rPr>
          <w:rFonts w:ascii="Symbol" w:eastAsia="Symbol" w:hAnsi="Symbol" w:cs="Symbol"/>
          <w:sz w:val="24"/>
          <w:szCs w:val="24"/>
        </w:rPr>
      </w:pPr>
      <w:r w:rsidRPr="005C3609">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1C41C0" w:rsidRPr="005C3609" w:rsidRDefault="001C41C0" w:rsidP="00A800BD">
      <w:pPr>
        <w:spacing w:line="12" w:lineRule="exact"/>
        <w:jc w:val="both"/>
        <w:rPr>
          <w:rFonts w:ascii="Symbol" w:eastAsia="Symbol" w:hAnsi="Symbol" w:cs="Symbol"/>
          <w:sz w:val="24"/>
          <w:szCs w:val="24"/>
        </w:rPr>
      </w:pPr>
    </w:p>
    <w:p w:rsidR="001C41C0" w:rsidRPr="005C3609" w:rsidRDefault="001C41C0" w:rsidP="00A800BD">
      <w:pPr>
        <w:spacing w:line="17" w:lineRule="exact"/>
        <w:jc w:val="both"/>
        <w:rPr>
          <w:rFonts w:ascii="Symbol" w:eastAsia="Symbol" w:hAnsi="Symbol" w:cs="Symbol"/>
          <w:sz w:val="24"/>
          <w:szCs w:val="24"/>
        </w:rPr>
      </w:pPr>
    </w:p>
    <w:p w:rsidR="001C41C0" w:rsidRPr="00706D88" w:rsidRDefault="001C41C0" w:rsidP="00F321FC">
      <w:pPr>
        <w:pStyle w:val="3"/>
        <w:jc w:val="both"/>
        <w:rPr>
          <w:rFonts w:ascii="Times New Roman" w:eastAsia="Symbol" w:hAnsi="Times New Roman" w:cs="Times New Roman"/>
          <w:color w:val="auto"/>
          <w:sz w:val="24"/>
          <w:szCs w:val="24"/>
        </w:rPr>
      </w:pPr>
      <w:bookmarkStart w:id="172" w:name="_Toc89731051"/>
      <w:r w:rsidRPr="00706D88">
        <w:rPr>
          <w:rFonts w:ascii="Times New Roman" w:eastAsia="Times New Roman" w:hAnsi="Times New Roman" w:cs="Times New Roman"/>
          <w:color w:val="auto"/>
          <w:sz w:val="24"/>
          <w:szCs w:val="24"/>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2"/>
    </w:p>
    <w:p w:rsidR="001C41C0" w:rsidRPr="005C3609" w:rsidRDefault="001C41C0" w:rsidP="00A800BD">
      <w:pPr>
        <w:spacing w:line="9" w:lineRule="exact"/>
        <w:jc w:val="both"/>
        <w:rPr>
          <w:rFonts w:ascii="Symbol" w:eastAsia="Symbol" w:hAnsi="Symbol" w:cs="Symbol"/>
          <w:sz w:val="24"/>
          <w:szCs w:val="24"/>
        </w:rPr>
      </w:pPr>
    </w:p>
    <w:p w:rsidR="008C080E" w:rsidRPr="005C3609" w:rsidRDefault="008C080E" w:rsidP="00706D88">
      <w:pPr>
        <w:spacing w:line="234" w:lineRule="auto"/>
        <w:ind w:left="1" w:right="-1" w:firstLine="707"/>
        <w:jc w:val="both"/>
        <w:rPr>
          <w:rFonts w:ascii="Calibri" w:eastAsia="Times New Roman" w:hAnsi="Calibri" w:cs="Times New Roman"/>
          <w:sz w:val="24"/>
          <w:szCs w:val="24"/>
        </w:rPr>
      </w:pPr>
      <w:r w:rsidRPr="005C3609">
        <w:rPr>
          <w:rFonts w:ascii="Times New Roman" w:eastAsia="Times New Roman" w:hAnsi="Times New Roman" w:cs="Times New Roman"/>
          <w:sz w:val="24"/>
          <w:szCs w:val="24"/>
        </w:rPr>
        <w:t>Приоритетными направлениями программы на уровне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C080E" w:rsidRPr="005C3609" w:rsidRDefault="008C080E" w:rsidP="00706D88">
      <w:pPr>
        <w:spacing w:line="233" w:lineRule="auto"/>
        <w:ind w:left="1" w:right="-1" w:hanging="1"/>
        <w:jc w:val="center"/>
        <w:rPr>
          <w:rFonts w:ascii="Calibri" w:eastAsia="Times New Roman" w:hAnsi="Calibri" w:cs="Times New Roman"/>
          <w:sz w:val="24"/>
          <w:szCs w:val="24"/>
        </w:rPr>
      </w:pPr>
      <w:r w:rsidRPr="005C3609">
        <w:rPr>
          <w:rFonts w:ascii="Times New Roman" w:eastAsia="Times New Roman" w:hAnsi="Times New Roman" w:cs="Times New Roman"/>
          <w:b/>
          <w:bCs/>
          <w:sz w:val="24"/>
          <w:szCs w:val="24"/>
        </w:rPr>
        <w:t>Содержание программы коррекционной работы определяет следующие принципы:</w:t>
      </w:r>
    </w:p>
    <w:p w:rsidR="008C080E" w:rsidRPr="005C3609" w:rsidRDefault="008C080E" w:rsidP="00706D88">
      <w:pPr>
        <w:tabs>
          <w:tab w:val="left" w:pos="1417"/>
        </w:tabs>
        <w:spacing w:after="0" w:line="236" w:lineRule="auto"/>
        <w:ind w:right="-1" w:firstLine="709"/>
        <w:jc w:val="both"/>
        <w:rPr>
          <w:rFonts w:ascii="Symbol" w:eastAsia="Symbol" w:hAnsi="Symbol" w:cs="Symbol"/>
          <w:sz w:val="24"/>
          <w:szCs w:val="24"/>
        </w:rPr>
      </w:pPr>
      <w:r w:rsidRPr="005C3609">
        <w:rPr>
          <w:rFonts w:ascii="Times New Roman" w:eastAsia="Times New Roman" w:hAnsi="Times New Roman" w:cs="Times New Roman"/>
          <w:b/>
          <w:sz w:val="24"/>
          <w:szCs w:val="24"/>
        </w:rPr>
        <w:t>Преемственность.</w:t>
      </w:r>
      <w:r w:rsidRPr="005C3609">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8C080E" w:rsidRPr="005C3609" w:rsidRDefault="008C080E" w:rsidP="005F2B87">
      <w:pPr>
        <w:spacing w:line="35" w:lineRule="exact"/>
        <w:ind w:right="-1" w:hanging="1"/>
        <w:jc w:val="both"/>
        <w:rPr>
          <w:rFonts w:ascii="Symbol" w:eastAsia="Symbol" w:hAnsi="Symbol" w:cs="Symbol"/>
          <w:sz w:val="24"/>
          <w:szCs w:val="24"/>
        </w:rPr>
      </w:pPr>
    </w:p>
    <w:p w:rsidR="008C080E" w:rsidRPr="005C3609" w:rsidRDefault="008C080E" w:rsidP="00706D88">
      <w:pPr>
        <w:tabs>
          <w:tab w:val="left" w:pos="1417"/>
        </w:tabs>
        <w:spacing w:after="0" w:line="231" w:lineRule="auto"/>
        <w:ind w:right="-1" w:firstLine="709"/>
        <w:jc w:val="both"/>
        <w:rPr>
          <w:rFonts w:ascii="Symbol" w:eastAsia="Symbol" w:hAnsi="Symbol" w:cs="Symbol"/>
          <w:sz w:val="24"/>
          <w:szCs w:val="24"/>
        </w:rPr>
      </w:pPr>
      <w:r w:rsidRPr="005C3609">
        <w:rPr>
          <w:rFonts w:ascii="Times New Roman" w:eastAsia="Times New Roman" w:hAnsi="Times New Roman" w:cs="Times New Roman"/>
          <w:b/>
          <w:sz w:val="24"/>
          <w:szCs w:val="24"/>
        </w:rPr>
        <w:t>Соблюдение интересов ребёнка.</w:t>
      </w:r>
      <w:r w:rsidRPr="005C3609">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C080E" w:rsidRPr="005C3609" w:rsidRDefault="008C080E" w:rsidP="005F2B87">
      <w:pPr>
        <w:spacing w:line="37" w:lineRule="exact"/>
        <w:ind w:right="-1" w:hanging="1"/>
        <w:jc w:val="both"/>
        <w:rPr>
          <w:rFonts w:ascii="Symbol" w:eastAsia="Symbol" w:hAnsi="Symbol" w:cs="Symbol"/>
          <w:sz w:val="24"/>
          <w:szCs w:val="24"/>
        </w:rPr>
      </w:pPr>
    </w:p>
    <w:p w:rsidR="008C080E" w:rsidRPr="005C3609" w:rsidRDefault="008C080E" w:rsidP="0067269C">
      <w:pPr>
        <w:numPr>
          <w:ilvl w:val="2"/>
          <w:numId w:val="8"/>
        </w:numPr>
        <w:tabs>
          <w:tab w:val="left" w:pos="709"/>
        </w:tabs>
        <w:spacing w:after="0" w:line="234" w:lineRule="auto"/>
        <w:ind w:right="-1"/>
        <w:jc w:val="both"/>
        <w:rPr>
          <w:rFonts w:ascii="Symbol" w:eastAsia="Symbol" w:hAnsi="Symbol" w:cs="Symbol"/>
          <w:sz w:val="24"/>
          <w:szCs w:val="24"/>
        </w:rPr>
      </w:pPr>
      <w:r w:rsidRPr="005C3609">
        <w:rPr>
          <w:rFonts w:ascii="Times New Roman" w:eastAsia="Times New Roman" w:hAnsi="Times New Roman" w:cs="Times New Roman"/>
          <w:b/>
          <w:sz w:val="24"/>
          <w:szCs w:val="24"/>
        </w:rPr>
        <w:t>Системность.</w:t>
      </w:r>
      <w:r w:rsidRPr="005C3609">
        <w:rPr>
          <w:rFonts w:ascii="Times New Roman" w:eastAsia="Times New Roman" w:hAnsi="Times New Roman" w:cs="Times New Roman"/>
          <w:sz w:val="24"/>
          <w:szCs w:val="24"/>
        </w:rPr>
        <w:t xml:space="preserve"> Принцип обеспечивает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взаимодействие и согласованность действий специалистов различного профиля в решении проблем ребёнка.</w:t>
      </w:r>
    </w:p>
    <w:p w:rsidR="008C080E" w:rsidRPr="005C3609" w:rsidRDefault="008C080E" w:rsidP="005F2B87">
      <w:pPr>
        <w:spacing w:line="4" w:lineRule="exact"/>
        <w:ind w:right="-1" w:hanging="1"/>
        <w:jc w:val="both"/>
        <w:rPr>
          <w:rFonts w:ascii="Symbol" w:eastAsia="Symbol" w:hAnsi="Symbol" w:cs="Symbol"/>
          <w:sz w:val="24"/>
          <w:szCs w:val="24"/>
        </w:rPr>
      </w:pPr>
    </w:p>
    <w:p w:rsidR="008C080E" w:rsidRPr="005C3609" w:rsidRDefault="008C080E" w:rsidP="0067269C">
      <w:pPr>
        <w:numPr>
          <w:ilvl w:val="2"/>
          <w:numId w:val="8"/>
        </w:numPr>
        <w:tabs>
          <w:tab w:val="left" w:pos="709"/>
        </w:tabs>
        <w:spacing w:after="0" w:line="240" w:lineRule="auto"/>
        <w:ind w:right="-1"/>
        <w:jc w:val="both"/>
        <w:rPr>
          <w:rFonts w:ascii="Symbol" w:eastAsia="Symbol" w:hAnsi="Symbol" w:cs="Symbol"/>
          <w:sz w:val="24"/>
          <w:szCs w:val="24"/>
        </w:rPr>
      </w:pPr>
      <w:r w:rsidRPr="005C3609">
        <w:rPr>
          <w:rFonts w:ascii="Times New Roman" w:eastAsia="Times New Roman" w:hAnsi="Times New Roman" w:cs="Times New Roman"/>
          <w:b/>
          <w:sz w:val="24"/>
          <w:szCs w:val="24"/>
        </w:rPr>
        <w:t>Непрерывность</w:t>
      </w:r>
      <w:r w:rsidRPr="005C3609">
        <w:rPr>
          <w:rFonts w:ascii="Times New Roman" w:eastAsia="Times New Roman" w:hAnsi="Times New Roman" w:cs="Times New Roman"/>
          <w:sz w:val="24"/>
          <w:szCs w:val="24"/>
        </w:rPr>
        <w:t>. Принцип гарантирует ребёнку и его родителям</w:t>
      </w:r>
      <w:r w:rsidR="004017C8" w:rsidRPr="005C3609">
        <w:rPr>
          <w:rFonts w:ascii="Times New Roman" w:eastAsia="Times New Roman" w:hAnsi="Times New Roman" w:cs="Times New Roman"/>
          <w:sz w:val="24"/>
          <w:szCs w:val="24"/>
        </w:rPr>
        <w:t xml:space="preserve"> </w:t>
      </w:r>
      <w:r w:rsidRPr="005C3609">
        <w:rPr>
          <w:rFonts w:ascii="Times New Roman" w:eastAsia="Times New Roman" w:hAnsi="Times New Roman" w:cs="Times New Roman"/>
          <w:sz w:val="24"/>
          <w:szCs w:val="24"/>
        </w:rPr>
        <w:t>(законным представителям) несовершеннолетнего обучающегося непрерывность помощи до полного решения проблемы или определения подхода к её решению.</w:t>
      </w:r>
    </w:p>
    <w:p w:rsidR="008C080E" w:rsidRPr="005C3609" w:rsidRDefault="008C080E" w:rsidP="005F2B87">
      <w:pPr>
        <w:spacing w:line="36" w:lineRule="exact"/>
        <w:ind w:right="-1" w:hanging="1"/>
        <w:jc w:val="both"/>
        <w:rPr>
          <w:rFonts w:ascii="Symbol" w:eastAsia="Symbol" w:hAnsi="Symbol" w:cs="Symbol"/>
          <w:sz w:val="24"/>
          <w:szCs w:val="24"/>
        </w:rPr>
      </w:pPr>
    </w:p>
    <w:p w:rsidR="008C080E" w:rsidRPr="005C3609" w:rsidRDefault="004017C8" w:rsidP="005F2B87">
      <w:pPr>
        <w:tabs>
          <w:tab w:val="left" w:pos="709"/>
        </w:tabs>
        <w:spacing w:after="0" w:line="240" w:lineRule="auto"/>
        <w:ind w:right="-1"/>
        <w:jc w:val="both"/>
        <w:rPr>
          <w:rFonts w:ascii="Calibri" w:eastAsia="Times New Roman" w:hAnsi="Calibri" w:cs="Times New Roman"/>
          <w:sz w:val="24"/>
          <w:szCs w:val="24"/>
        </w:rPr>
      </w:pPr>
      <w:r w:rsidRPr="005C3609">
        <w:rPr>
          <w:rFonts w:ascii="Times New Roman" w:eastAsia="Times New Roman" w:hAnsi="Times New Roman" w:cs="Times New Roman"/>
          <w:b/>
          <w:sz w:val="24"/>
          <w:szCs w:val="24"/>
        </w:rPr>
        <w:tab/>
      </w:r>
      <w:r w:rsidR="008C080E" w:rsidRPr="005C3609">
        <w:rPr>
          <w:rFonts w:ascii="Times New Roman" w:eastAsia="Times New Roman" w:hAnsi="Times New Roman" w:cs="Times New Roman"/>
          <w:b/>
          <w:sz w:val="24"/>
          <w:szCs w:val="24"/>
        </w:rPr>
        <w:t>Вариативность</w:t>
      </w:r>
      <w:r w:rsidR="008C080E" w:rsidRPr="005C3609">
        <w:rPr>
          <w:rFonts w:ascii="Times New Roman" w:eastAsia="Times New Roman" w:hAnsi="Times New Roman" w:cs="Times New Roman"/>
          <w:sz w:val="24"/>
          <w:szCs w:val="24"/>
        </w:rPr>
        <w:t>. Принцип предполагает создание вариативных условий для получения образования детьми, имеющими различные недостатки</w:t>
      </w:r>
      <w:r w:rsidRPr="005C3609">
        <w:rPr>
          <w:rFonts w:ascii="Times New Roman" w:eastAsia="Times New Roman" w:hAnsi="Times New Roman" w:cs="Times New Roman"/>
          <w:sz w:val="24"/>
          <w:szCs w:val="24"/>
        </w:rPr>
        <w:t xml:space="preserve"> </w:t>
      </w:r>
      <w:r w:rsidR="008C080E" w:rsidRPr="005C3609">
        <w:rPr>
          <w:rFonts w:ascii="Times New Roman" w:eastAsia="Times New Roman" w:hAnsi="Times New Roman" w:cs="Times New Roman"/>
          <w:sz w:val="24"/>
          <w:szCs w:val="24"/>
        </w:rPr>
        <w:t>физическом и (или) психическом развитии.</w:t>
      </w:r>
    </w:p>
    <w:p w:rsidR="008C080E" w:rsidRPr="005C3609" w:rsidRDefault="008C080E" w:rsidP="005F2B87">
      <w:pPr>
        <w:spacing w:line="34" w:lineRule="exact"/>
        <w:ind w:right="-1" w:hanging="1"/>
        <w:jc w:val="both"/>
        <w:rPr>
          <w:rFonts w:ascii="Calibri" w:eastAsia="Times New Roman" w:hAnsi="Calibri" w:cs="Times New Roman"/>
          <w:sz w:val="24"/>
          <w:szCs w:val="24"/>
        </w:rPr>
      </w:pPr>
    </w:p>
    <w:p w:rsidR="001C41C0" w:rsidRPr="005C3609" w:rsidRDefault="008C080E" w:rsidP="00706D88">
      <w:pPr>
        <w:spacing w:line="237" w:lineRule="auto"/>
        <w:ind w:right="-1" w:firstLine="708"/>
        <w:jc w:val="both"/>
        <w:rPr>
          <w:rFonts w:ascii="Symbol" w:eastAsia="Symbol" w:hAnsi="Symbol" w:cs="Symbol"/>
          <w:sz w:val="24"/>
          <w:szCs w:val="24"/>
        </w:rPr>
      </w:pPr>
      <w:r w:rsidRPr="005C3609">
        <w:rPr>
          <w:rFonts w:ascii="Times New Roman" w:eastAsia="Times New Roman" w:hAnsi="Times New Roman" w:cs="Times New Roman"/>
          <w:b/>
          <w:sz w:val="24"/>
          <w:szCs w:val="24"/>
        </w:rPr>
        <w:t>Рекомендательный характер оказания помощи</w:t>
      </w:r>
      <w:r w:rsidRPr="005C3609">
        <w:rPr>
          <w:rFonts w:ascii="Times New Roman" w:eastAsia="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несовершеннолетних обучающихся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w:t>
      </w:r>
    </w:p>
    <w:p w:rsidR="00F321FC" w:rsidRPr="005C3609" w:rsidRDefault="001C41C0" w:rsidP="00706D88">
      <w:pPr>
        <w:spacing w:line="232" w:lineRule="auto"/>
        <w:ind w:right="-1"/>
        <w:jc w:val="center"/>
        <w:rPr>
          <w:rFonts w:ascii="Times New Roman" w:eastAsia="Times New Roman" w:hAnsi="Times New Roman" w:cs="Times New Roman"/>
          <w:b/>
          <w:bCs/>
          <w:sz w:val="24"/>
          <w:szCs w:val="24"/>
        </w:rPr>
      </w:pPr>
      <w:r w:rsidRPr="005C3609">
        <w:rPr>
          <w:rFonts w:ascii="Times New Roman" w:eastAsia="Times New Roman" w:hAnsi="Times New Roman" w:cs="Times New Roman"/>
          <w:b/>
          <w:bCs/>
          <w:sz w:val="24"/>
          <w:szCs w:val="24"/>
        </w:rPr>
        <w:t>Характеристика содержания направлений коррекционной работы</w:t>
      </w:r>
      <w:r w:rsidR="00F321FC" w:rsidRPr="005C3609">
        <w:rPr>
          <w:rFonts w:ascii="Times New Roman" w:eastAsia="Times New Roman" w:hAnsi="Times New Roman" w:cs="Times New Roman"/>
          <w:b/>
          <w:bCs/>
          <w:sz w:val="24"/>
          <w:szCs w:val="24"/>
        </w:rPr>
        <w:t>.</w:t>
      </w:r>
    </w:p>
    <w:p w:rsidR="001C41C0" w:rsidRPr="005C3609" w:rsidRDefault="001C41C0" w:rsidP="00706D88">
      <w:pPr>
        <w:spacing w:line="232" w:lineRule="auto"/>
        <w:ind w:left="560" w:right="2100"/>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 Диагностическая работа </w:t>
      </w:r>
      <w:r w:rsidR="004017C8" w:rsidRPr="005C3609">
        <w:rPr>
          <w:rFonts w:ascii="Times New Roman" w:eastAsia="Times New Roman" w:hAnsi="Times New Roman" w:cs="Times New Roman"/>
          <w:sz w:val="24"/>
          <w:szCs w:val="24"/>
        </w:rPr>
        <w:t xml:space="preserve"> включает</w:t>
      </w:r>
      <w:r w:rsidRPr="005C3609">
        <w:rPr>
          <w:rFonts w:ascii="Times New Roman" w:eastAsia="Times New Roman" w:hAnsi="Times New Roman" w:cs="Times New Roman"/>
          <w:sz w:val="24"/>
          <w:szCs w:val="24"/>
        </w:rPr>
        <w:t>:</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t>проведение комплексной социально-психолого-педагогической диагностики нарушений в психическом и</w:t>
      </w:r>
      <w:r w:rsidR="004017C8" w:rsidRPr="00706D88">
        <w:rPr>
          <w:rFonts w:ascii="Times New Roman" w:hAnsi="Times New Roman" w:cs="Times New Roman"/>
          <w:sz w:val="24"/>
        </w:rPr>
        <w:t xml:space="preserve"> </w:t>
      </w:r>
      <w:r w:rsidRPr="00706D88">
        <w:rPr>
          <w:rFonts w:ascii="Times New Roman" w:hAnsi="Times New Roman" w:cs="Times New Roman"/>
          <w:sz w:val="24"/>
        </w:rPr>
        <w:t>(или) физическом развитии обучающихся с ОВЗ;</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t>определение уровня актуального и зоны ближайшего развития обучающегося с ОВЗ, выявление его резервных возможностей;</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t>изучение развития эмоционально-волевой, познавательной, речевой сфер и личностных особенностей обучающихся;</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lastRenderedPageBreak/>
        <w:t>изучение социальной ситуации развития и условий семейного воспитания ребенка;</w:t>
      </w:r>
    </w:p>
    <w:p w:rsidR="001C41C0" w:rsidRPr="00706D88" w:rsidRDefault="001C41C0" w:rsidP="00E61711">
      <w:pPr>
        <w:pStyle w:val="a8"/>
        <w:numPr>
          <w:ilvl w:val="0"/>
          <w:numId w:val="175"/>
        </w:numPr>
        <w:jc w:val="both"/>
        <w:rPr>
          <w:rFonts w:ascii="Times New Roman" w:hAnsi="Times New Roman" w:cs="Times New Roman"/>
          <w:sz w:val="24"/>
        </w:rPr>
      </w:pPr>
      <w:r w:rsidRPr="00706D88">
        <w:rPr>
          <w:rFonts w:ascii="Times New Roman" w:hAnsi="Times New Roman" w:cs="Times New Roman"/>
          <w:sz w:val="24"/>
        </w:rPr>
        <w:t>изучение адаптивных возможностей и уровня социализации ребенка с ОВЗ;</w:t>
      </w:r>
    </w:p>
    <w:p w:rsidR="00706D88" w:rsidRPr="00E1536D" w:rsidRDefault="001C41C0" w:rsidP="00E61711">
      <w:pPr>
        <w:pStyle w:val="a8"/>
        <w:numPr>
          <w:ilvl w:val="0"/>
          <w:numId w:val="175"/>
        </w:numPr>
        <w:tabs>
          <w:tab w:val="left" w:pos="994"/>
        </w:tabs>
        <w:spacing w:after="0" w:line="226" w:lineRule="auto"/>
        <w:jc w:val="both"/>
        <w:rPr>
          <w:rFonts w:ascii="Times New Roman" w:eastAsia="Times New Roman" w:hAnsi="Times New Roman" w:cs="Times New Roman"/>
          <w:b/>
          <w:bCs/>
          <w:sz w:val="24"/>
          <w:szCs w:val="24"/>
        </w:rPr>
      </w:pPr>
      <w:r w:rsidRPr="00E1536D">
        <w:rPr>
          <w:rFonts w:ascii="Times New Roman" w:hAnsi="Times New Roman" w:cs="Times New Roman"/>
          <w:sz w:val="24"/>
        </w:rPr>
        <w:t>мониторинг динамики развития, успешности освоения образовательных программ основного общего образования.</w:t>
      </w:r>
    </w:p>
    <w:p w:rsidR="001C41C0" w:rsidRPr="005C3609" w:rsidRDefault="001C41C0" w:rsidP="00E1536D">
      <w:pPr>
        <w:ind w:left="560"/>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Коррекционно-развивающая работа </w:t>
      </w:r>
      <w:r w:rsidR="004017C8" w:rsidRPr="005C3609">
        <w:rPr>
          <w:rFonts w:ascii="Times New Roman" w:eastAsia="Times New Roman" w:hAnsi="Times New Roman" w:cs="Times New Roman"/>
          <w:sz w:val="24"/>
          <w:szCs w:val="24"/>
        </w:rPr>
        <w:t>включает</w:t>
      </w:r>
      <w:r w:rsidRPr="005C3609">
        <w:rPr>
          <w:rFonts w:ascii="Times New Roman" w:eastAsia="Times New Roman" w:hAnsi="Times New Roman" w:cs="Times New Roman"/>
          <w:sz w:val="24"/>
          <w:szCs w:val="24"/>
        </w:rPr>
        <w:t>:</w:t>
      </w:r>
    </w:p>
    <w:p w:rsidR="001C41C0" w:rsidRPr="005C3609" w:rsidRDefault="001C41C0" w:rsidP="0069177D">
      <w:pPr>
        <w:pStyle w:val="a8"/>
        <w:numPr>
          <w:ilvl w:val="0"/>
          <w:numId w:val="25"/>
        </w:numPr>
        <w:tabs>
          <w:tab w:val="left" w:pos="994"/>
        </w:tabs>
        <w:spacing w:after="0" w:line="230" w:lineRule="auto"/>
        <w:ind w:left="0" w:firstLine="567"/>
        <w:jc w:val="both"/>
        <w:rPr>
          <w:rFonts w:ascii="Symbol" w:eastAsia="Symbol" w:hAnsi="Symbol" w:cs="Symbol"/>
          <w:sz w:val="24"/>
          <w:szCs w:val="24"/>
        </w:rPr>
      </w:pPr>
      <w:r w:rsidRPr="005C3609">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1C41C0" w:rsidRPr="005C3609" w:rsidRDefault="001C41C0" w:rsidP="0069177D">
      <w:pPr>
        <w:numPr>
          <w:ilvl w:val="0"/>
          <w:numId w:val="25"/>
        </w:numPr>
        <w:tabs>
          <w:tab w:val="left" w:pos="994"/>
        </w:tabs>
        <w:spacing w:after="0" w:line="227" w:lineRule="auto"/>
        <w:ind w:left="0" w:firstLine="567"/>
        <w:jc w:val="both"/>
        <w:rPr>
          <w:rFonts w:ascii="Symbol" w:eastAsia="Symbol" w:hAnsi="Symbol" w:cs="Symbol"/>
          <w:sz w:val="24"/>
          <w:szCs w:val="24"/>
        </w:rPr>
      </w:pPr>
      <w:r w:rsidRPr="005C3609">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C41C0" w:rsidRPr="005C3609" w:rsidRDefault="001C41C0" w:rsidP="0069177D">
      <w:pPr>
        <w:numPr>
          <w:ilvl w:val="0"/>
          <w:numId w:val="25"/>
        </w:numPr>
        <w:tabs>
          <w:tab w:val="left" w:pos="994"/>
        </w:tabs>
        <w:spacing w:after="0" w:line="226" w:lineRule="auto"/>
        <w:ind w:left="0" w:firstLine="567"/>
        <w:jc w:val="both"/>
        <w:rPr>
          <w:rFonts w:ascii="Symbol" w:eastAsia="Symbol" w:hAnsi="Symbol" w:cs="Symbol"/>
          <w:sz w:val="24"/>
          <w:szCs w:val="24"/>
        </w:rPr>
      </w:pPr>
      <w:r w:rsidRPr="005C3609">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rsidR="001C41C0" w:rsidRPr="005C3609" w:rsidRDefault="001C41C0" w:rsidP="0069177D">
      <w:pPr>
        <w:numPr>
          <w:ilvl w:val="0"/>
          <w:numId w:val="25"/>
        </w:numPr>
        <w:tabs>
          <w:tab w:val="left" w:pos="994"/>
        </w:tabs>
        <w:spacing w:after="0" w:line="226" w:lineRule="auto"/>
        <w:ind w:left="0" w:firstLine="567"/>
        <w:jc w:val="both"/>
        <w:rPr>
          <w:rFonts w:ascii="Symbol" w:eastAsia="Symbol" w:hAnsi="Symbol" w:cs="Symbol"/>
          <w:sz w:val="24"/>
          <w:szCs w:val="24"/>
        </w:rPr>
      </w:pPr>
      <w:r w:rsidRPr="005C3609">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r w:rsidR="00F321FC" w:rsidRPr="005C3609">
        <w:rPr>
          <w:rFonts w:ascii="Times New Roman" w:eastAsia="Times New Roman" w:hAnsi="Times New Roman" w:cs="Times New Roman"/>
          <w:sz w:val="24"/>
          <w:szCs w:val="24"/>
        </w:rPr>
        <w:t xml:space="preserve"> </w:t>
      </w:r>
    </w:p>
    <w:p w:rsidR="001C41C0" w:rsidRPr="005C3609" w:rsidRDefault="00F321FC" w:rsidP="005F2B87">
      <w:pPr>
        <w:tabs>
          <w:tab w:val="left" w:pos="1001"/>
        </w:tabs>
        <w:spacing w:after="0" w:line="240" w:lineRule="auto"/>
        <w:ind w:firstLine="567"/>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5) </w:t>
      </w:r>
      <w:r w:rsidR="001C41C0" w:rsidRPr="005C3609">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1C41C0" w:rsidRPr="005C3609" w:rsidRDefault="00F321FC" w:rsidP="005F2B87">
      <w:pPr>
        <w:tabs>
          <w:tab w:val="left" w:pos="995"/>
        </w:tabs>
        <w:spacing w:after="0" w:line="226" w:lineRule="auto"/>
        <w:ind w:firstLine="567"/>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6) </w:t>
      </w:r>
      <w:r w:rsidR="001C41C0" w:rsidRPr="005C3609">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1C41C0" w:rsidRPr="005C3609" w:rsidRDefault="00F321FC" w:rsidP="005F2B87">
      <w:pPr>
        <w:tabs>
          <w:tab w:val="left" w:pos="995"/>
        </w:tabs>
        <w:spacing w:after="0" w:line="226" w:lineRule="auto"/>
        <w:ind w:firstLine="567"/>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7) </w:t>
      </w:r>
      <w:r w:rsidR="001C41C0" w:rsidRPr="005C3609">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1C41C0" w:rsidRPr="005C3609" w:rsidRDefault="00F321FC" w:rsidP="005F2B87">
      <w:pPr>
        <w:tabs>
          <w:tab w:val="left" w:pos="995"/>
        </w:tabs>
        <w:spacing w:after="0" w:line="230" w:lineRule="auto"/>
        <w:ind w:firstLine="567"/>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8) </w:t>
      </w:r>
      <w:r w:rsidR="001C41C0" w:rsidRPr="005C3609">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C41C0" w:rsidRPr="005C3609" w:rsidRDefault="00F321FC" w:rsidP="005F2B87">
      <w:pPr>
        <w:tabs>
          <w:tab w:val="left" w:pos="995"/>
        </w:tabs>
        <w:spacing w:after="0" w:line="226" w:lineRule="auto"/>
        <w:ind w:firstLine="567"/>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9) </w:t>
      </w:r>
      <w:r w:rsidR="001C41C0" w:rsidRPr="005C3609">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4017C8" w:rsidRPr="005C3609" w:rsidRDefault="004017C8" w:rsidP="00A800BD">
      <w:pPr>
        <w:ind w:left="561"/>
        <w:jc w:val="both"/>
        <w:rPr>
          <w:rFonts w:ascii="Times New Roman" w:eastAsia="Times New Roman" w:hAnsi="Times New Roman" w:cs="Times New Roman"/>
          <w:b/>
          <w:bCs/>
          <w:sz w:val="24"/>
          <w:szCs w:val="24"/>
        </w:rPr>
      </w:pPr>
    </w:p>
    <w:p w:rsidR="001C41C0" w:rsidRPr="005C3609" w:rsidRDefault="001C41C0" w:rsidP="00E1536D">
      <w:pPr>
        <w:ind w:left="561"/>
        <w:jc w:val="both"/>
        <w:rPr>
          <w:rFonts w:ascii="Symbol" w:eastAsia="Symbol" w:hAnsi="Symbol" w:cs="Symbol"/>
          <w:sz w:val="24"/>
          <w:szCs w:val="24"/>
        </w:rPr>
      </w:pPr>
      <w:r w:rsidRPr="005C3609">
        <w:rPr>
          <w:rFonts w:ascii="Times New Roman" w:eastAsia="Times New Roman" w:hAnsi="Times New Roman" w:cs="Times New Roman"/>
          <w:b/>
          <w:bCs/>
          <w:sz w:val="24"/>
          <w:szCs w:val="24"/>
        </w:rPr>
        <w:t xml:space="preserve">Консультативная работа </w:t>
      </w:r>
      <w:r w:rsidR="004017C8" w:rsidRPr="005C3609">
        <w:rPr>
          <w:rFonts w:ascii="Times New Roman" w:eastAsia="Times New Roman" w:hAnsi="Times New Roman" w:cs="Times New Roman"/>
          <w:sz w:val="24"/>
          <w:szCs w:val="24"/>
        </w:rPr>
        <w:t>включает</w:t>
      </w:r>
      <w:r w:rsidRPr="005C3609">
        <w:rPr>
          <w:rFonts w:ascii="Times New Roman" w:eastAsia="Times New Roman" w:hAnsi="Times New Roman" w:cs="Times New Roman"/>
          <w:sz w:val="24"/>
          <w:szCs w:val="24"/>
        </w:rPr>
        <w:t>:</w:t>
      </w:r>
    </w:p>
    <w:p w:rsidR="001C41C0" w:rsidRPr="005C3609" w:rsidRDefault="001C41C0" w:rsidP="0067269C">
      <w:pPr>
        <w:numPr>
          <w:ilvl w:val="1"/>
          <w:numId w:val="11"/>
        </w:numPr>
        <w:tabs>
          <w:tab w:val="left" w:pos="995"/>
        </w:tabs>
        <w:spacing w:after="0" w:line="226"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1C41C0" w:rsidRPr="005C3609" w:rsidRDefault="001C41C0" w:rsidP="00A800BD">
      <w:pPr>
        <w:spacing w:line="32" w:lineRule="exact"/>
        <w:jc w:val="both"/>
        <w:rPr>
          <w:rFonts w:ascii="Symbol" w:eastAsia="Symbol" w:hAnsi="Symbol" w:cs="Symbol"/>
          <w:sz w:val="24"/>
          <w:szCs w:val="24"/>
        </w:rPr>
      </w:pPr>
    </w:p>
    <w:p w:rsidR="001C41C0" w:rsidRPr="005C3609" w:rsidRDefault="001C41C0" w:rsidP="0067269C">
      <w:pPr>
        <w:numPr>
          <w:ilvl w:val="1"/>
          <w:numId w:val="11"/>
        </w:numPr>
        <w:tabs>
          <w:tab w:val="left" w:pos="995"/>
        </w:tabs>
        <w:spacing w:after="0" w:line="231"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1C41C0" w:rsidRPr="005C3609" w:rsidRDefault="001C41C0" w:rsidP="00A800BD">
      <w:pPr>
        <w:spacing w:line="33" w:lineRule="exact"/>
        <w:jc w:val="both"/>
        <w:rPr>
          <w:rFonts w:ascii="Symbol" w:eastAsia="Symbol" w:hAnsi="Symbol" w:cs="Symbol"/>
          <w:sz w:val="24"/>
          <w:szCs w:val="24"/>
        </w:rPr>
      </w:pPr>
    </w:p>
    <w:p w:rsidR="001C41C0" w:rsidRPr="005C3609" w:rsidRDefault="001C41C0" w:rsidP="0067269C">
      <w:pPr>
        <w:numPr>
          <w:ilvl w:val="1"/>
          <w:numId w:val="11"/>
        </w:numPr>
        <w:tabs>
          <w:tab w:val="left" w:pos="995"/>
        </w:tabs>
        <w:spacing w:after="0" w:line="226"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1C41C0" w:rsidRPr="005C3609" w:rsidRDefault="001C41C0" w:rsidP="00A800BD">
      <w:pPr>
        <w:spacing w:line="32" w:lineRule="exact"/>
        <w:jc w:val="both"/>
        <w:rPr>
          <w:rFonts w:ascii="Symbol" w:eastAsia="Symbol" w:hAnsi="Symbol" w:cs="Symbol"/>
          <w:sz w:val="24"/>
          <w:szCs w:val="24"/>
        </w:rPr>
      </w:pPr>
    </w:p>
    <w:p w:rsidR="001C41C0" w:rsidRPr="00E1536D" w:rsidRDefault="001C41C0" w:rsidP="0067269C">
      <w:pPr>
        <w:numPr>
          <w:ilvl w:val="1"/>
          <w:numId w:val="11"/>
        </w:numPr>
        <w:tabs>
          <w:tab w:val="left" w:pos="995"/>
        </w:tabs>
        <w:spacing w:after="0" w:line="234" w:lineRule="auto"/>
        <w:jc w:val="both"/>
        <w:rPr>
          <w:rFonts w:eastAsia="Times New Roman"/>
          <w:sz w:val="24"/>
          <w:szCs w:val="24"/>
        </w:rPr>
      </w:pPr>
      <w:r w:rsidRPr="00E1536D">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w:t>
      </w:r>
      <w:r w:rsidR="00E1536D" w:rsidRPr="00E1536D">
        <w:rPr>
          <w:rFonts w:ascii="Times New Roman" w:eastAsia="Times New Roman" w:hAnsi="Times New Roman" w:cs="Times New Roman"/>
          <w:sz w:val="24"/>
          <w:szCs w:val="24"/>
        </w:rPr>
        <w:t xml:space="preserve"> </w:t>
      </w:r>
      <w:r w:rsidR="00E1536D">
        <w:rPr>
          <w:rFonts w:ascii="Times New Roman" w:eastAsia="Times New Roman" w:hAnsi="Times New Roman" w:cs="Times New Roman"/>
          <w:sz w:val="24"/>
          <w:szCs w:val="24"/>
        </w:rPr>
        <w:t xml:space="preserve">с </w:t>
      </w:r>
      <w:r w:rsidRPr="00E1536D">
        <w:rPr>
          <w:rFonts w:ascii="Times New Roman" w:eastAsia="Times New Roman" w:hAnsi="Times New Roman" w:cs="Times New Roman"/>
          <w:sz w:val="24"/>
          <w:szCs w:val="24"/>
        </w:rPr>
        <w:t>профессиональными интересами, индивидуальными способностями и психофизиологическими особенностями.</w:t>
      </w:r>
    </w:p>
    <w:p w:rsidR="001C41C0" w:rsidRPr="005C3609" w:rsidRDefault="001C41C0" w:rsidP="00A800BD">
      <w:pPr>
        <w:spacing w:line="1" w:lineRule="exact"/>
        <w:jc w:val="both"/>
        <w:rPr>
          <w:rFonts w:eastAsia="Times New Roman"/>
          <w:sz w:val="24"/>
          <w:szCs w:val="24"/>
        </w:rPr>
      </w:pPr>
    </w:p>
    <w:p w:rsidR="001C41C0" w:rsidRPr="005C3609" w:rsidRDefault="001C41C0" w:rsidP="00E1536D">
      <w:pPr>
        <w:ind w:left="561"/>
        <w:jc w:val="both"/>
        <w:rPr>
          <w:rFonts w:eastAsia="Times New Roman"/>
          <w:sz w:val="24"/>
          <w:szCs w:val="24"/>
        </w:rPr>
      </w:pPr>
      <w:r w:rsidRPr="005C3609">
        <w:rPr>
          <w:rFonts w:ascii="Times New Roman" w:eastAsia="Times New Roman" w:hAnsi="Times New Roman" w:cs="Times New Roman"/>
          <w:b/>
          <w:bCs/>
          <w:sz w:val="24"/>
          <w:szCs w:val="24"/>
        </w:rPr>
        <w:t xml:space="preserve">Информационно-просветительская работа </w:t>
      </w:r>
      <w:r w:rsidR="004017C8" w:rsidRPr="005C3609">
        <w:rPr>
          <w:rFonts w:ascii="Times New Roman" w:eastAsia="Times New Roman" w:hAnsi="Times New Roman" w:cs="Times New Roman"/>
          <w:sz w:val="24"/>
          <w:szCs w:val="24"/>
        </w:rPr>
        <w:t>включает</w:t>
      </w:r>
      <w:r w:rsidRPr="005C3609">
        <w:rPr>
          <w:rFonts w:ascii="Times New Roman" w:eastAsia="Times New Roman" w:hAnsi="Times New Roman" w:cs="Times New Roman"/>
          <w:sz w:val="24"/>
          <w:szCs w:val="24"/>
        </w:rPr>
        <w:t>:</w:t>
      </w:r>
    </w:p>
    <w:p w:rsidR="001C41C0" w:rsidRPr="005C3609" w:rsidRDefault="001C41C0" w:rsidP="0067269C">
      <w:pPr>
        <w:numPr>
          <w:ilvl w:val="1"/>
          <w:numId w:val="11"/>
        </w:numPr>
        <w:tabs>
          <w:tab w:val="left" w:pos="995"/>
        </w:tabs>
        <w:spacing w:after="0" w:line="230"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7269C">
      <w:pPr>
        <w:numPr>
          <w:ilvl w:val="1"/>
          <w:numId w:val="11"/>
        </w:numPr>
        <w:tabs>
          <w:tab w:val="left" w:pos="995"/>
        </w:tabs>
        <w:spacing w:after="0" w:line="234"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w:t>
      </w:r>
      <w:r w:rsidRPr="005C3609">
        <w:rPr>
          <w:rFonts w:ascii="Times New Roman" w:eastAsia="Times New Roman" w:hAnsi="Times New Roman" w:cs="Times New Roman"/>
          <w:sz w:val="24"/>
          <w:szCs w:val="24"/>
        </w:rPr>
        <w:lastRenderedPageBreak/>
        <w:t>работникам – вопросов, связанных с особенностями образовательного процесса и сопровождения обучающихся с ОВЗ;</w:t>
      </w:r>
    </w:p>
    <w:p w:rsidR="001C41C0" w:rsidRPr="005C3609" w:rsidRDefault="001C41C0" w:rsidP="00A800BD">
      <w:pPr>
        <w:spacing w:line="34" w:lineRule="exact"/>
        <w:jc w:val="both"/>
        <w:rPr>
          <w:rFonts w:ascii="Symbol" w:eastAsia="Symbol" w:hAnsi="Symbol" w:cs="Symbol"/>
          <w:sz w:val="24"/>
          <w:szCs w:val="24"/>
        </w:rPr>
      </w:pPr>
    </w:p>
    <w:p w:rsidR="001C41C0" w:rsidRPr="005C3609" w:rsidRDefault="001C41C0" w:rsidP="0067269C">
      <w:pPr>
        <w:numPr>
          <w:ilvl w:val="1"/>
          <w:numId w:val="11"/>
        </w:numPr>
        <w:tabs>
          <w:tab w:val="left" w:pos="995"/>
        </w:tabs>
        <w:spacing w:after="0" w:line="230" w:lineRule="auto"/>
        <w:ind w:left="1" w:firstLine="565"/>
        <w:jc w:val="both"/>
        <w:rPr>
          <w:rFonts w:ascii="Symbol" w:eastAsia="Symbol" w:hAnsi="Symbol" w:cs="Symbol"/>
          <w:sz w:val="24"/>
          <w:szCs w:val="24"/>
        </w:rPr>
      </w:pPr>
      <w:r w:rsidRPr="005C3609">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1C41C0" w:rsidRPr="005C3609" w:rsidRDefault="001C41C0" w:rsidP="00A800BD">
      <w:pPr>
        <w:spacing w:line="19" w:lineRule="exact"/>
        <w:jc w:val="both"/>
        <w:rPr>
          <w:rFonts w:ascii="Symbol" w:eastAsia="Symbol" w:hAnsi="Symbol" w:cs="Symbol"/>
          <w:sz w:val="24"/>
          <w:szCs w:val="24"/>
        </w:rPr>
      </w:pPr>
    </w:p>
    <w:p w:rsidR="001C41C0" w:rsidRDefault="001C41C0" w:rsidP="00887B10">
      <w:pPr>
        <w:pStyle w:val="3"/>
        <w:spacing w:after="240"/>
        <w:jc w:val="both"/>
        <w:rPr>
          <w:rFonts w:ascii="Times New Roman" w:eastAsia="Times New Roman" w:hAnsi="Times New Roman" w:cs="Times New Roman"/>
          <w:color w:val="auto"/>
          <w:sz w:val="24"/>
          <w:szCs w:val="24"/>
        </w:rPr>
      </w:pPr>
      <w:bookmarkStart w:id="173" w:name="_Toc89731052"/>
      <w:r w:rsidRPr="00E1536D">
        <w:rPr>
          <w:rFonts w:ascii="Times New Roman" w:eastAsia="Times New Roman" w:hAnsi="Times New Roman" w:cs="Times New Roman"/>
          <w:color w:val="auto"/>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3"/>
    </w:p>
    <w:p w:rsidR="00887B10" w:rsidRPr="00887B10" w:rsidRDefault="00887B10" w:rsidP="00887B10">
      <w:pPr>
        <w:jc w:val="both"/>
        <w:rPr>
          <w:rFonts w:ascii="Times New Roman" w:hAnsi="Times New Roman" w:cs="Times New Roman"/>
          <w:sz w:val="24"/>
        </w:rPr>
      </w:pPr>
      <w:r w:rsidRPr="00887B10">
        <w:rPr>
          <w:rFonts w:ascii="Times New Roman" w:hAnsi="Times New Roman" w:cs="Times New Roman"/>
          <w:sz w:val="24"/>
        </w:rPr>
        <w:t xml:space="preserve">Система комплексного психолого-медико-педагогического и социального сопровождения обучающихся с ограниченными возможностями здоровья осуществляется через: </w:t>
      </w:r>
    </w:p>
    <w:p w:rsidR="00887B10" w:rsidRDefault="00887B10" w:rsidP="00887B10">
      <w:pPr>
        <w:jc w:val="both"/>
        <w:rPr>
          <w:rFonts w:ascii="Times New Roman" w:hAnsi="Times New Roman" w:cs="Times New Roman"/>
          <w:sz w:val="24"/>
        </w:rPr>
      </w:pPr>
      <w:r w:rsidRPr="00887B10">
        <w:rPr>
          <w:rFonts w:ascii="Times New Roman" w:hAnsi="Times New Roman" w:cs="Times New Roman"/>
          <w:sz w:val="24"/>
        </w:rPr>
        <w:t xml:space="preserve">1. 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 </w:t>
      </w:r>
    </w:p>
    <w:p w:rsidR="00887B10" w:rsidRPr="00887B10" w:rsidRDefault="00887B10" w:rsidP="00887B10">
      <w:pPr>
        <w:jc w:val="both"/>
        <w:rPr>
          <w:rFonts w:ascii="Times New Roman" w:hAnsi="Times New Roman" w:cs="Times New Roman"/>
          <w:sz w:val="24"/>
        </w:rPr>
      </w:pPr>
      <w:r w:rsidRPr="00887B10">
        <w:rPr>
          <w:rFonts w:ascii="Times New Roman" w:hAnsi="Times New Roman" w:cs="Times New Roman"/>
          <w:sz w:val="24"/>
        </w:rPr>
        <w:t xml:space="preserve">а) организация сбора информации о вновь прибывающих в школу обучающихся с ОВЗ (от их родителей (законных представителей), психолого-медико-педагогической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887B10" w:rsidRPr="00887B10" w:rsidRDefault="00887B10" w:rsidP="00887B10">
      <w:pPr>
        <w:jc w:val="both"/>
        <w:rPr>
          <w:rFonts w:ascii="Times New Roman" w:hAnsi="Times New Roman" w:cs="Times New Roman"/>
          <w:sz w:val="24"/>
        </w:rPr>
      </w:pPr>
      <w:r w:rsidRPr="00887B10">
        <w:rPr>
          <w:rFonts w:ascii="Times New Roman" w:hAnsi="Times New Roman" w:cs="Times New Roman"/>
          <w:sz w:val="24"/>
        </w:rPr>
        <w:t xml:space="preserve">б) специальное диагностирование в рамках работы ПМП к обучающихся, имеющих нарушения в физическом и (или) психическом развитии, ориентированное на определение степени и структуры имеющихся нарушений, потребности в особых образовательных условиях с их подробным определением и описанием; </w:t>
      </w:r>
    </w:p>
    <w:p w:rsidR="00887B10" w:rsidRPr="00887B10" w:rsidRDefault="00887B10" w:rsidP="00887B10">
      <w:pPr>
        <w:jc w:val="both"/>
        <w:rPr>
          <w:rFonts w:ascii="Times New Roman" w:hAnsi="Times New Roman" w:cs="Times New Roman"/>
          <w:sz w:val="24"/>
        </w:rPr>
      </w:pPr>
      <w:r w:rsidRPr="00887B10">
        <w:rPr>
          <w:rFonts w:ascii="Times New Roman" w:hAnsi="Times New Roman" w:cs="Times New Roman"/>
          <w:sz w:val="24"/>
        </w:rPr>
        <w:t>в)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направление обучающихся на городскую психолого-ме</w:t>
      </w:r>
      <w:r>
        <w:rPr>
          <w:rFonts w:ascii="Times New Roman" w:hAnsi="Times New Roman" w:cs="Times New Roman"/>
          <w:sz w:val="24"/>
        </w:rPr>
        <w:t>дико-</w:t>
      </w:r>
      <w:r w:rsidRPr="00887B10">
        <w:rPr>
          <w:rFonts w:ascii="Times New Roman" w:hAnsi="Times New Roman" w:cs="Times New Roman"/>
          <w:sz w:val="24"/>
        </w:rPr>
        <w:t xml:space="preserve">педагогическую комиссию для получения рекомендаций по оптимальной организации дальнейшего процесса образования. </w:t>
      </w:r>
    </w:p>
    <w:p w:rsidR="00887B10" w:rsidRPr="00887B10" w:rsidRDefault="00887B10" w:rsidP="00887B10">
      <w:pPr>
        <w:jc w:val="both"/>
        <w:rPr>
          <w:rFonts w:ascii="Times New Roman" w:hAnsi="Times New Roman" w:cs="Times New Roman"/>
          <w:sz w:val="24"/>
        </w:rPr>
      </w:pPr>
      <w:r w:rsidRPr="00887B10">
        <w:rPr>
          <w:rFonts w:ascii="Times New Roman" w:hAnsi="Times New Roman" w:cs="Times New Roman"/>
          <w:sz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w:t>
      </w:r>
      <w:r>
        <w:rPr>
          <w:rFonts w:ascii="Times New Roman" w:hAnsi="Times New Roman" w:cs="Times New Roman"/>
          <w:sz w:val="24"/>
        </w:rPr>
        <w:t>аций по оказанию им психолого-</w:t>
      </w:r>
      <w:r w:rsidRPr="00887B10">
        <w:rPr>
          <w:rFonts w:ascii="Times New Roman" w:hAnsi="Times New Roman" w:cs="Times New Roman"/>
          <w:sz w:val="24"/>
        </w:rPr>
        <w:t>медико-педагогической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739"/>
        <w:gridCol w:w="249"/>
        <w:gridCol w:w="3633"/>
      </w:tblGrid>
      <w:tr w:rsidR="00887B10" w:rsidRPr="00887B10" w:rsidTr="004A0941">
        <w:tc>
          <w:tcPr>
            <w:tcW w:w="3085"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Задачи (направления деятельности)</w:t>
            </w:r>
          </w:p>
        </w:tc>
        <w:tc>
          <w:tcPr>
            <w:tcW w:w="2835"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Виды и формы деятельности</w:t>
            </w:r>
          </w:p>
        </w:tc>
        <w:tc>
          <w:tcPr>
            <w:tcW w:w="4111" w:type="dxa"/>
            <w:gridSpan w:val="2"/>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Планируемые результаты</w:t>
            </w:r>
          </w:p>
        </w:tc>
      </w:tr>
      <w:tr w:rsidR="00887B10" w:rsidRPr="00887B10" w:rsidTr="004A0941">
        <w:tc>
          <w:tcPr>
            <w:tcW w:w="10031" w:type="dxa"/>
            <w:gridSpan w:val="4"/>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Психолого – педагогическая диагностика</w:t>
            </w:r>
          </w:p>
        </w:tc>
      </w:tr>
      <w:tr w:rsidR="00887B10" w:rsidRPr="00887B10" w:rsidTr="004A0941">
        <w:tc>
          <w:tcPr>
            <w:tcW w:w="3085"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Первичная диагностика для выявления группы риска</w:t>
            </w:r>
          </w:p>
        </w:tc>
        <w:tc>
          <w:tcPr>
            <w:tcW w:w="3119" w:type="dxa"/>
            <w:gridSpan w:val="2"/>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Наблюдение, психологическое обследование; анкетирование родителей, беседы с педагогами</w:t>
            </w:r>
          </w:p>
        </w:tc>
        <w:tc>
          <w:tcPr>
            <w:tcW w:w="382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Создание банка данных обучающихся, нуждающихся в специализированной помощи.</w:t>
            </w:r>
          </w:p>
          <w:p w:rsidR="00887B10" w:rsidRPr="00887B10" w:rsidRDefault="00887B10" w:rsidP="00887B10">
            <w:pPr>
              <w:pStyle w:val="ac"/>
              <w:rPr>
                <w:rFonts w:ascii="Times New Roman" w:hAnsi="Times New Roman"/>
                <w:sz w:val="24"/>
              </w:rPr>
            </w:pPr>
            <w:r w:rsidRPr="00887B10">
              <w:rPr>
                <w:rFonts w:ascii="Times New Roman" w:hAnsi="Times New Roman"/>
                <w:sz w:val="24"/>
              </w:rPr>
              <w:t>Формирование характеристики образовательной ситуации в ОУ</w:t>
            </w:r>
          </w:p>
        </w:tc>
      </w:tr>
      <w:tr w:rsidR="00887B10" w:rsidRPr="00887B10" w:rsidTr="004A0941">
        <w:tc>
          <w:tcPr>
            <w:tcW w:w="3085"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lastRenderedPageBreak/>
              <w:t>Углубленная диагностика детей с ОВЗ</w:t>
            </w:r>
          </w:p>
        </w:tc>
        <w:tc>
          <w:tcPr>
            <w:tcW w:w="3119" w:type="dxa"/>
            <w:gridSpan w:val="2"/>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Диагностирование Заполнение диагностических документов специалистами (речевой карты, протокола обследования)</w:t>
            </w:r>
          </w:p>
        </w:tc>
        <w:tc>
          <w:tcPr>
            <w:tcW w:w="382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r>
      <w:tr w:rsidR="00887B10" w:rsidRPr="00887B10" w:rsidTr="004A0941">
        <w:tc>
          <w:tcPr>
            <w:tcW w:w="10031" w:type="dxa"/>
            <w:gridSpan w:val="4"/>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Социально – педагогическая диагностика</w:t>
            </w:r>
          </w:p>
        </w:tc>
      </w:tr>
      <w:tr w:rsidR="00887B10" w:rsidRPr="00887B10" w:rsidTr="004A0941">
        <w:tc>
          <w:tcPr>
            <w:tcW w:w="3085"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Определить уровень организованности ребенка, особенности эмоционально - волевой и личностной сферы; уровень знаний по предметам</w:t>
            </w:r>
          </w:p>
        </w:tc>
        <w:tc>
          <w:tcPr>
            <w:tcW w:w="3119" w:type="dxa"/>
            <w:gridSpan w:val="2"/>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Анкетирование, наблюдение во время занятий, беседа с родителями, посещение семьи. Составление характеристики.</w:t>
            </w:r>
          </w:p>
        </w:tc>
        <w:tc>
          <w:tcPr>
            <w:tcW w:w="382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r>
    </w:tbl>
    <w:p w:rsidR="00887B10" w:rsidRDefault="00887B10" w:rsidP="00887B10">
      <w:pPr>
        <w:jc w:val="both"/>
        <w:rPr>
          <w:rFonts w:ascii="Times New Roman" w:hAnsi="Times New Roman" w:cs="Times New Roman"/>
        </w:rPr>
      </w:pPr>
    </w:p>
    <w:p w:rsidR="00887B10" w:rsidRPr="00887B10" w:rsidRDefault="00887B10" w:rsidP="00887B10">
      <w:pPr>
        <w:jc w:val="both"/>
        <w:rPr>
          <w:rFonts w:ascii="Times New Roman" w:hAnsi="Times New Roman" w:cs="Times New Roman"/>
        </w:rPr>
      </w:pPr>
      <w:r w:rsidRPr="00887B10">
        <w:rPr>
          <w:rFonts w:ascii="Times New Roman" w:hAnsi="Times New Roman" w:cs="Times New Roman"/>
        </w:rPr>
        <w:t>2. Организация рекомендуемых специальных образовательных условий,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учителя-логопеда, социального педагога, педагогов дополнительного образования)</w:t>
      </w:r>
    </w:p>
    <w:p w:rsidR="00887B10" w:rsidRPr="00887B10" w:rsidRDefault="00887B10" w:rsidP="00887B10">
      <w:pPr>
        <w:jc w:val="both"/>
        <w:rPr>
          <w:rFonts w:ascii="Times New Roman" w:hAnsi="Times New Roman" w:cs="Times New Roman"/>
        </w:rPr>
      </w:pPr>
      <w:r w:rsidRPr="00887B10">
        <w:rPr>
          <w:rFonts w:ascii="Times New Roman" w:hAnsi="Times New Roman" w:cs="Times New Roman"/>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4142"/>
        <w:gridCol w:w="2989"/>
      </w:tblGrid>
      <w:tr w:rsidR="00887B10" w:rsidRPr="00887B10" w:rsidTr="004A0941">
        <w:tc>
          <w:tcPr>
            <w:tcW w:w="2552"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Задачи (направления деятельности)</w:t>
            </w:r>
          </w:p>
        </w:tc>
        <w:tc>
          <w:tcPr>
            <w:tcW w:w="4394"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Виды и формы деятельности</w:t>
            </w:r>
          </w:p>
        </w:tc>
        <w:tc>
          <w:tcPr>
            <w:tcW w:w="3119"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Планируемые результаты</w:t>
            </w:r>
          </w:p>
        </w:tc>
      </w:tr>
      <w:tr w:rsidR="00887B10" w:rsidRPr="00887B10" w:rsidTr="004A0941">
        <w:tc>
          <w:tcPr>
            <w:tcW w:w="10065" w:type="dxa"/>
            <w:gridSpan w:val="3"/>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Психолого – педагогическая работа</w:t>
            </w:r>
          </w:p>
        </w:tc>
      </w:tr>
      <w:tr w:rsidR="00887B10" w:rsidRPr="00887B10" w:rsidTr="004A0941">
        <w:tc>
          <w:tcPr>
            <w:tcW w:w="2552"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Обеспечить педагогическое сопровождение детей с ОВЗ</w:t>
            </w:r>
          </w:p>
        </w:tc>
        <w:tc>
          <w:tcPr>
            <w:tcW w:w="4394"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Разработать индивидуальную программу по предмету. Разработать воспитательную программу работы с классом. Осуществление педагогического мониторинга достижений школьника.</w:t>
            </w:r>
          </w:p>
        </w:tc>
        <w:tc>
          <w:tcPr>
            <w:tcW w:w="3119"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Разработка планов, программ индивидуальной и групповой работы</w:t>
            </w:r>
          </w:p>
        </w:tc>
      </w:tr>
      <w:tr w:rsidR="00887B10" w:rsidRPr="00887B10" w:rsidTr="004A0941">
        <w:tc>
          <w:tcPr>
            <w:tcW w:w="2552"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Обеспечить психологическое сопровождение детей с ОВЗ</w:t>
            </w:r>
          </w:p>
        </w:tc>
        <w:tc>
          <w:tcPr>
            <w:tcW w:w="4394"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 xml:space="preserve">1.Формирование групп для коррекционной работы. 2.Составление расписания занятий. </w:t>
            </w:r>
          </w:p>
          <w:p w:rsidR="00887B10" w:rsidRPr="00887B10" w:rsidRDefault="00887B10" w:rsidP="00887B10">
            <w:pPr>
              <w:pStyle w:val="ac"/>
              <w:rPr>
                <w:rFonts w:ascii="Times New Roman" w:hAnsi="Times New Roman"/>
                <w:sz w:val="24"/>
              </w:rPr>
            </w:pPr>
            <w:r w:rsidRPr="00887B10">
              <w:rPr>
                <w:rFonts w:ascii="Times New Roman" w:hAnsi="Times New Roman"/>
                <w:sz w:val="24"/>
              </w:rPr>
              <w:t xml:space="preserve">3.Проведение коррекционных занятий. </w:t>
            </w:r>
          </w:p>
          <w:p w:rsidR="00887B10" w:rsidRPr="00887B10" w:rsidRDefault="00887B10" w:rsidP="00887B10">
            <w:pPr>
              <w:pStyle w:val="ac"/>
              <w:rPr>
                <w:rFonts w:ascii="Times New Roman" w:hAnsi="Times New Roman"/>
                <w:sz w:val="24"/>
              </w:rPr>
            </w:pPr>
            <w:r w:rsidRPr="00887B10">
              <w:rPr>
                <w:rFonts w:ascii="Times New Roman" w:hAnsi="Times New Roman"/>
                <w:sz w:val="24"/>
              </w:rPr>
              <w:t>4. Отслеживание динамики</w:t>
            </w:r>
          </w:p>
        </w:tc>
        <w:tc>
          <w:tcPr>
            <w:tcW w:w="3119"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Позитивная динамика развиваемых параметров</w:t>
            </w:r>
          </w:p>
        </w:tc>
      </w:tr>
      <w:tr w:rsidR="00887B10" w:rsidRPr="00887B10" w:rsidTr="004A0941">
        <w:tc>
          <w:tcPr>
            <w:tcW w:w="10065" w:type="dxa"/>
            <w:gridSpan w:val="3"/>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Профилактическая работа</w:t>
            </w:r>
          </w:p>
        </w:tc>
      </w:tr>
      <w:tr w:rsidR="00887B10" w:rsidRPr="00887B10" w:rsidTr="004A0941">
        <w:tc>
          <w:tcPr>
            <w:tcW w:w="2552"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Создание условий для сохранения и укрепления здоровья обучающихся с ОВЗ</w:t>
            </w:r>
          </w:p>
        </w:tc>
        <w:tc>
          <w:tcPr>
            <w:tcW w:w="4394"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 xml:space="preserve">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w:t>
            </w:r>
            <w:r w:rsidRPr="00887B10">
              <w:rPr>
                <w:rFonts w:ascii="Times New Roman" w:hAnsi="Times New Roman"/>
                <w:sz w:val="24"/>
              </w:rPr>
              <w:lastRenderedPageBreak/>
              <w:t xml:space="preserve">мероприятий, направленных на сохранение, профилактику здоровья и формирование навыков здорового и безопасного образа жизни. </w:t>
            </w:r>
          </w:p>
        </w:tc>
        <w:tc>
          <w:tcPr>
            <w:tcW w:w="3119"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lastRenderedPageBreak/>
              <w:t>Реализация профилактических программ</w:t>
            </w:r>
          </w:p>
        </w:tc>
      </w:tr>
    </w:tbl>
    <w:p w:rsidR="00887B10" w:rsidRPr="008E051D" w:rsidRDefault="00887B10" w:rsidP="00887B10">
      <w:pPr>
        <w:spacing w:after="0" w:line="240" w:lineRule="auto"/>
        <w:ind w:firstLine="709"/>
        <w:rPr>
          <w:rFonts w:ascii="Times New Roman" w:eastAsia="Times New Roman" w:hAnsi="Times New Roman"/>
          <w:sz w:val="24"/>
          <w:szCs w:val="24"/>
        </w:rPr>
      </w:pPr>
    </w:p>
    <w:p w:rsidR="00887B10" w:rsidRPr="00887B10" w:rsidRDefault="00887B10" w:rsidP="00887B10">
      <w:pPr>
        <w:pStyle w:val="ac"/>
        <w:spacing w:line="276" w:lineRule="auto"/>
        <w:jc w:val="both"/>
        <w:rPr>
          <w:rFonts w:ascii="Times New Roman" w:hAnsi="Times New Roman"/>
          <w:sz w:val="24"/>
        </w:rPr>
      </w:pPr>
      <w:r w:rsidRPr="00887B10">
        <w:rPr>
          <w:rFonts w:ascii="Times New Roman" w:hAnsi="Times New Roman"/>
          <w:sz w:val="24"/>
        </w:rPr>
        <w:t xml:space="preserve">3. 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ПМПк с целью внесения необходимых корректировок в планирование коррекционной работы на следующий учебный период. </w:t>
      </w:r>
    </w:p>
    <w:p w:rsidR="00887B10" w:rsidRPr="00887B10" w:rsidRDefault="00887B10" w:rsidP="00887B10">
      <w:pPr>
        <w:pStyle w:val="ac"/>
        <w:spacing w:line="276" w:lineRule="auto"/>
        <w:jc w:val="both"/>
        <w:rPr>
          <w:rFonts w:ascii="Times New Roman" w:hAnsi="Times New Roman"/>
          <w:sz w:val="24"/>
        </w:rPr>
      </w:pPr>
      <w:r w:rsidRPr="00887B10">
        <w:rPr>
          <w:rFonts w:ascii="Times New Roman" w:hAnsi="Times New Roman"/>
          <w:sz w:val="24"/>
        </w:rPr>
        <w:t xml:space="preserve">Кроме того, система комплексного психолого-медико-педагогического и социального сопровождения учащихся с ограниченными возможностями здоровья также включает: </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консультирование родителей (законных представителей): по итогам обследования их детей на психолого-медико-педагогическом консилиуме и своевременное направление, в случае необходимости, к специалистам других учреждений;</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групповое консультирование, просвещение и профилактика: рекомендации учителя-логопеда, педагога-психолога, социального педагога, учителей - предметников по вопросам динамики коррекционно-развивающей работы и процесса обучения;</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 xml:space="preserve">индивидуальное консультирование родителей педагогами специалистами, учителями-предметниками по запросам и необходимости; </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 xml:space="preserve">консультирование обучающихся с ОВЗ по запросам и профориентации; </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 xml:space="preserve">организацию социального сопровождения семей учащихся с ограниченными возможностями здоровья, находящихся в трудных жизненных условиях, силами социального педагога в рамках работы малых педагогических советов, помощь в организации специальных условий дополнительного образования; </w:t>
      </w:r>
    </w:p>
    <w:p w:rsidR="00887B10" w:rsidRP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 xml:space="preserve">обеспечение коррекционно-развивающей работы с обучающимися с ограниченными возможностями здоровья как силами специалистов школы, так и силами внешних специалистов АКПНД при наличии таковой необходимости; </w:t>
      </w:r>
    </w:p>
    <w:p w:rsidR="00887B10" w:rsidRDefault="00887B10" w:rsidP="00E61711">
      <w:pPr>
        <w:pStyle w:val="ac"/>
        <w:numPr>
          <w:ilvl w:val="0"/>
          <w:numId w:val="176"/>
        </w:numPr>
        <w:spacing w:line="276" w:lineRule="auto"/>
        <w:ind w:left="426"/>
        <w:jc w:val="both"/>
        <w:rPr>
          <w:rFonts w:ascii="Times New Roman" w:hAnsi="Times New Roman"/>
          <w:sz w:val="24"/>
        </w:rPr>
      </w:pPr>
      <w:r w:rsidRPr="00887B10">
        <w:rPr>
          <w:rFonts w:ascii="Times New Roman" w:hAnsi="Times New Roman"/>
          <w:sz w:val="24"/>
        </w:rPr>
        <w:t>создание специальных условий обучения и воспитания в ходе образовательного процесса (применение специальных методов, приемов, средств, технологий, программ обучения, организация необходимого режима и формы обучения).</w:t>
      </w:r>
    </w:p>
    <w:p w:rsidR="00887B10" w:rsidRPr="00887B10" w:rsidRDefault="00887B10" w:rsidP="00887B10">
      <w:pPr>
        <w:pStyle w:val="ac"/>
        <w:spacing w:line="276" w:lineRule="auto"/>
        <w:ind w:left="426"/>
        <w:jc w:val="both"/>
        <w:rPr>
          <w:rFonts w:ascii="Times New Roman" w:hAnsi="Times New Roman"/>
          <w:sz w:val="24"/>
        </w:rPr>
      </w:pPr>
    </w:p>
    <w:p w:rsidR="00887B10" w:rsidRDefault="00887B10" w:rsidP="00887B10">
      <w:pPr>
        <w:pStyle w:val="ac"/>
        <w:spacing w:line="276" w:lineRule="auto"/>
        <w:ind w:firstLine="709"/>
        <w:jc w:val="both"/>
        <w:rPr>
          <w:rFonts w:ascii="Times New Roman" w:hAnsi="Times New Roman"/>
          <w:sz w:val="24"/>
        </w:rPr>
      </w:pPr>
      <w:r w:rsidRPr="00887B10">
        <w:rPr>
          <w:rFonts w:ascii="Times New Roman" w:hAnsi="Times New Roman"/>
          <w:sz w:val="24"/>
        </w:rP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87B10" w:rsidRDefault="00887B10" w:rsidP="00887B10">
      <w:pPr>
        <w:pStyle w:val="ac"/>
        <w:spacing w:line="276" w:lineRule="auto"/>
        <w:ind w:firstLine="709"/>
        <w:jc w:val="center"/>
        <w:rPr>
          <w:rFonts w:ascii="Times New Roman" w:hAnsi="Times New Roman"/>
          <w:sz w:val="24"/>
        </w:rPr>
      </w:pPr>
      <w:r w:rsidRPr="00887B10">
        <w:rPr>
          <w:rFonts w:ascii="Times New Roman" w:hAnsi="Times New Roman"/>
          <w:sz w:val="24"/>
        </w:rPr>
        <w:t>Организация информационно-просветительской деятельности по вопросам инклюзивного образования со всеми участниками образовательных отношений.</w:t>
      </w:r>
    </w:p>
    <w:p w:rsidR="006C7B29" w:rsidRPr="00887B10" w:rsidRDefault="006C7B29" w:rsidP="00887B10">
      <w:pPr>
        <w:pStyle w:val="ac"/>
        <w:spacing w:line="276" w:lineRule="auto"/>
        <w:ind w:firstLine="709"/>
        <w:jc w:val="cente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3171"/>
        <w:gridCol w:w="3521"/>
      </w:tblGrid>
      <w:tr w:rsidR="00887B10" w:rsidRPr="00887B10" w:rsidTr="004A0941">
        <w:tc>
          <w:tcPr>
            <w:tcW w:w="2977"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Задачи (направления деятельности)</w:t>
            </w:r>
          </w:p>
        </w:tc>
        <w:tc>
          <w:tcPr>
            <w:tcW w:w="3261"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Виды и формы деятельности</w:t>
            </w:r>
          </w:p>
        </w:tc>
        <w:tc>
          <w:tcPr>
            <w:tcW w:w="3649" w:type="dxa"/>
            <w:shd w:val="clear" w:color="auto" w:fill="auto"/>
          </w:tcPr>
          <w:p w:rsidR="00887B10" w:rsidRPr="00887B10" w:rsidRDefault="00887B10" w:rsidP="00887B10">
            <w:pPr>
              <w:pStyle w:val="ac"/>
              <w:jc w:val="center"/>
              <w:rPr>
                <w:rFonts w:ascii="Times New Roman" w:hAnsi="Times New Roman"/>
                <w:b/>
                <w:sz w:val="24"/>
              </w:rPr>
            </w:pPr>
            <w:r w:rsidRPr="00887B10">
              <w:rPr>
                <w:rFonts w:ascii="Times New Roman" w:hAnsi="Times New Roman"/>
                <w:b/>
                <w:sz w:val="24"/>
              </w:rPr>
              <w:t>Планируемые результаты</w:t>
            </w:r>
          </w:p>
        </w:tc>
      </w:tr>
      <w:tr w:rsidR="00887B10" w:rsidRPr="00887B10" w:rsidTr="004A0941">
        <w:trPr>
          <w:trHeight w:val="1140"/>
        </w:trPr>
        <w:tc>
          <w:tcPr>
            <w:tcW w:w="297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Консультирование педагогов</w:t>
            </w:r>
          </w:p>
        </w:tc>
        <w:tc>
          <w:tcPr>
            <w:tcW w:w="3261"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 xml:space="preserve">Индивидуальные, групповые, тематические консультации. </w:t>
            </w:r>
          </w:p>
        </w:tc>
        <w:tc>
          <w:tcPr>
            <w:tcW w:w="3649" w:type="dxa"/>
            <w:shd w:val="clear" w:color="auto" w:fill="auto"/>
          </w:tcPr>
          <w:p w:rsidR="00887B10" w:rsidRDefault="00887B10" w:rsidP="00887B10">
            <w:pPr>
              <w:pStyle w:val="ac"/>
              <w:rPr>
                <w:rFonts w:ascii="Times New Roman" w:hAnsi="Times New Roman"/>
                <w:sz w:val="24"/>
              </w:rPr>
            </w:pPr>
            <w:r w:rsidRPr="00887B10">
              <w:rPr>
                <w:rFonts w:ascii="Times New Roman" w:hAnsi="Times New Roman"/>
                <w:sz w:val="24"/>
              </w:rPr>
              <w:t xml:space="preserve">1. Рекомендации, приемы, упражнения и др. материалы. </w:t>
            </w:r>
          </w:p>
          <w:p w:rsidR="00887B10" w:rsidRPr="00887B10" w:rsidRDefault="00887B10" w:rsidP="00887B10">
            <w:pPr>
              <w:pStyle w:val="ac"/>
              <w:rPr>
                <w:rFonts w:ascii="Times New Roman" w:hAnsi="Times New Roman"/>
                <w:sz w:val="24"/>
              </w:rPr>
            </w:pPr>
            <w:r w:rsidRPr="00887B10">
              <w:rPr>
                <w:rFonts w:ascii="Times New Roman" w:hAnsi="Times New Roman"/>
                <w:sz w:val="24"/>
              </w:rPr>
              <w:t>2. Разработка плана консультативной работы с ребенком, родителями, классом, работниками школы</w:t>
            </w:r>
          </w:p>
        </w:tc>
      </w:tr>
      <w:tr w:rsidR="00887B10" w:rsidRPr="00887B10" w:rsidTr="004A0941">
        <w:tc>
          <w:tcPr>
            <w:tcW w:w="297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lastRenderedPageBreak/>
              <w:t>Консультирование обучающихся, по выявленным проблемам, оказание превентивной помощи</w:t>
            </w:r>
          </w:p>
        </w:tc>
        <w:tc>
          <w:tcPr>
            <w:tcW w:w="3261"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Индивидуальные, групповые, тематические консультации</w:t>
            </w:r>
          </w:p>
        </w:tc>
        <w:tc>
          <w:tcPr>
            <w:tcW w:w="3649" w:type="dxa"/>
            <w:shd w:val="clear" w:color="auto" w:fill="auto"/>
          </w:tcPr>
          <w:p w:rsidR="00887B10" w:rsidRDefault="00887B10" w:rsidP="00887B10">
            <w:pPr>
              <w:pStyle w:val="ac"/>
              <w:rPr>
                <w:rFonts w:ascii="Times New Roman" w:hAnsi="Times New Roman"/>
                <w:sz w:val="24"/>
              </w:rPr>
            </w:pPr>
            <w:r w:rsidRPr="00887B10">
              <w:rPr>
                <w:rFonts w:ascii="Times New Roman" w:hAnsi="Times New Roman"/>
                <w:sz w:val="24"/>
              </w:rPr>
              <w:t xml:space="preserve">1. Рекомендации, приемы, упражнения и др. материалы. </w:t>
            </w:r>
          </w:p>
          <w:p w:rsidR="00887B10" w:rsidRPr="00887B10" w:rsidRDefault="00887B10" w:rsidP="00887B10">
            <w:pPr>
              <w:pStyle w:val="ac"/>
              <w:rPr>
                <w:rFonts w:ascii="Times New Roman" w:hAnsi="Times New Roman"/>
                <w:sz w:val="24"/>
              </w:rPr>
            </w:pPr>
            <w:r w:rsidRPr="00887B10">
              <w:rPr>
                <w:rFonts w:ascii="Times New Roman" w:hAnsi="Times New Roman"/>
                <w:sz w:val="24"/>
              </w:rPr>
              <w:t>2. Разработка плана консультативной работы с ребенком</w:t>
            </w:r>
          </w:p>
        </w:tc>
      </w:tr>
      <w:tr w:rsidR="00887B10" w:rsidRPr="00887B10" w:rsidTr="004A0941">
        <w:tc>
          <w:tcPr>
            <w:tcW w:w="297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Консультирование родителей</w:t>
            </w:r>
          </w:p>
        </w:tc>
        <w:tc>
          <w:tcPr>
            <w:tcW w:w="3261"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Индивидуальные, групповые, тематические консультации.</w:t>
            </w:r>
          </w:p>
          <w:p w:rsidR="00887B10" w:rsidRPr="00887B10" w:rsidRDefault="00887B10" w:rsidP="00887B10">
            <w:pPr>
              <w:pStyle w:val="ac"/>
              <w:rPr>
                <w:rFonts w:ascii="Times New Roman" w:hAnsi="Times New Roman"/>
                <w:sz w:val="24"/>
              </w:rPr>
            </w:pPr>
            <w:r w:rsidRPr="00887B10">
              <w:rPr>
                <w:rFonts w:ascii="Times New Roman" w:hAnsi="Times New Roman"/>
                <w:sz w:val="24"/>
              </w:rPr>
              <w:t>Планирование родительских собраний, индивидуальных консультаций для родителей</w:t>
            </w:r>
          </w:p>
        </w:tc>
        <w:tc>
          <w:tcPr>
            <w:tcW w:w="3649" w:type="dxa"/>
            <w:shd w:val="clear" w:color="auto" w:fill="auto"/>
          </w:tcPr>
          <w:p w:rsidR="00887B10" w:rsidRDefault="00887B10" w:rsidP="00887B10">
            <w:pPr>
              <w:pStyle w:val="ac"/>
              <w:rPr>
                <w:rFonts w:ascii="Times New Roman" w:hAnsi="Times New Roman"/>
                <w:sz w:val="24"/>
              </w:rPr>
            </w:pPr>
            <w:r w:rsidRPr="00887B10">
              <w:rPr>
                <w:rFonts w:ascii="Times New Roman" w:hAnsi="Times New Roman"/>
                <w:sz w:val="24"/>
              </w:rPr>
              <w:t xml:space="preserve">1. Рекомендации, приемы, упражнения и др. материалы. </w:t>
            </w:r>
          </w:p>
          <w:p w:rsidR="00887B10" w:rsidRPr="00887B10" w:rsidRDefault="00887B10" w:rsidP="00887B10">
            <w:pPr>
              <w:pStyle w:val="ac"/>
              <w:rPr>
                <w:rFonts w:ascii="Times New Roman" w:hAnsi="Times New Roman"/>
                <w:sz w:val="24"/>
              </w:rPr>
            </w:pPr>
            <w:r w:rsidRPr="00887B10">
              <w:rPr>
                <w:rFonts w:ascii="Times New Roman" w:hAnsi="Times New Roman"/>
                <w:sz w:val="24"/>
              </w:rPr>
              <w:t>2. Разработка плана консультативной работы с родителями</w:t>
            </w:r>
          </w:p>
        </w:tc>
      </w:tr>
      <w:tr w:rsidR="00887B10" w:rsidRPr="00887B10" w:rsidTr="004A0941">
        <w:tc>
          <w:tcPr>
            <w:tcW w:w="297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Информирование родителей (законных представителей) по медицинским, социальным, правовым и другим вопросам</w:t>
            </w:r>
          </w:p>
        </w:tc>
        <w:tc>
          <w:tcPr>
            <w:tcW w:w="3261"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Информационные мероприятия</w:t>
            </w:r>
          </w:p>
        </w:tc>
        <w:tc>
          <w:tcPr>
            <w:tcW w:w="3649"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Организация работы семинаров, тренингов.</w:t>
            </w:r>
          </w:p>
        </w:tc>
      </w:tr>
      <w:tr w:rsidR="00887B10" w:rsidRPr="00887B10" w:rsidTr="004A0941">
        <w:tc>
          <w:tcPr>
            <w:tcW w:w="2977"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Психолого- педагогическое просвещение педагогических работников по вопросам развития, обучения и воспитания данной категории детей</w:t>
            </w:r>
          </w:p>
        </w:tc>
        <w:tc>
          <w:tcPr>
            <w:tcW w:w="3261"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Информационные мероприятия Семинары - практикумы для учителей направленные на повышение психологической компетенции учителей.</w:t>
            </w:r>
          </w:p>
        </w:tc>
        <w:tc>
          <w:tcPr>
            <w:tcW w:w="3649" w:type="dxa"/>
            <w:shd w:val="clear" w:color="auto" w:fill="auto"/>
          </w:tcPr>
          <w:p w:rsidR="00887B10" w:rsidRPr="00887B10" w:rsidRDefault="00887B10" w:rsidP="00887B10">
            <w:pPr>
              <w:pStyle w:val="ac"/>
              <w:rPr>
                <w:rFonts w:ascii="Times New Roman" w:hAnsi="Times New Roman"/>
                <w:sz w:val="24"/>
              </w:rPr>
            </w:pPr>
            <w:r w:rsidRPr="00887B10">
              <w:rPr>
                <w:rFonts w:ascii="Times New Roman" w:hAnsi="Times New Roman"/>
                <w:sz w:val="24"/>
              </w:rPr>
              <w:t>Организация методических мероприятий</w:t>
            </w:r>
          </w:p>
        </w:tc>
      </w:tr>
    </w:tbl>
    <w:p w:rsidR="001C41C0" w:rsidRPr="005C3609" w:rsidRDefault="001C41C0" w:rsidP="00A800BD">
      <w:pPr>
        <w:spacing w:line="9" w:lineRule="exact"/>
        <w:jc w:val="both"/>
        <w:rPr>
          <w:rFonts w:ascii="Symbol" w:eastAsia="Symbol" w:hAnsi="Symbol" w:cs="Symbol"/>
          <w:sz w:val="24"/>
          <w:szCs w:val="24"/>
        </w:rPr>
      </w:pPr>
    </w:p>
    <w:p w:rsidR="00887B10" w:rsidRPr="00887B10" w:rsidRDefault="00887B10" w:rsidP="00887B10">
      <w:pPr>
        <w:pStyle w:val="3"/>
        <w:rPr>
          <w:rFonts w:ascii="Times New Roman" w:eastAsia="Times New Roman" w:hAnsi="Times New Roman" w:cs="Times New Roman"/>
          <w:color w:val="auto"/>
          <w:sz w:val="24"/>
        </w:rPr>
      </w:pPr>
      <w:bookmarkStart w:id="174" w:name="_Toc89731053"/>
      <w:r w:rsidRPr="00887B10">
        <w:rPr>
          <w:rFonts w:ascii="Times New Roman" w:eastAsia="Times New Roman" w:hAnsi="Times New Roman" w:cs="Times New Roman"/>
          <w:color w:val="auto"/>
          <w:sz w:val="24"/>
        </w:rPr>
        <w:t>2.4.4 Механизмы реализации программы</w:t>
      </w:r>
      <w:bookmarkEnd w:id="174"/>
      <w:r w:rsidRPr="00887B10">
        <w:rPr>
          <w:rFonts w:ascii="Times New Roman" w:eastAsia="Times New Roman" w:hAnsi="Times New Roman" w:cs="Times New Roman"/>
          <w:color w:val="auto"/>
          <w:sz w:val="24"/>
        </w:rPr>
        <w:t xml:space="preserve"> </w:t>
      </w:r>
    </w:p>
    <w:p w:rsidR="00887B10" w:rsidRPr="00887B10" w:rsidRDefault="00887B10" w:rsidP="001C6B34">
      <w:pPr>
        <w:ind w:firstLine="708"/>
        <w:jc w:val="both"/>
        <w:rPr>
          <w:rFonts w:ascii="Times New Roman" w:hAnsi="Times New Roman" w:cs="Times New Roman"/>
          <w:sz w:val="24"/>
        </w:rPr>
      </w:pPr>
      <w:r w:rsidRPr="00887B10">
        <w:rPr>
          <w:rFonts w:ascii="Times New Roman" w:hAnsi="Times New Roman" w:cs="Times New Roman"/>
          <w:sz w:val="24"/>
        </w:rPr>
        <w:t>Программа коррекционной работы на уровне основного общего образования может реализовываться общеобразовательным учреждением как совместно с другими образовательными и иными организациями.</w:t>
      </w:r>
    </w:p>
    <w:p w:rsidR="00887B10" w:rsidRPr="00887B10" w:rsidRDefault="00887B10" w:rsidP="001C6B34">
      <w:pPr>
        <w:ind w:firstLine="708"/>
        <w:jc w:val="both"/>
        <w:rPr>
          <w:rFonts w:ascii="Times New Roman" w:hAnsi="Times New Roman" w:cs="Times New Roman"/>
          <w:sz w:val="24"/>
        </w:rPr>
      </w:pPr>
      <w:r w:rsidRPr="00887B10">
        <w:rPr>
          <w:rFonts w:ascii="Times New Roman" w:hAnsi="Times New Roman" w:cs="Times New Roman"/>
          <w:sz w:val="24"/>
        </w:rPr>
        <w:t xml:space="preserve">Сетевая форма реализации программы коррекционной работы возможна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887B10" w:rsidRPr="001C6B34" w:rsidRDefault="00887B10" w:rsidP="00E61711">
      <w:pPr>
        <w:pStyle w:val="a8"/>
        <w:numPr>
          <w:ilvl w:val="0"/>
          <w:numId w:val="177"/>
        </w:numPr>
        <w:jc w:val="both"/>
        <w:rPr>
          <w:rFonts w:ascii="Times New Roman" w:hAnsi="Times New Roman" w:cs="Times New Roman"/>
          <w:sz w:val="24"/>
        </w:rPr>
      </w:pPr>
      <w:r w:rsidRPr="001C6B34">
        <w:rPr>
          <w:rFonts w:ascii="Times New Roman" w:hAnsi="Times New Roman" w:cs="Times New Roman"/>
          <w:sz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887B10" w:rsidRPr="001C6B34" w:rsidRDefault="00887B10" w:rsidP="00E61711">
      <w:pPr>
        <w:pStyle w:val="a8"/>
        <w:numPr>
          <w:ilvl w:val="0"/>
          <w:numId w:val="177"/>
        </w:numPr>
        <w:jc w:val="both"/>
        <w:rPr>
          <w:rFonts w:ascii="Times New Roman" w:hAnsi="Times New Roman" w:cs="Times New Roman"/>
          <w:sz w:val="24"/>
        </w:rPr>
      </w:pPr>
      <w:r w:rsidRPr="001C6B34">
        <w:rPr>
          <w:rFonts w:ascii="Times New Roman" w:hAnsi="Times New Roman" w:cs="Times New Roman"/>
          <w:sz w:val="24"/>
        </w:rPr>
        <w:t xml:space="preserve">многоаспектный анализ личностного и познавательного развития обучающегося; </w:t>
      </w:r>
    </w:p>
    <w:p w:rsidR="00887B10" w:rsidRPr="001C6B34" w:rsidRDefault="00887B10" w:rsidP="00E61711">
      <w:pPr>
        <w:pStyle w:val="a8"/>
        <w:numPr>
          <w:ilvl w:val="0"/>
          <w:numId w:val="177"/>
        </w:numPr>
        <w:jc w:val="both"/>
        <w:rPr>
          <w:rFonts w:ascii="Times New Roman" w:hAnsi="Times New Roman" w:cs="Times New Roman"/>
          <w:sz w:val="24"/>
        </w:rPr>
      </w:pPr>
      <w:r w:rsidRPr="001C6B34">
        <w:rPr>
          <w:rFonts w:ascii="Times New Roman" w:hAnsi="Times New Roman" w:cs="Times New Roman"/>
          <w:sz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ребенка. </w:t>
      </w:r>
    </w:p>
    <w:p w:rsidR="00887B10" w:rsidRPr="00887B10" w:rsidRDefault="00887B10" w:rsidP="001C6B34">
      <w:pPr>
        <w:ind w:firstLine="708"/>
        <w:jc w:val="both"/>
        <w:rPr>
          <w:rFonts w:ascii="Times New Roman" w:hAnsi="Times New Roman" w:cs="Times New Roman"/>
          <w:sz w:val="24"/>
        </w:rPr>
      </w:pPr>
      <w:r w:rsidRPr="00887B10">
        <w:rPr>
          <w:rFonts w:ascii="Times New Roman" w:hAnsi="Times New Roman" w:cs="Times New Roman"/>
          <w:sz w:val="24"/>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w:t>
      </w:r>
      <w:r w:rsidRPr="00887B10">
        <w:rPr>
          <w:rFonts w:ascii="Times New Roman" w:hAnsi="Times New Roman" w:cs="Times New Roman"/>
          <w:sz w:val="24"/>
        </w:rPr>
        <w:lastRenderedPageBreak/>
        <w:t xml:space="preserve">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Требования к условиям реализации программы </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Организационные условия </w:t>
      </w:r>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Психолого-педагогическое обеспечение включает: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дифференцированные условия (оптимальный режим учебных нагрузок);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психолого-педагогические условия (коррекционная направленность учебно- 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здоровьесберегающие условия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887B10" w:rsidRPr="001C6B34" w:rsidRDefault="00887B10" w:rsidP="00E61711">
      <w:pPr>
        <w:pStyle w:val="a8"/>
        <w:numPr>
          <w:ilvl w:val="0"/>
          <w:numId w:val="178"/>
        </w:numPr>
        <w:ind w:left="426"/>
        <w:jc w:val="both"/>
        <w:rPr>
          <w:rFonts w:ascii="Times New Roman" w:hAnsi="Times New Roman" w:cs="Times New Roman"/>
          <w:sz w:val="24"/>
        </w:rPr>
      </w:pPr>
      <w:r w:rsidRPr="001C6B34">
        <w:rPr>
          <w:rFonts w:ascii="Times New Roman" w:hAnsi="Times New Roman" w:cs="Times New Roman"/>
          <w:sz w:val="24"/>
        </w:rPr>
        <w:t xml:space="preserve">развитие системы обучения и воспитания детей, имеющих сложные нарушения психического и (или) физического развития . </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Программно-методическое обеспечение </w:t>
      </w:r>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 xml:space="preserve">В процессе реализации программы коррекционной работы используются рабочие коррекционно-развивающие программы социально - педагогической направленности, диагностический и коррекционно-развивающий инструментарий, необходимый для </w:t>
      </w:r>
      <w:r w:rsidRPr="001C6B34">
        <w:rPr>
          <w:rFonts w:ascii="Times New Roman" w:hAnsi="Times New Roman" w:cs="Times New Roman"/>
          <w:sz w:val="24"/>
        </w:rPr>
        <w:lastRenderedPageBreak/>
        <w:t>осуществления профессиональной деятельности учителя, педагога-психолога,</w:t>
      </w:r>
      <w:r w:rsidR="001C6B34">
        <w:rPr>
          <w:rFonts w:ascii="Times New Roman" w:hAnsi="Times New Roman" w:cs="Times New Roman"/>
          <w:sz w:val="24"/>
        </w:rPr>
        <w:t xml:space="preserve"> социального педагога, учителя-</w:t>
      </w:r>
      <w:r w:rsidRPr="001C6B34">
        <w:rPr>
          <w:rFonts w:ascii="Times New Roman" w:hAnsi="Times New Roman" w:cs="Times New Roman"/>
          <w:sz w:val="24"/>
        </w:rPr>
        <w:t xml:space="preserve">логопеда и др. </w:t>
      </w:r>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Для проведения диагностических мероприятий педагогом-психологом используется диагностический инструментарий, в состав которого входят:</w:t>
      </w:r>
    </w:p>
    <w:p w:rsidR="00887B10" w:rsidRPr="001C6B34" w:rsidRDefault="00887B10" w:rsidP="00E61711">
      <w:pPr>
        <w:pStyle w:val="a8"/>
        <w:numPr>
          <w:ilvl w:val="0"/>
          <w:numId w:val="179"/>
        </w:numPr>
        <w:ind w:left="426"/>
        <w:jc w:val="both"/>
        <w:rPr>
          <w:rFonts w:ascii="Times New Roman" w:hAnsi="Times New Roman" w:cs="Times New Roman"/>
          <w:sz w:val="24"/>
        </w:rPr>
      </w:pPr>
      <w:r w:rsidRPr="001C6B34">
        <w:rPr>
          <w:rFonts w:ascii="Times New Roman" w:hAnsi="Times New Roman" w:cs="Times New Roman"/>
          <w:sz w:val="24"/>
        </w:rPr>
        <w:t xml:space="preserve">комплексная экспресс-диагностика социально-педагогической запущенности детей (автор Овчарова Р.В.) </w:t>
      </w:r>
    </w:p>
    <w:p w:rsidR="00887B10" w:rsidRPr="001C6B34" w:rsidRDefault="00887B10" w:rsidP="00E61711">
      <w:pPr>
        <w:pStyle w:val="a8"/>
        <w:numPr>
          <w:ilvl w:val="0"/>
          <w:numId w:val="179"/>
        </w:numPr>
        <w:ind w:left="426"/>
        <w:jc w:val="both"/>
        <w:rPr>
          <w:rFonts w:ascii="Times New Roman" w:hAnsi="Times New Roman" w:cs="Times New Roman"/>
          <w:sz w:val="24"/>
        </w:rPr>
      </w:pPr>
      <w:r w:rsidRPr="001C6B34">
        <w:rPr>
          <w:rFonts w:ascii="Times New Roman" w:hAnsi="Times New Roman" w:cs="Times New Roman"/>
          <w:sz w:val="24"/>
        </w:rPr>
        <w:t>диагностика эмоциональной адаптации учащихся и т.д.</w:t>
      </w:r>
    </w:p>
    <w:p w:rsidR="00887B10" w:rsidRPr="001C6B34" w:rsidRDefault="00887B10" w:rsidP="001C6B34">
      <w:pPr>
        <w:rPr>
          <w:rFonts w:ascii="Times New Roman" w:hAnsi="Times New Roman" w:cs="Times New Roman"/>
          <w:b/>
          <w:sz w:val="24"/>
          <w:szCs w:val="24"/>
        </w:rPr>
      </w:pPr>
      <w:r w:rsidRPr="001C6B34">
        <w:rPr>
          <w:rFonts w:ascii="Times New Roman" w:hAnsi="Times New Roman" w:cs="Times New Roman"/>
          <w:b/>
          <w:sz w:val="24"/>
          <w:szCs w:val="24"/>
        </w:rPr>
        <w:t xml:space="preserve">Материально-техническое обеспечение </w:t>
      </w:r>
    </w:p>
    <w:p w:rsidR="00887B10" w:rsidRPr="001C6B34" w:rsidRDefault="00887B10" w:rsidP="001C6B34">
      <w:pPr>
        <w:ind w:firstLine="708"/>
        <w:jc w:val="both"/>
        <w:rPr>
          <w:rFonts w:ascii="Times New Roman" w:hAnsi="Times New Roman" w:cs="Times New Roman"/>
          <w:sz w:val="24"/>
          <w:szCs w:val="24"/>
        </w:rPr>
      </w:pPr>
      <w:r w:rsidRPr="001C6B34">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w:t>
      </w:r>
      <w:r w:rsidR="001C6B34">
        <w:rPr>
          <w:rFonts w:ascii="Times New Roman" w:hAnsi="Times New Roman" w:cs="Times New Roman"/>
          <w:sz w:val="24"/>
          <w:szCs w:val="24"/>
        </w:rPr>
        <w:t>.</w:t>
      </w:r>
      <w:r w:rsidRPr="001C6B34">
        <w:rPr>
          <w:rFonts w:ascii="Times New Roman" w:hAnsi="Times New Roman" w:cs="Times New Roman"/>
          <w:sz w:val="24"/>
          <w:szCs w:val="24"/>
        </w:rPr>
        <w:t xml:space="preserve"> </w:t>
      </w:r>
    </w:p>
    <w:p w:rsidR="00887B10" w:rsidRPr="001C6B34" w:rsidRDefault="00887B10" w:rsidP="001C6B34">
      <w:pPr>
        <w:ind w:firstLine="708"/>
        <w:jc w:val="both"/>
        <w:rPr>
          <w:rFonts w:ascii="Times New Roman" w:hAnsi="Times New Roman" w:cs="Times New Roman"/>
          <w:sz w:val="24"/>
          <w:szCs w:val="24"/>
        </w:rPr>
      </w:pPr>
      <w:r w:rsidRPr="001C6B34">
        <w:rPr>
          <w:rFonts w:ascii="Times New Roman" w:hAnsi="Times New Roman" w:cs="Times New Roman"/>
          <w:sz w:val="24"/>
          <w:szCs w:val="24"/>
        </w:rPr>
        <w:t xml:space="preserve">Для реализации Программы коррекционной работы </w:t>
      </w:r>
      <w:r w:rsidR="001C6B34">
        <w:rPr>
          <w:rFonts w:ascii="Times New Roman" w:hAnsi="Times New Roman" w:cs="Times New Roman"/>
          <w:sz w:val="24"/>
          <w:szCs w:val="24"/>
        </w:rPr>
        <w:t>к</w:t>
      </w:r>
      <w:r w:rsidRPr="001C6B34">
        <w:rPr>
          <w:rFonts w:ascii="Times New Roman" w:hAnsi="Times New Roman" w:cs="Times New Roman"/>
          <w:sz w:val="24"/>
          <w:szCs w:val="24"/>
        </w:rPr>
        <w:t>оррекционные занятия проводятся с использованием разнообразных методов и приемов коррекции. В коррекционно-развивающей работе используются компьютерные технологии, элементы кинотерапии, аудиосопровождение, занятия с элементами тренинга.</w:t>
      </w:r>
    </w:p>
    <w:p w:rsidR="00887B10" w:rsidRPr="001C6B34" w:rsidRDefault="00887B10" w:rsidP="001C6B34">
      <w:pPr>
        <w:ind w:firstLine="708"/>
        <w:jc w:val="both"/>
        <w:rPr>
          <w:rFonts w:ascii="Times New Roman" w:hAnsi="Times New Roman" w:cs="Times New Roman"/>
          <w:sz w:val="24"/>
          <w:szCs w:val="24"/>
        </w:rPr>
      </w:pPr>
      <w:r w:rsidRPr="001C6B34">
        <w:rPr>
          <w:rFonts w:ascii="Times New Roman" w:hAnsi="Times New Roman" w:cs="Times New Roman"/>
          <w:sz w:val="24"/>
          <w:szCs w:val="24"/>
        </w:rPr>
        <w:t>Используются современные технологии: дифференцированного обучения, личностно-ориентированного характера, сохранение физического и психического здоровья детей.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0"/>
        <w:gridCol w:w="6965"/>
        <w:gridCol w:w="12"/>
        <w:gridCol w:w="1878"/>
      </w:tblGrid>
      <w:tr w:rsidR="00887B10" w:rsidRPr="001C6B34" w:rsidTr="004A0941">
        <w:trPr>
          <w:jc w:val="center"/>
        </w:trPr>
        <w:tc>
          <w:tcPr>
            <w:tcW w:w="381" w:type="pct"/>
            <w:shd w:val="clear" w:color="auto" w:fill="F2F2F2"/>
            <w:vAlign w:val="center"/>
          </w:tcPr>
          <w:p w:rsidR="00887B10" w:rsidRPr="001C6B34" w:rsidRDefault="00887B10" w:rsidP="001C6B34">
            <w:pPr>
              <w:pStyle w:val="ac"/>
              <w:jc w:val="center"/>
              <w:rPr>
                <w:rFonts w:ascii="Times New Roman" w:hAnsi="Times New Roman"/>
                <w:b/>
              </w:rPr>
            </w:pPr>
            <w:r w:rsidRPr="001C6B34">
              <w:rPr>
                <w:rFonts w:ascii="Times New Roman" w:hAnsi="Times New Roman"/>
                <w:b/>
              </w:rPr>
              <w:t>№ п/п</w:t>
            </w:r>
          </w:p>
        </w:tc>
        <w:tc>
          <w:tcPr>
            <w:tcW w:w="3639" w:type="pct"/>
            <w:gridSpan w:val="2"/>
            <w:shd w:val="clear" w:color="auto" w:fill="F2F2F2"/>
            <w:vAlign w:val="center"/>
          </w:tcPr>
          <w:p w:rsidR="00887B10" w:rsidRPr="001C6B34" w:rsidRDefault="00887B10" w:rsidP="001C6B34">
            <w:pPr>
              <w:pStyle w:val="ac"/>
              <w:jc w:val="center"/>
              <w:rPr>
                <w:rFonts w:ascii="Times New Roman" w:hAnsi="Times New Roman"/>
                <w:b/>
              </w:rPr>
            </w:pPr>
            <w:r w:rsidRPr="001C6B34">
              <w:rPr>
                <w:rFonts w:ascii="Times New Roman" w:hAnsi="Times New Roman"/>
                <w:b/>
              </w:rPr>
              <w:t>Направления</w:t>
            </w:r>
          </w:p>
        </w:tc>
        <w:tc>
          <w:tcPr>
            <w:tcW w:w="980" w:type="pct"/>
            <w:gridSpan w:val="2"/>
            <w:shd w:val="clear" w:color="auto" w:fill="F2F2F2"/>
            <w:vAlign w:val="center"/>
          </w:tcPr>
          <w:p w:rsidR="00887B10" w:rsidRPr="001C6B34" w:rsidRDefault="00887B10" w:rsidP="001C6B34">
            <w:pPr>
              <w:pStyle w:val="ac"/>
              <w:jc w:val="center"/>
              <w:rPr>
                <w:rFonts w:ascii="Times New Roman" w:hAnsi="Times New Roman"/>
                <w:b/>
              </w:rPr>
            </w:pPr>
            <w:r w:rsidRPr="001C6B34">
              <w:rPr>
                <w:rFonts w:ascii="Times New Roman" w:hAnsi="Times New Roman"/>
                <w:b/>
              </w:rPr>
              <w:t>Сроки</w:t>
            </w:r>
          </w:p>
        </w:tc>
      </w:tr>
      <w:tr w:rsidR="00887B10" w:rsidRPr="001C6B34" w:rsidTr="004A0941">
        <w:trPr>
          <w:jc w:val="center"/>
        </w:trPr>
        <w:tc>
          <w:tcPr>
            <w:tcW w:w="5000" w:type="pct"/>
            <w:gridSpan w:val="5"/>
            <w:shd w:val="clear" w:color="auto" w:fill="auto"/>
          </w:tcPr>
          <w:p w:rsidR="00887B10" w:rsidRPr="001C6B34" w:rsidRDefault="00887B10" w:rsidP="001C6B34">
            <w:pPr>
              <w:pStyle w:val="ac"/>
              <w:rPr>
                <w:rFonts w:ascii="Times New Roman" w:hAnsi="Times New Roman"/>
                <w:i/>
              </w:rPr>
            </w:pPr>
            <w:r w:rsidRPr="001C6B34">
              <w:rPr>
                <w:rFonts w:ascii="Times New Roman" w:hAnsi="Times New Roman"/>
                <w:i/>
              </w:rPr>
              <w:t>Диагностическая работа:</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Сбор диагностического инструментария для проведения коррекционной работы</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Сентябрь</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Диагностика эмоциональной адаптации учащихся</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Сентябрь,  декабрь</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 xml:space="preserve">Диагностика учебной мотивации учащихся </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Октябрь</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Диагностика учащихся проявляющих признаки одаренности</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 xml:space="preserve">Ноябрь </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Выявление психического здоровья (тестирование, анкетирование, беседы)</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Диагностика развития эмоционально - волевой сферы и личностных особенностей</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0"/>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Изучение эмоциональной атмосферы в семье, особенности семейного воспитания, характер взаимоотношений родителей (законных представителей) (законных представителей) и детей.</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tc>
      </w:tr>
      <w:tr w:rsidR="00887B10" w:rsidRPr="001C6B34" w:rsidTr="004A0941">
        <w:trPr>
          <w:jc w:val="center"/>
        </w:trPr>
        <w:tc>
          <w:tcPr>
            <w:tcW w:w="5000" w:type="pct"/>
            <w:gridSpan w:val="5"/>
            <w:shd w:val="clear" w:color="auto" w:fill="auto"/>
          </w:tcPr>
          <w:p w:rsidR="00887B10" w:rsidRPr="001C6B34" w:rsidRDefault="00887B10" w:rsidP="001C6B34">
            <w:pPr>
              <w:pStyle w:val="ac"/>
              <w:rPr>
                <w:rFonts w:ascii="Times New Roman" w:hAnsi="Times New Roman"/>
                <w:i/>
              </w:rPr>
            </w:pPr>
            <w:r w:rsidRPr="001C6B34">
              <w:rPr>
                <w:rFonts w:ascii="Times New Roman" w:hAnsi="Times New Roman"/>
                <w:i/>
              </w:rPr>
              <w:t>Коррекционно - развивающая работа по результатам диагностик:</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Тренинговые занятия для преодоления трудностей коммуникации и адаптации учащихся с ограниченными возможностями здоровья</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Адаптационные тренинговые занятия в ученических коллективах</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октябрь</w:t>
            </w:r>
          </w:p>
          <w:p w:rsidR="00887B10" w:rsidRPr="001C6B34" w:rsidRDefault="00887B10" w:rsidP="001C6B34">
            <w:pPr>
              <w:pStyle w:val="ac"/>
              <w:rPr>
                <w:rFonts w:ascii="Times New Roman" w:hAnsi="Times New Roman"/>
              </w:rPr>
            </w:pP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Тренинговые занятия по развитию мотивов межличностных отношений</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Октябрь-февраль</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Занятия с элементами тренинга по формированию положительной мотивации учащихся</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По запросу</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Развитие мотивов межличностных отношений.  Тренинговые занятия «Знакомьтесь, это Я»</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февраль-апрель</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1"/>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Индивидуальные и групповые коррекционно-развивающие занятия с подростками, имеющими эмоционально-поведенческие расстройства</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p w:rsidR="00887B10" w:rsidRPr="001C6B34" w:rsidRDefault="00887B10" w:rsidP="001C6B34">
            <w:pPr>
              <w:pStyle w:val="ac"/>
              <w:rPr>
                <w:rFonts w:ascii="Times New Roman" w:hAnsi="Times New Roman"/>
              </w:rPr>
            </w:pPr>
            <w:r w:rsidRPr="001C6B34">
              <w:rPr>
                <w:rFonts w:ascii="Times New Roman" w:hAnsi="Times New Roman"/>
              </w:rPr>
              <w:t>(по запросу)</w:t>
            </w:r>
          </w:p>
        </w:tc>
      </w:tr>
      <w:tr w:rsidR="00887B10" w:rsidRPr="001C6B34" w:rsidTr="004A0941">
        <w:trPr>
          <w:jc w:val="center"/>
        </w:trPr>
        <w:tc>
          <w:tcPr>
            <w:tcW w:w="5000" w:type="pct"/>
            <w:gridSpan w:val="5"/>
            <w:shd w:val="clear" w:color="auto" w:fill="auto"/>
          </w:tcPr>
          <w:p w:rsidR="00887B10" w:rsidRPr="001C6B34" w:rsidRDefault="00887B10" w:rsidP="001C6B34">
            <w:pPr>
              <w:pStyle w:val="ac"/>
              <w:rPr>
                <w:rFonts w:ascii="Times New Roman" w:hAnsi="Times New Roman"/>
                <w:i/>
              </w:rPr>
            </w:pPr>
            <w:r w:rsidRPr="001C6B34">
              <w:rPr>
                <w:rFonts w:ascii="Times New Roman" w:hAnsi="Times New Roman"/>
                <w:i/>
              </w:rPr>
              <w:lastRenderedPageBreak/>
              <w:t>Консультативная:</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2"/>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Консультации для родителей (законных представителей) и педагогов о специфике работы с обучающимися с ограниченными возможностями здоровья</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p w:rsidR="00887B10" w:rsidRPr="001C6B34" w:rsidRDefault="00887B10" w:rsidP="001C6B34">
            <w:pPr>
              <w:pStyle w:val="ac"/>
              <w:rPr>
                <w:rFonts w:ascii="Times New Roman" w:hAnsi="Times New Roman"/>
              </w:rPr>
            </w:pPr>
            <w:r w:rsidRPr="001C6B34">
              <w:rPr>
                <w:rFonts w:ascii="Times New Roman" w:hAnsi="Times New Roman"/>
              </w:rPr>
              <w:t>(по запросу)</w:t>
            </w:r>
          </w:p>
        </w:tc>
      </w:tr>
      <w:tr w:rsidR="00887B10" w:rsidRPr="001C6B34" w:rsidTr="004A0941">
        <w:trPr>
          <w:jc w:val="center"/>
        </w:trPr>
        <w:tc>
          <w:tcPr>
            <w:tcW w:w="381" w:type="pct"/>
            <w:shd w:val="clear" w:color="auto" w:fill="auto"/>
          </w:tcPr>
          <w:p w:rsidR="00887B10" w:rsidRPr="001C6B34" w:rsidRDefault="00887B10" w:rsidP="00E61711">
            <w:pPr>
              <w:pStyle w:val="ac"/>
              <w:numPr>
                <w:ilvl w:val="0"/>
                <w:numId w:val="182"/>
              </w:numPr>
              <w:rPr>
                <w:rFonts w:ascii="Times New Roman" w:hAnsi="Times New Roman"/>
              </w:rPr>
            </w:pPr>
          </w:p>
        </w:tc>
        <w:tc>
          <w:tcPr>
            <w:tcW w:w="363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Консультации для родителей (законных представителей) и педагогов о работе с обучающимися с ограниченными возможностями здоровья, по результатам диагностической и коррекционной работы</w:t>
            </w:r>
          </w:p>
        </w:tc>
        <w:tc>
          <w:tcPr>
            <w:tcW w:w="980"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В течение года</w:t>
            </w:r>
          </w:p>
          <w:p w:rsidR="00887B10" w:rsidRPr="001C6B34" w:rsidRDefault="00887B10" w:rsidP="001C6B34">
            <w:pPr>
              <w:pStyle w:val="ac"/>
              <w:rPr>
                <w:rFonts w:ascii="Times New Roman" w:hAnsi="Times New Roman"/>
              </w:rPr>
            </w:pPr>
            <w:r w:rsidRPr="001C6B34">
              <w:rPr>
                <w:rFonts w:ascii="Times New Roman" w:hAnsi="Times New Roman"/>
              </w:rPr>
              <w:t>(по запросу)</w:t>
            </w:r>
          </w:p>
        </w:tc>
      </w:tr>
      <w:tr w:rsidR="00887B10" w:rsidRPr="001C6B34" w:rsidTr="004A0941">
        <w:trPr>
          <w:jc w:val="center"/>
        </w:trPr>
        <w:tc>
          <w:tcPr>
            <w:tcW w:w="5000" w:type="pct"/>
            <w:gridSpan w:val="5"/>
            <w:shd w:val="clear" w:color="auto" w:fill="auto"/>
          </w:tcPr>
          <w:p w:rsidR="00887B10" w:rsidRPr="001C6B34" w:rsidRDefault="00887B10" w:rsidP="001C6B34">
            <w:pPr>
              <w:pStyle w:val="ac"/>
              <w:rPr>
                <w:rFonts w:ascii="Times New Roman" w:hAnsi="Times New Roman"/>
                <w:i/>
              </w:rPr>
            </w:pPr>
            <w:r w:rsidRPr="001C6B34">
              <w:rPr>
                <w:rFonts w:ascii="Times New Roman" w:hAnsi="Times New Roman"/>
                <w:i/>
              </w:rPr>
              <w:t>Информационно-просветительская:</w:t>
            </w:r>
          </w:p>
        </w:tc>
      </w:tr>
      <w:tr w:rsidR="00887B10" w:rsidRPr="001C6B34" w:rsidTr="004A0941">
        <w:trPr>
          <w:jc w:val="center"/>
        </w:trPr>
        <w:tc>
          <w:tcPr>
            <w:tcW w:w="407" w:type="pct"/>
            <w:gridSpan w:val="2"/>
            <w:shd w:val="clear" w:color="auto" w:fill="auto"/>
          </w:tcPr>
          <w:p w:rsidR="00887B10" w:rsidRPr="001C6B34" w:rsidRDefault="00887B10" w:rsidP="00E61711">
            <w:pPr>
              <w:pStyle w:val="ac"/>
              <w:numPr>
                <w:ilvl w:val="0"/>
                <w:numId w:val="183"/>
              </w:numPr>
              <w:rPr>
                <w:rFonts w:ascii="Times New Roman" w:hAnsi="Times New Roman"/>
              </w:rPr>
            </w:pPr>
          </w:p>
        </w:tc>
        <w:tc>
          <w:tcPr>
            <w:tcW w:w="361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Семинар-практикум для учителей 5-х классов «Как помочь пятикласснику»</w:t>
            </w:r>
          </w:p>
        </w:tc>
        <w:tc>
          <w:tcPr>
            <w:tcW w:w="974" w:type="pct"/>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 xml:space="preserve">Сентябрь </w:t>
            </w:r>
          </w:p>
          <w:p w:rsidR="00887B10" w:rsidRPr="001C6B34" w:rsidRDefault="00887B10" w:rsidP="001C6B34">
            <w:pPr>
              <w:pStyle w:val="ac"/>
              <w:rPr>
                <w:rFonts w:ascii="Times New Roman" w:hAnsi="Times New Roman"/>
              </w:rPr>
            </w:pPr>
          </w:p>
        </w:tc>
      </w:tr>
      <w:tr w:rsidR="00887B10" w:rsidRPr="001C6B34" w:rsidTr="004A0941">
        <w:trPr>
          <w:jc w:val="center"/>
        </w:trPr>
        <w:tc>
          <w:tcPr>
            <w:tcW w:w="407" w:type="pct"/>
            <w:gridSpan w:val="2"/>
            <w:shd w:val="clear" w:color="auto" w:fill="auto"/>
          </w:tcPr>
          <w:p w:rsidR="00887B10" w:rsidRPr="001C6B34" w:rsidRDefault="00887B10" w:rsidP="00E61711">
            <w:pPr>
              <w:pStyle w:val="ac"/>
              <w:numPr>
                <w:ilvl w:val="0"/>
                <w:numId w:val="183"/>
              </w:numPr>
              <w:rPr>
                <w:rFonts w:ascii="Times New Roman" w:hAnsi="Times New Roman"/>
              </w:rPr>
            </w:pPr>
          </w:p>
        </w:tc>
        <w:tc>
          <w:tcPr>
            <w:tcW w:w="3619" w:type="pct"/>
            <w:gridSpan w:val="2"/>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Семинары - практикумы для учителей направленные на повышение психологической компетенции учителей</w:t>
            </w:r>
          </w:p>
        </w:tc>
        <w:tc>
          <w:tcPr>
            <w:tcW w:w="974" w:type="pct"/>
            <w:shd w:val="clear" w:color="auto" w:fill="auto"/>
          </w:tcPr>
          <w:p w:rsidR="00887B10" w:rsidRPr="001C6B34" w:rsidRDefault="00887B10" w:rsidP="001C6B34">
            <w:pPr>
              <w:pStyle w:val="ac"/>
              <w:rPr>
                <w:rFonts w:ascii="Times New Roman" w:hAnsi="Times New Roman"/>
              </w:rPr>
            </w:pPr>
            <w:r w:rsidRPr="001C6B34">
              <w:rPr>
                <w:rFonts w:ascii="Times New Roman" w:hAnsi="Times New Roman"/>
              </w:rPr>
              <w:t>Ноябрь, март</w:t>
            </w:r>
          </w:p>
        </w:tc>
      </w:tr>
    </w:tbl>
    <w:p w:rsidR="00887B10" w:rsidRPr="008E051D" w:rsidRDefault="00887B10" w:rsidP="00887B10">
      <w:pPr>
        <w:spacing w:after="0" w:line="240" w:lineRule="auto"/>
        <w:ind w:firstLine="709"/>
        <w:rPr>
          <w:rFonts w:ascii="Times New Roman" w:eastAsia="Times New Roman" w:hAnsi="Times New Roman"/>
          <w:b/>
          <w:sz w:val="24"/>
          <w:szCs w:val="24"/>
        </w:rPr>
      </w:pPr>
    </w:p>
    <w:p w:rsidR="001C6B34" w:rsidRPr="001C6B34" w:rsidRDefault="00887B10" w:rsidP="00E61711">
      <w:pPr>
        <w:pStyle w:val="3"/>
        <w:numPr>
          <w:ilvl w:val="2"/>
          <w:numId w:val="183"/>
        </w:numPr>
        <w:rPr>
          <w:rFonts w:ascii="Times New Roman" w:eastAsia="Times New Roman" w:hAnsi="Times New Roman" w:cs="Times New Roman"/>
          <w:color w:val="auto"/>
          <w:sz w:val="24"/>
        </w:rPr>
      </w:pPr>
      <w:bookmarkStart w:id="175" w:name="_Toc89731054"/>
      <w:r w:rsidRPr="001C6B34">
        <w:rPr>
          <w:rFonts w:ascii="Times New Roman" w:eastAsia="Times New Roman" w:hAnsi="Times New Roman" w:cs="Times New Roman"/>
          <w:color w:val="auto"/>
          <w:sz w:val="24"/>
        </w:rPr>
        <w:t>Планируемые результаты коррекционной работы</w:t>
      </w:r>
      <w:bookmarkEnd w:id="175"/>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В соответствии с требованиями ФГОС к результатам освоения образовательной программы основного общего образования и, поскольку Программа коррекционной работы является разделом ООП ООО, планируемые результаты коррекционной работы формулируются в рамках следующих блоков универсальных учебных действий (УУД):</w:t>
      </w:r>
      <w:r w:rsidR="001C6B34">
        <w:rPr>
          <w:rFonts w:ascii="Times New Roman" w:hAnsi="Times New Roman" w:cs="Times New Roman"/>
          <w:sz w:val="24"/>
        </w:rPr>
        <w:t xml:space="preserve"> личностные, </w:t>
      </w:r>
      <w:r w:rsidRPr="001C6B34">
        <w:rPr>
          <w:rFonts w:ascii="Times New Roman" w:hAnsi="Times New Roman" w:cs="Times New Roman"/>
          <w:sz w:val="24"/>
        </w:rPr>
        <w:t>метапредметные</w:t>
      </w:r>
      <w:r w:rsidR="001C6B34">
        <w:rPr>
          <w:rFonts w:ascii="Times New Roman" w:hAnsi="Times New Roman" w:cs="Times New Roman"/>
          <w:sz w:val="24"/>
        </w:rPr>
        <w:t xml:space="preserve">, </w:t>
      </w:r>
      <w:r w:rsidRPr="001C6B34">
        <w:rPr>
          <w:rFonts w:ascii="Times New Roman" w:hAnsi="Times New Roman" w:cs="Times New Roman"/>
          <w:sz w:val="24"/>
        </w:rPr>
        <w:t>предметные</w:t>
      </w:r>
      <w:r w:rsidR="001C6B34">
        <w:rPr>
          <w:rFonts w:ascii="Times New Roman" w:hAnsi="Times New Roman" w:cs="Times New Roman"/>
          <w:sz w:val="24"/>
        </w:rPr>
        <w:t>.</w:t>
      </w:r>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описываемых результатов достигнет большинство детей, получивших целенаправленную регулярную и длительную коррекционную помощь. Однако,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w:t>
      </w:r>
    </w:p>
    <w:p w:rsidR="00887B10" w:rsidRPr="001C6B34" w:rsidRDefault="00887B10" w:rsidP="001C6B34">
      <w:pPr>
        <w:ind w:firstLine="708"/>
        <w:jc w:val="both"/>
        <w:rPr>
          <w:rFonts w:ascii="Times New Roman" w:hAnsi="Times New Roman" w:cs="Times New Roman"/>
          <w:sz w:val="24"/>
        </w:rPr>
      </w:pPr>
      <w:r w:rsidRPr="001C6B34">
        <w:rPr>
          <w:rFonts w:ascii="Times New Roman" w:hAnsi="Times New Roman" w:cs="Times New Roman"/>
          <w:sz w:val="24"/>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r w:rsidRPr="001C6B34">
        <w:rPr>
          <w:rFonts w:ascii="Times New Roman" w:hAnsi="Times New Roman" w:cs="Times New Roman"/>
          <w:sz w:val="24"/>
        </w:rPr>
        <w:tab/>
        <w:t xml:space="preserve"> </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Планируемые личностные результаты. </w:t>
      </w:r>
    </w:p>
    <w:p w:rsidR="00887B10" w:rsidRPr="001C6B34" w:rsidRDefault="00887B10" w:rsidP="00E61711">
      <w:pPr>
        <w:pStyle w:val="a8"/>
        <w:numPr>
          <w:ilvl w:val="0"/>
          <w:numId w:val="184"/>
        </w:numPr>
        <w:ind w:left="426"/>
        <w:jc w:val="both"/>
        <w:rPr>
          <w:rFonts w:ascii="Times New Roman" w:hAnsi="Times New Roman" w:cs="Times New Roman"/>
          <w:sz w:val="24"/>
        </w:rPr>
      </w:pPr>
      <w:r w:rsidRPr="001C6B34">
        <w:rPr>
          <w:rFonts w:ascii="Times New Roman" w:hAnsi="Times New Roman" w:cs="Times New Roman"/>
          <w:sz w:val="24"/>
        </w:rPr>
        <w:t xml:space="preserve">формирование положительного отношения к коррекционным занятиям, понимая их необходимость для того, чтобы стать более успешным в учебной деятельности; умения давать оценку результатов своей работы на основе критериев успешности ее выполнения, задаваемых педагогом; </w:t>
      </w:r>
    </w:p>
    <w:p w:rsidR="00887B10" w:rsidRPr="001C6B34" w:rsidRDefault="00887B10" w:rsidP="00E61711">
      <w:pPr>
        <w:pStyle w:val="a8"/>
        <w:numPr>
          <w:ilvl w:val="0"/>
          <w:numId w:val="184"/>
        </w:numPr>
        <w:ind w:left="426"/>
        <w:jc w:val="both"/>
        <w:rPr>
          <w:rFonts w:ascii="Times New Roman" w:hAnsi="Times New Roman" w:cs="Times New Roman"/>
          <w:sz w:val="24"/>
        </w:rPr>
      </w:pPr>
      <w:r w:rsidRPr="001C6B34">
        <w:rPr>
          <w:rFonts w:ascii="Times New Roman" w:hAnsi="Times New Roman" w:cs="Times New Roman"/>
          <w:sz w:val="24"/>
        </w:rPr>
        <w:t xml:space="preserve">умение у учащегося определять цели своего обучения, ставить и формулировать для себя новые задачи в учёбе и познавательной деятельности; </w:t>
      </w:r>
    </w:p>
    <w:p w:rsidR="00887B10" w:rsidRPr="001C6B34" w:rsidRDefault="00887B10" w:rsidP="00E61711">
      <w:pPr>
        <w:pStyle w:val="a8"/>
        <w:numPr>
          <w:ilvl w:val="0"/>
          <w:numId w:val="184"/>
        </w:numPr>
        <w:ind w:left="426"/>
        <w:jc w:val="both"/>
        <w:rPr>
          <w:rFonts w:ascii="Times New Roman" w:hAnsi="Times New Roman" w:cs="Times New Roman"/>
          <w:sz w:val="24"/>
        </w:rPr>
      </w:pPr>
      <w:r w:rsidRPr="001C6B34">
        <w:rPr>
          <w:rFonts w:ascii="Times New Roman" w:hAnsi="Times New Roman" w:cs="Times New Roman"/>
          <w:sz w:val="24"/>
        </w:rPr>
        <w:t xml:space="preserve">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 </w:t>
      </w:r>
    </w:p>
    <w:p w:rsidR="00887B10" w:rsidRPr="001C6B34" w:rsidRDefault="00887B10" w:rsidP="00E61711">
      <w:pPr>
        <w:pStyle w:val="a8"/>
        <w:numPr>
          <w:ilvl w:val="0"/>
          <w:numId w:val="184"/>
        </w:numPr>
        <w:ind w:left="426"/>
        <w:jc w:val="both"/>
        <w:rPr>
          <w:rFonts w:ascii="Times New Roman" w:hAnsi="Times New Roman" w:cs="Times New Roman"/>
          <w:sz w:val="24"/>
        </w:rPr>
      </w:pPr>
      <w:r w:rsidRPr="001C6B34">
        <w:rPr>
          <w:rFonts w:ascii="Times New Roman" w:hAnsi="Times New Roman" w:cs="Times New Roman"/>
          <w:sz w:val="24"/>
        </w:rPr>
        <w:lastRenderedPageBreak/>
        <w:t>построение жизненного плана с учётом конкретной ситуации и собственных индивидуальных возможностей и склонностей (при помощи педагога или самостоятельно), умение самостоятельно выбирать профильное образование для дальнейшего обучения;</w:t>
      </w:r>
    </w:p>
    <w:p w:rsidR="00887B10" w:rsidRPr="001C6B34" w:rsidRDefault="00887B10" w:rsidP="00E61711">
      <w:pPr>
        <w:pStyle w:val="a8"/>
        <w:numPr>
          <w:ilvl w:val="0"/>
          <w:numId w:val="184"/>
        </w:numPr>
        <w:ind w:left="426"/>
        <w:jc w:val="both"/>
        <w:rPr>
          <w:rFonts w:ascii="Times New Roman" w:hAnsi="Times New Roman" w:cs="Times New Roman"/>
          <w:sz w:val="24"/>
        </w:rPr>
      </w:pPr>
      <w:r w:rsidRPr="001C6B34">
        <w:rPr>
          <w:rFonts w:ascii="Times New Roman" w:hAnsi="Times New Roman" w:cs="Times New Roman"/>
          <w:sz w:val="24"/>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Планируемые метапредметные результаты. </w:t>
      </w:r>
    </w:p>
    <w:p w:rsidR="00887B10" w:rsidRPr="001C6B34" w:rsidRDefault="00887B10" w:rsidP="00E61711">
      <w:pPr>
        <w:pStyle w:val="a8"/>
        <w:numPr>
          <w:ilvl w:val="0"/>
          <w:numId w:val="185"/>
        </w:numPr>
        <w:ind w:left="426"/>
        <w:jc w:val="both"/>
        <w:rPr>
          <w:rFonts w:ascii="Times New Roman" w:hAnsi="Times New Roman" w:cs="Times New Roman"/>
          <w:sz w:val="24"/>
        </w:rPr>
      </w:pPr>
      <w:r w:rsidRPr="001C6B34">
        <w:rPr>
          <w:rFonts w:ascii="Times New Roman" w:hAnsi="Times New Roman" w:cs="Times New Roman"/>
          <w:sz w:val="24"/>
        </w:rPr>
        <w:t>освоение умственных действий, направленных на анализ и управление своей деятельностью;</w:t>
      </w:r>
    </w:p>
    <w:p w:rsidR="00887B10" w:rsidRPr="001C6B34" w:rsidRDefault="00887B10" w:rsidP="00E61711">
      <w:pPr>
        <w:pStyle w:val="a8"/>
        <w:numPr>
          <w:ilvl w:val="0"/>
          <w:numId w:val="185"/>
        </w:numPr>
        <w:ind w:left="426"/>
        <w:jc w:val="both"/>
        <w:rPr>
          <w:rFonts w:ascii="Times New Roman" w:hAnsi="Times New Roman" w:cs="Times New Roman"/>
          <w:sz w:val="24"/>
        </w:rPr>
      </w:pPr>
      <w:r w:rsidRPr="001C6B34">
        <w:rPr>
          <w:rFonts w:ascii="Times New Roman" w:hAnsi="Times New Roman" w:cs="Times New Roman"/>
          <w:sz w:val="24"/>
        </w:rPr>
        <w:t>овладение общеучебных умений с учетом индивидуальных возможностей;</w:t>
      </w:r>
    </w:p>
    <w:p w:rsidR="00887B10" w:rsidRPr="001C6B34" w:rsidRDefault="00887B10" w:rsidP="00E61711">
      <w:pPr>
        <w:pStyle w:val="a8"/>
        <w:numPr>
          <w:ilvl w:val="0"/>
          <w:numId w:val="185"/>
        </w:numPr>
        <w:ind w:left="426"/>
        <w:jc w:val="both"/>
        <w:rPr>
          <w:rFonts w:ascii="Times New Roman" w:hAnsi="Times New Roman" w:cs="Times New Roman"/>
          <w:sz w:val="24"/>
        </w:rPr>
      </w:pPr>
      <w:r w:rsidRPr="001C6B34">
        <w:rPr>
          <w:rFonts w:ascii="Times New Roman" w:hAnsi="Times New Roman" w:cs="Times New Roman"/>
          <w:sz w:val="24"/>
        </w:rPr>
        <w:t>сформированность коммуникативных действий, направленных на сотрудничество и конструктивное общение;</w:t>
      </w:r>
    </w:p>
    <w:p w:rsidR="00887B10" w:rsidRPr="001C6B34" w:rsidRDefault="00887B10" w:rsidP="00E61711">
      <w:pPr>
        <w:pStyle w:val="a8"/>
        <w:numPr>
          <w:ilvl w:val="0"/>
          <w:numId w:val="185"/>
        </w:numPr>
        <w:ind w:left="426"/>
        <w:jc w:val="both"/>
        <w:rPr>
          <w:rFonts w:ascii="Times New Roman" w:hAnsi="Times New Roman" w:cs="Times New Roman"/>
          <w:sz w:val="24"/>
        </w:rPr>
      </w:pPr>
      <w:r w:rsidRPr="001C6B34">
        <w:rPr>
          <w:rFonts w:ascii="Times New Roman" w:hAnsi="Times New Roman" w:cs="Times New Roman"/>
          <w:sz w:val="24"/>
        </w:rPr>
        <w:t>умение вступать в учебное сотрудничество и совместную деятельность со сверстниками и учителями (в паре, в группе) на индивидуально доступном уровне;</w:t>
      </w:r>
    </w:p>
    <w:p w:rsidR="00887B10" w:rsidRPr="001C6B34" w:rsidRDefault="00887B10" w:rsidP="001C6B34">
      <w:pPr>
        <w:jc w:val="both"/>
        <w:rPr>
          <w:rFonts w:ascii="Times New Roman" w:hAnsi="Times New Roman" w:cs="Times New Roman"/>
          <w:b/>
          <w:sz w:val="24"/>
        </w:rPr>
      </w:pPr>
      <w:r w:rsidRPr="001C6B34">
        <w:rPr>
          <w:rFonts w:ascii="Times New Roman" w:hAnsi="Times New Roman" w:cs="Times New Roman"/>
          <w:b/>
          <w:sz w:val="24"/>
        </w:rPr>
        <w:t xml:space="preserve">Планируемые предметные результаты. </w:t>
      </w:r>
    </w:p>
    <w:p w:rsidR="00887B10" w:rsidRPr="001C6B34" w:rsidRDefault="00887B10" w:rsidP="00E61711">
      <w:pPr>
        <w:pStyle w:val="a8"/>
        <w:numPr>
          <w:ilvl w:val="0"/>
          <w:numId w:val="186"/>
        </w:numPr>
        <w:ind w:left="426"/>
        <w:jc w:val="both"/>
        <w:rPr>
          <w:rFonts w:ascii="Times New Roman" w:hAnsi="Times New Roman" w:cs="Times New Roman"/>
          <w:sz w:val="24"/>
        </w:rPr>
      </w:pPr>
      <w:r w:rsidRPr="001C6B34">
        <w:rPr>
          <w:rFonts w:ascii="Times New Roman" w:hAnsi="Times New Roman" w:cs="Times New Roman"/>
          <w:sz w:val="24"/>
        </w:rPr>
        <w:t>овладение содержанием ООП ООО с учетом индивидуальных возможностей учащихся с ОВЗ</w:t>
      </w:r>
    </w:p>
    <w:p w:rsidR="00887B10" w:rsidRPr="001C6B34" w:rsidRDefault="00887B10" w:rsidP="00E61711">
      <w:pPr>
        <w:pStyle w:val="a8"/>
        <w:numPr>
          <w:ilvl w:val="0"/>
          <w:numId w:val="186"/>
        </w:numPr>
        <w:ind w:left="426"/>
        <w:jc w:val="both"/>
        <w:rPr>
          <w:rFonts w:ascii="Times New Roman" w:hAnsi="Times New Roman" w:cs="Times New Roman"/>
          <w:sz w:val="24"/>
        </w:rPr>
      </w:pPr>
      <w:r w:rsidRPr="001C6B34">
        <w:rPr>
          <w:rFonts w:ascii="Times New Roman" w:hAnsi="Times New Roman" w:cs="Times New Roman"/>
          <w:sz w:val="24"/>
        </w:rPr>
        <w:t>осуществление расширенного поиска информации с использованием ресурсов библиотек и сети Интернет;</w:t>
      </w:r>
    </w:p>
    <w:p w:rsidR="00887B10" w:rsidRPr="001C6B34" w:rsidRDefault="00887B10" w:rsidP="00E61711">
      <w:pPr>
        <w:pStyle w:val="a8"/>
        <w:numPr>
          <w:ilvl w:val="0"/>
          <w:numId w:val="186"/>
        </w:numPr>
        <w:ind w:left="426"/>
        <w:jc w:val="both"/>
        <w:rPr>
          <w:rFonts w:ascii="Times New Roman" w:hAnsi="Times New Roman" w:cs="Times New Roman"/>
          <w:sz w:val="24"/>
        </w:rPr>
      </w:pPr>
      <w:r w:rsidRPr="001C6B34">
        <w:rPr>
          <w:rFonts w:ascii="Times New Roman" w:hAnsi="Times New Roman" w:cs="Times New Roman"/>
          <w:sz w:val="24"/>
        </w:rPr>
        <w:t>участие в проектно - исследовательской деятельности самостоятельно или под руководством педагога на индивидуально доступном уровне.</w:t>
      </w:r>
    </w:p>
    <w:p w:rsidR="001C41C0" w:rsidRPr="001C6B34" w:rsidRDefault="001C41C0" w:rsidP="0075211E">
      <w:pPr>
        <w:pStyle w:val="1"/>
        <w:jc w:val="both"/>
        <w:rPr>
          <w:rFonts w:ascii="Times New Roman" w:hAnsi="Times New Roman" w:cs="Times New Roman"/>
          <w:color w:val="auto"/>
          <w:sz w:val="24"/>
          <w:szCs w:val="24"/>
        </w:rPr>
      </w:pPr>
      <w:bookmarkStart w:id="176" w:name="_Toc89731055"/>
      <w:r w:rsidRPr="001C6B34">
        <w:rPr>
          <w:rFonts w:ascii="Times New Roman" w:eastAsia="Times New Roman" w:hAnsi="Times New Roman" w:cs="Times New Roman"/>
          <w:color w:val="auto"/>
          <w:sz w:val="24"/>
          <w:szCs w:val="24"/>
        </w:rPr>
        <w:t>3.</w:t>
      </w:r>
      <w:r w:rsidR="001C6B34">
        <w:rPr>
          <w:rFonts w:ascii="Times New Roman" w:eastAsia="Times New Roman" w:hAnsi="Times New Roman" w:cs="Times New Roman"/>
          <w:color w:val="auto"/>
          <w:sz w:val="24"/>
          <w:szCs w:val="24"/>
        </w:rPr>
        <w:t xml:space="preserve"> </w:t>
      </w:r>
      <w:r w:rsidRPr="001C6B34">
        <w:rPr>
          <w:rFonts w:ascii="Times New Roman" w:eastAsia="Times New Roman" w:hAnsi="Times New Roman" w:cs="Times New Roman"/>
          <w:color w:val="auto"/>
          <w:sz w:val="24"/>
          <w:szCs w:val="24"/>
        </w:rPr>
        <w:t>Организационный раздел основной образовательной программы основного общего образования</w:t>
      </w:r>
      <w:bookmarkEnd w:id="176"/>
    </w:p>
    <w:p w:rsidR="001C41C0" w:rsidRPr="001C6B34" w:rsidRDefault="001C41C0" w:rsidP="0075211E">
      <w:pPr>
        <w:pStyle w:val="2"/>
        <w:rPr>
          <w:rFonts w:ascii="Times New Roman" w:hAnsi="Times New Roman" w:cs="Times New Roman"/>
          <w:color w:val="auto"/>
          <w:sz w:val="24"/>
          <w:szCs w:val="24"/>
        </w:rPr>
      </w:pPr>
      <w:bookmarkStart w:id="177" w:name="_Toc89731056"/>
      <w:r w:rsidRPr="001C6B34">
        <w:rPr>
          <w:rFonts w:ascii="Times New Roman" w:eastAsia="Times New Roman" w:hAnsi="Times New Roman" w:cs="Times New Roman"/>
          <w:color w:val="auto"/>
          <w:sz w:val="24"/>
          <w:szCs w:val="24"/>
        </w:rPr>
        <w:t xml:space="preserve">3.1. </w:t>
      </w:r>
      <w:r w:rsidR="007759DD" w:rsidRPr="001C6B34">
        <w:rPr>
          <w:rFonts w:ascii="Times New Roman" w:eastAsia="Times New Roman" w:hAnsi="Times New Roman" w:cs="Times New Roman"/>
          <w:color w:val="auto"/>
          <w:sz w:val="24"/>
          <w:szCs w:val="24"/>
        </w:rPr>
        <w:t>Перспективный у</w:t>
      </w:r>
      <w:r w:rsidRPr="001C6B34">
        <w:rPr>
          <w:rFonts w:ascii="Times New Roman" w:eastAsia="Times New Roman" w:hAnsi="Times New Roman" w:cs="Times New Roman"/>
          <w:color w:val="auto"/>
          <w:sz w:val="24"/>
          <w:szCs w:val="24"/>
        </w:rPr>
        <w:t>чебный план основного общего образования</w:t>
      </w:r>
      <w:bookmarkEnd w:id="177"/>
    </w:p>
    <w:p w:rsidR="001C41C0" w:rsidRPr="005C3609" w:rsidRDefault="001C41C0" w:rsidP="00A800BD">
      <w:pPr>
        <w:spacing w:line="7" w:lineRule="exact"/>
        <w:jc w:val="both"/>
        <w:rPr>
          <w:sz w:val="24"/>
          <w:szCs w:val="24"/>
        </w:rPr>
      </w:pPr>
    </w:p>
    <w:p w:rsidR="001C41C0" w:rsidRPr="005C3609" w:rsidRDefault="001C41C0" w:rsidP="00A800BD">
      <w:pPr>
        <w:spacing w:line="234" w:lineRule="auto"/>
        <w:ind w:firstLine="566"/>
        <w:jc w:val="both"/>
        <w:rPr>
          <w:sz w:val="24"/>
          <w:szCs w:val="24"/>
        </w:rPr>
      </w:pPr>
      <w:r w:rsidRPr="005C3609">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1C41C0" w:rsidRPr="005C3609" w:rsidRDefault="001C41C0" w:rsidP="00A800BD">
      <w:pPr>
        <w:spacing w:line="14" w:lineRule="exact"/>
        <w:jc w:val="both"/>
        <w:rPr>
          <w:sz w:val="24"/>
          <w:szCs w:val="24"/>
        </w:rPr>
      </w:pPr>
    </w:p>
    <w:p w:rsidR="001C41C0" w:rsidRPr="005C3609" w:rsidRDefault="001C41C0" w:rsidP="00A800BD">
      <w:pPr>
        <w:spacing w:line="237" w:lineRule="auto"/>
        <w:ind w:firstLine="566"/>
        <w:jc w:val="both"/>
        <w:rPr>
          <w:sz w:val="24"/>
          <w:szCs w:val="24"/>
        </w:rPr>
      </w:pPr>
      <w:r w:rsidRPr="005C3609">
        <w:rPr>
          <w:rFonts w:ascii="Times New Roman" w:eastAsia="Times New Roman" w:hAnsi="Times New Roman" w:cs="Times New Roman"/>
          <w:b/>
          <w:bCs/>
          <w:sz w:val="24"/>
          <w:szCs w:val="24"/>
        </w:rPr>
        <w:t xml:space="preserve">Обязательная часть учебного плана </w:t>
      </w:r>
      <w:r w:rsidRPr="005C3609">
        <w:rPr>
          <w:rFonts w:ascii="Times New Roman" w:eastAsia="Times New Roman" w:hAnsi="Times New Roman" w:cs="Times New Roman"/>
          <w:sz w:val="24"/>
          <w:szCs w:val="24"/>
        </w:rPr>
        <w:t>определяет состав учебных предметов</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C41C0" w:rsidRPr="005C3609" w:rsidRDefault="001C41C0" w:rsidP="00A800BD">
      <w:pPr>
        <w:spacing w:line="14" w:lineRule="exact"/>
        <w:jc w:val="both"/>
        <w:rPr>
          <w:sz w:val="24"/>
          <w:szCs w:val="24"/>
        </w:rPr>
      </w:pPr>
    </w:p>
    <w:p w:rsidR="001C41C0" w:rsidRPr="005C3609" w:rsidRDefault="001C41C0" w:rsidP="00A800BD">
      <w:pPr>
        <w:spacing w:line="237" w:lineRule="auto"/>
        <w:ind w:firstLine="566"/>
        <w:jc w:val="both"/>
        <w:rPr>
          <w:sz w:val="24"/>
          <w:szCs w:val="24"/>
        </w:rPr>
      </w:pPr>
      <w:r w:rsidRPr="005C3609">
        <w:rPr>
          <w:rFonts w:ascii="Times New Roman" w:eastAsia="Times New Roman" w:hAnsi="Times New Roman" w:cs="Times New Roman"/>
          <w:b/>
          <w:bCs/>
          <w:sz w:val="24"/>
          <w:szCs w:val="24"/>
        </w:rPr>
        <w:t>Часть учебного плана, формируемая участниками образовательных отношений</w:t>
      </w:r>
      <w:r w:rsidRPr="005C3609">
        <w:rPr>
          <w:rFonts w:ascii="Times New Roman" w:eastAsia="Times New Roman" w:hAnsi="Times New Roman" w:cs="Times New Roman"/>
          <w:sz w:val="24"/>
          <w:szCs w:val="24"/>
        </w:rPr>
        <w:t>,</w:t>
      </w:r>
      <w:r w:rsidRPr="005C3609">
        <w:rPr>
          <w:rFonts w:ascii="Times New Roman" w:eastAsia="Times New Roman" w:hAnsi="Times New Roman" w:cs="Times New Roman"/>
          <w:b/>
          <w:bCs/>
          <w:sz w:val="24"/>
          <w:szCs w:val="24"/>
        </w:rPr>
        <w:t xml:space="preserve"> </w:t>
      </w:r>
      <w:r w:rsidRPr="005C3609">
        <w:rPr>
          <w:rFonts w:ascii="Times New Roman" w:eastAsia="Times New Roman" w:hAnsi="Times New Roman" w:cs="Times New Roman"/>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C41C0" w:rsidRPr="005C3609" w:rsidRDefault="001C41C0" w:rsidP="00A800BD">
      <w:pPr>
        <w:spacing w:line="2" w:lineRule="exact"/>
        <w:jc w:val="both"/>
        <w:rPr>
          <w:sz w:val="24"/>
          <w:szCs w:val="24"/>
        </w:rPr>
      </w:pPr>
    </w:p>
    <w:p w:rsidR="00C97259" w:rsidRDefault="00C97259" w:rsidP="008F3E30">
      <w:pPr>
        <w:ind w:right="-379"/>
        <w:rPr>
          <w:rFonts w:ascii="Times New Roman" w:eastAsia="Times New Roman" w:hAnsi="Times New Roman" w:cs="Times New Roman"/>
          <w:b/>
          <w:bCs/>
          <w:sz w:val="24"/>
          <w:szCs w:val="24"/>
        </w:rPr>
      </w:pPr>
    </w:p>
    <w:p w:rsidR="001C41C0" w:rsidRDefault="001C41C0" w:rsidP="004A0941">
      <w:pPr>
        <w:ind w:right="-379"/>
        <w:jc w:val="center"/>
        <w:rPr>
          <w:sz w:val="24"/>
          <w:szCs w:val="24"/>
        </w:rPr>
      </w:pPr>
      <w:r w:rsidRPr="005C3609">
        <w:rPr>
          <w:rFonts w:ascii="Times New Roman" w:eastAsia="Times New Roman" w:hAnsi="Times New Roman" w:cs="Times New Roman"/>
          <w:b/>
          <w:bCs/>
          <w:sz w:val="24"/>
          <w:szCs w:val="24"/>
        </w:rPr>
        <w:lastRenderedPageBreak/>
        <w:t>Учебный план (недельный)</w:t>
      </w:r>
      <w:r w:rsidR="00C372B3" w:rsidRPr="005C3609">
        <w:rPr>
          <w:rFonts w:ascii="Times New Roman" w:eastAsia="Times New Roman" w:hAnsi="Times New Roman" w:cs="Times New Roman"/>
          <w:b/>
          <w:bCs/>
          <w:sz w:val="24"/>
          <w:szCs w:val="24"/>
        </w:rPr>
        <w:t xml:space="preserve"> </w:t>
      </w:r>
      <w:r w:rsidR="0012531C">
        <w:rPr>
          <w:rFonts w:ascii="Times New Roman" w:eastAsia="Times New Roman" w:hAnsi="Times New Roman" w:cs="Times New Roman"/>
          <w:b/>
          <w:bCs/>
          <w:sz w:val="24"/>
          <w:szCs w:val="24"/>
        </w:rPr>
        <w:t>ООО МБОУ «СОШ №1 р.п. Базарный Карабулак Саратовской области</w:t>
      </w:r>
      <w:r w:rsidRPr="005C3609">
        <w:rPr>
          <w:rFonts w:ascii="Times New Roman" w:eastAsia="Times New Roman" w:hAnsi="Times New Roman" w:cs="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044"/>
        <w:gridCol w:w="580"/>
        <w:gridCol w:w="596"/>
        <w:gridCol w:w="13"/>
        <w:gridCol w:w="673"/>
        <w:gridCol w:w="746"/>
        <w:gridCol w:w="528"/>
        <w:gridCol w:w="919"/>
      </w:tblGrid>
      <w:tr w:rsidR="008F3E30" w:rsidRPr="008F3E30" w:rsidTr="004A0941">
        <w:trPr>
          <w:trHeight w:val="545"/>
          <w:jc w:val="center"/>
        </w:trPr>
        <w:tc>
          <w:tcPr>
            <w:tcW w:w="2405" w:type="dxa"/>
            <w:vMerge w:val="restart"/>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Предметные области</w:t>
            </w:r>
          </w:p>
        </w:tc>
        <w:tc>
          <w:tcPr>
            <w:tcW w:w="3044" w:type="dxa"/>
            <w:vMerge w:val="restart"/>
            <w:tcBorders>
              <w:tr2bl w:val="single" w:sz="4" w:space="0" w:color="auto"/>
            </w:tcBorders>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Учебные</w:t>
            </w:r>
          </w:p>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предметы</w:t>
            </w:r>
          </w:p>
          <w:p w:rsidR="004A0941" w:rsidRPr="008F3E30" w:rsidRDefault="004A0941" w:rsidP="004A0941">
            <w:pPr>
              <w:pStyle w:val="ac"/>
              <w:jc w:val="right"/>
              <w:rPr>
                <w:rFonts w:ascii="Times New Roman" w:hAnsi="Times New Roman"/>
                <w:b/>
                <w:sz w:val="24"/>
                <w:szCs w:val="24"/>
              </w:rPr>
            </w:pPr>
            <w:r w:rsidRPr="008F3E30">
              <w:rPr>
                <w:rFonts w:ascii="Times New Roman" w:hAnsi="Times New Roman"/>
                <w:b/>
                <w:sz w:val="24"/>
                <w:szCs w:val="24"/>
              </w:rPr>
              <w:t>Классы</w:t>
            </w:r>
          </w:p>
        </w:tc>
        <w:tc>
          <w:tcPr>
            <w:tcW w:w="4055" w:type="dxa"/>
            <w:gridSpan w:val="7"/>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Количество часов в неделю</w:t>
            </w:r>
          </w:p>
        </w:tc>
      </w:tr>
      <w:tr w:rsidR="008F3E30" w:rsidRPr="008F3E30" w:rsidTr="004A0941">
        <w:trPr>
          <w:trHeight w:val="317"/>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vMerge/>
            <w:tcBorders>
              <w:tr2bl w:val="single" w:sz="4" w:space="0" w:color="auto"/>
            </w:tcBorders>
          </w:tcPr>
          <w:p w:rsidR="004A0941" w:rsidRPr="008F3E30" w:rsidRDefault="004A0941" w:rsidP="004A0941">
            <w:pPr>
              <w:pStyle w:val="ac"/>
              <w:rPr>
                <w:rFonts w:ascii="Times New Roman" w:hAnsi="Times New Roman"/>
                <w:sz w:val="24"/>
                <w:szCs w:val="24"/>
              </w:rPr>
            </w:pPr>
          </w:p>
        </w:tc>
        <w:tc>
          <w:tcPr>
            <w:tcW w:w="580"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V</w:t>
            </w:r>
          </w:p>
        </w:tc>
        <w:tc>
          <w:tcPr>
            <w:tcW w:w="596"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VI</w:t>
            </w:r>
          </w:p>
        </w:tc>
        <w:tc>
          <w:tcPr>
            <w:tcW w:w="686" w:type="dxa"/>
            <w:gridSpan w:val="2"/>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VII</w:t>
            </w:r>
          </w:p>
        </w:tc>
        <w:tc>
          <w:tcPr>
            <w:tcW w:w="746"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VIII</w:t>
            </w:r>
          </w:p>
        </w:tc>
        <w:tc>
          <w:tcPr>
            <w:tcW w:w="528"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IX</w:t>
            </w:r>
          </w:p>
        </w:tc>
        <w:tc>
          <w:tcPr>
            <w:tcW w:w="919"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Всего</w:t>
            </w:r>
          </w:p>
        </w:tc>
      </w:tr>
      <w:tr w:rsidR="008F3E30" w:rsidRPr="008F3E30" w:rsidTr="004A0941">
        <w:trPr>
          <w:trHeight w:val="315"/>
          <w:jc w:val="center"/>
        </w:trPr>
        <w:tc>
          <w:tcPr>
            <w:tcW w:w="5449" w:type="dxa"/>
            <w:gridSpan w:val="2"/>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Обязательная часть</w:t>
            </w:r>
          </w:p>
        </w:tc>
        <w:tc>
          <w:tcPr>
            <w:tcW w:w="4055" w:type="dxa"/>
            <w:gridSpan w:val="7"/>
          </w:tcPr>
          <w:p w:rsidR="004A0941" w:rsidRPr="008F3E30" w:rsidRDefault="004A0941" w:rsidP="004A0941">
            <w:pPr>
              <w:pStyle w:val="ac"/>
              <w:rPr>
                <w:rFonts w:ascii="Times New Roman" w:hAnsi="Times New Roman"/>
                <w:sz w:val="24"/>
                <w:szCs w:val="24"/>
              </w:rPr>
            </w:pPr>
          </w:p>
        </w:tc>
      </w:tr>
      <w:tr w:rsidR="008F3E30" w:rsidRPr="008F3E30" w:rsidTr="004A0941">
        <w:trPr>
          <w:trHeight w:val="330"/>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Русский язык и литература</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Русский язык</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5</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6</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4</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3</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3</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21</w:t>
            </w:r>
          </w:p>
        </w:tc>
      </w:tr>
      <w:tr w:rsidR="008F3E30" w:rsidRPr="008F3E30" w:rsidTr="004A0941">
        <w:trPr>
          <w:trHeight w:val="37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Литература</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3</w:t>
            </w:r>
          </w:p>
        </w:tc>
        <w:tc>
          <w:tcPr>
            <w:tcW w:w="609" w:type="dxa"/>
            <w:gridSpan w:val="2"/>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2</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3</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12</w:t>
            </w:r>
          </w:p>
        </w:tc>
      </w:tr>
      <w:tr w:rsidR="008F3E30" w:rsidRPr="008F3E30" w:rsidTr="004A0941">
        <w:trPr>
          <w:trHeight w:val="375"/>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Родной язык и родная литература</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Родной русский язык</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2</w:t>
            </w:r>
            <w:r w:rsidR="004A0941" w:rsidRPr="008F3E30">
              <w:rPr>
                <w:rFonts w:ascii="Times New Roman" w:hAnsi="Times New Roman"/>
                <w:b/>
                <w:sz w:val="24"/>
                <w:szCs w:val="24"/>
              </w:rPr>
              <w:t>,5</w:t>
            </w:r>
          </w:p>
        </w:tc>
      </w:tr>
      <w:tr w:rsidR="008F3E30" w:rsidRPr="008F3E30" w:rsidTr="004A0941">
        <w:trPr>
          <w:trHeight w:val="37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Родная литература</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0,5</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2</w:t>
            </w:r>
            <w:r w:rsidR="004A0941" w:rsidRPr="008F3E30">
              <w:rPr>
                <w:rFonts w:ascii="Times New Roman" w:hAnsi="Times New Roman"/>
                <w:b/>
                <w:sz w:val="24"/>
                <w:szCs w:val="24"/>
              </w:rPr>
              <w:t>,5</w:t>
            </w:r>
          </w:p>
        </w:tc>
      </w:tr>
      <w:tr w:rsidR="008F3E30" w:rsidRPr="008F3E30" w:rsidTr="004A0941">
        <w:trPr>
          <w:trHeight w:val="360"/>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Иностранные языки</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Иностранный язык</w:t>
            </w:r>
          </w:p>
        </w:tc>
        <w:tc>
          <w:tcPr>
            <w:tcW w:w="580" w:type="dxa"/>
            <w:vAlign w:val="bottom"/>
          </w:tcPr>
          <w:p w:rsidR="004A0941" w:rsidRPr="008F3E30" w:rsidRDefault="004A38BE" w:rsidP="004A0941">
            <w:pPr>
              <w:pStyle w:val="ac"/>
              <w:rPr>
                <w:rFonts w:ascii="Times New Roman" w:hAnsi="Times New Roman"/>
                <w:sz w:val="24"/>
                <w:szCs w:val="24"/>
              </w:rPr>
            </w:pPr>
            <w:r w:rsidRPr="008F3E30">
              <w:rPr>
                <w:rFonts w:ascii="Times New Roman" w:hAnsi="Times New Roman"/>
                <w:sz w:val="24"/>
                <w:szCs w:val="24"/>
              </w:rPr>
              <w:t>2</w:t>
            </w:r>
          </w:p>
        </w:tc>
        <w:tc>
          <w:tcPr>
            <w:tcW w:w="609" w:type="dxa"/>
            <w:gridSpan w:val="2"/>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2</w:t>
            </w:r>
          </w:p>
        </w:tc>
        <w:tc>
          <w:tcPr>
            <w:tcW w:w="673"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10</w:t>
            </w:r>
          </w:p>
        </w:tc>
      </w:tr>
      <w:tr w:rsidR="008F3E30" w:rsidRPr="008F3E30" w:rsidTr="004A0941">
        <w:trPr>
          <w:trHeight w:val="360"/>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Второй иностранный язык</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p>
        </w:tc>
        <w:tc>
          <w:tcPr>
            <w:tcW w:w="746" w:type="dxa"/>
            <w:vAlign w:val="bottom"/>
          </w:tcPr>
          <w:p w:rsidR="004A0941" w:rsidRPr="008F3E30" w:rsidRDefault="004A0941" w:rsidP="004A0941">
            <w:pPr>
              <w:pStyle w:val="ac"/>
              <w:rPr>
                <w:rFonts w:ascii="Times New Roman" w:hAnsi="Times New Roman"/>
                <w:sz w:val="24"/>
                <w:szCs w:val="24"/>
              </w:rPr>
            </w:pP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1</w:t>
            </w:r>
          </w:p>
        </w:tc>
      </w:tr>
      <w:tr w:rsidR="008F3E30" w:rsidRPr="008F3E30" w:rsidTr="004A0941">
        <w:trPr>
          <w:trHeight w:val="427"/>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Математика и информатика</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Математика</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5</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5</w:t>
            </w:r>
          </w:p>
        </w:tc>
        <w:tc>
          <w:tcPr>
            <w:tcW w:w="673" w:type="dxa"/>
            <w:vAlign w:val="bottom"/>
          </w:tcPr>
          <w:p w:rsidR="004A0941" w:rsidRPr="008F3E30" w:rsidRDefault="004A0941" w:rsidP="004A0941">
            <w:pPr>
              <w:pStyle w:val="ac"/>
              <w:rPr>
                <w:rFonts w:ascii="Times New Roman" w:hAnsi="Times New Roman"/>
                <w:sz w:val="24"/>
                <w:szCs w:val="24"/>
              </w:rPr>
            </w:pPr>
          </w:p>
        </w:tc>
        <w:tc>
          <w:tcPr>
            <w:tcW w:w="746" w:type="dxa"/>
            <w:vAlign w:val="bottom"/>
          </w:tcPr>
          <w:p w:rsidR="004A0941" w:rsidRPr="008F3E30" w:rsidRDefault="004A0941" w:rsidP="004A0941">
            <w:pPr>
              <w:pStyle w:val="ac"/>
              <w:rPr>
                <w:rFonts w:ascii="Times New Roman" w:hAnsi="Times New Roman"/>
                <w:sz w:val="24"/>
                <w:szCs w:val="24"/>
              </w:rPr>
            </w:pPr>
          </w:p>
        </w:tc>
        <w:tc>
          <w:tcPr>
            <w:tcW w:w="528" w:type="dxa"/>
            <w:vAlign w:val="bottom"/>
          </w:tcPr>
          <w:p w:rsidR="004A0941" w:rsidRPr="008F3E30" w:rsidRDefault="004A0941" w:rsidP="004A0941">
            <w:pPr>
              <w:pStyle w:val="ac"/>
              <w:rPr>
                <w:rFonts w:ascii="Times New Roman" w:hAnsi="Times New Roman"/>
                <w:sz w:val="24"/>
                <w:szCs w:val="24"/>
              </w:rPr>
            </w:pP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10</w:t>
            </w:r>
          </w:p>
        </w:tc>
      </w:tr>
      <w:tr w:rsidR="008F3E30" w:rsidRPr="008F3E30" w:rsidTr="004A0941">
        <w:trPr>
          <w:trHeight w:val="38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Алгебра</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3</w:t>
            </w:r>
          </w:p>
        </w:tc>
        <w:tc>
          <w:tcPr>
            <w:tcW w:w="746"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3</w:t>
            </w:r>
          </w:p>
        </w:tc>
        <w:tc>
          <w:tcPr>
            <w:tcW w:w="528"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3</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9</w:t>
            </w:r>
          </w:p>
        </w:tc>
      </w:tr>
      <w:tr w:rsidR="008F3E30" w:rsidRPr="008F3E30" w:rsidTr="004A0941">
        <w:trPr>
          <w:trHeight w:val="201"/>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Геометрия</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6</w:t>
            </w:r>
          </w:p>
        </w:tc>
      </w:tr>
      <w:tr w:rsidR="008F3E30" w:rsidRPr="008F3E30" w:rsidTr="004A0941">
        <w:trPr>
          <w:trHeight w:val="38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Информатика</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w:t>
            </w:r>
          </w:p>
        </w:tc>
      </w:tr>
      <w:tr w:rsidR="008F3E30" w:rsidRPr="008F3E30" w:rsidTr="004A0941">
        <w:trPr>
          <w:trHeight w:val="402"/>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Общественно-научные предметы</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История России. Всеобщая история</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10</w:t>
            </w:r>
          </w:p>
        </w:tc>
      </w:tr>
      <w:tr w:rsidR="008F3E30" w:rsidRPr="008F3E30" w:rsidTr="004A0941">
        <w:trPr>
          <w:trHeight w:val="234"/>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Обществознание</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4</w:t>
            </w:r>
          </w:p>
        </w:tc>
      </w:tr>
      <w:tr w:rsidR="008F3E30" w:rsidRPr="008F3E30" w:rsidTr="004A0941">
        <w:trPr>
          <w:trHeight w:val="318"/>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География</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7</w:t>
            </w:r>
          </w:p>
        </w:tc>
      </w:tr>
      <w:tr w:rsidR="008F3E30" w:rsidRPr="008F3E30" w:rsidTr="004A0941">
        <w:trPr>
          <w:trHeight w:val="181"/>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Естественнонаучные предметы</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Физика</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3</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7</w:t>
            </w:r>
          </w:p>
        </w:tc>
      </w:tr>
      <w:tr w:rsidR="008F3E30" w:rsidRPr="008F3E30" w:rsidTr="004A0941">
        <w:trPr>
          <w:trHeight w:val="21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Химия</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4</w:t>
            </w:r>
          </w:p>
        </w:tc>
      </w:tr>
      <w:tr w:rsidR="008F3E30" w:rsidRPr="008F3E30" w:rsidTr="004A0941">
        <w:trPr>
          <w:trHeight w:val="251"/>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Биология</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7</w:t>
            </w:r>
          </w:p>
        </w:tc>
      </w:tr>
      <w:tr w:rsidR="008F3E30" w:rsidRPr="008F3E30" w:rsidTr="004A0941">
        <w:trPr>
          <w:trHeight w:val="251"/>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Искусство</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Музыка</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4A0941" w:rsidRPr="008F3E30" w:rsidRDefault="004A0941" w:rsidP="004A0941">
            <w:pPr>
              <w:pStyle w:val="ac"/>
              <w:rPr>
                <w:rFonts w:ascii="Times New Roman" w:hAnsi="Times New Roman"/>
                <w:sz w:val="24"/>
                <w:szCs w:val="24"/>
              </w:rPr>
            </w:pP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4</w:t>
            </w:r>
          </w:p>
        </w:tc>
      </w:tr>
      <w:tr w:rsidR="008F3E30" w:rsidRPr="008F3E30" w:rsidTr="004A0941">
        <w:trPr>
          <w:trHeight w:val="21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Изобразительное искусство</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4A0941" w:rsidP="004A0941">
            <w:pPr>
              <w:pStyle w:val="ac"/>
              <w:rPr>
                <w:rFonts w:ascii="Times New Roman" w:hAnsi="Times New Roman"/>
                <w:sz w:val="24"/>
                <w:szCs w:val="24"/>
              </w:rPr>
            </w:pPr>
          </w:p>
        </w:tc>
        <w:tc>
          <w:tcPr>
            <w:tcW w:w="528" w:type="dxa"/>
            <w:vAlign w:val="bottom"/>
          </w:tcPr>
          <w:p w:rsidR="004A0941" w:rsidRPr="008F3E30" w:rsidRDefault="004A0941" w:rsidP="004A0941">
            <w:pPr>
              <w:pStyle w:val="ac"/>
              <w:rPr>
                <w:rFonts w:ascii="Times New Roman" w:hAnsi="Times New Roman"/>
                <w:sz w:val="24"/>
                <w:szCs w:val="24"/>
              </w:rPr>
            </w:pP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w:t>
            </w:r>
          </w:p>
        </w:tc>
      </w:tr>
      <w:tr w:rsidR="008F3E30" w:rsidRPr="008F3E30" w:rsidTr="004A0941">
        <w:trPr>
          <w:trHeight w:val="301"/>
          <w:jc w:val="center"/>
        </w:trPr>
        <w:tc>
          <w:tcPr>
            <w:tcW w:w="2405"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Технология</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Технология</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73"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C97259"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C97259"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C97259" w:rsidP="004A0941">
            <w:pPr>
              <w:pStyle w:val="ac"/>
              <w:rPr>
                <w:rFonts w:ascii="Times New Roman" w:hAnsi="Times New Roman"/>
                <w:b/>
                <w:sz w:val="24"/>
                <w:szCs w:val="24"/>
              </w:rPr>
            </w:pPr>
            <w:r w:rsidRPr="008F3E30">
              <w:rPr>
                <w:rFonts w:ascii="Times New Roman" w:hAnsi="Times New Roman"/>
                <w:b/>
                <w:sz w:val="24"/>
                <w:szCs w:val="24"/>
              </w:rPr>
              <w:t>9</w:t>
            </w:r>
          </w:p>
        </w:tc>
      </w:tr>
      <w:tr w:rsidR="008F3E30" w:rsidRPr="008F3E30" w:rsidTr="004A0941">
        <w:trPr>
          <w:trHeight w:val="413"/>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Физическая культура и Основы безопасности жизнедеятельности</w:t>
            </w: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Основы безопасности жизнедеятельности</w:t>
            </w:r>
          </w:p>
        </w:tc>
        <w:tc>
          <w:tcPr>
            <w:tcW w:w="580" w:type="dxa"/>
            <w:vAlign w:val="bottom"/>
          </w:tcPr>
          <w:p w:rsidR="004A0941" w:rsidRPr="008F3E30" w:rsidRDefault="004A0941" w:rsidP="004A0941">
            <w:pPr>
              <w:pStyle w:val="ac"/>
              <w:rPr>
                <w:rFonts w:ascii="Times New Roman" w:hAnsi="Times New Roman"/>
                <w:sz w:val="24"/>
                <w:szCs w:val="24"/>
              </w:rPr>
            </w:pPr>
          </w:p>
        </w:tc>
        <w:tc>
          <w:tcPr>
            <w:tcW w:w="609" w:type="dxa"/>
            <w:gridSpan w:val="2"/>
            <w:vAlign w:val="bottom"/>
          </w:tcPr>
          <w:p w:rsidR="004A0941" w:rsidRPr="008F3E30" w:rsidRDefault="004A0941" w:rsidP="004A0941">
            <w:pPr>
              <w:pStyle w:val="ac"/>
              <w:rPr>
                <w:rFonts w:ascii="Times New Roman" w:hAnsi="Times New Roman"/>
                <w:sz w:val="24"/>
                <w:szCs w:val="24"/>
              </w:rPr>
            </w:pPr>
          </w:p>
        </w:tc>
        <w:tc>
          <w:tcPr>
            <w:tcW w:w="673" w:type="dxa"/>
            <w:vAlign w:val="bottom"/>
          </w:tcPr>
          <w:p w:rsidR="004A0941" w:rsidRPr="008F3E30" w:rsidRDefault="004A0941" w:rsidP="004A0941">
            <w:pPr>
              <w:pStyle w:val="ac"/>
              <w:rPr>
                <w:rFonts w:ascii="Times New Roman" w:hAnsi="Times New Roman"/>
                <w:sz w:val="24"/>
                <w:szCs w:val="24"/>
              </w:rPr>
            </w:pPr>
          </w:p>
        </w:tc>
        <w:tc>
          <w:tcPr>
            <w:tcW w:w="746"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2</w:t>
            </w:r>
          </w:p>
        </w:tc>
      </w:tr>
      <w:tr w:rsidR="008F3E30" w:rsidRPr="008F3E30" w:rsidTr="004A0941">
        <w:trPr>
          <w:trHeight w:val="38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Физическая культура*</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73" w:type="dxa"/>
            <w:vAlign w:val="bottom"/>
          </w:tcPr>
          <w:p w:rsidR="004A0941" w:rsidRPr="008F3E30" w:rsidRDefault="00C97259" w:rsidP="004A0941">
            <w:pPr>
              <w:pStyle w:val="ac"/>
              <w:rPr>
                <w:rFonts w:ascii="Times New Roman" w:hAnsi="Times New Roman"/>
                <w:sz w:val="24"/>
                <w:szCs w:val="24"/>
              </w:rPr>
            </w:pPr>
            <w:r w:rsidRPr="008F3E30">
              <w:rPr>
                <w:rFonts w:ascii="Times New Roman" w:hAnsi="Times New Roman"/>
                <w:sz w:val="24"/>
                <w:szCs w:val="24"/>
              </w:rPr>
              <w:t>2</w:t>
            </w:r>
          </w:p>
        </w:tc>
        <w:tc>
          <w:tcPr>
            <w:tcW w:w="746" w:type="dxa"/>
            <w:vAlign w:val="bottom"/>
          </w:tcPr>
          <w:p w:rsidR="004A0941" w:rsidRPr="008F3E30" w:rsidRDefault="00C97259" w:rsidP="004A0941">
            <w:pPr>
              <w:pStyle w:val="ac"/>
              <w:rPr>
                <w:rFonts w:ascii="Times New Roman" w:hAnsi="Times New Roman"/>
                <w:sz w:val="24"/>
                <w:szCs w:val="24"/>
              </w:rPr>
            </w:pPr>
            <w:r w:rsidRPr="008F3E30">
              <w:rPr>
                <w:rFonts w:ascii="Times New Roman" w:hAnsi="Times New Roman"/>
                <w:sz w:val="24"/>
                <w:szCs w:val="24"/>
              </w:rPr>
              <w:t>2</w:t>
            </w:r>
          </w:p>
        </w:tc>
        <w:tc>
          <w:tcPr>
            <w:tcW w:w="528" w:type="dxa"/>
            <w:vAlign w:val="bottom"/>
          </w:tcPr>
          <w:p w:rsidR="004A0941" w:rsidRPr="008F3E30" w:rsidRDefault="00C97259" w:rsidP="004A0941">
            <w:pPr>
              <w:pStyle w:val="ac"/>
              <w:rPr>
                <w:rFonts w:ascii="Times New Roman" w:hAnsi="Times New Roman"/>
                <w:sz w:val="24"/>
                <w:szCs w:val="24"/>
              </w:rPr>
            </w:pPr>
            <w:r w:rsidRPr="008F3E30">
              <w:rPr>
                <w:rFonts w:ascii="Times New Roman" w:hAnsi="Times New Roman"/>
                <w:sz w:val="24"/>
                <w:szCs w:val="24"/>
              </w:rPr>
              <w:t>2</w:t>
            </w:r>
          </w:p>
        </w:tc>
        <w:tc>
          <w:tcPr>
            <w:tcW w:w="919" w:type="dxa"/>
            <w:vAlign w:val="bottom"/>
          </w:tcPr>
          <w:p w:rsidR="004A0941" w:rsidRPr="008F3E30" w:rsidRDefault="00C97259" w:rsidP="004A0941">
            <w:pPr>
              <w:pStyle w:val="ac"/>
              <w:rPr>
                <w:rFonts w:ascii="Times New Roman" w:hAnsi="Times New Roman"/>
                <w:b/>
                <w:sz w:val="24"/>
                <w:szCs w:val="24"/>
              </w:rPr>
            </w:pPr>
            <w:r w:rsidRPr="008F3E30">
              <w:rPr>
                <w:rFonts w:ascii="Times New Roman" w:hAnsi="Times New Roman"/>
                <w:b/>
                <w:sz w:val="24"/>
                <w:szCs w:val="24"/>
              </w:rPr>
              <w:t>10</w:t>
            </w:r>
          </w:p>
        </w:tc>
      </w:tr>
      <w:tr w:rsidR="008F3E30" w:rsidRPr="008F3E30" w:rsidTr="004A0941">
        <w:trPr>
          <w:trHeight w:val="385"/>
          <w:jc w:val="center"/>
        </w:trPr>
        <w:tc>
          <w:tcPr>
            <w:tcW w:w="2405"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Основы духовно-нравственной культуры</w:t>
            </w: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Основы духовно-нравственной культуры народов России</w:t>
            </w:r>
          </w:p>
        </w:tc>
        <w:tc>
          <w:tcPr>
            <w:tcW w:w="580" w:type="dxa"/>
            <w:vAlign w:val="bottom"/>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275ED7" w:rsidRPr="008F3E30" w:rsidRDefault="00275ED7" w:rsidP="004A0941">
            <w:pPr>
              <w:pStyle w:val="ac"/>
              <w:rPr>
                <w:rFonts w:ascii="Times New Roman" w:hAnsi="Times New Roman"/>
                <w:sz w:val="24"/>
                <w:szCs w:val="24"/>
              </w:rPr>
            </w:pPr>
          </w:p>
        </w:tc>
        <w:tc>
          <w:tcPr>
            <w:tcW w:w="673" w:type="dxa"/>
            <w:vAlign w:val="bottom"/>
          </w:tcPr>
          <w:p w:rsidR="00275ED7" w:rsidRPr="008F3E30" w:rsidRDefault="00275ED7" w:rsidP="004A0941">
            <w:pPr>
              <w:pStyle w:val="ac"/>
              <w:rPr>
                <w:rFonts w:ascii="Times New Roman" w:hAnsi="Times New Roman"/>
                <w:sz w:val="24"/>
                <w:szCs w:val="24"/>
              </w:rPr>
            </w:pP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275ED7" w:rsidP="004A0941">
            <w:pPr>
              <w:pStyle w:val="ac"/>
              <w:rPr>
                <w:rFonts w:ascii="Times New Roman" w:hAnsi="Times New Roman"/>
                <w:b/>
                <w:sz w:val="24"/>
                <w:szCs w:val="24"/>
              </w:rPr>
            </w:pPr>
          </w:p>
        </w:tc>
      </w:tr>
      <w:tr w:rsidR="008F3E30" w:rsidRPr="008F3E30" w:rsidTr="004A0941">
        <w:trPr>
          <w:trHeight w:val="284"/>
          <w:jc w:val="center"/>
        </w:trPr>
        <w:tc>
          <w:tcPr>
            <w:tcW w:w="5449" w:type="dxa"/>
            <w:gridSpan w:val="2"/>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Итого</w:t>
            </w:r>
          </w:p>
        </w:tc>
        <w:tc>
          <w:tcPr>
            <w:tcW w:w="580"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27</w:t>
            </w:r>
          </w:p>
        </w:tc>
        <w:tc>
          <w:tcPr>
            <w:tcW w:w="609" w:type="dxa"/>
            <w:gridSpan w:val="2"/>
            <w:vAlign w:val="bottom"/>
          </w:tcPr>
          <w:p w:rsidR="004A0941" w:rsidRPr="008F3E30" w:rsidRDefault="00275ED7" w:rsidP="004A0941">
            <w:pPr>
              <w:pStyle w:val="ac"/>
              <w:rPr>
                <w:rFonts w:ascii="Times New Roman" w:hAnsi="Times New Roman"/>
                <w:b/>
                <w:sz w:val="24"/>
                <w:szCs w:val="24"/>
              </w:rPr>
            </w:pPr>
            <w:r w:rsidRPr="008F3E30">
              <w:rPr>
                <w:rFonts w:ascii="Times New Roman" w:hAnsi="Times New Roman"/>
                <w:b/>
                <w:sz w:val="24"/>
                <w:szCs w:val="24"/>
              </w:rPr>
              <w:t>26</w:t>
            </w:r>
          </w:p>
        </w:tc>
        <w:tc>
          <w:tcPr>
            <w:tcW w:w="673" w:type="dxa"/>
            <w:vAlign w:val="bottom"/>
          </w:tcPr>
          <w:p w:rsidR="004A0941" w:rsidRPr="008F3E30" w:rsidRDefault="00275ED7" w:rsidP="004A0941">
            <w:pPr>
              <w:pStyle w:val="ac"/>
              <w:rPr>
                <w:rFonts w:ascii="Times New Roman" w:hAnsi="Times New Roman"/>
                <w:b/>
                <w:sz w:val="24"/>
                <w:szCs w:val="24"/>
              </w:rPr>
            </w:pPr>
            <w:r w:rsidRPr="008F3E30">
              <w:rPr>
                <w:rFonts w:ascii="Times New Roman" w:hAnsi="Times New Roman"/>
                <w:b/>
                <w:sz w:val="24"/>
                <w:szCs w:val="24"/>
              </w:rPr>
              <w:t>28</w:t>
            </w:r>
          </w:p>
        </w:tc>
        <w:tc>
          <w:tcPr>
            <w:tcW w:w="746"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30</w:t>
            </w:r>
          </w:p>
        </w:tc>
        <w:tc>
          <w:tcPr>
            <w:tcW w:w="528"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32</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154</w:t>
            </w:r>
          </w:p>
        </w:tc>
      </w:tr>
      <w:tr w:rsidR="008F3E30" w:rsidRPr="008F3E30" w:rsidTr="004A0941">
        <w:trPr>
          <w:trHeight w:val="301"/>
          <w:jc w:val="center"/>
        </w:trPr>
        <w:tc>
          <w:tcPr>
            <w:tcW w:w="2405" w:type="dxa"/>
            <w:vMerge w:val="restart"/>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Часть, формируемая участниками образовательных отношений</w:t>
            </w:r>
          </w:p>
        </w:tc>
        <w:tc>
          <w:tcPr>
            <w:tcW w:w="3044" w:type="dxa"/>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Подготовка к ГТО</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5</w:t>
            </w:r>
          </w:p>
        </w:tc>
      </w:tr>
      <w:tr w:rsidR="008F3E30" w:rsidRPr="008F3E30" w:rsidTr="00275ED7">
        <w:trPr>
          <w:trHeight w:val="385"/>
          <w:jc w:val="center"/>
        </w:trPr>
        <w:tc>
          <w:tcPr>
            <w:tcW w:w="2405" w:type="dxa"/>
            <w:vMerge/>
          </w:tcPr>
          <w:p w:rsidR="004A0941" w:rsidRPr="008F3E30" w:rsidRDefault="004A0941" w:rsidP="004A0941">
            <w:pPr>
              <w:pStyle w:val="ac"/>
              <w:rPr>
                <w:rFonts w:ascii="Times New Roman" w:hAnsi="Times New Roman"/>
                <w:sz w:val="24"/>
                <w:szCs w:val="24"/>
              </w:rPr>
            </w:pPr>
          </w:p>
        </w:tc>
        <w:tc>
          <w:tcPr>
            <w:tcW w:w="3044" w:type="dxa"/>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Финансовая грамотность</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1</w:t>
            </w:r>
          </w:p>
        </w:tc>
        <w:tc>
          <w:tcPr>
            <w:tcW w:w="609" w:type="dxa"/>
            <w:gridSpan w:val="2"/>
            <w:vAlign w:val="bottom"/>
          </w:tcPr>
          <w:p w:rsidR="004A0941"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4A0941" w:rsidRPr="008F3E30" w:rsidRDefault="004A0941" w:rsidP="004A0941">
            <w:pPr>
              <w:pStyle w:val="ac"/>
              <w:rPr>
                <w:rFonts w:ascii="Times New Roman" w:hAnsi="Times New Roman"/>
                <w:sz w:val="24"/>
                <w:szCs w:val="24"/>
              </w:rPr>
            </w:pPr>
          </w:p>
        </w:tc>
        <w:tc>
          <w:tcPr>
            <w:tcW w:w="746" w:type="dxa"/>
            <w:vAlign w:val="bottom"/>
          </w:tcPr>
          <w:p w:rsidR="004A0941" w:rsidRPr="008F3E30" w:rsidRDefault="004A0941" w:rsidP="004A0941">
            <w:pPr>
              <w:pStyle w:val="ac"/>
              <w:rPr>
                <w:rFonts w:ascii="Times New Roman" w:hAnsi="Times New Roman"/>
                <w:sz w:val="24"/>
                <w:szCs w:val="24"/>
              </w:rPr>
            </w:pPr>
          </w:p>
        </w:tc>
        <w:tc>
          <w:tcPr>
            <w:tcW w:w="528" w:type="dxa"/>
            <w:vAlign w:val="bottom"/>
          </w:tcPr>
          <w:p w:rsidR="004A0941" w:rsidRPr="008F3E30" w:rsidRDefault="004A0941" w:rsidP="004A0941">
            <w:pPr>
              <w:pStyle w:val="ac"/>
              <w:rPr>
                <w:rFonts w:ascii="Times New Roman" w:hAnsi="Times New Roman"/>
                <w:sz w:val="24"/>
                <w:szCs w:val="24"/>
              </w:rPr>
            </w:pPr>
          </w:p>
        </w:tc>
        <w:tc>
          <w:tcPr>
            <w:tcW w:w="919" w:type="dxa"/>
            <w:vAlign w:val="bottom"/>
          </w:tcPr>
          <w:p w:rsidR="004A0941"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2</w:t>
            </w:r>
          </w:p>
        </w:tc>
      </w:tr>
      <w:tr w:rsidR="008F3E30" w:rsidRPr="008F3E30" w:rsidTr="00275ED7">
        <w:trPr>
          <w:trHeight w:val="385"/>
          <w:jc w:val="center"/>
        </w:trPr>
        <w:tc>
          <w:tcPr>
            <w:tcW w:w="2405" w:type="dxa"/>
          </w:tcPr>
          <w:p w:rsidR="00275ED7" w:rsidRPr="008F3E30" w:rsidRDefault="00275ED7" w:rsidP="004A0941">
            <w:pPr>
              <w:pStyle w:val="ac"/>
              <w:rPr>
                <w:rFonts w:ascii="Times New Roman" w:hAnsi="Times New Roman"/>
                <w:sz w:val="24"/>
                <w:szCs w:val="24"/>
              </w:rPr>
            </w:pP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Географическое краеведение</w:t>
            </w:r>
          </w:p>
        </w:tc>
        <w:tc>
          <w:tcPr>
            <w:tcW w:w="580" w:type="dxa"/>
            <w:vAlign w:val="bottom"/>
          </w:tcPr>
          <w:p w:rsidR="00275ED7" w:rsidRPr="008F3E30" w:rsidRDefault="00275ED7" w:rsidP="004A0941">
            <w:pPr>
              <w:pStyle w:val="ac"/>
              <w:rPr>
                <w:rFonts w:ascii="Times New Roman" w:hAnsi="Times New Roman"/>
                <w:sz w:val="24"/>
                <w:szCs w:val="24"/>
              </w:rPr>
            </w:pPr>
          </w:p>
        </w:tc>
        <w:tc>
          <w:tcPr>
            <w:tcW w:w="609" w:type="dxa"/>
            <w:gridSpan w:val="2"/>
            <w:vAlign w:val="bottom"/>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275ED7" w:rsidRPr="008F3E30" w:rsidRDefault="00275ED7" w:rsidP="004A0941">
            <w:pPr>
              <w:pStyle w:val="ac"/>
              <w:rPr>
                <w:rFonts w:ascii="Times New Roman" w:hAnsi="Times New Roman"/>
                <w:sz w:val="24"/>
                <w:szCs w:val="24"/>
              </w:rPr>
            </w:pP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8F3E30" w:rsidRPr="008F3E30" w:rsidTr="00275ED7">
        <w:trPr>
          <w:trHeight w:val="385"/>
          <w:jc w:val="center"/>
        </w:trPr>
        <w:tc>
          <w:tcPr>
            <w:tcW w:w="2405" w:type="dxa"/>
          </w:tcPr>
          <w:p w:rsidR="00275ED7" w:rsidRPr="008F3E30" w:rsidRDefault="00275ED7" w:rsidP="004A0941">
            <w:pPr>
              <w:pStyle w:val="ac"/>
              <w:rPr>
                <w:rFonts w:ascii="Times New Roman" w:hAnsi="Times New Roman"/>
                <w:sz w:val="24"/>
                <w:szCs w:val="24"/>
              </w:rPr>
            </w:pP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Информатика</w:t>
            </w:r>
          </w:p>
        </w:tc>
        <w:tc>
          <w:tcPr>
            <w:tcW w:w="580" w:type="dxa"/>
            <w:vAlign w:val="bottom"/>
          </w:tcPr>
          <w:p w:rsidR="00275ED7" w:rsidRPr="008F3E30" w:rsidRDefault="00275ED7" w:rsidP="004A0941">
            <w:pPr>
              <w:pStyle w:val="ac"/>
              <w:rPr>
                <w:rFonts w:ascii="Times New Roman" w:hAnsi="Times New Roman"/>
                <w:sz w:val="24"/>
                <w:szCs w:val="24"/>
              </w:rPr>
            </w:pPr>
          </w:p>
        </w:tc>
        <w:tc>
          <w:tcPr>
            <w:tcW w:w="609" w:type="dxa"/>
            <w:gridSpan w:val="2"/>
            <w:vAlign w:val="bottom"/>
          </w:tcPr>
          <w:p w:rsidR="00275ED7"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673" w:type="dxa"/>
            <w:vAlign w:val="bottom"/>
          </w:tcPr>
          <w:p w:rsidR="00275ED7" w:rsidRPr="008F3E30" w:rsidRDefault="00275ED7" w:rsidP="004A0941">
            <w:pPr>
              <w:pStyle w:val="ac"/>
              <w:rPr>
                <w:rFonts w:ascii="Times New Roman" w:hAnsi="Times New Roman"/>
                <w:sz w:val="24"/>
                <w:szCs w:val="24"/>
              </w:rPr>
            </w:pP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275ED7" w:rsidRPr="008F3E30" w:rsidTr="00275ED7">
        <w:trPr>
          <w:trHeight w:val="385"/>
          <w:jc w:val="center"/>
        </w:trPr>
        <w:tc>
          <w:tcPr>
            <w:tcW w:w="2405" w:type="dxa"/>
          </w:tcPr>
          <w:p w:rsidR="00275ED7" w:rsidRPr="008F3E30" w:rsidRDefault="00275ED7" w:rsidP="004A0941">
            <w:pPr>
              <w:pStyle w:val="ac"/>
              <w:rPr>
                <w:rFonts w:ascii="Times New Roman" w:hAnsi="Times New Roman"/>
                <w:sz w:val="24"/>
                <w:szCs w:val="24"/>
              </w:rPr>
            </w:pP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Биологическое краеведение</w:t>
            </w:r>
          </w:p>
        </w:tc>
        <w:tc>
          <w:tcPr>
            <w:tcW w:w="580" w:type="dxa"/>
            <w:vAlign w:val="bottom"/>
          </w:tcPr>
          <w:p w:rsidR="00275ED7" w:rsidRPr="008F3E30" w:rsidRDefault="00275ED7" w:rsidP="004A0941">
            <w:pPr>
              <w:pStyle w:val="ac"/>
              <w:rPr>
                <w:rFonts w:ascii="Times New Roman" w:hAnsi="Times New Roman"/>
                <w:sz w:val="24"/>
                <w:szCs w:val="24"/>
              </w:rPr>
            </w:pPr>
          </w:p>
        </w:tc>
        <w:tc>
          <w:tcPr>
            <w:tcW w:w="609" w:type="dxa"/>
            <w:gridSpan w:val="2"/>
            <w:vAlign w:val="bottom"/>
          </w:tcPr>
          <w:p w:rsidR="00275ED7" w:rsidRPr="008F3E30" w:rsidRDefault="00275ED7" w:rsidP="004A0941">
            <w:pPr>
              <w:pStyle w:val="ac"/>
              <w:rPr>
                <w:rFonts w:ascii="Times New Roman" w:hAnsi="Times New Roman"/>
                <w:sz w:val="24"/>
                <w:szCs w:val="24"/>
              </w:rPr>
            </w:pPr>
          </w:p>
        </w:tc>
        <w:tc>
          <w:tcPr>
            <w:tcW w:w="673" w:type="dxa"/>
            <w:vAlign w:val="bottom"/>
          </w:tcPr>
          <w:p w:rsidR="00275ED7"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275ED7" w:rsidRPr="008F3E30" w:rsidTr="00275ED7">
        <w:trPr>
          <w:trHeight w:val="385"/>
          <w:jc w:val="center"/>
        </w:trPr>
        <w:tc>
          <w:tcPr>
            <w:tcW w:w="2405" w:type="dxa"/>
          </w:tcPr>
          <w:p w:rsidR="00275ED7" w:rsidRPr="008F3E30" w:rsidRDefault="00275ED7" w:rsidP="004A0941">
            <w:pPr>
              <w:pStyle w:val="ac"/>
              <w:rPr>
                <w:rFonts w:ascii="Times New Roman" w:hAnsi="Times New Roman"/>
                <w:sz w:val="24"/>
                <w:szCs w:val="24"/>
              </w:rPr>
            </w:pP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Элективный курс «Удивительные животные»</w:t>
            </w:r>
          </w:p>
        </w:tc>
        <w:tc>
          <w:tcPr>
            <w:tcW w:w="580" w:type="dxa"/>
            <w:vAlign w:val="bottom"/>
          </w:tcPr>
          <w:p w:rsidR="00275ED7" w:rsidRPr="008F3E30" w:rsidRDefault="00275ED7" w:rsidP="004A0941">
            <w:pPr>
              <w:pStyle w:val="ac"/>
              <w:rPr>
                <w:rFonts w:ascii="Times New Roman" w:hAnsi="Times New Roman"/>
                <w:sz w:val="24"/>
                <w:szCs w:val="24"/>
              </w:rPr>
            </w:pPr>
          </w:p>
        </w:tc>
        <w:tc>
          <w:tcPr>
            <w:tcW w:w="609" w:type="dxa"/>
            <w:gridSpan w:val="2"/>
            <w:vAlign w:val="bottom"/>
          </w:tcPr>
          <w:p w:rsidR="00275ED7" w:rsidRPr="008F3E30" w:rsidRDefault="00275ED7" w:rsidP="004A0941">
            <w:pPr>
              <w:pStyle w:val="ac"/>
              <w:rPr>
                <w:rFonts w:ascii="Times New Roman" w:hAnsi="Times New Roman"/>
                <w:sz w:val="24"/>
                <w:szCs w:val="24"/>
              </w:rPr>
            </w:pPr>
          </w:p>
        </w:tc>
        <w:tc>
          <w:tcPr>
            <w:tcW w:w="673" w:type="dxa"/>
            <w:vAlign w:val="bottom"/>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275ED7" w:rsidRPr="008F3E30" w:rsidTr="00275ED7">
        <w:trPr>
          <w:trHeight w:val="385"/>
          <w:jc w:val="center"/>
        </w:trPr>
        <w:tc>
          <w:tcPr>
            <w:tcW w:w="2405" w:type="dxa"/>
          </w:tcPr>
          <w:p w:rsidR="00275ED7" w:rsidRPr="008F3E30" w:rsidRDefault="00275ED7" w:rsidP="004A0941">
            <w:pPr>
              <w:pStyle w:val="ac"/>
              <w:rPr>
                <w:rFonts w:ascii="Times New Roman" w:hAnsi="Times New Roman"/>
                <w:sz w:val="24"/>
                <w:szCs w:val="24"/>
              </w:rPr>
            </w:pPr>
          </w:p>
        </w:tc>
        <w:tc>
          <w:tcPr>
            <w:tcW w:w="3044" w:type="dxa"/>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Культура речи</w:t>
            </w:r>
          </w:p>
        </w:tc>
        <w:tc>
          <w:tcPr>
            <w:tcW w:w="580" w:type="dxa"/>
            <w:vAlign w:val="bottom"/>
          </w:tcPr>
          <w:p w:rsidR="00275ED7" w:rsidRPr="008F3E30" w:rsidRDefault="00275ED7" w:rsidP="004A0941">
            <w:pPr>
              <w:pStyle w:val="ac"/>
              <w:rPr>
                <w:rFonts w:ascii="Times New Roman" w:hAnsi="Times New Roman"/>
                <w:sz w:val="24"/>
                <w:szCs w:val="24"/>
              </w:rPr>
            </w:pPr>
          </w:p>
        </w:tc>
        <w:tc>
          <w:tcPr>
            <w:tcW w:w="609" w:type="dxa"/>
            <w:gridSpan w:val="2"/>
            <w:vAlign w:val="bottom"/>
          </w:tcPr>
          <w:p w:rsidR="00275ED7" w:rsidRPr="008F3E30" w:rsidRDefault="00275ED7" w:rsidP="004A0941">
            <w:pPr>
              <w:pStyle w:val="ac"/>
              <w:rPr>
                <w:rFonts w:ascii="Times New Roman" w:hAnsi="Times New Roman"/>
                <w:sz w:val="24"/>
                <w:szCs w:val="24"/>
              </w:rPr>
            </w:pPr>
          </w:p>
        </w:tc>
        <w:tc>
          <w:tcPr>
            <w:tcW w:w="673" w:type="dxa"/>
            <w:vAlign w:val="bottom"/>
          </w:tcPr>
          <w:p w:rsidR="00275ED7" w:rsidRPr="008F3E30" w:rsidRDefault="00275ED7" w:rsidP="004A0941">
            <w:pPr>
              <w:pStyle w:val="ac"/>
              <w:rPr>
                <w:rFonts w:ascii="Times New Roman" w:hAnsi="Times New Roman"/>
                <w:sz w:val="24"/>
                <w:szCs w:val="24"/>
              </w:rPr>
            </w:pPr>
            <w:r w:rsidRPr="008F3E30">
              <w:rPr>
                <w:rFonts w:ascii="Times New Roman" w:hAnsi="Times New Roman"/>
                <w:sz w:val="24"/>
                <w:szCs w:val="24"/>
              </w:rPr>
              <w:t>1</w:t>
            </w:r>
          </w:p>
        </w:tc>
        <w:tc>
          <w:tcPr>
            <w:tcW w:w="746" w:type="dxa"/>
            <w:vAlign w:val="bottom"/>
          </w:tcPr>
          <w:p w:rsidR="00275ED7" w:rsidRPr="008F3E30" w:rsidRDefault="00275ED7" w:rsidP="004A0941">
            <w:pPr>
              <w:pStyle w:val="ac"/>
              <w:rPr>
                <w:rFonts w:ascii="Times New Roman" w:hAnsi="Times New Roman"/>
                <w:sz w:val="24"/>
                <w:szCs w:val="24"/>
              </w:rPr>
            </w:pPr>
          </w:p>
        </w:tc>
        <w:tc>
          <w:tcPr>
            <w:tcW w:w="528" w:type="dxa"/>
            <w:vAlign w:val="bottom"/>
          </w:tcPr>
          <w:p w:rsidR="00275ED7" w:rsidRPr="008F3E30" w:rsidRDefault="00275ED7" w:rsidP="004A0941">
            <w:pPr>
              <w:pStyle w:val="ac"/>
              <w:rPr>
                <w:rFonts w:ascii="Times New Roman" w:hAnsi="Times New Roman"/>
                <w:sz w:val="24"/>
                <w:szCs w:val="24"/>
              </w:rPr>
            </w:pPr>
          </w:p>
        </w:tc>
        <w:tc>
          <w:tcPr>
            <w:tcW w:w="919" w:type="dxa"/>
            <w:vAlign w:val="bottom"/>
          </w:tcPr>
          <w:p w:rsidR="00275ED7"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8F3E30" w:rsidRPr="008F3E30" w:rsidTr="00275ED7">
        <w:trPr>
          <w:trHeight w:val="385"/>
          <w:jc w:val="center"/>
        </w:trPr>
        <w:tc>
          <w:tcPr>
            <w:tcW w:w="2405" w:type="dxa"/>
          </w:tcPr>
          <w:p w:rsidR="008F3E30" w:rsidRPr="008F3E30" w:rsidRDefault="008F3E30" w:rsidP="004A0941">
            <w:pPr>
              <w:pStyle w:val="ac"/>
              <w:rPr>
                <w:rFonts w:ascii="Times New Roman" w:hAnsi="Times New Roman"/>
                <w:sz w:val="24"/>
                <w:szCs w:val="24"/>
              </w:rPr>
            </w:pPr>
          </w:p>
        </w:tc>
        <w:tc>
          <w:tcPr>
            <w:tcW w:w="3044" w:type="dxa"/>
          </w:tcPr>
          <w:p w:rsidR="008F3E30" w:rsidRPr="008F3E30" w:rsidRDefault="008F3E30" w:rsidP="004A0941">
            <w:pPr>
              <w:pStyle w:val="ac"/>
              <w:rPr>
                <w:rFonts w:ascii="Times New Roman" w:hAnsi="Times New Roman"/>
                <w:sz w:val="24"/>
                <w:szCs w:val="24"/>
              </w:rPr>
            </w:pPr>
            <w:r w:rsidRPr="008F3E30">
              <w:rPr>
                <w:rFonts w:ascii="Times New Roman" w:hAnsi="Times New Roman"/>
                <w:sz w:val="24"/>
                <w:szCs w:val="24"/>
              </w:rPr>
              <w:t>Психология и выбор профессии</w:t>
            </w:r>
          </w:p>
        </w:tc>
        <w:tc>
          <w:tcPr>
            <w:tcW w:w="580" w:type="dxa"/>
            <w:vAlign w:val="bottom"/>
          </w:tcPr>
          <w:p w:rsidR="008F3E30" w:rsidRPr="008F3E30" w:rsidRDefault="008F3E30" w:rsidP="004A0941">
            <w:pPr>
              <w:pStyle w:val="ac"/>
              <w:rPr>
                <w:rFonts w:ascii="Times New Roman" w:hAnsi="Times New Roman"/>
                <w:sz w:val="24"/>
                <w:szCs w:val="24"/>
              </w:rPr>
            </w:pPr>
          </w:p>
        </w:tc>
        <w:tc>
          <w:tcPr>
            <w:tcW w:w="609" w:type="dxa"/>
            <w:gridSpan w:val="2"/>
            <w:vAlign w:val="bottom"/>
          </w:tcPr>
          <w:p w:rsidR="008F3E30" w:rsidRPr="008F3E30" w:rsidRDefault="008F3E30" w:rsidP="004A0941">
            <w:pPr>
              <w:pStyle w:val="ac"/>
              <w:rPr>
                <w:rFonts w:ascii="Times New Roman" w:hAnsi="Times New Roman"/>
                <w:sz w:val="24"/>
                <w:szCs w:val="24"/>
              </w:rPr>
            </w:pPr>
          </w:p>
        </w:tc>
        <w:tc>
          <w:tcPr>
            <w:tcW w:w="673" w:type="dxa"/>
            <w:vAlign w:val="bottom"/>
          </w:tcPr>
          <w:p w:rsidR="008F3E30" w:rsidRPr="008F3E30" w:rsidRDefault="008F3E30" w:rsidP="004A0941">
            <w:pPr>
              <w:pStyle w:val="ac"/>
              <w:rPr>
                <w:rFonts w:ascii="Times New Roman" w:hAnsi="Times New Roman"/>
                <w:sz w:val="24"/>
                <w:szCs w:val="24"/>
              </w:rPr>
            </w:pPr>
          </w:p>
        </w:tc>
        <w:tc>
          <w:tcPr>
            <w:tcW w:w="746" w:type="dxa"/>
            <w:vAlign w:val="bottom"/>
          </w:tcPr>
          <w:p w:rsidR="008F3E30"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8F3E30" w:rsidRPr="008F3E30" w:rsidRDefault="008F3E30" w:rsidP="004A0941">
            <w:pPr>
              <w:pStyle w:val="ac"/>
              <w:rPr>
                <w:rFonts w:ascii="Times New Roman" w:hAnsi="Times New Roman"/>
                <w:sz w:val="24"/>
                <w:szCs w:val="24"/>
              </w:rPr>
            </w:pPr>
          </w:p>
        </w:tc>
        <w:tc>
          <w:tcPr>
            <w:tcW w:w="919" w:type="dxa"/>
            <w:vAlign w:val="bottom"/>
          </w:tcPr>
          <w:p w:rsidR="008F3E30"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8F3E30" w:rsidRPr="008F3E30" w:rsidTr="00275ED7">
        <w:trPr>
          <w:trHeight w:val="385"/>
          <w:jc w:val="center"/>
        </w:trPr>
        <w:tc>
          <w:tcPr>
            <w:tcW w:w="2405" w:type="dxa"/>
          </w:tcPr>
          <w:p w:rsidR="008F3E30" w:rsidRPr="008F3E30" w:rsidRDefault="008F3E30" w:rsidP="004A0941">
            <w:pPr>
              <w:pStyle w:val="ac"/>
              <w:rPr>
                <w:rFonts w:ascii="Times New Roman" w:hAnsi="Times New Roman"/>
                <w:sz w:val="24"/>
                <w:szCs w:val="24"/>
              </w:rPr>
            </w:pPr>
          </w:p>
        </w:tc>
        <w:tc>
          <w:tcPr>
            <w:tcW w:w="3044" w:type="dxa"/>
          </w:tcPr>
          <w:p w:rsidR="008F3E30" w:rsidRPr="008F3E30" w:rsidRDefault="008F3E30" w:rsidP="004A0941">
            <w:pPr>
              <w:pStyle w:val="ac"/>
              <w:rPr>
                <w:rFonts w:ascii="Times New Roman" w:hAnsi="Times New Roman"/>
                <w:sz w:val="24"/>
                <w:szCs w:val="24"/>
              </w:rPr>
            </w:pPr>
            <w:r w:rsidRPr="008F3E30">
              <w:rPr>
                <w:rFonts w:ascii="Times New Roman" w:hAnsi="Times New Roman"/>
                <w:sz w:val="24"/>
                <w:szCs w:val="24"/>
              </w:rPr>
              <w:t>Практикум по русскому языку (подготовка к ОГЭ по русскому языку)</w:t>
            </w:r>
          </w:p>
        </w:tc>
        <w:tc>
          <w:tcPr>
            <w:tcW w:w="580" w:type="dxa"/>
            <w:vAlign w:val="bottom"/>
          </w:tcPr>
          <w:p w:rsidR="008F3E30" w:rsidRPr="008F3E30" w:rsidRDefault="008F3E30" w:rsidP="004A0941">
            <w:pPr>
              <w:pStyle w:val="ac"/>
              <w:rPr>
                <w:rFonts w:ascii="Times New Roman" w:hAnsi="Times New Roman"/>
                <w:sz w:val="24"/>
                <w:szCs w:val="24"/>
              </w:rPr>
            </w:pPr>
          </w:p>
        </w:tc>
        <w:tc>
          <w:tcPr>
            <w:tcW w:w="609" w:type="dxa"/>
            <w:gridSpan w:val="2"/>
            <w:vAlign w:val="bottom"/>
          </w:tcPr>
          <w:p w:rsidR="008F3E30" w:rsidRPr="008F3E30" w:rsidRDefault="008F3E30" w:rsidP="004A0941">
            <w:pPr>
              <w:pStyle w:val="ac"/>
              <w:rPr>
                <w:rFonts w:ascii="Times New Roman" w:hAnsi="Times New Roman"/>
                <w:sz w:val="24"/>
                <w:szCs w:val="24"/>
              </w:rPr>
            </w:pPr>
          </w:p>
        </w:tc>
        <w:tc>
          <w:tcPr>
            <w:tcW w:w="673" w:type="dxa"/>
            <w:vAlign w:val="bottom"/>
          </w:tcPr>
          <w:p w:rsidR="008F3E30" w:rsidRPr="008F3E30" w:rsidRDefault="008F3E30" w:rsidP="004A0941">
            <w:pPr>
              <w:pStyle w:val="ac"/>
              <w:rPr>
                <w:rFonts w:ascii="Times New Roman" w:hAnsi="Times New Roman"/>
                <w:sz w:val="24"/>
                <w:szCs w:val="24"/>
              </w:rPr>
            </w:pPr>
          </w:p>
        </w:tc>
        <w:tc>
          <w:tcPr>
            <w:tcW w:w="746" w:type="dxa"/>
            <w:vAlign w:val="bottom"/>
          </w:tcPr>
          <w:p w:rsidR="008F3E30"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528" w:type="dxa"/>
            <w:vAlign w:val="bottom"/>
          </w:tcPr>
          <w:p w:rsidR="008F3E30" w:rsidRPr="008F3E30" w:rsidRDefault="008F3E30" w:rsidP="004A0941">
            <w:pPr>
              <w:pStyle w:val="ac"/>
              <w:rPr>
                <w:rFonts w:ascii="Times New Roman" w:hAnsi="Times New Roman"/>
                <w:sz w:val="24"/>
                <w:szCs w:val="24"/>
              </w:rPr>
            </w:pPr>
          </w:p>
        </w:tc>
        <w:tc>
          <w:tcPr>
            <w:tcW w:w="919" w:type="dxa"/>
            <w:vAlign w:val="bottom"/>
          </w:tcPr>
          <w:p w:rsidR="008F3E30" w:rsidRPr="008F3E30" w:rsidRDefault="008F3E30" w:rsidP="004A0941">
            <w:pPr>
              <w:pStyle w:val="ac"/>
              <w:rPr>
                <w:rFonts w:ascii="Times New Roman" w:hAnsi="Times New Roman"/>
                <w:b/>
                <w:sz w:val="24"/>
                <w:szCs w:val="24"/>
              </w:rPr>
            </w:pPr>
            <w:r w:rsidRPr="008F3E30">
              <w:rPr>
                <w:rFonts w:ascii="Times New Roman" w:hAnsi="Times New Roman"/>
                <w:b/>
                <w:sz w:val="24"/>
                <w:szCs w:val="24"/>
              </w:rPr>
              <w:t>1</w:t>
            </w:r>
          </w:p>
        </w:tc>
      </w:tr>
      <w:tr w:rsidR="008F3E30" w:rsidRPr="008F3E30" w:rsidTr="004A0941">
        <w:trPr>
          <w:trHeight w:val="301"/>
          <w:jc w:val="center"/>
        </w:trPr>
        <w:tc>
          <w:tcPr>
            <w:tcW w:w="5449" w:type="dxa"/>
            <w:gridSpan w:val="2"/>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 xml:space="preserve">Итого </w:t>
            </w:r>
          </w:p>
        </w:tc>
        <w:tc>
          <w:tcPr>
            <w:tcW w:w="580" w:type="dxa"/>
            <w:vAlign w:val="bottom"/>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2</w:t>
            </w:r>
          </w:p>
        </w:tc>
        <w:tc>
          <w:tcPr>
            <w:tcW w:w="609" w:type="dxa"/>
            <w:gridSpan w:val="2"/>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4</w:t>
            </w:r>
          </w:p>
        </w:tc>
        <w:tc>
          <w:tcPr>
            <w:tcW w:w="673"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4</w:t>
            </w:r>
          </w:p>
        </w:tc>
        <w:tc>
          <w:tcPr>
            <w:tcW w:w="746"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33</w:t>
            </w:r>
          </w:p>
        </w:tc>
        <w:tc>
          <w:tcPr>
            <w:tcW w:w="528" w:type="dxa"/>
            <w:vAlign w:val="bottom"/>
          </w:tcPr>
          <w:p w:rsidR="004A0941" w:rsidRPr="008F3E30" w:rsidRDefault="008F3E30" w:rsidP="004A0941">
            <w:pPr>
              <w:pStyle w:val="ac"/>
              <w:rPr>
                <w:rFonts w:ascii="Times New Roman" w:hAnsi="Times New Roman"/>
                <w:sz w:val="24"/>
                <w:szCs w:val="24"/>
              </w:rPr>
            </w:pPr>
            <w:r w:rsidRPr="008F3E30">
              <w:rPr>
                <w:rFonts w:ascii="Times New Roman" w:hAnsi="Times New Roman"/>
                <w:sz w:val="24"/>
                <w:szCs w:val="24"/>
              </w:rPr>
              <w:t>1</w:t>
            </w:r>
          </w:p>
        </w:tc>
        <w:tc>
          <w:tcPr>
            <w:tcW w:w="919" w:type="dxa"/>
            <w:vAlign w:val="bottom"/>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w:t>
            </w:r>
          </w:p>
        </w:tc>
      </w:tr>
      <w:tr w:rsidR="008F3E30" w:rsidRPr="008F3E30" w:rsidTr="004A0941">
        <w:trPr>
          <w:trHeight w:val="232"/>
          <w:jc w:val="center"/>
        </w:trPr>
        <w:tc>
          <w:tcPr>
            <w:tcW w:w="5449" w:type="dxa"/>
            <w:gridSpan w:val="2"/>
          </w:tcPr>
          <w:p w:rsidR="004A0941" w:rsidRPr="008F3E30" w:rsidRDefault="004A0941" w:rsidP="004A0941">
            <w:pPr>
              <w:pStyle w:val="ac"/>
              <w:rPr>
                <w:rFonts w:ascii="Times New Roman" w:hAnsi="Times New Roman"/>
                <w:sz w:val="24"/>
                <w:szCs w:val="24"/>
              </w:rPr>
            </w:pPr>
            <w:r w:rsidRPr="008F3E30">
              <w:rPr>
                <w:rFonts w:ascii="Times New Roman" w:hAnsi="Times New Roman"/>
                <w:sz w:val="24"/>
                <w:szCs w:val="24"/>
              </w:rPr>
              <w:t>Максимально допустимая недельная нагрузка</w:t>
            </w:r>
          </w:p>
        </w:tc>
        <w:tc>
          <w:tcPr>
            <w:tcW w:w="580" w:type="dxa"/>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29</w:t>
            </w:r>
          </w:p>
        </w:tc>
        <w:tc>
          <w:tcPr>
            <w:tcW w:w="609" w:type="dxa"/>
            <w:gridSpan w:val="2"/>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30</w:t>
            </w:r>
          </w:p>
        </w:tc>
        <w:tc>
          <w:tcPr>
            <w:tcW w:w="673" w:type="dxa"/>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32</w:t>
            </w:r>
          </w:p>
        </w:tc>
        <w:tc>
          <w:tcPr>
            <w:tcW w:w="746" w:type="dxa"/>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33</w:t>
            </w:r>
          </w:p>
        </w:tc>
        <w:tc>
          <w:tcPr>
            <w:tcW w:w="528" w:type="dxa"/>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33</w:t>
            </w:r>
          </w:p>
        </w:tc>
        <w:tc>
          <w:tcPr>
            <w:tcW w:w="919" w:type="dxa"/>
          </w:tcPr>
          <w:p w:rsidR="004A0941" w:rsidRPr="008F3E30" w:rsidRDefault="004A0941" w:rsidP="004A0941">
            <w:pPr>
              <w:pStyle w:val="ac"/>
              <w:rPr>
                <w:rFonts w:ascii="Times New Roman" w:hAnsi="Times New Roman"/>
                <w:b/>
                <w:sz w:val="24"/>
                <w:szCs w:val="24"/>
              </w:rPr>
            </w:pPr>
            <w:r w:rsidRPr="008F3E30">
              <w:rPr>
                <w:rFonts w:ascii="Times New Roman" w:hAnsi="Times New Roman"/>
                <w:b/>
                <w:sz w:val="24"/>
                <w:szCs w:val="24"/>
              </w:rPr>
              <w:t>157</w:t>
            </w:r>
          </w:p>
        </w:tc>
      </w:tr>
    </w:tbl>
    <w:p w:rsidR="00B42DFF" w:rsidRPr="008F3E30" w:rsidRDefault="00B42DFF" w:rsidP="00B42DFF">
      <w:pPr>
        <w:pStyle w:val="ac"/>
        <w:jc w:val="both"/>
        <w:rPr>
          <w:b/>
          <w:sz w:val="20"/>
        </w:rPr>
      </w:pPr>
    </w:p>
    <w:p w:rsidR="00B42DFF" w:rsidRPr="008F3E30" w:rsidRDefault="00B42DFF" w:rsidP="00B42DFF">
      <w:pPr>
        <w:pStyle w:val="ac"/>
        <w:jc w:val="both"/>
        <w:rPr>
          <w:rStyle w:val="extended-textfull"/>
          <w:sz w:val="18"/>
        </w:rPr>
      </w:pPr>
      <w:r w:rsidRPr="008F3E30">
        <w:rPr>
          <w:b/>
          <w:sz w:val="20"/>
        </w:rPr>
        <w:t>*</w:t>
      </w:r>
      <w:r w:rsidRPr="008F3E30">
        <w:rPr>
          <w:rStyle w:val="extended-textfull"/>
          <w:sz w:val="18"/>
        </w:rPr>
        <w:t xml:space="preserve">3-й (обязательный) час </w:t>
      </w:r>
      <w:r w:rsidRPr="008F3E30">
        <w:rPr>
          <w:rStyle w:val="extended-textfull"/>
          <w:b/>
          <w:bCs/>
          <w:sz w:val="18"/>
        </w:rPr>
        <w:t>учебного</w:t>
      </w:r>
      <w:r w:rsidRPr="008F3E30">
        <w:rPr>
          <w:rStyle w:val="extended-textfull"/>
          <w:sz w:val="18"/>
        </w:rPr>
        <w:t xml:space="preserve"> предмета "Физическая культура" в </w:t>
      </w:r>
      <w:r w:rsidRPr="008F3E30">
        <w:rPr>
          <w:rStyle w:val="extended-textfull"/>
          <w:b/>
          <w:bCs/>
          <w:sz w:val="18"/>
        </w:rPr>
        <w:t>5</w:t>
      </w:r>
      <w:r w:rsidRPr="008F3E30">
        <w:rPr>
          <w:rStyle w:val="extended-textfull"/>
          <w:sz w:val="18"/>
        </w:rPr>
        <w:t xml:space="preserve">-9-х классах </w:t>
      </w:r>
      <w:r w:rsidRPr="008F3E30">
        <w:rPr>
          <w:rStyle w:val="extended-textfull"/>
          <w:b/>
          <w:bCs/>
          <w:sz w:val="18"/>
        </w:rPr>
        <w:t>в</w:t>
      </w:r>
      <w:r w:rsidRPr="008F3E30">
        <w:rPr>
          <w:rStyle w:val="extended-textfull"/>
          <w:sz w:val="18"/>
        </w:rPr>
        <w:t xml:space="preserve"> </w:t>
      </w:r>
      <w:r w:rsidRPr="008F3E30">
        <w:rPr>
          <w:rStyle w:val="extended-textfull"/>
          <w:b/>
          <w:bCs/>
          <w:sz w:val="18"/>
        </w:rPr>
        <w:t>соответствии</w:t>
      </w:r>
      <w:r w:rsidRPr="008F3E30">
        <w:rPr>
          <w:rStyle w:val="extended-textfull"/>
          <w:sz w:val="18"/>
        </w:rPr>
        <w:t xml:space="preserve"> </w:t>
      </w:r>
      <w:r w:rsidRPr="008F3E30">
        <w:rPr>
          <w:rStyle w:val="extended-textfull"/>
          <w:b/>
          <w:bCs/>
          <w:sz w:val="18"/>
        </w:rPr>
        <w:t>с</w:t>
      </w:r>
      <w:r w:rsidRPr="008F3E30">
        <w:rPr>
          <w:rStyle w:val="extended-textfull"/>
          <w:sz w:val="18"/>
        </w:rPr>
        <w:t xml:space="preserve"> редакцией СанПиН 2.4.2.2821-10, утв. Постановлением Главного </w:t>
      </w:r>
      <w:r w:rsidRPr="008F3E30">
        <w:rPr>
          <w:rStyle w:val="extended-textfull"/>
          <w:b/>
          <w:bCs/>
          <w:sz w:val="18"/>
        </w:rPr>
        <w:t>государственного</w:t>
      </w:r>
      <w:r w:rsidRPr="008F3E30">
        <w:rPr>
          <w:rStyle w:val="extended-textfull"/>
          <w:sz w:val="18"/>
        </w:rPr>
        <w:t xml:space="preserve"> санитарного врача РФ от 24.11.2015</w:t>
      </w:r>
      <w:r w:rsidR="00275ED7" w:rsidRPr="008F3E30">
        <w:rPr>
          <w:rStyle w:val="extended-textfull"/>
          <w:sz w:val="18"/>
        </w:rPr>
        <w:t xml:space="preserve"> № 81, организуется за счет части формируемой участниками образовательного процесса</w:t>
      </w:r>
      <w:r w:rsidRPr="008F3E30">
        <w:rPr>
          <w:rStyle w:val="extended-textfull"/>
          <w:sz w:val="18"/>
        </w:rPr>
        <w:t xml:space="preserve"> (п.10.20 СанПиН 2.4.2.2821-10).</w:t>
      </w:r>
    </w:p>
    <w:p w:rsidR="0026038F" w:rsidRPr="005C3609" w:rsidRDefault="0026038F" w:rsidP="00A800BD">
      <w:pPr>
        <w:spacing w:line="28" w:lineRule="exact"/>
        <w:jc w:val="both"/>
        <w:rPr>
          <w:rFonts w:ascii="Times New Roman" w:hAnsi="Times New Roman" w:cs="Times New Roman"/>
          <w:sz w:val="24"/>
          <w:szCs w:val="24"/>
        </w:rPr>
      </w:pPr>
    </w:p>
    <w:p w:rsidR="0026038F" w:rsidRDefault="0026038F" w:rsidP="0026038F">
      <w:pPr>
        <w:jc w:val="both"/>
        <w:rPr>
          <w:rFonts w:ascii="Times New Roman" w:eastAsia="Times New Roman" w:hAnsi="Times New Roman" w:cs="Times New Roman"/>
          <w:b/>
          <w:sz w:val="24"/>
          <w:szCs w:val="24"/>
        </w:rPr>
      </w:pPr>
      <w:r w:rsidRPr="005C3609">
        <w:rPr>
          <w:rFonts w:ascii="Times New Roman" w:eastAsia="Times New Roman" w:hAnsi="Times New Roman" w:cs="Times New Roman"/>
          <w:b/>
          <w:sz w:val="24"/>
          <w:szCs w:val="24"/>
        </w:rPr>
        <w:t xml:space="preserve">Учебный план на конкретный учебный год представлен в </w:t>
      </w:r>
      <w:r w:rsidR="000632AE">
        <w:rPr>
          <w:rFonts w:ascii="Times New Roman" w:eastAsia="Times New Roman" w:hAnsi="Times New Roman" w:cs="Times New Roman"/>
          <w:b/>
          <w:i/>
          <w:sz w:val="24"/>
          <w:szCs w:val="24"/>
        </w:rPr>
        <w:t>Приложении</w:t>
      </w:r>
      <w:r w:rsidR="002B3B81">
        <w:rPr>
          <w:rFonts w:ascii="Times New Roman" w:eastAsia="Times New Roman" w:hAnsi="Times New Roman" w:cs="Times New Roman"/>
          <w:b/>
          <w:i/>
          <w:sz w:val="24"/>
          <w:szCs w:val="24"/>
        </w:rPr>
        <w:t xml:space="preserve"> </w:t>
      </w:r>
      <w:r w:rsidR="00F3301D">
        <w:rPr>
          <w:rFonts w:ascii="Times New Roman" w:eastAsia="Times New Roman" w:hAnsi="Times New Roman" w:cs="Times New Roman"/>
          <w:b/>
          <w:i/>
          <w:sz w:val="24"/>
          <w:szCs w:val="24"/>
        </w:rPr>
        <w:t>4</w:t>
      </w:r>
      <w:r w:rsidRPr="005C3609">
        <w:rPr>
          <w:rFonts w:ascii="Times New Roman" w:eastAsia="Times New Roman" w:hAnsi="Times New Roman" w:cs="Times New Roman"/>
          <w:b/>
          <w:sz w:val="24"/>
          <w:szCs w:val="24"/>
        </w:rPr>
        <w:t xml:space="preserve"> к образовательной программе</w:t>
      </w:r>
      <w:r w:rsidR="0012531C">
        <w:rPr>
          <w:rFonts w:ascii="Times New Roman" w:eastAsia="Times New Roman" w:hAnsi="Times New Roman" w:cs="Times New Roman"/>
          <w:b/>
          <w:sz w:val="24"/>
          <w:szCs w:val="24"/>
        </w:rPr>
        <w:t xml:space="preserve"> на школьном сайте</w:t>
      </w:r>
    </w:p>
    <w:p w:rsidR="00D460F4" w:rsidRDefault="001C41C0" w:rsidP="00B42DFF">
      <w:pPr>
        <w:pStyle w:val="3"/>
        <w:spacing w:after="240"/>
        <w:rPr>
          <w:rFonts w:ascii="Times New Roman" w:eastAsia="Times New Roman" w:hAnsi="Times New Roman" w:cs="Times New Roman"/>
          <w:color w:val="auto"/>
          <w:sz w:val="24"/>
          <w:szCs w:val="24"/>
        </w:rPr>
      </w:pPr>
      <w:bookmarkStart w:id="178" w:name="_Toc89731057"/>
      <w:r w:rsidRPr="00B42DFF">
        <w:rPr>
          <w:rFonts w:ascii="Times New Roman" w:eastAsia="Times New Roman" w:hAnsi="Times New Roman" w:cs="Times New Roman"/>
          <w:color w:val="auto"/>
          <w:sz w:val="24"/>
          <w:szCs w:val="24"/>
        </w:rPr>
        <w:t>3.1.1.Календарный учебный график</w:t>
      </w:r>
      <w:bookmarkEnd w:id="178"/>
    </w:p>
    <w:p w:rsidR="000632AE" w:rsidRPr="000632AE" w:rsidRDefault="000632AE" w:rsidP="000632AE">
      <w:pPr>
        <w:ind w:firstLine="709"/>
        <w:jc w:val="both"/>
        <w:rPr>
          <w:rFonts w:ascii="Times New Roman" w:hAnsi="Times New Roman" w:cs="Times New Roman"/>
          <w:sz w:val="24"/>
          <w:szCs w:val="24"/>
        </w:rPr>
      </w:pPr>
      <w:r w:rsidRPr="000632AE">
        <w:rPr>
          <w:rFonts w:ascii="Times New Roman" w:hAnsi="Times New Roman" w:cs="Times New Roman"/>
          <w:sz w:val="24"/>
          <w:szCs w:val="24"/>
        </w:rPr>
        <w:t xml:space="preserve">Календарный учебный график – нормативный </w:t>
      </w:r>
      <w:r w:rsidR="0012531C">
        <w:rPr>
          <w:rFonts w:ascii="Times New Roman" w:hAnsi="Times New Roman" w:cs="Times New Roman"/>
          <w:sz w:val="24"/>
          <w:szCs w:val="24"/>
        </w:rPr>
        <w:t>документ МБОУ «СОШ №1 р.п. Базарный Карабулак Саратовской области</w:t>
      </w:r>
      <w:r w:rsidRPr="000632AE">
        <w:rPr>
          <w:rFonts w:ascii="Times New Roman" w:hAnsi="Times New Roman" w:cs="Times New Roman"/>
          <w:sz w:val="24"/>
          <w:szCs w:val="24"/>
        </w:rPr>
        <w:t xml:space="preserve">», регламентирующий общие требования к организации образовательного процесса в учебном году. </w:t>
      </w:r>
    </w:p>
    <w:p w:rsidR="0049586D" w:rsidRPr="005C3609" w:rsidRDefault="000632AE" w:rsidP="0012531C">
      <w:pPr>
        <w:ind w:firstLine="709"/>
        <w:jc w:val="both"/>
        <w:rPr>
          <w:rFonts w:ascii="Symbol" w:eastAsia="Symbol" w:hAnsi="Symbol" w:cs="Symbol"/>
          <w:sz w:val="24"/>
          <w:szCs w:val="24"/>
        </w:rPr>
      </w:pPr>
      <w:r w:rsidRPr="000632AE">
        <w:rPr>
          <w:rFonts w:ascii="Times New Roman" w:hAnsi="Times New Roman" w:cs="Times New Roman"/>
          <w:sz w:val="24"/>
          <w:szCs w:val="24"/>
        </w:rPr>
        <w:t xml:space="preserve">Календарный учебный график на конкретный учебный год представлен в </w:t>
      </w:r>
      <w:r w:rsidRPr="000632AE">
        <w:rPr>
          <w:rFonts w:ascii="Times New Roman" w:hAnsi="Times New Roman" w:cs="Times New Roman"/>
          <w:b/>
          <w:i/>
          <w:sz w:val="24"/>
          <w:szCs w:val="24"/>
        </w:rPr>
        <w:t>Приложении</w:t>
      </w:r>
      <w:r w:rsidR="002B3B81">
        <w:rPr>
          <w:rFonts w:ascii="Times New Roman" w:hAnsi="Times New Roman" w:cs="Times New Roman"/>
          <w:b/>
          <w:i/>
          <w:sz w:val="24"/>
          <w:szCs w:val="24"/>
        </w:rPr>
        <w:t xml:space="preserve"> </w:t>
      </w:r>
      <w:r w:rsidR="00F3301D">
        <w:rPr>
          <w:rFonts w:ascii="Times New Roman" w:hAnsi="Times New Roman" w:cs="Times New Roman"/>
          <w:b/>
          <w:i/>
          <w:sz w:val="24"/>
          <w:szCs w:val="24"/>
        </w:rPr>
        <w:t>5</w:t>
      </w:r>
      <w:r w:rsidRPr="000632AE">
        <w:rPr>
          <w:rFonts w:ascii="Times New Roman" w:hAnsi="Times New Roman" w:cs="Times New Roman"/>
          <w:sz w:val="24"/>
          <w:szCs w:val="24"/>
        </w:rPr>
        <w:t xml:space="preserve"> к Программе, а также на школьном сайте </w:t>
      </w:r>
      <w:r w:rsidR="0049586D" w:rsidRPr="005C3609">
        <w:rPr>
          <w:rFonts w:ascii="Symbol" w:eastAsia="Symbol" w:hAnsi="Symbol" w:cs="Symbol"/>
          <w:sz w:val="24"/>
          <w:szCs w:val="24"/>
        </w:rPr>
        <w:t></w:t>
      </w:r>
    </w:p>
    <w:p w:rsidR="0049586D" w:rsidRPr="004C1A37" w:rsidRDefault="0049586D" w:rsidP="0069177D">
      <w:pPr>
        <w:pStyle w:val="a8"/>
        <w:numPr>
          <w:ilvl w:val="2"/>
          <w:numId w:val="35"/>
        </w:numPr>
        <w:tabs>
          <w:tab w:val="left" w:pos="740"/>
        </w:tabs>
        <w:spacing w:after="0" w:line="238" w:lineRule="auto"/>
        <w:jc w:val="both"/>
        <w:rPr>
          <w:rStyle w:val="30"/>
          <w:rFonts w:ascii="Times New Roman" w:hAnsi="Times New Roman" w:cs="Times New Roman"/>
          <w:color w:val="auto"/>
          <w:sz w:val="24"/>
          <w:szCs w:val="24"/>
        </w:rPr>
      </w:pPr>
      <w:bookmarkStart w:id="179" w:name="_Toc89731058"/>
      <w:r w:rsidRPr="004C1A37">
        <w:rPr>
          <w:rStyle w:val="30"/>
          <w:rFonts w:ascii="Times New Roman" w:hAnsi="Times New Roman" w:cs="Times New Roman"/>
          <w:color w:val="auto"/>
          <w:sz w:val="24"/>
          <w:szCs w:val="24"/>
        </w:rPr>
        <w:t>План внеурочной деятельности</w:t>
      </w:r>
      <w:bookmarkEnd w:id="179"/>
    </w:p>
    <w:p w:rsidR="00EE7BE0" w:rsidRPr="004C1A37" w:rsidRDefault="00EE7BE0" w:rsidP="00EE7BE0">
      <w:pPr>
        <w:pStyle w:val="a8"/>
        <w:tabs>
          <w:tab w:val="left" w:pos="740"/>
        </w:tabs>
        <w:spacing w:after="0" w:line="238" w:lineRule="auto"/>
        <w:ind w:left="1004"/>
        <w:jc w:val="both"/>
        <w:rPr>
          <w:rStyle w:val="30"/>
          <w:rFonts w:ascii="Times New Roman" w:hAnsi="Times New Roman" w:cs="Times New Roman"/>
          <w:color w:val="auto"/>
          <w:sz w:val="24"/>
          <w:szCs w:val="24"/>
        </w:rPr>
      </w:pPr>
    </w:p>
    <w:p w:rsidR="0049586D" w:rsidRPr="004C1A37" w:rsidRDefault="003253EA" w:rsidP="00D40186">
      <w:pPr>
        <w:pStyle w:val="4"/>
        <w:rPr>
          <w:rFonts w:ascii="Times New Roman" w:hAnsi="Times New Roman" w:cs="Times New Roman"/>
          <w:i w:val="0"/>
          <w:color w:val="auto"/>
          <w:sz w:val="24"/>
        </w:rPr>
      </w:pPr>
      <w:bookmarkStart w:id="180" w:name="_Toc89731059"/>
      <w:r w:rsidRPr="004C1A37">
        <w:rPr>
          <w:rFonts w:ascii="Times New Roman" w:hAnsi="Times New Roman" w:cs="Times New Roman"/>
          <w:i w:val="0"/>
          <w:color w:val="auto"/>
          <w:sz w:val="24"/>
        </w:rPr>
        <w:t>3.1.2.1</w:t>
      </w:r>
      <w:r w:rsidR="0049586D" w:rsidRPr="004C1A37">
        <w:rPr>
          <w:rFonts w:ascii="Times New Roman" w:hAnsi="Times New Roman" w:cs="Times New Roman"/>
          <w:i w:val="0"/>
          <w:color w:val="auto"/>
          <w:sz w:val="24"/>
        </w:rPr>
        <w:t>.Общие положения</w:t>
      </w:r>
      <w:bookmarkEnd w:id="180"/>
    </w:p>
    <w:p w:rsidR="0049586D" w:rsidRPr="004C1A37" w:rsidRDefault="0049586D" w:rsidP="00C67233">
      <w:pPr>
        <w:jc w:val="both"/>
        <w:rPr>
          <w:rFonts w:ascii="Times New Roman" w:hAnsi="Times New Roman" w:cs="Times New Roman"/>
          <w:sz w:val="24"/>
        </w:rPr>
      </w:pPr>
      <w:r w:rsidRPr="004C1A37">
        <w:rPr>
          <w:rFonts w:ascii="Times New Roman" w:hAnsi="Times New Roman" w:cs="Times New Roman"/>
          <w:sz w:val="24"/>
        </w:rPr>
        <w:t>1.1. В соответствии с Федеральным государственным образовате</w:t>
      </w:r>
      <w:r w:rsidR="00C67233" w:rsidRPr="004C1A37">
        <w:rPr>
          <w:rFonts w:ascii="Times New Roman" w:hAnsi="Times New Roman" w:cs="Times New Roman"/>
          <w:sz w:val="24"/>
        </w:rPr>
        <w:t>льным стандартом</w:t>
      </w:r>
      <w:r w:rsidR="00C67233" w:rsidRPr="004C1A37">
        <w:rPr>
          <w:rFonts w:ascii="Times New Roman" w:hAnsi="Times New Roman" w:cs="Times New Roman"/>
          <w:sz w:val="24"/>
        </w:rPr>
        <w:br/>
        <w:t xml:space="preserve">(далее – ФГОС) </w:t>
      </w:r>
      <w:r w:rsidRPr="004C1A37">
        <w:rPr>
          <w:rFonts w:ascii="Times New Roman" w:hAnsi="Times New Roman" w:cs="Times New Roman"/>
          <w:sz w:val="24"/>
        </w:rPr>
        <w:t>основного</w:t>
      </w:r>
      <w:r w:rsidR="00C67233" w:rsidRPr="004C1A37">
        <w:rPr>
          <w:rFonts w:ascii="Times New Roman" w:hAnsi="Times New Roman" w:cs="Times New Roman"/>
          <w:sz w:val="24"/>
        </w:rPr>
        <w:t xml:space="preserve"> </w:t>
      </w:r>
      <w:r w:rsidRPr="004C1A37">
        <w:rPr>
          <w:rFonts w:ascii="Times New Roman" w:hAnsi="Times New Roman" w:cs="Times New Roman"/>
          <w:sz w:val="24"/>
        </w:rPr>
        <w:t>общего образования, утвержденным приказом Министерства образования</w:t>
      </w:r>
      <w:r w:rsidR="00C67233" w:rsidRPr="004C1A37">
        <w:rPr>
          <w:rFonts w:ascii="Times New Roman" w:hAnsi="Times New Roman" w:cs="Times New Roman"/>
          <w:sz w:val="24"/>
        </w:rPr>
        <w:t xml:space="preserve"> </w:t>
      </w:r>
      <w:r w:rsidRPr="004C1A37">
        <w:rPr>
          <w:rFonts w:ascii="Times New Roman" w:hAnsi="Times New Roman" w:cs="Times New Roman"/>
          <w:sz w:val="24"/>
        </w:rPr>
        <w:t>и</w:t>
      </w:r>
      <w:r w:rsidR="00C67233" w:rsidRPr="004C1A37">
        <w:rPr>
          <w:rFonts w:ascii="Times New Roman" w:hAnsi="Times New Roman" w:cs="Times New Roman"/>
          <w:sz w:val="24"/>
        </w:rPr>
        <w:t xml:space="preserve"> </w:t>
      </w:r>
      <w:r w:rsidRPr="004C1A37">
        <w:rPr>
          <w:rFonts w:ascii="Times New Roman" w:hAnsi="Times New Roman" w:cs="Times New Roman"/>
          <w:sz w:val="24"/>
        </w:rPr>
        <w:t>науки</w:t>
      </w:r>
      <w:r w:rsidR="00C67233" w:rsidRPr="004C1A37">
        <w:rPr>
          <w:rFonts w:ascii="Times New Roman" w:hAnsi="Times New Roman" w:cs="Times New Roman"/>
          <w:sz w:val="24"/>
        </w:rPr>
        <w:t xml:space="preserve"> </w:t>
      </w:r>
      <w:r w:rsidRPr="004C1A37">
        <w:rPr>
          <w:rFonts w:ascii="Times New Roman" w:hAnsi="Times New Roman" w:cs="Times New Roman"/>
          <w:sz w:val="24"/>
        </w:rPr>
        <w:t>Российской Федерации от 17.12.2010 № 1897, образовательные программы реализуются</w:t>
      </w:r>
      <w:r w:rsidR="00C67233" w:rsidRPr="004C1A37">
        <w:rPr>
          <w:rFonts w:ascii="Times New Roman" w:hAnsi="Times New Roman" w:cs="Times New Roman"/>
          <w:sz w:val="24"/>
        </w:rPr>
        <w:t xml:space="preserve"> </w:t>
      </w:r>
      <w:r w:rsidRPr="004C1A37">
        <w:rPr>
          <w:rFonts w:ascii="Times New Roman" w:hAnsi="Times New Roman" w:cs="Times New Roman"/>
          <w:sz w:val="24"/>
        </w:rPr>
        <w:t>образовательными организациями через организацию урочной и внеурочной деятельности</w:t>
      </w:r>
      <w:r w:rsidR="00C67233" w:rsidRPr="004C1A37">
        <w:rPr>
          <w:rFonts w:ascii="Times New Roman" w:hAnsi="Times New Roman" w:cs="Times New Roman"/>
          <w:sz w:val="24"/>
        </w:rPr>
        <w:t xml:space="preserve"> </w:t>
      </w:r>
      <w:r w:rsidRPr="004C1A37">
        <w:rPr>
          <w:rFonts w:ascii="Times New Roman" w:hAnsi="Times New Roman" w:cs="Times New Roman"/>
          <w:sz w:val="24"/>
        </w:rPr>
        <w:t xml:space="preserve">в соответствии с санитарно-эпидемиологическими правилами и нормативами. </w:t>
      </w:r>
      <w:r w:rsidRPr="004C1A37">
        <w:rPr>
          <w:rFonts w:ascii="Times New Roman" w:hAnsi="Times New Roman" w:cs="Times New Roman"/>
          <w:sz w:val="24"/>
        </w:rPr>
        <w:tab/>
      </w:r>
    </w:p>
    <w:p w:rsidR="00B73DCB" w:rsidRPr="004C1A37" w:rsidRDefault="003253EA" w:rsidP="000632AE">
      <w:pPr>
        <w:pStyle w:val="4"/>
        <w:rPr>
          <w:rFonts w:ascii="Times New Roman" w:hAnsi="Times New Roman" w:cs="Times New Roman"/>
          <w:i w:val="0"/>
          <w:color w:val="auto"/>
          <w:sz w:val="24"/>
        </w:rPr>
      </w:pPr>
      <w:bookmarkStart w:id="181" w:name="_Toc89731060"/>
      <w:r w:rsidRPr="004C1A37">
        <w:rPr>
          <w:rFonts w:ascii="Times New Roman" w:hAnsi="Times New Roman" w:cs="Times New Roman"/>
          <w:i w:val="0"/>
          <w:color w:val="auto"/>
          <w:sz w:val="24"/>
        </w:rPr>
        <w:t>3.1.2.2.</w:t>
      </w:r>
      <w:r w:rsidR="0049586D" w:rsidRPr="004C1A37">
        <w:rPr>
          <w:rFonts w:ascii="Times New Roman" w:hAnsi="Times New Roman" w:cs="Times New Roman"/>
          <w:i w:val="0"/>
          <w:color w:val="auto"/>
          <w:sz w:val="24"/>
        </w:rPr>
        <w:t>Организация внеурочной деятельности</w:t>
      </w:r>
      <w:bookmarkEnd w:id="181"/>
    </w:p>
    <w:p w:rsidR="00B73DCB" w:rsidRPr="004C1A37" w:rsidRDefault="0049586D" w:rsidP="00397EC0">
      <w:pPr>
        <w:tabs>
          <w:tab w:val="left" w:pos="0"/>
        </w:tabs>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Под внеурочной деятельностью при реализации ФГОС общего образования</w:t>
      </w:r>
      <w:r w:rsidRPr="004C1A37">
        <w:rPr>
          <w:rFonts w:ascii="Times New Roman" w:hAnsi="Times New Roman" w:cs="Times New Roman"/>
          <w:sz w:val="24"/>
          <w:szCs w:val="24"/>
        </w:rPr>
        <w:br/>
        <w:t>понимается образовательная деятельность, осуществляемая в формах, отличных</w:t>
      </w:r>
      <w:r w:rsidRPr="004C1A37">
        <w:rPr>
          <w:rFonts w:ascii="Times New Roman" w:hAnsi="Times New Roman" w:cs="Times New Roman"/>
          <w:sz w:val="24"/>
          <w:szCs w:val="24"/>
        </w:rPr>
        <w:br/>
        <w:t>от классно-урочной деятельности, и направленная на достижение планируемых результатов</w:t>
      </w:r>
      <w:r w:rsidR="00B73DCB" w:rsidRPr="004C1A37">
        <w:rPr>
          <w:rFonts w:ascii="Times New Roman" w:hAnsi="Times New Roman" w:cs="Times New Roman"/>
          <w:sz w:val="24"/>
          <w:szCs w:val="24"/>
        </w:rPr>
        <w:t xml:space="preserve"> </w:t>
      </w:r>
      <w:r w:rsidRPr="004C1A37">
        <w:rPr>
          <w:rFonts w:ascii="Times New Roman" w:hAnsi="Times New Roman" w:cs="Times New Roman"/>
          <w:sz w:val="24"/>
          <w:szCs w:val="24"/>
        </w:rPr>
        <w:t>освоения образовательной программы.</w:t>
      </w:r>
      <w:r w:rsidRPr="004C1A37">
        <w:rPr>
          <w:rFonts w:ascii="Times New Roman" w:hAnsi="Times New Roman" w:cs="Times New Roman"/>
          <w:sz w:val="24"/>
          <w:szCs w:val="24"/>
        </w:rPr>
        <w:br/>
      </w:r>
      <w:r w:rsidR="00B73DCB" w:rsidRPr="004C1A37">
        <w:rPr>
          <w:rFonts w:ascii="Times New Roman" w:hAnsi="Times New Roman" w:cs="Times New Roman"/>
          <w:sz w:val="24"/>
          <w:szCs w:val="24"/>
        </w:rPr>
        <w:t xml:space="preserve"> </w:t>
      </w:r>
      <w:r w:rsidR="00B73DCB" w:rsidRPr="004C1A37">
        <w:rPr>
          <w:rFonts w:ascii="Times New Roman" w:hAnsi="Times New Roman" w:cs="Times New Roman"/>
          <w:sz w:val="24"/>
          <w:szCs w:val="24"/>
        </w:rPr>
        <w:tab/>
      </w:r>
      <w:r w:rsidRPr="004C1A37">
        <w:rPr>
          <w:rFonts w:ascii="Times New Roman" w:hAnsi="Times New Roman" w:cs="Times New Roman"/>
          <w:b/>
          <w:sz w:val="24"/>
          <w:szCs w:val="24"/>
        </w:rPr>
        <w:t>Цели и результат</w:t>
      </w:r>
      <w:r w:rsidRPr="004C1A37">
        <w:rPr>
          <w:rFonts w:ascii="Times New Roman" w:hAnsi="Times New Roman" w:cs="Times New Roman"/>
          <w:sz w:val="24"/>
          <w:szCs w:val="24"/>
        </w:rPr>
        <w:t xml:space="preserve"> внеурочной деятельности соответствуют целям и результату</w:t>
      </w:r>
      <w:r w:rsidRPr="004C1A37">
        <w:rPr>
          <w:rFonts w:ascii="Times New Roman" w:hAnsi="Times New Roman" w:cs="Times New Roman"/>
          <w:sz w:val="24"/>
          <w:szCs w:val="24"/>
        </w:rPr>
        <w:br/>
        <w:t>образования на определенной ступени.</w:t>
      </w:r>
    </w:p>
    <w:p w:rsidR="00B73DCB" w:rsidRPr="004C1A37" w:rsidRDefault="00B70C66" w:rsidP="00B73DCB">
      <w:pPr>
        <w:tabs>
          <w:tab w:val="left" w:pos="740"/>
        </w:tabs>
        <w:spacing w:after="0" w:line="238" w:lineRule="auto"/>
        <w:jc w:val="both"/>
        <w:rPr>
          <w:rFonts w:ascii="Times New Roman" w:hAnsi="Times New Roman" w:cs="Times New Roman"/>
          <w:sz w:val="24"/>
          <w:szCs w:val="24"/>
        </w:rPr>
      </w:pPr>
      <w:r w:rsidRPr="004C1A37">
        <w:rPr>
          <w:rFonts w:ascii="Times New Roman" w:hAnsi="Times New Roman" w:cs="Times New Roman"/>
          <w:sz w:val="24"/>
          <w:szCs w:val="24"/>
        </w:rPr>
        <w:tab/>
      </w:r>
      <w:r w:rsidR="0049586D" w:rsidRPr="004C1A37">
        <w:rPr>
          <w:rFonts w:ascii="Times New Roman" w:hAnsi="Times New Roman" w:cs="Times New Roman"/>
          <w:sz w:val="24"/>
          <w:szCs w:val="24"/>
        </w:rPr>
        <w:t>Внеурочная деятельность организуется по направлениям развития личности</w:t>
      </w:r>
      <w:r w:rsidR="0049586D" w:rsidRPr="004C1A37">
        <w:rPr>
          <w:rFonts w:ascii="Times New Roman" w:hAnsi="Times New Roman" w:cs="Times New Roman"/>
          <w:sz w:val="24"/>
          <w:szCs w:val="24"/>
        </w:rPr>
        <w:br/>
        <w:t>(спортивно-оздоровительное, духовно-нравственное, социальное, общеинтеллектуальное,</w:t>
      </w:r>
      <w:r w:rsidR="0049586D" w:rsidRPr="004C1A37">
        <w:rPr>
          <w:rFonts w:ascii="Times New Roman" w:hAnsi="Times New Roman" w:cs="Times New Roman"/>
          <w:sz w:val="24"/>
          <w:szCs w:val="24"/>
        </w:rPr>
        <w:br/>
        <w:t>общекультурное) на добровольной основе в соответствии с выбором участников</w:t>
      </w:r>
      <w:r w:rsidR="0049586D" w:rsidRPr="004C1A37">
        <w:rPr>
          <w:rFonts w:ascii="Times New Roman" w:hAnsi="Times New Roman" w:cs="Times New Roman"/>
          <w:sz w:val="24"/>
          <w:szCs w:val="24"/>
        </w:rPr>
        <w:br/>
        <w:t>образовательных отношений.</w:t>
      </w:r>
    </w:p>
    <w:p w:rsidR="00B70C66" w:rsidRPr="004C1A37" w:rsidRDefault="0049586D" w:rsidP="00B70C66">
      <w:pPr>
        <w:tabs>
          <w:tab w:val="left" w:pos="0"/>
        </w:tabs>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Формы организации образовательной деятельности, чередование учебной и</w:t>
      </w:r>
      <w:r w:rsidRPr="004C1A37">
        <w:rPr>
          <w:rFonts w:ascii="Times New Roman" w:hAnsi="Times New Roman" w:cs="Times New Roman"/>
          <w:sz w:val="24"/>
          <w:szCs w:val="24"/>
        </w:rPr>
        <w:br/>
        <w:t>внеурочной деятельности устанавливается календарным учебным графиком</w:t>
      </w:r>
      <w:r w:rsidR="00B73DCB" w:rsidRPr="004C1A37">
        <w:rPr>
          <w:rFonts w:ascii="Times New Roman" w:hAnsi="Times New Roman" w:cs="Times New Roman"/>
          <w:sz w:val="24"/>
          <w:szCs w:val="24"/>
        </w:rPr>
        <w:t xml:space="preserve"> МБОУ «СОШ </w:t>
      </w:r>
      <w:r w:rsidR="00EE7BE0" w:rsidRPr="004C1A37">
        <w:rPr>
          <w:rFonts w:ascii="Times New Roman" w:hAnsi="Times New Roman" w:cs="Times New Roman"/>
          <w:sz w:val="24"/>
          <w:szCs w:val="24"/>
        </w:rPr>
        <w:t>№1 р.п. Базарный Карабулак Саратовской области»</w:t>
      </w:r>
      <w:r w:rsidRPr="004C1A37">
        <w:rPr>
          <w:rFonts w:ascii="Times New Roman" w:hAnsi="Times New Roman" w:cs="Times New Roman"/>
          <w:sz w:val="24"/>
          <w:szCs w:val="24"/>
        </w:rPr>
        <w:t>. Время, отведённое на внеурочную деятельность, не учитывается при определении</w:t>
      </w:r>
      <w:r w:rsidR="00B73DCB" w:rsidRPr="004C1A37">
        <w:rPr>
          <w:rFonts w:ascii="Times New Roman" w:hAnsi="Times New Roman" w:cs="Times New Roman"/>
          <w:sz w:val="24"/>
          <w:szCs w:val="24"/>
        </w:rPr>
        <w:t xml:space="preserve"> </w:t>
      </w:r>
      <w:r w:rsidRPr="004C1A37">
        <w:rPr>
          <w:rFonts w:ascii="Times New Roman" w:hAnsi="Times New Roman" w:cs="Times New Roman"/>
          <w:sz w:val="24"/>
          <w:szCs w:val="24"/>
        </w:rPr>
        <w:t>максимально допустимой недельной нагрузки обучающихся.</w:t>
      </w:r>
    </w:p>
    <w:p w:rsidR="00B70C66" w:rsidRPr="004C1A37" w:rsidRDefault="0049586D" w:rsidP="00B70C66">
      <w:pPr>
        <w:spacing w:after="0" w:line="238" w:lineRule="auto"/>
        <w:ind w:firstLine="709"/>
        <w:rPr>
          <w:rFonts w:ascii="Times New Roman" w:hAnsi="Times New Roman" w:cs="Times New Roman"/>
          <w:sz w:val="24"/>
          <w:szCs w:val="24"/>
        </w:rPr>
      </w:pPr>
      <w:r w:rsidRPr="004C1A37">
        <w:rPr>
          <w:rFonts w:ascii="Times New Roman" w:hAnsi="Times New Roman" w:cs="Times New Roman"/>
          <w:sz w:val="24"/>
        </w:rPr>
        <w:lastRenderedPageBreak/>
        <w:t>Расписание занятий внеурочной деятельности формируется отдельно</w:t>
      </w:r>
      <w:r w:rsidR="00B73DCB" w:rsidRPr="004C1A37">
        <w:rPr>
          <w:rFonts w:ascii="Times New Roman" w:hAnsi="Times New Roman" w:cs="Times New Roman"/>
          <w:sz w:val="24"/>
        </w:rPr>
        <w:t xml:space="preserve"> </w:t>
      </w:r>
      <w:r w:rsidRPr="004C1A37">
        <w:rPr>
          <w:rFonts w:ascii="Times New Roman" w:hAnsi="Times New Roman" w:cs="Times New Roman"/>
          <w:sz w:val="24"/>
        </w:rPr>
        <w:t xml:space="preserve">от расписания </w:t>
      </w:r>
      <w:r w:rsidR="00B70C66" w:rsidRPr="004C1A37">
        <w:rPr>
          <w:rFonts w:ascii="Times New Roman" w:hAnsi="Times New Roman" w:cs="Times New Roman"/>
          <w:sz w:val="24"/>
        </w:rPr>
        <w:t xml:space="preserve"> у</w:t>
      </w:r>
      <w:r w:rsidRPr="004C1A37">
        <w:rPr>
          <w:rFonts w:ascii="Times New Roman" w:hAnsi="Times New Roman" w:cs="Times New Roman"/>
          <w:sz w:val="24"/>
        </w:rPr>
        <w:t>роков.</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При проведении занятий внеурочной деятельности допускается формирование</w:t>
      </w:r>
      <w:r w:rsidRPr="004C1A37">
        <w:rPr>
          <w:rFonts w:ascii="Times New Roman" w:hAnsi="Times New Roman" w:cs="Times New Roman"/>
          <w:sz w:val="24"/>
          <w:szCs w:val="24"/>
        </w:rPr>
        <w:br/>
        <w:t>учебных групп из обучающихся разных классов в пределах одного уровня образования.</w:t>
      </w:r>
      <w:r w:rsidRPr="004C1A37">
        <w:rPr>
          <w:rFonts w:ascii="Times New Roman" w:hAnsi="Times New Roman" w:cs="Times New Roman"/>
          <w:sz w:val="24"/>
          <w:szCs w:val="24"/>
        </w:rPr>
        <w:br/>
        <w:t>Минимальное количество обучающихся в группе при проведении занятий внеу</w:t>
      </w:r>
      <w:r w:rsidR="00B70C66" w:rsidRPr="004C1A37">
        <w:rPr>
          <w:rFonts w:ascii="Times New Roman" w:hAnsi="Times New Roman" w:cs="Times New Roman"/>
          <w:sz w:val="24"/>
          <w:szCs w:val="24"/>
        </w:rPr>
        <w:t>рочной</w:t>
      </w:r>
      <w:r w:rsidR="00B70C66" w:rsidRPr="004C1A37">
        <w:rPr>
          <w:rFonts w:ascii="Times New Roman" w:hAnsi="Times New Roman" w:cs="Times New Roman"/>
          <w:sz w:val="24"/>
          <w:szCs w:val="24"/>
        </w:rPr>
        <w:br/>
        <w:t>деятельности составляет 10</w:t>
      </w:r>
      <w:r w:rsidRPr="004C1A37">
        <w:rPr>
          <w:rFonts w:ascii="Times New Roman" w:hAnsi="Times New Roman" w:cs="Times New Roman"/>
          <w:sz w:val="24"/>
          <w:szCs w:val="24"/>
        </w:rPr>
        <w:t xml:space="preserve"> человек. Максимальное количество обучающихся на занятии</w:t>
      </w:r>
      <w:r w:rsidRPr="004C1A37">
        <w:rPr>
          <w:rFonts w:ascii="Times New Roman" w:hAnsi="Times New Roman" w:cs="Times New Roman"/>
          <w:sz w:val="24"/>
          <w:szCs w:val="24"/>
        </w:rPr>
        <w:br/>
        <w:t>внеурочной деятельности 25 человек.</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В соответствии с санитарно-эпидемиологическими правилами</w:t>
      </w:r>
      <w:r w:rsidR="00B70C66" w:rsidRPr="004C1A37">
        <w:rPr>
          <w:rFonts w:ascii="Times New Roman" w:hAnsi="Times New Roman" w:cs="Times New Roman"/>
          <w:sz w:val="24"/>
          <w:szCs w:val="24"/>
        </w:rPr>
        <w:t xml:space="preserve"> </w:t>
      </w:r>
      <w:r w:rsidRPr="004C1A37">
        <w:rPr>
          <w:rFonts w:ascii="Times New Roman" w:hAnsi="Times New Roman" w:cs="Times New Roman"/>
          <w:sz w:val="24"/>
          <w:szCs w:val="24"/>
        </w:rPr>
        <w:t>и нормативами перерыв между последним уроком и началом занятий внеурочной</w:t>
      </w:r>
      <w:r w:rsidRPr="004C1A37">
        <w:rPr>
          <w:rFonts w:ascii="Times New Roman" w:hAnsi="Times New Roman" w:cs="Times New Roman"/>
          <w:sz w:val="24"/>
          <w:szCs w:val="24"/>
        </w:rPr>
        <w:br/>
        <w:t>дея</w:t>
      </w:r>
      <w:r w:rsidR="00DC61EF" w:rsidRPr="004C1A37">
        <w:rPr>
          <w:rFonts w:ascii="Times New Roman" w:hAnsi="Times New Roman" w:cs="Times New Roman"/>
          <w:sz w:val="24"/>
          <w:szCs w:val="24"/>
        </w:rPr>
        <w:t>тельности составляет не менее 30</w:t>
      </w:r>
      <w:r w:rsidRPr="004C1A37">
        <w:rPr>
          <w:rFonts w:ascii="Times New Roman" w:hAnsi="Times New Roman" w:cs="Times New Roman"/>
          <w:sz w:val="24"/>
          <w:szCs w:val="24"/>
        </w:rPr>
        <w:t xml:space="preserve"> минут.</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 xml:space="preserve">Продолжительность занятия внеурочной деятельности составляет </w:t>
      </w:r>
      <w:r w:rsidR="00B73DCB" w:rsidRPr="004C1A37">
        <w:rPr>
          <w:rFonts w:ascii="Times New Roman" w:hAnsi="Times New Roman" w:cs="Times New Roman"/>
          <w:sz w:val="24"/>
          <w:szCs w:val="24"/>
        </w:rPr>
        <w:t>4</w:t>
      </w:r>
      <w:r w:rsidR="00DC61EF" w:rsidRPr="004C1A37">
        <w:rPr>
          <w:rFonts w:ascii="Times New Roman" w:hAnsi="Times New Roman" w:cs="Times New Roman"/>
          <w:sz w:val="24"/>
          <w:szCs w:val="24"/>
        </w:rPr>
        <w:t>0</w:t>
      </w:r>
      <w:r w:rsidRPr="004C1A37">
        <w:rPr>
          <w:rFonts w:ascii="Times New Roman" w:hAnsi="Times New Roman" w:cs="Times New Roman"/>
          <w:sz w:val="24"/>
          <w:szCs w:val="24"/>
        </w:rPr>
        <w:br/>
        <w:t>минут.</w:t>
      </w:r>
      <w:r w:rsidR="00B70C66" w:rsidRPr="004C1A37">
        <w:rPr>
          <w:rFonts w:ascii="Times New Roman" w:hAnsi="Times New Roman" w:cs="Times New Roman"/>
          <w:sz w:val="24"/>
          <w:szCs w:val="24"/>
        </w:rPr>
        <w:t xml:space="preserve"> </w:t>
      </w:r>
    </w:p>
    <w:p w:rsidR="00EE7BE0" w:rsidRPr="004C1A37" w:rsidRDefault="00B73DCB"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МБОУ «СОШ</w:t>
      </w:r>
      <w:r w:rsidR="00EE7BE0" w:rsidRPr="004C1A37">
        <w:rPr>
          <w:rFonts w:ascii="Times New Roman" w:hAnsi="Times New Roman" w:cs="Times New Roman"/>
          <w:sz w:val="24"/>
          <w:szCs w:val="24"/>
        </w:rPr>
        <w:t xml:space="preserve"> №1 р.п. Базарный Карабулак Саратовской области</w:t>
      </w:r>
      <w:r w:rsidRPr="004C1A37">
        <w:rPr>
          <w:rFonts w:ascii="Times New Roman" w:hAnsi="Times New Roman" w:cs="Times New Roman"/>
          <w:sz w:val="24"/>
          <w:szCs w:val="24"/>
        </w:rPr>
        <w:t xml:space="preserve"> </w:t>
      </w:r>
      <w:r w:rsidR="00EE7BE0" w:rsidRPr="004C1A37">
        <w:rPr>
          <w:rFonts w:ascii="Times New Roman" w:hAnsi="Times New Roman" w:cs="Times New Roman"/>
          <w:sz w:val="24"/>
          <w:szCs w:val="24"/>
        </w:rPr>
        <w:t>№1</w:t>
      </w:r>
      <w:r w:rsidRPr="004C1A37">
        <w:rPr>
          <w:rFonts w:ascii="Times New Roman" w:hAnsi="Times New Roman" w:cs="Times New Roman"/>
          <w:sz w:val="24"/>
          <w:szCs w:val="24"/>
        </w:rPr>
        <w:t>»</w:t>
      </w:r>
      <w:r w:rsidR="0049586D" w:rsidRPr="004C1A37">
        <w:rPr>
          <w:rFonts w:ascii="Times New Roman" w:hAnsi="Times New Roman" w:cs="Times New Roman"/>
          <w:sz w:val="24"/>
          <w:szCs w:val="24"/>
        </w:rPr>
        <w:t xml:space="preserve"> самостоятельно разрабатывает и утверждает рабочие</w:t>
      </w:r>
      <w:r w:rsidR="0049586D" w:rsidRPr="004C1A37">
        <w:rPr>
          <w:rFonts w:ascii="Times New Roman" w:hAnsi="Times New Roman" w:cs="Times New Roman"/>
          <w:sz w:val="24"/>
          <w:szCs w:val="24"/>
        </w:rPr>
        <w:br/>
        <w:t>программы курсов внеурочной деятельности.</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 xml:space="preserve"> Реализация курсов вне</w:t>
      </w:r>
      <w:r w:rsidR="00EE7BE0" w:rsidRPr="004C1A37">
        <w:rPr>
          <w:rFonts w:ascii="Times New Roman" w:hAnsi="Times New Roman" w:cs="Times New Roman"/>
          <w:sz w:val="24"/>
          <w:szCs w:val="24"/>
        </w:rPr>
        <w:t xml:space="preserve">урочной деятельности проводится </w:t>
      </w:r>
      <w:r w:rsidRPr="004C1A37">
        <w:rPr>
          <w:rFonts w:ascii="Times New Roman" w:hAnsi="Times New Roman" w:cs="Times New Roman"/>
          <w:sz w:val="24"/>
          <w:szCs w:val="24"/>
        </w:rPr>
        <w:t>без</w:t>
      </w:r>
      <w:r w:rsidRPr="004C1A37">
        <w:rPr>
          <w:rFonts w:ascii="Times New Roman" w:hAnsi="Times New Roman" w:cs="Times New Roman"/>
          <w:sz w:val="24"/>
          <w:szCs w:val="24"/>
        </w:rPr>
        <w:br/>
        <w:t>балльного</w:t>
      </w:r>
      <w:r w:rsidR="00EE7BE0" w:rsidRPr="004C1A37">
        <w:rPr>
          <w:rFonts w:ascii="Times New Roman" w:hAnsi="Times New Roman" w:cs="Times New Roman"/>
          <w:sz w:val="24"/>
          <w:szCs w:val="24"/>
        </w:rPr>
        <w:t xml:space="preserve"> </w:t>
      </w:r>
      <w:r w:rsidRPr="004C1A37">
        <w:rPr>
          <w:rFonts w:ascii="Times New Roman" w:hAnsi="Times New Roman" w:cs="Times New Roman"/>
          <w:sz w:val="24"/>
          <w:szCs w:val="24"/>
        </w:rPr>
        <w:t xml:space="preserve"> оценивания </w:t>
      </w:r>
      <w:r w:rsidR="00EE7BE0" w:rsidRPr="004C1A37">
        <w:rPr>
          <w:rFonts w:ascii="Times New Roman" w:hAnsi="Times New Roman" w:cs="Times New Roman"/>
          <w:sz w:val="24"/>
          <w:szCs w:val="24"/>
        </w:rPr>
        <w:t xml:space="preserve"> </w:t>
      </w:r>
      <w:r w:rsidRPr="004C1A37">
        <w:rPr>
          <w:rFonts w:ascii="Times New Roman" w:hAnsi="Times New Roman" w:cs="Times New Roman"/>
          <w:sz w:val="24"/>
          <w:szCs w:val="24"/>
        </w:rPr>
        <w:t xml:space="preserve">результатов освоения курса в </w:t>
      </w:r>
      <w:r w:rsidR="00EE7BE0" w:rsidRPr="004C1A37">
        <w:rPr>
          <w:rFonts w:ascii="Times New Roman" w:hAnsi="Times New Roman" w:cs="Times New Roman"/>
          <w:sz w:val="24"/>
          <w:szCs w:val="24"/>
        </w:rPr>
        <w:t xml:space="preserve"> </w:t>
      </w:r>
      <w:r w:rsidRPr="004C1A37">
        <w:rPr>
          <w:rFonts w:ascii="Times New Roman" w:hAnsi="Times New Roman" w:cs="Times New Roman"/>
          <w:sz w:val="24"/>
          <w:szCs w:val="24"/>
        </w:rPr>
        <w:t>конце учебного года.</w:t>
      </w:r>
      <w:r w:rsidR="00B70C66" w:rsidRPr="004C1A37">
        <w:rPr>
          <w:rFonts w:ascii="Times New Roman" w:hAnsi="Times New Roman" w:cs="Times New Roman"/>
          <w:sz w:val="24"/>
          <w:szCs w:val="24"/>
        </w:rPr>
        <w:t xml:space="preserve"> </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Количество занятий внеурочной деятельности для каждого обучающегося</w:t>
      </w:r>
      <w:r w:rsidRPr="004C1A37">
        <w:rPr>
          <w:rFonts w:ascii="Times New Roman" w:hAnsi="Times New Roman" w:cs="Times New Roman"/>
          <w:sz w:val="24"/>
          <w:szCs w:val="24"/>
        </w:rPr>
        <w:br/>
        <w:t>определяется его родителями (законными представителями) с учетом занятости</w:t>
      </w:r>
      <w:r w:rsidRPr="004C1A37">
        <w:rPr>
          <w:rFonts w:ascii="Times New Roman" w:hAnsi="Times New Roman" w:cs="Times New Roman"/>
          <w:sz w:val="24"/>
          <w:szCs w:val="24"/>
        </w:rPr>
        <w:br/>
        <w:t>обучающегося во второй половине дня.</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Учет занятий внеурочной деятельности осуществляется педагогическими</w:t>
      </w:r>
      <w:r w:rsidRPr="004C1A37">
        <w:rPr>
          <w:rFonts w:ascii="Times New Roman" w:hAnsi="Times New Roman" w:cs="Times New Roman"/>
          <w:sz w:val="24"/>
          <w:szCs w:val="24"/>
        </w:rPr>
        <w:br/>
        <w:t>работниками, ведущими занятия. Для этого в образовательной организации оформляются</w:t>
      </w:r>
      <w:r w:rsidRPr="004C1A37">
        <w:rPr>
          <w:rFonts w:ascii="Times New Roman" w:hAnsi="Times New Roman" w:cs="Times New Roman"/>
          <w:sz w:val="24"/>
          <w:szCs w:val="24"/>
        </w:rPr>
        <w:br/>
        <w:t>журналы учета занятий внеурочной деятельности, в которые вносятся списки</w:t>
      </w:r>
      <w:r w:rsidRPr="004C1A37">
        <w:rPr>
          <w:rFonts w:ascii="Times New Roman" w:hAnsi="Times New Roman" w:cs="Times New Roman"/>
          <w:sz w:val="24"/>
          <w:szCs w:val="24"/>
        </w:rPr>
        <w:br/>
        <w:t>обучающихся, Ф.И.О. педагогических работников. Даты и темы проведенных занятий</w:t>
      </w:r>
      <w:r w:rsidRPr="004C1A37">
        <w:rPr>
          <w:rFonts w:ascii="Times New Roman" w:hAnsi="Times New Roman" w:cs="Times New Roman"/>
          <w:sz w:val="24"/>
          <w:szCs w:val="24"/>
        </w:rPr>
        <w:br/>
        <w:t>вносятся в журнал в соответствии с рабочими программами курсов внеурочной</w:t>
      </w:r>
      <w:r w:rsidRPr="004C1A37">
        <w:rPr>
          <w:rFonts w:ascii="Times New Roman" w:hAnsi="Times New Roman" w:cs="Times New Roman"/>
          <w:sz w:val="24"/>
          <w:szCs w:val="24"/>
        </w:rPr>
        <w:br/>
        <w:t>деятельности.</w:t>
      </w:r>
      <w:r w:rsidR="00B70C66" w:rsidRPr="004C1A37">
        <w:rPr>
          <w:rFonts w:ascii="Times New Roman" w:hAnsi="Times New Roman" w:cs="Times New Roman"/>
          <w:sz w:val="24"/>
          <w:szCs w:val="24"/>
        </w:rPr>
        <w:t xml:space="preserve"> </w:t>
      </w:r>
    </w:p>
    <w:p w:rsidR="00B70C66"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Текущий контроль за посещением занятий внеурочной деятельности</w:t>
      </w:r>
      <w:r w:rsidRPr="004C1A37">
        <w:rPr>
          <w:rFonts w:ascii="Times New Roman" w:hAnsi="Times New Roman" w:cs="Times New Roman"/>
          <w:sz w:val="24"/>
          <w:szCs w:val="24"/>
        </w:rPr>
        <w:br/>
        <w:t>обучающимися класса осуществляется классным руководителем.</w:t>
      </w:r>
      <w:r w:rsidR="00B70C66" w:rsidRPr="004C1A37">
        <w:rPr>
          <w:rFonts w:ascii="Times New Roman" w:hAnsi="Times New Roman" w:cs="Times New Roman"/>
          <w:sz w:val="24"/>
          <w:szCs w:val="24"/>
        </w:rPr>
        <w:t xml:space="preserve"> </w:t>
      </w:r>
    </w:p>
    <w:p w:rsidR="00124718" w:rsidRPr="004C1A37" w:rsidRDefault="0049586D" w:rsidP="00B70C66">
      <w:pPr>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t>Контроль за реализацией образовательной программы в соответствии с ФГОС,</w:t>
      </w:r>
      <w:r w:rsidRPr="004C1A37">
        <w:rPr>
          <w:rFonts w:ascii="Times New Roman" w:hAnsi="Times New Roman" w:cs="Times New Roman"/>
          <w:sz w:val="24"/>
          <w:szCs w:val="24"/>
        </w:rPr>
        <w:br/>
        <w:t>в том числе за организацией внеурочной деятельности, осуществляется заместителем</w:t>
      </w:r>
      <w:r w:rsidRPr="004C1A37">
        <w:rPr>
          <w:rFonts w:ascii="Times New Roman" w:hAnsi="Times New Roman" w:cs="Times New Roman"/>
          <w:sz w:val="24"/>
          <w:szCs w:val="24"/>
        </w:rPr>
        <w:br/>
        <w:t>руководителя образовательной организации в соответствии с должностной инструкцией.</w:t>
      </w:r>
    </w:p>
    <w:p w:rsidR="00B73DCB" w:rsidRPr="004C1A37" w:rsidRDefault="0049586D" w:rsidP="00B70C66">
      <w:pPr>
        <w:spacing w:after="0" w:line="238" w:lineRule="auto"/>
        <w:ind w:firstLine="709"/>
        <w:jc w:val="both"/>
        <w:rPr>
          <w:rFonts w:ascii="Times New Roman" w:hAnsi="Times New Roman" w:cs="Times New Roman"/>
          <w:i/>
          <w:sz w:val="24"/>
        </w:rPr>
      </w:pPr>
      <w:r w:rsidRPr="004C1A37">
        <w:rPr>
          <w:rFonts w:ascii="Times New Roman" w:hAnsi="Times New Roman" w:cs="Times New Roman"/>
          <w:i/>
          <w:sz w:val="24"/>
        </w:rPr>
        <w:br/>
      </w:r>
      <w:bookmarkStart w:id="182" w:name="_Toc89731061"/>
      <w:r w:rsidR="003253EA" w:rsidRPr="004C1A37">
        <w:rPr>
          <w:rStyle w:val="40"/>
          <w:rFonts w:ascii="Times New Roman" w:hAnsi="Times New Roman" w:cs="Times New Roman"/>
          <w:i w:val="0"/>
          <w:color w:val="auto"/>
          <w:sz w:val="24"/>
        </w:rPr>
        <w:t>3.1.2.3.</w:t>
      </w:r>
      <w:r w:rsidRPr="004C1A37">
        <w:rPr>
          <w:rStyle w:val="40"/>
          <w:rFonts w:ascii="Times New Roman" w:hAnsi="Times New Roman" w:cs="Times New Roman"/>
          <w:i w:val="0"/>
          <w:color w:val="auto"/>
          <w:sz w:val="24"/>
        </w:rPr>
        <w:t xml:space="preserve"> Особенности организации внеурочной деятельности при реализации</w:t>
      </w:r>
      <w:r w:rsidRPr="004C1A37">
        <w:rPr>
          <w:rStyle w:val="40"/>
          <w:rFonts w:ascii="Times New Roman" w:hAnsi="Times New Roman" w:cs="Times New Roman"/>
          <w:i w:val="0"/>
          <w:color w:val="auto"/>
          <w:sz w:val="24"/>
        </w:rPr>
        <w:br/>
        <w:t>основной образовательной программы основного общего образования</w:t>
      </w:r>
      <w:bookmarkEnd w:id="182"/>
    </w:p>
    <w:p w:rsidR="00124718" w:rsidRPr="004C1A37" w:rsidRDefault="003253EA" w:rsidP="00124718">
      <w:pPr>
        <w:tabs>
          <w:tab w:val="left" w:pos="0"/>
        </w:tabs>
        <w:spacing w:after="0" w:line="238" w:lineRule="auto"/>
        <w:ind w:firstLine="709"/>
        <w:jc w:val="both"/>
        <w:rPr>
          <w:rFonts w:ascii="Times New Roman" w:hAnsi="Times New Roman" w:cs="Times New Roman"/>
          <w:sz w:val="24"/>
          <w:szCs w:val="24"/>
        </w:rPr>
      </w:pPr>
      <w:r w:rsidRPr="004C1A37">
        <w:rPr>
          <w:rFonts w:ascii="Times New Roman" w:hAnsi="Times New Roman" w:cs="Times New Roman"/>
          <w:sz w:val="24"/>
          <w:szCs w:val="24"/>
        </w:rPr>
        <w:br/>
        <w:t xml:space="preserve"> </w:t>
      </w:r>
      <w:r w:rsidRPr="004C1A37">
        <w:rPr>
          <w:rFonts w:ascii="Times New Roman" w:hAnsi="Times New Roman" w:cs="Times New Roman"/>
          <w:sz w:val="24"/>
          <w:szCs w:val="24"/>
        </w:rPr>
        <w:tab/>
      </w:r>
      <w:r w:rsidR="0049586D" w:rsidRPr="004C1A37">
        <w:rPr>
          <w:rFonts w:ascii="Times New Roman" w:hAnsi="Times New Roman" w:cs="Times New Roman"/>
          <w:sz w:val="24"/>
          <w:szCs w:val="24"/>
        </w:rPr>
        <w:t xml:space="preserve"> </w:t>
      </w:r>
      <w:r w:rsidR="0049586D" w:rsidRPr="004C1A37">
        <w:rPr>
          <w:rFonts w:ascii="Times New Roman" w:hAnsi="Times New Roman" w:cs="Times New Roman"/>
          <w:b/>
          <w:sz w:val="24"/>
          <w:szCs w:val="24"/>
        </w:rPr>
        <w:t>Цель</w:t>
      </w:r>
      <w:r w:rsidR="0049586D" w:rsidRPr="004C1A37">
        <w:rPr>
          <w:rFonts w:ascii="Times New Roman" w:hAnsi="Times New Roman" w:cs="Times New Roman"/>
          <w:sz w:val="24"/>
          <w:szCs w:val="24"/>
        </w:rPr>
        <w:t xml:space="preserve"> организации внеурочной деятельности в основной школе – обеспечение</w:t>
      </w:r>
      <w:r w:rsidR="0049586D" w:rsidRPr="004C1A37">
        <w:rPr>
          <w:rFonts w:ascii="Times New Roman" w:hAnsi="Times New Roman" w:cs="Times New Roman"/>
          <w:sz w:val="24"/>
          <w:szCs w:val="24"/>
        </w:rPr>
        <w:br/>
        <w:t>достижения планируемых результатов Стандарта: создание условий для становления</w:t>
      </w:r>
      <w:r w:rsidR="0049586D" w:rsidRPr="004C1A37">
        <w:rPr>
          <w:rFonts w:ascii="Times New Roman" w:hAnsi="Times New Roman" w:cs="Times New Roman"/>
          <w:sz w:val="24"/>
          <w:szCs w:val="24"/>
        </w:rPr>
        <w:br/>
        <w:t>личности обучающихся, формирования их общей культуры, духовно-нравственного,</w:t>
      </w:r>
      <w:r w:rsidR="0049586D" w:rsidRPr="004C1A37">
        <w:rPr>
          <w:rFonts w:ascii="Times New Roman" w:hAnsi="Times New Roman" w:cs="Times New Roman"/>
          <w:sz w:val="24"/>
          <w:szCs w:val="24"/>
        </w:rPr>
        <w:br/>
        <w:t>гражданского, социального, интеллектуального развития, самосовершенствования,</w:t>
      </w:r>
      <w:r w:rsidR="0049586D" w:rsidRPr="004C1A37">
        <w:rPr>
          <w:rFonts w:ascii="Times New Roman" w:hAnsi="Times New Roman" w:cs="Times New Roman"/>
          <w:sz w:val="24"/>
          <w:szCs w:val="24"/>
        </w:rPr>
        <w:br/>
        <w:t>обеспечивающего их социальную успешность, развития творческих способностей,</w:t>
      </w:r>
      <w:r w:rsidR="0049586D" w:rsidRPr="004C1A37">
        <w:rPr>
          <w:rFonts w:ascii="Times New Roman" w:hAnsi="Times New Roman" w:cs="Times New Roman"/>
          <w:sz w:val="24"/>
          <w:szCs w:val="24"/>
        </w:rPr>
        <w:br/>
        <w:t>сохранению и укреплению здоровья.</w:t>
      </w:r>
      <w:r w:rsidR="00124718" w:rsidRPr="004C1A37">
        <w:rPr>
          <w:rFonts w:ascii="Times New Roman" w:hAnsi="Times New Roman" w:cs="Times New Roman"/>
          <w:sz w:val="24"/>
          <w:szCs w:val="24"/>
        </w:rPr>
        <w:t xml:space="preserve"> </w:t>
      </w:r>
    </w:p>
    <w:p w:rsidR="00E06D14" w:rsidRPr="004C1A37" w:rsidRDefault="0049586D" w:rsidP="00124718">
      <w:pPr>
        <w:tabs>
          <w:tab w:val="left" w:pos="0"/>
        </w:tabs>
        <w:spacing w:after="0" w:line="238" w:lineRule="auto"/>
        <w:ind w:firstLine="709"/>
        <w:jc w:val="both"/>
        <w:rPr>
          <w:rFonts w:ascii="Calibri" w:eastAsia="Times New Roman" w:hAnsi="Calibri" w:cs="Times New Roman"/>
          <w:sz w:val="24"/>
          <w:szCs w:val="24"/>
        </w:rPr>
      </w:pPr>
      <w:r w:rsidRPr="004C1A37">
        <w:rPr>
          <w:rFonts w:ascii="Times New Roman" w:hAnsi="Times New Roman" w:cs="Times New Roman"/>
          <w:sz w:val="24"/>
          <w:szCs w:val="24"/>
        </w:rPr>
        <w:t>Результатом внеурочной деятельности будет являться развитие личности</w:t>
      </w:r>
      <w:r w:rsidRPr="004C1A37">
        <w:rPr>
          <w:rFonts w:ascii="Times New Roman" w:hAnsi="Times New Roman" w:cs="Times New Roman"/>
          <w:sz w:val="24"/>
          <w:szCs w:val="24"/>
        </w:rPr>
        <w:br/>
        <w:t>обучающегося, его активной учебно-познавательной деятельности, формирование его</w:t>
      </w:r>
      <w:r w:rsidRPr="004C1A37">
        <w:rPr>
          <w:rFonts w:ascii="Times New Roman" w:hAnsi="Times New Roman" w:cs="Times New Roman"/>
          <w:sz w:val="24"/>
          <w:szCs w:val="24"/>
        </w:rPr>
        <w:br/>
        <w:t>готовности к саморазвитию и непрерывному образованию.</w:t>
      </w:r>
      <w:r w:rsidRPr="004C1A37">
        <w:rPr>
          <w:rFonts w:ascii="Times New Roman" w:hAnsi="Times New Roman" w:cs="Times New Roman"/>
          <w:sz w:val="24"/>
          <w:szCs w:val="24"/>
        </w:rPr>
        <w:br/>
      </w:r>
      <w:r w:rsidR="008F7E55" w:rsidRPr="004C1A37">
        <w:rPr>
          <w:rFonts w:ascii="Times New Roman" w:hAnsi="Times New Roman" w:cs="Times New Roman"/>
          <w:sz w:val="24"/>
          <w:szCs w:val="24"/>
        </w:rPr>
        <w:t xml:space="preserve"> </w:t>
      </w:r>
      <w:r w:rsidR="008F7E55" w:rsidRPr="004C1A37">
        <w:rPr>
          <w:rFonts w:ascii="Times New Roman" w:hAnsi="Times New Roman" w:cs="Times New Roman"/>
          <w:sz w:val="24"/>
          <w:szCs w:val="24"/>
        </w:rPr>
        <w:tab/>
      </w:r>
    </w:p>
    <w:p w:rsidR="008E5BB6" w:rsidRPr="004C1A37" w:rsidRDefault="00E06D14" w:rsidP="00E61711">
      <w:pPr>
        <w:pStyle w:val="4"/>
        <w:numPr>
          <w:ilvl w:val="3"/>
          <w:numId w:val="243"/>
        </w:numPr>
        <w:rPr>
          <w:rFonts w:ascii="Times New Roman" w:hAnsi="Times New Roman" w:cs="Times New Roman"/>
          <w:i w:val="0"/>
          <w:color w:val="auto"/>
          <w:sz w:val="24"/>
        </w:rPr>
      </w:pPr>
      <w:bookmarkStart w:id="183" w:name="_Toc89731062"/>
      <w:r w:rsidRPr="004C1A37">
        <w:rPr>
          <w:rFonts w:ascii="Times New Roman" w:hAnsi="Times New Roman" w:cs="Times New Roman"/>
          <w:i w:val="0"/>
          <w:color w:val="auto"/>
          <w:sz w:val="24"/>
        </w:rPr>
        <w:t>Перспективный  п</w:t>
      </w:r>
      <w:r w:rsidR="001C41C0" w:rsidRPr="004C1A37">
        <w:rPr>
          <w:rFonts w:ascii="Times New Roman" w:hAnsi="Times New Roman" w:cs="Times New Roman"/>
          <w:i w:val="0"/>
          <w:color w:val="auto"/>
          <w:sz w:val="24"/>
        </w:rPr>
        <w:t>лан внеурочной деятельности</w:t>
      </w:r>
      <w:bookmarkEnd w:id="183"/>
    </w:p>
    <w:tbl>
      <w:tblPr>
        <w:tblpPr w:leftFromText="180" w:rightFromText="180" w:vertAnchor="text" w:horzAnchor="margin" w:tblpXSpec="center" w:tblpY="96"/>
        <w:tblW w:w="54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1838"/>
        <w:gridCol w:w="648"/>
        <w:gridCol w:w="15"/>
        <w:gridCol w:w="8"/>
        <w:gridCol w:w="580"/>
        <w:gridCol w:w="39"/>
        <w:gridCol w:w="409"/>
        <w:gridCol w:w="577"/>
        <w:gridCol w:w="31"/>
        <w:gridCol w:w="723"/>
        <w:gridCol w:w="580"/>
        <w:gridCol w:w="54"/>
        <w:gridCol w:w="544"/>
        <w:gridCol w:w="573"/>
        <w:gridCol w:w="6"/>
        <w:gridCol w:w="588"/>
        <w:gridCol w:w="536"/>
        <w:gridCol w:w="35"/>
        <w:gridCol w:w="15"/>
        <w:gridCol w:w="575"/>
      </w:tblGrid>
      <w:tr w:rsidR="00CF69BE" w:rsidRPr="00BE24B3" w:rsidTr="00CC4556">
        <w:trPr>
          <w:trHeight w:val="841"/>
        </w:trPr>
        <w:tc>
          <w:tcPr>
            <w:tcW w:w="968" w:type="pct"/>
            <w:vMerge w:val="restart"/>
          </w:tcPr>
          <w:p w:rsidR="00CF69BE" w:rsidRDefault="00CF69BE" w:rsidP="00CC4556">
            <w:pPr>
              <w:jc w:val="center"/>
              <w:rPr>
                <w:rFonts w:hAnsi="Times New Roman" w:cs="Times New Roman"/>
                <w:color w:val="000000"/>
                <w:sz w:val="24"/>
                <w:szCs w:val="24"/>
              </w:rPr>
            </w:pPr>
            <w:r>
              <w:rPr>
                <w:rFonts w:hAnsi="Times New Roman" w:cs="Times New Roman"/>
                <w:b/>
                <w:bCs/>
                <w:color w:val="000000"/>
                <w:sz w:val="24"/>
                <w:szCs w:val="24"/>
              </w:rPr>
              <w:t>Направления</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c>
          <w:tcPr>
            <w:tcW w:w="885" w:type="pct"/>
            <w:vMerge w:val="restart"/>
          </w:tcPr>
          <w:p w:rsidR="00CF69BE" w:rsidRDefault="00CF69BE" w:rsidP="00CC4556">
            <w:pPr>
              <w:jc w:val="center"/>
              <w:rPr>
                <w:rFonts w:hAnsi="Times New Roman" w:cs="Times New Roman"/>
                <w:color w:val="000000"/>
                <w:sz w:val="24"/>
                <w:szCs w:val="24"/>
              </w:rPr>
            </w:pPr>
            <w:r>
              <w:rPr>
                <w:rFonts w:hAnsi="Times New Roman" w:cs="Times New Roman"/>
                <w:b/>
                <w:bCs/>
                <w:color w:val="000000"/>
                <w:sz w:val="24"/>
                <w:szCs w:val="24"/>
              </w:rPr>
              <w:t>Формы</w:t>
            </w:r>
            <w:r>
              <w:rPr>
                <w:rFonts w:hAnsi="Times New Roman" w:cs="Times New Roman"/>
                <w:b/>
                <w:bCs/>
                <w:color w:val="000000"/>
                <w:sz w:val="24"/>
                <w:szCs w:val="24"/>
              </w:rPr>
              <w:t xml:space="preserve"> </w:t>
            </w:r>
            <w:r>
              <w:rPr>
                <w:rFonts w:hAnsi="Times New Roman" w:cs="Times New Roman"/>
                <w:b/>
                <w:bCs/>
                <w:color w:val="000000"/>
                <w:sz w:val="24"/>
                <w:szCs w:val="24"/>
              </w:rPr>
              <w:t>организации</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c>
          <w:tcPr>
            <w:tcW w:w="3148" w:type="pct"/>
            <w:gridSpan w:val="19"/>
          </w:tcPr>
          <w:p w:rsidR="00CF69BE" w:rsidRPr="003B3C73" w:rsidRDefault="00CF69BE" w:rsidP="00CC4556">
            <w:pPr>
              <w:jc w:val="center"/>
              <w:rPr>
                <w:rFonts w:ascii="Times New Roman" w:hAnsi="Times New Roman" w:cs="Times New Roman"/>
                <w:sz w:val="24"/>
                <w:szCs w:val="24"/>
              </w:rPr>
            </w:pPr>
            <w:r>
              <w:rPr>
                <w:rFonts w:hAnsi="Times New Roman" w:cs="Times New Roman"/>
                <w:b/>
                <w:bCs/>
                <w:color w:val="000000"/>
                <w:sz w:val="24"/>
                <w:szCs w:val="24"/>
              </w:rPr>
              <w:t>Количество</w:t>
            </w:r>
            <w:r>
              <w:rPr>
                <w:rFonts w:hAnsi="Times New Roman" w:cs="Times New Roman"/>
                <w:b/>
                <w:bCs/>
                <w:color w:val="000000"/>
                <w:sz w:val="24"/>
                <w:szCs w:val="24"/>
              </w:rPr>
              <w:t xml:space="preserve"> </w:t>
            </w:r>
            <w:r>
              <w:rPr>
                <w:rFonts w:hAnsi="Times New Roman" w:cs="Times New Roman"/>
                <w:b/>
                <w:bCs/>
                <w:color w:val="000000"/>
                <w:sz w:val="24"/>
                <w:szCs w:val="24"/>
              </w:rPr>
              <w:t>часов</w:t>
            </w:r>
          </w:p>
        </w:tc>
      </w:tr>
      <w:tr w:rsidR="00CF69BE" w:rsidRPr="00074D97" w:rsidTr="00CC4556">
        <w:trPr>
          <w:trHeight w:val="571"/>
        </w:trPr>
        <w:tc>
          <w:tcPr>
            <w:tcW w:w="968" w:type="pct"/>
            <w:vMerge/>
          </w:tcPr>
          <w:p w:rsidR="00CF69BE" w:rsidRPr="00BE24B3"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vMerge/>
          </w:tcPr>
          <w:p w:rsidR="00CF69BE" w:rsidRPr="00BE24B3"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319" w:type="pct"/>
            <w:gridSpan w:val="2"/>
            <w:tcBorders>
              <w:right w:val="single" w:sz="4" w:space="0" w:color="auto"/>
            </w:tcBorders>
          </w:tcPr>
          <w:p w:rsidR="00CF69BE" w:rsidRPr="003C65C9"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5а</w:t>
            </w:r>
          </w:p>
        </w:tc>
        <w:tc>
          <w:tcPr>
            <w:tcW w:w="283" w:type="pct"/>
            <w:gridSpan w:val="2"/>
            <w:tcBorders>
              <w:lef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5б</w:t>
            </w:r>
          </w:p>
        </w:tc>
        <w:tc>
          <w:tcPr>
            <w:tcW w:w="216" w:type="pct"/>
            <w:gridSpan w:val="2"/>
          </w:tcPr>
          <w:p w:rsidR="00CF69BE" w:rsidRPr="003C65C9" w:rsidRDefault="00CF69BE" w:rsidP="00CC4556">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lastRenderedPageBreak/>
              <w:t>в</w:t>
            </w:r>
          </w:p>
        </w:tc>
        <w:tc>
          <w:tcPr>
            <w:tcW w:w="293" w:type="pct"/>
            <w:gridSpan w:val="2"/>
            <w:tcBorders>
              <w:righ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lastRenderedPageBreak/>
              <w:t>6а</w:t>
            </w:r>
          </w:p>
        </w:tc>
        <w:tc>
          <w:tcPr>
            <w:tcW w:w="348" w:type="pct"/>
            <w:tcBorders>
              <w:lef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6б</w:t>
            </w:r>
          </w:p>
        </w:tc>
        <w:tc>
          <w:tcPr>
            <w:tcW w:w="279" w:type="pct"/>
            <w:tcBorders>
              <w:righ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7а</w:t>
            </w:r>
          </w:p>
        </w:tc>
        <w:tc>
          <w:tcPr>
            <w:tcW w:w="288" w:type="pct"/>
            <w:gridSpan w:val="2"/>
            <w:tcBorders>
              <w:lef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7б</w:t>
            </w:r>
          </w:p>
        </w:tc>
        <w:tc>
          <w:tcPr>
            <w:tcW w:w="276" w:type="pct"/>
            <w:tcBorders>
              <w:righ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8а</w:t>
            </w:r>
          </w:p>
        </w:tc>
        <w:tc>
          <w:tcPr>
            <w:tcW w:w="286" w:type="pct"/>
            <w:gridSpan w:val="2"/>
            <w:tcBorders>
              <w:lef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8б</w:t>
            </w:r>
          </w:p>
        </w:tc>
        <w:tc>
          <w:tcPr>
            <w:tcW w:w="275" w:type="pct"/>
            <w:gridSpan w:val="2"/>
            <w:tcBorders>
              <w:righ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9а</w:t>
            </w:r>
          </w:p>
        </w:tc>
        <w:tc>
          <w:tcPr>
            <w:tcW w:w="284" w:type="pct"/>
            <w:gridSpan w:val="2"/>
            <w:tcBorders>
              <w:left w:val="single" w:sz="4" w:space="0" w:color="auto"/>
            </w:tcBorders>
          </w:tcPr>
          <w:p w:rsidR="00CF69BE" w:rsidRPr="00074D97" w:rsidRDefault="00CF69BE" w:rsidP="00CC4556">
            <w:pPr>
              <w:jc w:val="center"/>
              <w:rPr>
                <w:rFonts w:ascii="Times New Roman" w:hAnsi="Times New Roman" w:cs="Times New Roman"/>
                <w:sz w:val="24"/>
                <w:szCs w:val="24"/>
              </w:rPr>
            </w:pPr>
            <w:r>
              <w:rPr>
                <w:rFonts w:ascii="Times New Roman" w:hAnsi="Times New Roman" w:cs="Times New Roman"/>
                <w:sz w:val="24"/>
                <w:szCs w:val="24"/>
              </w:rPr>
              <w:t>9б</w:t>
            </w:r>
          </w:p>
        </w:tc>
      </w:tr>
      <w:tr w:rsidR="00CF69BE" w:rsidRPr="00074D97" w:rsidTr="00CC4556">
        <w:trPr>
          <w:trHeight w:val="388"/>
        </w:trPr>
        <w:tc>
          <w:tcPr>
            <w:tcW w:w="968" w:type="pct"/>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r w:rsidRPr="00B50C4B">
              <w:rPr>
                <w:rFonts w:ascii="Times New Roman" w:eastAsia="Calibri" w:hAnsi="Times New Roman" w:cs="Times New Roman"/>
                <w:b/>
                <w:bCs/>
                <w:sz w:val="24"/>
                <w:szCs w:val="24"/>
              </w:rPr>
              <w:lastRenderedPageBreak/>
              <w:t>Спортивно – оздоровительное</w:t>
            </w:r>
          </w:p>
        </w:tc>
        <w:tc>
          <w:tcPr>
            <w:tcW w:w="885" w:type="pct"/>
          </w:tcPr>
          <w:p w:rsidR="00CF69BE" w:rsidRPr="00074D97" w:rsidRDefault="00CF69BE" w:rsidP="00CC4556">
            <w:pPr>
              <w:tabs>
                <w:tab w:val="left" w:pos="4500"/>
                <w:tab w:val="left" w:pos="9180"/>
                <w:tab w:val="left" w:pos="9360"/>
              </w:tabs>
              <w:rPr>
                <w:rFonts w:ascii="Times New Roman" w:hAnsi="Times New Roman" w:cs="Times New Roman"/>
                <w:sz w:val="24"/>
                <w:szCs w:val="24"/>
              </w:rPr>
            </w:pPr>
            <w:r w:rsidRPr="00074D97">
              <w:rPr>
                <w:rFonts w:ascii="Times New Roman" w:hAnsi="Times New Roman" w:cs="Times New Roman"/>
                <w:sz w:val="24"/>
                <w:szCs w:val="24"/>
              </w:rPr>
              <w:t>Баскетбол</w:t>
            </w:r>
          </w:p>
        </w:tc>
        <w:tc>
          <w:tcPr>
            <w:tcW w:w="319" w:type="pct"/>
            <w:gridSpan w:val="2"/>
            <w:tcBorders>
              <w:right w:val="single" w:sz="4" w:space="0" w:color="auto"/>
            </w:tcBorders>
          </w:tcPr>
          <w:p w:rsidR="00CF69BE" w:rsidRPr="00052C51" w:rsidRDefault="00CF69BE" w:rsidP="00CC4556">
            <w:pPr>
              <w:jc w:val="center"/>
              <w:rPr>
                <w:rFonts w:ascii="Times New Roman" w:hAnsi="Times New Roman" w:cs="Times New Roman"/>
                <w:sz w:val="24"/>
                <w:szCs w:val="24"/>
              </w:rPr>
            </w:pPr>
          </w:p>
        </w:tc>
        <w:tc>
          <w:tcPr>
            <w:tcW w:w="283" w:type="pct"/>
            <w:gridSpan w:val="2"/>
            <w:tcBorders>
              <w:left w:val="single" w:sz="4" w:space="0" w:color="auto"/>
              <w:right w:val="single" w:sz="4" w:space="0" w:color="auto"/>
            </w:tcBorders>
          </w:tcPr>
          <w:p w:rsidR="00CF69BE" w:rsidRDefault="00CF69BE" w:rsidP="00CC4556">
            <w:pPr>
              <w:jc w:val="center"/>
              <w:rPr>
                <w:rFonts w:ascii="Times New Roman" w:hAnsi="Times New Roman" w:cs="Times New Roman"/>
                <w:sz w:val="24"/>
                <w:szCs w:val="24"/>
              </w:rPr>
            </w:pPr>
          </w:p>
        </w:tc>
        <w:tc>
          <w:tcPr>
            <w:tcW w:w="216" w:type="pct"/>
            <w:gridSpan w:val="2"/>
            <w:tcBorders>
              <w:left w:val="single" w:sz="4" w:space="0" w:color="auto"/>
            </w:tcBorders>
          </w:tcPr>
          <w:p w:rsidR="00CF69BE" w:rsidRDefault="00CF69BE" w:rsidP="00CC4556">
            <w:pPr>
              <w:jc w:val="center"/>
              <w:rPr>
                <w:rFonts w:ascii="Times New Roman" w:hAnsi="Times New Roman" w:cs="Times New Roman"/>
                <w:sz w:val="24"/>
                <w:szCs w:val="24"/>
              </w:rPr>
            </w:pPr>
          </w:p>
        </w:tc>
        <w:tc>
          <w:tcPr>
            <w:tcW w:w="293" w:type="pct"/>
            <w:gridSpan w:val="2"/>
            <w:tcBorders>
              <w:right w:val="single" w:sz="4" w:space="0" w:color="auto"/>
            </w:tcBorders>
          </w:tcPr>
          <w:p w:rsidR="00CF69BE" w:rsidRPr="00A87152"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348" w:type="pct"/>
            <w:tcBorders>
              <w:left w:val="single" w:sz="4" w:space="0" w:color="auto"/>
            </w:tcBorders>
          </w:tcPr>
          <w:p w:rsidR="00CF69BE" w:rsidRPr="00A87152"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79" w:type="pct"/>
            <w:tcBorders>
              <w:right w:val="single" w:sz="4" w:space="0" w:color="auto"/>
            </w:tcBorders>
          </w:tcPr>
          <w:p w:rsidR="00CF69BE" w:rsidRPr="003D4806"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288" w:type="pct"/>
            <w:gridSpan w:val="2"/>
            <w:tcBorders>
              <w:left w:val="single" w:sz="4" w:space="0" w:color="auto"/>
            </w:tcBorders>
          </w:tcPr>
          <w:p w:rsidR="00CF69BE" w:rsidRPr="003D4806"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279" w:type="pct"/>
            <w:gridSpan w:val="2"/>
            <w:tcBorders>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3" w:type="pct"/>
            <w:tcBorders>
              <w:lef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5" w:type="pct"/>
            <w:gridSpan w:val="2"/>
            <w:tcBorders>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84" w:type="pct"/>
            <w:gridSpan w:val="2"/>
            <w:tcBorders>
              <w:lef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r>
      <w:tr w:rsidR="00CF69BE" w:rsidRPr="00074D97" w:rsidTr="00CC4556">
        <w:trPr>
          <w:trHeight w:val="500"/>
        </w:trPr>
        <w:tc>
          <w:tcPr>
            <w:tcW w:w="968" w:type="pct"/>
            <w:vMerge w:val="restart"/>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r w:rsidRPr="00B50C4B">
              <w:rPr>
                <w:rFonts w:ascii="Times New Roman" w:eastAsia="Calibri" w:hAnsi="Times New Roman" w:cs="Times New Roman"/>
                <w:b/>
                <w:bCs/>
                <w:sz w:val="24"/>
                <w:szCs w:val="24"/>
              </w:rPr>
              <w:t>Социальное</w:t>
            </w:r>
          </w:p>
        </w:tc>
        <w:tc>
          <w:tcPr>
            <w:tcW w:w="885" w:type="pct"/>
          </w:tcPr>
          <w:p w:rsidR="00CF69BE" w:rsidRPr="003D4806"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Мой выбор</w:t>
            </w:r>
          </w:p>
        </w:tc>
        <w:tc>
          <w:tcPr>
            <w:tcW w:w="319" w:type="pct"/>
            <w:gridSpan w:val="2"/>
            <w:tcBorders>
              <w:right w:val="single" w:sz="4" w:space="0" w:color="auto"/>
            </w:tcBorders>
          </w:tcPr>
          <w:p w:rsidR="00CF69BE" w:rsidRPr="00E24901"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283" w:type="pct"/>
            <w:gridSpan w:val="2"/>
            <w:tcBorders>
              <w:left w:val="single" w:sz="4" w:space="0" w:color="auto"/>
            </w:tcBorders>
          </w:tcPr>
          <w:p w:rsidR="00CF69BE" w:rsidRPr="00215329"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216" w:type="pct"/>
            <w:gridSpan w:val="2"/>
          </w:tcPr>
          <w:p w:rsidR="00CF69BE" w:rsidRPr="00215329" w:rsidRDefault="00CF69BE" w:rsidP="00CC4556">
            <w:pPr>
              <w:jc w:val="center"/>
              <w:rPr>
                <w:rFonts w:ascii="Times New Roman" w:hAnsi="Times New Roman" w:cs="Times New Roman"/>
                <w:sz w:val="24"/>
                <w:szCs w:val="24"/>
              </w:rPr>
            </w:pPr>
          </w:p>
        </w:tc>
        <w:tc>
          <w:tcPr>
            <w:tcW w:w="293" w:type="pct"/>
            <w:gridSpan w:val="2"/>
            <w:tcBorders>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48" w:type="pct"/>
            <w:tcBorders>
              <w:lef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9" w:type="pct"/>
            <w:tcBorders>
              <w:right w:val="single" w:sz="4" w:space="0" w:color="auto"/>
            </w:tcBorders>
          </w:tcPr>
          <w:p w:rsidR="00CF69BE" w:rsidRPr="00A75011" w:rsidRDefault="00CF69BE" w:rsidP="00CC4556">
            <w:pPr>
              <w:jc w:val="center"/>
              <w:rPr>
                <w:rFonts w:ascii="Times New Roman" w:hAnsi="Times New Roman" w:cs="Times New Roman"/>
                <w:sz w:val="24"/>
                <w:szCs w:val="24"/>
              </w:rPr>
            </w:pPr>
          </w:p>
        </w:tc>
        <w:tc>
          <w:tcPr>
            <w:tcW w:w="288" w:type="pct"/>
            <w:gridSpan w:val="2"/>
            <w:tcBorders>
              <w:left w:val="single" w:sz="4" w:space="0" w:color="auto"/>
            </w:tcBorders>
          </w:tcPr>
          <w:p w:rsidR="00CF69BE" w:rsidRPr="00A75011" w:rsidRDefault="00CF69BE" w:rsidP="00CC4556">
            <w:pPr>
              <w:jc w:val="center"/>
              <w:rPr>
                <w:rFonts w:ascii="Times New Roman" w:hAnsi="Times New Roman" w:cs="Times New Roman"/>
                <w:sz w:val="24"/>
                <w:szCs w:val="24"/>
              </w:rPr>
            </w:pPr>
          </w:p>
        </w:tc>
        <w:tc>
          <w:tcPr>
            <w:tcW w:w="279" w:type="pct"/>
            <w:gridSpan w:val="2"/>
            <w:tcBorders>
              <w:right w:val="single" w:sz="4" w:space="0" w:color="auto"/>
            </w:tcBorders>
          </w:tcPr>
          <w:p w:rsidR="00CF69BE" w:rsidRPr="00E24901"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83" w:type="pct"/>
            <w:tcBorders>
              <w:left w:val="single" w:sz="4" w:space="0" w:color="auto"/>
            </w:tcBorders>
          </w:tcPr>
          <w:p w:rsidR="00CF69BE" w:rsidRPr="00E24901"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75" w:type="pct"/>
            <w:gridSpan w:val="2"/>
            <w:tcBorders>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4" w:type="pct"/>
            <w:gridSpan w:val="2"/>
            <w:tcBorders>
              <w:left w:val="single" w:sz="4" w:space="0" w:color="auto"/>
            </w:tcBorders>
          </w:tcPr>
          <w:p w:rsidR="00CF69BE" w:rsidRPr="00074D97" w:rsidRDefault="00CF69BE" w:rsidP="00CC4556">
            <w:pPr>
              <w:jc w:val="center"/>
              <w:rPr>
                <w:rFonts w:ascii="Times New Roman" w:hAnsi="Times New Roman" w:cs="Times New Roman"/>
                <w:sz w:val="24"/>
                <w:szCs w:val="24"/>
              </w:rPr>
            </w:pPr>
          </w:p>
        </w:tc>
      </w:tr>
      <w:tr w:rsidR="00CF69BE" w:rsidRPr="00074D97" w:rsidTr="00CC4556">
        <w:trPr>
          <w:trHeight w:val="221"/>
        </w:trPr>
        <w:tc>
          <w:tcPr>
            <w:tcW w:w="968" w:type="pct"/>
            <w:vMerge/>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Pr>
          <w:p w:rsidR="00CF69BE" w:rsidRPr="00570583"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Прессцентр</w:t>
            </w:r>
          </w:p>
        </w:tc>
        <w:tc>
          <w:tcPr>
            <w:tcW w:w="319" w:type="pct"/>
            <w:gridSpan w:val="2"/>
            <w:tcBorders>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83" w:type="pct"/>
            <w:gridSpan w:val="2"/>
            <w:tcBorders>
              <w:lef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16" w:type="pct"/>
            <w:gridSpan w:val="2"/>
          </w:tcPr>
          <w:p w:rsidR="00CF69BE" w:rsidRDefault="00CF69BE" w:rsidP="00CC4556">
            <w:pPr>
              <w:jc w:val="center"/>
              <w:rPr>
                <w:rFonts w:ascii="Times New Roman" w:hAnsi="Times New Roman" w:cs="Times New Roman"/>
                <w:sz w:val="24"/>
                <w:szCs w:val="24"/>
              </w:rPr>
            </w:pPr>
          </w:p>
        </w:tc>
        <w:tc>
          <w:tcPr>
            <w:tcW w:w="293" w:type="pct"/>
            <w:gridSpan w:val="2"/>
            <w:tcBorders>
              <w:right w:val="single" w:sz="4" w:space="0" w:color="auto"/>
            </w:tcBorders>
          </w:tcPr>
          <w:p w:rsidR="00CF69BE" w:rsidRPr="00052C51" w:rsidRDefault="00CF69BE" w:rsidP="00CC4556">
            <w:pPr>
              <w:jc w:val="center"/>
              <w:rPr>
                <w:rFonts w:ascii="Times New Roman" w:hAnsi="Times New Roman" w:cs="Times New Roman"/>
                <w:sz w:val="24"/>
                <w:szCs w:val="24"/>
              </w:rPr>
            </w:pPr>
          </w:p>
        </w:tc>
        <w:tc>
          <w:tcPr>
            <w:tcW w:w="348" w:type="pct"/>
            <w:tcBorders>
              <w:left w:val="single" w:sz="4" w:space="0" w:color="auto"/>
            </w:tcBorders>
          </w:tcPr>
          <w:p w:rsidR="00CF69BE" w:rsidRPr="00074D97" w:rsidRDefault="00CF69BE" w:rsidP="00CC4556">
            <w:pPr>
              <w:rPr>
                <w:rFonts w:ascii="Times New Roman" w:hAnsi="Times New Roman" w:cs="Times New Roman"/>
                <w:sz w:val="24"/>
                <w:szCs w:val="24"/>
              </w:rPr>
            </w:pPr>
          </w:p>
        </w:tc>
        <w:tc>
          <w:tcPr>
            <w:tcW w:w="279" w:type="pct"/>
            <w:tcBorders>
              <w:bottom w:val="single" w:sz="4" w:space="0" w:color="auto"/>
              <w:right w:val="single" w:sz="4" w:space="0" w:color="auto"/>
            </w:tcBorders>
          </w:tcPr>
          <w:p w:rsidR="00CF69BE" w:rsidRDefault="00CF69BE" w:rsidP="00CC4556">
            <w:pPr>
              <w:jc w:val="center"/>
              <w:rPr>
                <w:rFonts w:ascii="Times New Roman" w:hAnsi="Times New Roman" w:cs="Times New Roman"/>
                <w:sz w:val="24"/>
                <w:szCs w:val="24"/>
              </w:rPr>
            </w:pPr>
          </w:p>
        </w:tc>
        <w:tc>
          <w:tcPr>
            <w:tcW w:w="288" w:type="pct"/>
            <w:gridSpan w:val="2"/>
            <w:tcBorders>
              <w:left w:val="single" w:sz="4" w:space="0" w:color="auto"/>
              <w:bottom w:val="single" w:sz="4" w:space="0" w:color="auto"/>
            </w:tcBorders>
          </w:tcPr>
          <w:p w:rsidR="00CF69BE" w:rsidRDefault="00CF69BE" w:rsidP="00CC4556">
            <w:pPr>
              <w:ind w:left="48"/>
              <w:jc w:val="center"/>
              <w:rPr>
                <w:rFonts w:ascii="Times New Roman" w:hAnsi="Times New Roman" w:cs="Times New Roman"/>
                <w:sz w:val="24"/>
                <w:szCs w:val="24"/>
              </w:rPr>
            </w:pPr>
            <w:r>
              <w:rPr>
                <w:rFonts w:ascii="Times New Roman" w:hAnsi="Times New Roman" w:cs="Times New Roman"/>
                <w:sz w:val="24"/>
                <w:szCs w:val="24"/>
              </w:rPr>
              <w:t>0,5</w:t>
            </w:r>
          </w:p>
        </w:tc>
        <w:tc>
          <w:tcPr>
            <w:tcW w:w="279" w:type="pct"/>
            <w:gridSpan w:val="2"/>
            <w:tcBorders>
              <w:right w:val="single" w:sz="4" w:space="0" w:color="auto"/>
            </w:tcBorders>
          </w:tcPr>
          <w:p w:rsidR="00CF69BE"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83" w:type="pct"/>
            <w:tcBorders>
              <w:left w:val="single" w:sz="4" w:space="0" w:color="auto"/>
            </w:tcBorders>
          </w:tcPr>
          <w:p w:rsidR="00CF69BE" w:rsidRDefault="00CF69BE" w:rsidP="00CC4556">
            <w:pPr>
              <w:jc w:val="center"/>
              <w:rPr>
                <w:rFonts w:ascii="Times New Roman" w:hAnsi="Times New Roman" w:cs="Times New Roman"/>
                <w:sz w:val="24"/>
                <w:szCs w:val="24"/>
              </w:rPr>
            </w:pPr>
          </w:p>
        </w:tc>
        <w:tc>
          <w:tcPr>
            <w:tcW w:w="258" w:type="pct"/>
            <w:tcBorders>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1" w:type="pct"/>
            <w:gridSpan w:val="3"/>
            <w:tcBorders>
              <w:left w:val="single" w:sz="4" w:space="0" w:color="auto"/>
            </w:tcBorders>
          </w:tcPr>
          <w:p w:rsidR="00CF69BE" w:rsidRPr="00074D97" w:rsidRDefault="00CF69BE" w:rsidP="00CC4556">
            <w:pPr>
              <w:jc w:val="center"/>
              <w:rPr>
                <w:rFonts w:ascii="Times New Roman" w:hAnsi="Times New Roman" w:cs="Times New Roman"/>
                <w:sz w:val="24"/>
                <w:szCs w:val="24"/>
              </w:rPr>
            </w:pPr>
          </w:p>
        </w:tc>
      </w:tr>
      <w:tr w:rsidR="00CF69BE" w:rsidRPr="004C46BA" w:rsidTr="00CC4556">
        <w:trPr>
          <w:trHeight w:val="346"/>
        </w:trPr>
        <w:tc>
          <w:tcPr>
            <w:tcW w:w="968" w:type="pct"/>
            <w:vMerge w:val="restart"/>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r w:rsidRPr="00B50C4B">
              <w:rPr>
                <w:rFonts w:ascii="Times New Roman" w:eastAsia="Calibri" w:hAnsi="Times New Roman" w:cs="Times New Roman"/>
                <w:b/>
                <w:bCs/>
                <w:sz w:val="24"/>
                <w:szCs w:val="24"/>
              </w:rPr>
              <w:t>Общекультурное:</w:t>
            </w: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r w:rsidRPr="003B3C73">
              <w:rPr>
                <w:rFonts w:ascii="Times New Roman" w:eastAsia="Calibri" w:hAnsi="Times New Roman" w:cs="Times New Roman"/>
                <w:bCs/>
                <w:sz w:val="24"/>
                <w:szCs w:val="24"/>
              </w:rPr>
              <w:t>Художественно-эстетическое</w:t>
            </w:r>
          </w:p>
        </w:tc>
        <w:tc>
          <w:tcPr>
            <w:tcW w:w="885" w:type="pct"/>
            <w:tcBorders>
              <w:bottom w:val="single" w:sz="4" w:space="0" w:color="auto"/>
            </w:tcBorders>
          </w:tcPr>
          <w:p w:rsidR="00CF69BE" w:rsidRDefault="00CF69BE" w:rsidP="00CC4556">
            <w:pPr>
              <w:tabs>
                <w:tab w:val="left" w:pos="4500"/>
                <w:tab w:val="left" w:pos="9180"/>
                <w:tab w:val="left" w:pos="9360"/>
              </w:tabs>
              <w:rPr>
                <w:rFonts w:ascii="Times New Roman" w:eastAsia="Calibri" w:hAnsi="Times New Roman" w:cs="Times New Roman"/>
                <w:bCs/>
                <w:sz w:val="24"/>
                <w:szCs w:val="24"/>
              </w:rPr>
            </w:pPr>
            <w:r w:rsidRPr="000A2B87">
              <w:rPr>
                <w:rFonts w:ascii="Times New Roman" w:eastAsia="Times New Roman" w:hAnsi="Times New Roman" w:cs="Times New Roman"/>
                <w:sz w:val="24"/>
                <w:szCs w:val="24"/>
              </w:rPr>
              <w:t>Сказочный мир на подоконнике</w:t>
            </w:r>
          </w:p>
        </w:tc>
        <w:tc>
          <w:tcPr>
            <w:tcW w:w="319" w:type="pct"/>
            <w:gridSpan w:val="2"/>
            <w:tcBorders>
              <w:bottom w:val="single" w:sz="4" w:space="0" w:color="auto"/>
              <w:right w:val="single" w:sz="4" w:space="0" w:color="auto"/>
            </w:tcBorders>
          </w:tcPr>
          <w:p w:rsidR="00CF69BE" w:rsidRDefault="00CF69BE" w:rsidP="00CC4556">
            <w:pPr>
              <w:jc w:val="center"/>
              <w:rPr>
                <w:rFonts w:ascii="Times New Roman" w:hAnsi="Times New Roman" w:cs="Times New Roman"/>
                <w:sz w:val="24"/>
                <w:szCs w:val="24"/>
              </w:rPr>
            </w:pPr>
          </w:p>
        </w:tc>
        <w:tc>
          <w:tcPr>
            <w:tcW w:w="283" w:type="pct"/>
            <w:gridSpan w:val="2"/>
            <w:tcBorders>
              <w:left w:val="single" w:sz="4" w:space="0" w:color="auto"/>
              <w:bottom w:val="single" w:sz="4" w:space="0" w:color="auto"/>
            </w:tcBorders>
          </w:tcPr>
          <w:p w:rsidR="00CF69BE" w:rsidRDefault="00CF69BE" w:rsidP="00CC4556">
            <w:pPr>
              <w:jc w:val="center"/>
              <w:rPr>
                <w:rFonts w:ascii="Times New Roman" w:hAnsi="Times New Roman" w:cs="Times New Roman"/>
                <w:sz w:val="24"/>
                <w:szCs w:val="24"/>
              </w:rPr>
            </w:pPr>
          </w:p>
        </w:tc>
        <w:tc>
          <w:tcPr>
            <w:tcW w:w="216" w:type="pct"/>
            <w:gridSpan w:val="2"/>
            <w:tcBorders>
              <w:bottom w:val="single" w:sz="4" w:space="0" w:color="auto"/>
            </w:tcBorders>
          </w:tcPr>
          <w:p w:rsidR="00CF69BE" w:rsidRPr="00AB7777" w:rsidRDefault="00CF69BE" w:rsidP="00CC4556">
            <w:pPr>
              <w:jc w:val="center"/>
              <w:rPr>
                <w:rFonts w:ascii="Times New Roman" w:hAnsi="Times New Roman" w:cs="Times New Roman"/>
                <w:sz w:val="24"/>
                <w:szCs w:val="24"/>
              </w:rPr>
            </w:pPr>
          </w:p>
        </w:tc>
        <w:tc>
          <w:tcPr>
            <w:tcW w:w="293" w:type="pct"/>
            <w:gridSpan w:val="2"/>
            <w:tcBorders>
              <w:bottom w:val="single" w:sz="4" w:space="0" w:color="auto"/>
              <w:right w:val="single" w:sz="4" w:space="0" w:color="auto"/>
            </w:tcBorders>
          </w:tcPr>
          <w:p w:rsidR="00CF69BE" w:rsidRPr="00215329" w:rsidRDefault="00CF69BE" w:rsidP="00CC4556">
            <w:pPr>
              <w:jc w:val="center"/>
              <w:rPr>
                <w:rFonts w:ascii="Times New Roman" w:hAnsi="Times New Roman" w:cs="Times New Roman"/>
                <w:sz w:val="24"/>
                <w:szCs w:val="24"/>
              </w:rPr>
            </w:pPr>
            <w:r>
              <w:rPr>
                <w:rFonts w:ascii="Times New Roman" w:hAnsi="Times New Roman" w:cs="Times New Roman"/>
                <w:sz w:val="24"/>
                <w:szCs w:val="24"/>
              </w:rPr>
              <w:t>1</w:t>
            </w:r>
          </w:p>
        </w:tc>
        <w:tc>
          <w:tcPr>
            <w:tcW w:w="348" w:type="pct"/>
            <w:tcBorders>
              <w:left w:val="single" w:sz="4" w:space="0" w:color="auto"/>
              <w:bottom w:val="single" w:sz="4" w:space="0" w:color="auto"/>
            </w:tcBorders>
          </w:tcPr>
          <w:p w:rsidR="00CF69BE" w:rsidRDefault="00CF69BE" w:rsidP="00CC4556">
            <w:pPr>
              <w:jc w:val="center"/>
              <w:rPr>
                <w:rFonts w:ascii="Times New Roman" w:hAnsi="Times New Roman" w:cs="Times New Roman"/>
                <w:sz w:val="24"/>
                <w:szCs w:val="24"/>
              </w:rPr>
            </w:pPr>
          </w:p>
        </w:tc>
        <w:tc>
          <w:tcPr>
            <w:tcW w:w="279" w:type="pct"/>
            <w:tcBorders>
              <w:bottom w:val="single" w:sz="4" w:space="0" w:color="auto"/>
              <w:right w:val="single" w:sz="4" w:space="0" w:color="auto"/>
            </w:tcBorders>
          </w:tcPr>
          <w:p w:rsidR="00CF69BE" w:rsidRPr="00077E74" w:rsidRDefault="00CF69BE" w:rsidP="00CC4556">
            <w:pPr>
              <w:jc w:val="center"/>
              <w:rPr>
                <w:rFonts w:ascii="Times New Roman" w:hAnsi="Times New Roman" w:cs="Times New Roman"/>
                <w:color w:val="FF0000"/>
                <w:sz w:val="24"/>
                <w:szCs w:val="24"/>
              </w:rPr>
            </w:pPr>
          </w:p>
        </w:tc>
        <w:tc>
          <w:tcPr>
            <w:tcW w:w="288" w:type="pct"/>
            <w:gridSpan w:val="2"/>
            <w:tcBorders>
              <w:left w:val="single" w:sz="4" w:space="0" w:color="auto"/>
              <w:bottom w:val="single" w:sz="4" w:space="0" w:color="auto"/>
            </w:tcBorders>
          </w:tcPr>
          <w:p w:rsidR="00CF69BE" w:rsidRPr="00077E74" w:rsidRDefault="00CF69BE" w:rsidP="00CC4556">
            <w:pPr>
              <w:jc w:val="center"/>
              <w:rPr>
                <w:rFonts w:ascii="Times New Roman" w:hAnsi="Times New Roman" w:cs="Times New Roman"/>
                <w:color w:val="FF0000"/>
                <w:sz w:val="24"/>
                <w:szCs w:val="24"/>
              </w:rPr>
            </w:pPr>
          </w:p>
        </w:tc>
        <w:tc>
          <w:tcPr>
            <w:tcW w:w="279" w:type="pct"/>
            <w:gridSpan w:val="2"/>
            <w:tcBorders>
              <w:bottom w:val="single" w:sz="4" w:space="0" w:color="auto"/>
              <w:right w:val="single" w:sz="4" w:space="0" w:color="auto"/>
            </w:tcBorders>
          </w:tcPr>
          <w:p w:rsidR="00CF69BE" w:rsidRDefault="00CF69BE" w:rsidP="00CC4556">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3" w:type="pct"/>
            <w:tcBorders>
              <w:left w:val="single" w:sz="4" w:space="0" w:color="auto"/>
              <w:bottom w:val="single" w:sz="4" w:space="0" w:color="auto"/>
            </w:tcBorders>
          </w:tcPr>
          <w:p w:rsidR="00CF69BE" w:rsidRDefault="00CF69BE" w:rsidP="00CC4556">
            <w:pPr>
              <w:jc w:val="center"/>
              <w:rPr>
                <w:rFonts w:ascii="Times New Roman" w:hAnsi="Times New Roman" w:cs="Times New Roman"/>
                <w:sz w:val="24"/>
                <w:szCs w:val="24"/>
              </w:rPr>
            </w:pPr>
          </w:p>
        </w:tc>
        <w:tc>
          <w:tcPr>
            <w:tcW w:w="258" w:type="pct"/>
            <w:tcBorders>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1" w:type="pct"/>
            <w:gridSpan w:val="3"/>
            <w:tcBorders>
              <w:left w:val="single" w:sz="4" w:space="0" w:color="auto"/>
              <w:bottom w:val="single" w:sz="4" w:space="0" w:color="auto"/>
            </w:tcBorders>
          </w:tcPr>
          <w:p w:rsidR="00CF69BE" w:rsidRPr="008D3949" w:rsidRDefault="00CF69BE" w:rsidP="00CC4556">
            <w:pPr>
              <w:jc w:val="center"/>
              <w:rPr>
                <w:rFonts w:ascii="Times New Roman" w:hAnsi="Times New Roman" w:cs="Times New Roman"/>
                <w:sz w:val="24"/>
                <w:szCs w:val="24"/>
              </w:rPr>
            </w:pPr>
          </w:p>
        </w:tc>
      </w:tr>
      <w:tr w:rsidR="00CF69BE" w:rsidRPr="00074D97" w:rsidTr="00CC4556">
        <w:trPr>
          <w:trHeight w:val="346"/>
        </w:trPr>
        <w:tc>
          <w:tcPr>
            <w:tcW w:w="968" w:type="pct"/>
            <w:vMerge/>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p>
        </w:tc>
        <w:tc>
          <w:tcPr>
            <w:tcW w:w="885" w:type="pct"/>
            <w:tcBorders>
              <w:bottom w:val="single" w:sz="4" w:space="0" w:color="auto"/>
            </w:tcBorders>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Волшебный мир оригами оригами</w:t>
            </w:r>
          </w:p>
        </w:tc>
        <w:tc>
          <w:tcPr>
            <w:tcW w:w="319" w:type="pct"/>
            <w:gridSpan w:val="2"/>
            <w:tcBorders>
              <w:bottom w:val="single" w:sz="4" w:space="0" w:color="auto"/>
              <w:right w:val="single" w:sz="4" w:space="0" w:color="auto"/>
            </w:tcBorders>
          </w:tcPr>
          <w:p w:rsidR="00CF69BE" w:rsidRDefault="00CF69BE" w:rsidP="00CC4556">
            <w:pPr>
              <w:tabs>
                <w:tab w:val="left" w:pos="4500"/>
                <w:tab w:val="left" w:pos="9180"/>
                <w:tab w:val="left" w:pos="9360"/>
              </w:tabs>
              <w:jc w:val="center"/>
              <w:rPr>
                <w:rFonts w:ascii="Times New Roman" w:eastAsia="Calibri" w:hAnsi="Times New Roman" w:cs="Times New Roman"/>
                <w:bCs/>
                <w:color w:val="FF0000"/>
                <w:sz w:val="24"/>
                <w:szCs w:val="24"/>
              </w:rPr>
            </w:pPr>
          </w:p>
          <w:p w:rsidR="00CF69BE" w:rsidRDefault="00CF69BE" w:rsidP="00CC4556">
            <w:pPr>
              <w:jc w:val="center"/>
            </w:pPr>
          </w:p>
        </w:tc>
        <w:tc>
          <w:tcPr>
            <w:tcW w:w="283" w:type="pct"/>
            <w:gridSpan w:val="2"/>
            <w:tcBorders>
              <w:left w:val="single" w:sz="4" w:space="0" w:color="auto"/>
              <w:bottom w:val="single" w:sz="4" w:space="0" w:color="auto"/>
              <w:right w:val="single" w:sz="4" w:space="0" w:color="auto"/>
            </w:tcBorders>
          </w:tcPr>
          <w:p w:rsidR="00CF69BE" w:rsidRDefault="00CF69BE" w:rsidP="00CC4556">
            <w:pPr>
              <w:tabs>
                <w:tab w:val="left" w:pos="4500"/>
                <w:tab w:val="left" w:pos="9180"/>
                <w:tab w:val="left" w:pos="9360"/>
              </w:tabs>
              <w:jc w:val="center"/>
              <w:rPr>
                <w:rFonts w:ascii="Times New Roman" w:eastAsia="Calibri" w:hAnsi="Times New Roman" w:cs="Times New Roman"/>
                <w:bCs/>
                <w:color w:val="FF0000"/>
                <w:sz w:val="24"/>
                <w:szCs w:val="24"/>
              </w:rPr>
            </w:pPr>
          </w:p>
          <w:p w:rsidR="00CF69BE" w:rsidRDefault="00CF69BE" w:rsidP="00CC4556">
            <w:pPr>
              <w:jc w:val="center"/>
            </w:pPr>
          </w:p>
        </w:tc>
        <w:tc>
          <w:tcPr>
            <w:tcW w:w="216" w:type="pct"/>
            <w:gridSpan w:val="2"/>
            <w:tcBorders>
              <w:left w:val="single" w:sz="4" w:space="0" w:color="auto"/>
              <w:bottom w:val="single" w:sz="4" w:space="0" w:color="auto"/>
            </w:tcBorders>
          </w:tcPr>
          <w:p w:rsidR="00CF69BE" w:rsidRPr="00AB7777" w:rsidRDefault="00CF69BE" w:rsidP="00CC4556"/>
          <w:p w:rsidR="00CF69BE" w:rsidRDefault="00CF69BE" w:rsidP="00CC4556">
            <w:pPr>
              <w:jc w:val="center"/>
            </w:pPr>
          </w:p>
        </w:tc>
        <w:tc>
          <w:tcPr>
            <w:tcW w:w="293" w:type="pct"/>
            <w:gridSpan w:val="2"/>
            <w:tcBorders>
              <w:bottom w:val="single" w:sz="4" w:space="0" w:color="auto"/>
              <w:right w:val="single" w:sz="4" w:space="0" w:color="auto"/>
            </w:tcBorders>
          </w:tcPr>
          <w:p w:rsidR="00CF69BE" w:rsidRDefault="00CF69BE" w:rsidP="00CC4556"/>
        </w:tc>
        <w:tc>
          <w:tcPr>
            <w:tcW w:w="348" w:type="pct"/>
            <w:tcBorders>
              <w:left w:val="single" w:sz="4" w:space="0" w:color="auto"/>
              <w:bottom w:val="single" w:sz="4" w:space="0" w:color="auto"/>
            </w:tcBorders>
          </w:tcPr>
          <w:p w:rsidR="00CF69BE" w:rsidRPr="00215329" w:rsidRDefault="00CF69BE" w:rsidP="00CC4556">
            <w:r>
              <w:t>1</w:t>
            </w:r>
          </w:p>
        </w:tc>
        <w:tc>
          <w:tcPr>
            <w:tcW w:w="279" w:type="pct"/>
            <w:tcBorders>
              <w:top w:val="single" w:sz="4" w:space="0" w:color="auto"/>
              <w:bottom w:val="single" w:sz="4" w:space="0" w:color="auto"/>
              <w:right w:val="single" w:sz="4" w:space="0" w:color="auto"/>
            </w:tcBorders>
          </w:tcPr>
          <w:p w:rsidR="00CF69BE" w:rsidRDefault="00CF69BE" w:rsidP="00CC4556"/>
          <w:p w:rsidR="00CF69BE" w:rsidRPr="00BE24B3" w:rsidRDefault="00CF69BE" w:rsidP="00CC4556"/>
        </w:tc>
        <w:tc>
          <w:tcPr>
            <w:tcW w:w="288" w:type="pct"/>
            <w:gridSpan w:val="2"/>
            <w:tcBorders>
              <w:top w:val="single" w:sz="4" w:space="0" w:color="auto"/>
              <w:left w:val="single" w:sz="4" w:space="0" w:color="auto"/>
              <w:bottom w:val="single" w:sz="4" w:space="0" w:color="auto"/>
            </w:tcBorders>
          </w:tcPr>
          <w:p w:rsidR="00CF69BE" w:rsidRDefault="00CF69BE" w:rsidP="00CC4556"/>
          <w:p w:rsidR="00CF69BE" w:rsidRPr="00BE24B3" w:rsidRDefault="00CF69BE" w:rsidP="00CC4556"/>
        </w:tc>
        <w:tc>
          <w:tcPr>
            <w:tcW w:w="279" w:type="pct"/>
            <w:gridSpan w:val="2"/>
            <w:tcBorders>
              <w:bottom w:val="single" w:sz="4" w:space="0" w:color="auto"/>
              <w:right w:val="single" w:sz="4" w:space="0" w:color="auto"/>
            </w:tcBorders>
          </w:tcPr>
          <w:p w:rsidR="00CF69BE" w:rsidRPr="00B37897" w:rsidRDefault="00CF69BE" w:rsidP="00CC4556"/>
        </w:tc>
        <w:tc>
          <w:tcPr>
            <w:tcW w:w="283" w:type="pct"/>
            <w:tcBorders>
              <w:left w:val="single" w:sz="4" w:space="0" w:color="auto"/>
              <w:bottom w:val="single" w:sz="4" w:space="0" w:color="auto"/>
            </w:tcBorders>
          </w:tcPr>
          <w:p w:rsidR="00CF69BE" w:rsidRPr="00B37897" w:rsidRDefault="00CF69BE" w:rsidP="00CC4556"/>
        </w:tc>
        <w:tc>
          <w:tcPr>
            <w:tcW w:w="258" w:type="pct"/>
            <w:tcBorders>
              <w:bottom w:val="single" w:sz="4" w:space="0" w:color="auto"/>
              <w:right w:val="single" w:sz="4" w:space="0" w:color="auto"/>
            </w:tcBorders>
          </w:tcPr>
          <w:p w:rsidR="00CF69BE" w:rsidRDefault="00CF69BE" w:rsidP="00CC4556"/>
        </w:tc>
        <w:tc>
          <w:tcPr>
            <w:tcW w:w="301" w:type="pct"/>
            <w:gridSpan w:val="3"/>
            <w:tcBorders>
              <w:left w:val="single" w:sz="4" w:space="0" w:color="auto"/>
              <w:bottom w:val="single" w:sz="4" w:space="0" w:color="auto"/>
            </w:tcBorders>
          </w:tcPr>
          <w:p w:rsidR="00CF69BE" w:rsidRDefault="00CF69BE" w:rsidP="00CC4556"/>
        </w:tc>
      </w:tr>
      <w:tr w:rsidR="00CF69BE" w:rsidRPr="00074D97" w:rsidTr="00CC4556">
        <w:trPr>
          <w:trHeight w:val="486"/>
        </w:trPr>
        <w:tc>
          <w:tcPr>
            <w:tcW w:w="968" w:type="pct"/>
            <w:vMerge w:val="restart"/>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r w:rsidRPr="00B50C4B">
              <w:rPr>
                <w:rFonts w:ascii="Times New Roman" w:eastAsia="Calibri" w:hAnsi="Times New Roman" w:cs="Times New Roman"/>
                <w:b/>
                <w:bCs/>
                <w:sz w:val="24"/>
                <w:szCs w:val="24"/>
              </w:rPr>
              <w:t>Духовно-нравственное</w:t>
            </w:r>
          </w:p>
        </w:tc>
        <w:tc>
          <w:tcPr>
            <w:tcW w:w="885" w:type="pct"/>
            <w:tcBorders>
              <w:top w:val="single" w:sz="4" w:space="0" w:color="auto"/>
            </w:tcBorders>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Классный час</w:t>
            </w:r>
          </w:p>
        </w:tc>
        <w:tc>
          <w:tcPr>
            <w:tcW w:w="312" w:type="pct"/>
            <w:tcBorders>
              <w:top w:val="single" w:sz="4" w:space="0" w:color="auto"/>
              <w:right w:val="single" w:sz="4" w:space="0" w:color="auto"/>
            </w:tcBorders>
          </w:tcPr>
          <w:p w:rsidR="00CF69BE" w:rsidRPr="007D2D39" w:rsidRDefault="00CF69BE" w:rsidP="00CC4556">
            <w:pPr>
              <w:jc w:val="center"/>
              <w:rPr>
                <w:sz w:val="24"/>
              </w:rPr>
            </w:pPr>
            <w:r>
              <w:rPr>
                <w:sz w:val="24"/>
              </w:rPr>
              <w:t>1</w:t>
            </w:r>
          </w:p>
        </w:tc>
        <w:tc>
          <w:tcPr>
            <w:tcW w:w="290" w:type="pct"/>
            <w:gridSpan w:val="3"/>
            <w:tcBorders>
              <w:top w:val="single" w:sz="4" w:space="0" w:color="auto"/>
              <w:left w:val="single" w:sz="4" w:space="0" w:color="auto"/>
              <w:right w:val="single" w:sz="4" w:space="0" w:color="auto"/>
            </w:tcBorders>
          </w:tcPr>
          <w:p w:rsidR="00CF69BE" w:rsidRPr="007D2D39" w:rsidRDefault="00CF69BE" w:rsidP="00CC4556">
            <w:pPr>
              <w:jc w:val="center"/>
              <w:rPr>
                <w:sz w:val="24"/>
              </w:rPr>
            </w:pPr>
            <w:r>
              <w:rPr>
                <w:sz w:val="24"/>
              </w:rPr>
              <w:t>1</w:t>
            </w:r>
          </w:p>
        </w:tc>
        <w:tc>
          <w:tcPr>
            <w:tcW w:w="216" w:type="pct"/>
            <w:gridSpan w:val="2"/>
            <w:tcBorders>
              <w:top w:val="single" w:sz="4" w:space="0" w:color="auto"/>
              <w:left w:val="single" w:sz="4" w:space="0" w:color="auto"/>
            </w:tcBorders>
          </w:tcPr>
          <w:p w:rsidR="00CF69BE" w:rsidRPr="007D2D39" w:rsidRDefault="00CF69BE" w:rsidP="00CC4556">
            <w:pPr>
              <w:jc w:val="center"/>
              <w:rPr>
                <w:sz w:val="24"/>
              </w:rPr>
            </w:pPr>
            <w:r>
              <w:rPr>
                <w:sz w:val="24"/>
              </w:rPr>
              <w:t>1</w:t>
            </w:r>
          </w:p>
        </w:tc>
        <w:tc>
          <w:tcPr>
            <w:tcW w:w="278" w:type="pct"/>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363" w:type="pct"/>
            <w:gridSpan w:val="2"/>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305" w:type="pct"/>
            <w:gridSpan w:val="2"/>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262" w:type="pct"/>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279" w:type="pct"/>
            <w:gridSpan w:val="2"/>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283" w:type="pct"/>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258" w:type="pct"/>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301" w:type="pct"/>
            <w:gridSpan w:val="3"/>
            <w:tcBorders>
              <w:top w:val="single" w:sz="4" w:space="0" w:color="auto"/>
              <w:left w:val="single" w:sz="4" w:space="0" w:color="auto"/>
            </w:tcBorders>
          </w:tcPr>
          <w:p w:rsidR="00CF69BE" w:rsidRPr="000C3A5D" w:rsidRDefault="00CF69BE" w:rsidP="00CC4556">
            <w:pPr>
              <w:jc w:val="center"/>
              <w:rPr>
                <w:sz w:val="24"/>
              </w:rPr>
            </w:pPr>
            <w:r>
              <w:rPr>
                <w:sz w:val="24"/>
              </w:rPr>
              <w:t>1</w:t>
            </w:r>
          </w:p>
        </w:tc>
      </w:tr>
      <w:tr w:rsidR="00CF69BE" w:rsidRPr="00074D97" w:rsidTr="00CC4556">
        <w:trPr>
          <w:trHeight w:val="486"/>
        </w:trPr>
        <w:tc>
          <w:tcPr>
            <w:tcW w:w="968" w:type="pct"/>
            <w:vMerge/>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p>
        </w:tc>
        <w:tc>
          <w:tcPr>
            <w:tcW w:w="885" w:type="pct"/>
            <w:tcBorders>
              <w:top w:val="single" w:sz="4" w:space="0" w:color="auto"/>
            </w:tcBorders>
          </w:tcPr>
          <w:p w:rsidR="00CF69BE" w:rsidRPr="0068328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Разговор о важном</w:t>
            </w:r>
          </w:p>
        </w:tc>
        <w:tc>
          <w:tcPr>
            <w:tcW w:w="312" w:type="pct"/>
            <w:tcBorders>
              <w:top w:val="single" w:sz="4" w:space="0" w:color="auto"/>
              <w:right w:val="single" w:sz="4" w:space="0" w:color="auto"/>
            </w:tcBorders>
          </w:tcPr>
          <w:p w:rsidR="00CF69BE" w:rsidRPr="007D2D39" w:rsidRDefault="00CF69BE" w:rsidP="00CC4556">
            <w:pPr>
              <w:jc w:val="center"/>
              <w:rPr>
                <w:sz w:val="24"/>
              </w:rPr>
            </w:pPr>
            <w:r>
              <w:rPr>
                <w:sz w:val="24"/>
              </w:rPr>
              <w:t>1</w:t>
            </w:r>
          </w:p>
        </w:tc>
        <w:tc>
          <w:tcPr>
            <w:tcW w:w="290" w:type="pct"/>
            <w:gridSpan w:val="3"/>
            <w:tcBorders>
              <w:top w:val="single" w:sz="4" w:space="0" w:color="auto"/>
              <w:left w:val="single" w:sz="4" w:space="0" w:color="auto"/>
              <w:right w:val="single" w:sz="4" w:space="0" w:color="auto"/>
            </w:tcBorders>
          </w:tcPr>
          <w:p w:rsidR="00CF69BE" w:rsidRPr="007D2D39" w:rsidRDefault="00CF69BE" w:rsidP="00CC4556">
            <w:pPr>
              <w:jc w:val="center"/>
              <w:rPr>
                <w:sz w:val="24"/>
              </w:rPr>
            </w:pPr>
            <w:r>
              <w:rPr>
                <w:sz w:val="24"/>
              </w:rPr>
              <w:t>1</w:t>
            </w:r>
          </w:p>
        </w:tc>
        <w:tc>
          <w:tcPr>
            <w:tcW w:w="216" w:type="pct"/>
            <w:gridSpan w:val="2"/>
            <w:tcBorders>
              <w:top w:val="single" w:sz="4" w:space="0" w:color="auto"/>
              <w:left w:val="single" w:sz="4" w:space="0" w:color="auto"/>
            </w:tcBorders>
          </w:tcPr>
          <w:p w:rsidR="00CF69BE" w:rsidRPr="007D2D39" w:rsidRDefault="00CF69BE" w:rsidP="00CC4556">
            <w:pPr>
              <w:jc w:val="center"/>
              <w:rPr>
                <w:sz w:val="24"/>
              </w:rPr>
            </w:pPr>
            <w:r>
              <w:rPr>
                <w:sz w:val="24"/>
              </w:rPr>
              <w:t>1</w:t>
            </w:r>
          </w:p>
        </w:tc>
        <w:tc>
          <w:tcPr>
            <w:tcW w:w="278" w:type="pct"/>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363" w:type="pct"/>
            <w:gridSpan w:val="2"/>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305" w:type="pct"/>
            <w:gridSpan w:val="2"/>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262" w:type="pct"/>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279" w:type="pct"/>
            <w:gridSpan w:val="2"/>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283" w:type="pct"/>
            <w:tcBorders>
              <w:top w:val="single" w:sz="4" w:space="0" w:color="auto"/>
              <w:left w:val="single" w:sz="4" w:space="0" w:color="auto"/>
            </w:tcBorders>
          </w:tcPr>
          <w:p w:rsidR="00CF69BE" w:rsidRPr="000C3A5D" w:rsidRDefault="00CF69BE" w:rsidP="00CC4556">
            <w:pPr>
              <w:jc w:val="center"/>
              <w:rPr>
                <w:sz w:val="24"/>
              </w:rPr>
            </w:pPr>
            <w:r>
              <w:rPr>
                <w:sz w:val="24"/>
              </w:rPr>
              <w:t>1</w:t>
            </w:r>
          </w:p>
        </w:tc>
        <w:tc>
          <w:tcPr>
            <w:tcW w:w="258" w:type="pct"/>
            <w:tcBorders>
              <w:top w:val="single" w:sz="4" w:space="0" w:color="auto"/>
              <w:right w:val="single" w:sz="4" w:space="0" w:color="auto"/>
            </w:tcBorders>
          </w:tcPr>
          <w:p w:rsidR="00CF69BE" w:rsidRPr="000C3A5D" w:rsidRDefault="00CF69BE" w:rsidP="00CC4556">
            <w:pPr>
              <w:jc w:val="center"/>
              <w:rPr>
                <w:sz w:val="24"/>
              </w:rPr>
            </w:pPr>
            <w:r>
              <w:rPr>
                <w:sz w:val="24"/>
              </w:rPr>
              <w:t>1</w:t>
            </w:r>
          </w:p>
        </w:tc>
        <w:tc>
          <w:tcPr>
            <w:tcW w:w="301" w:type="pct"/>
            <w:gridSpan w:val="3"/>
            <w:tcBorders>
              <w:top w:val="single" w:sz="4" w:space="0" w:color="auto"/>
              <w:left w:val="single" w:sz="4" w:space="0" w:color="auto"/>
            </w:tcBorders>
          </w:tcPr>
          <w:p w:rsidR="00CF69BE" w:rsidRPr="000C3A5D" w:rsidRDefault="00CF69BE" w:rsidP="00CC4556">
            <w:pPr>
              <w:jc w:val="center"/>
              <w:rPr>
                <w:sz w:val="24"/>
              </w:rPr>
            </w:pPr>
            <w:r>
              <w:rPr>
                <w:sz w:val="24"/>
              </w:rPr>
              <w:t>1</w:t>
            </w:r>
          </w:p>
        </w:tc>
      </w:tr>
      <w:tr w:rsidR="00CF69BE" w:rsidRPr="00074D97" w:rsidTr="00CC4556">
        <w:trPr>
          <w:trHeight w:val="1101"/>
        </w:trPr>
        <w:tc>
          <w:tcPr>
            <w:tcW w:w="968" w:type="pct"/>
            <w:vMerge w:val="restart"/>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r w:rsidRPr="00B50C4B">
              <w:rPr>
                <w:rFonts w:ascii="Times New Roman" w:eastAsia="Calibri" w:hAnsi="Times New Roman" w:cs="Times New Roman"/>
                <w:b/>
                <w:bCs/>
                <w:sz w:val="24"/>
                <w:szCs w:val="24"/>
              </w:rPr>
              <w:t>Обще-интеллектуальное:</w:t>
            </w: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r w:rsidRPr="003B3C73">
              <w:rPr>
                <w:rFonts w:ascii="Times New Roman" w:eastAsia="Calibri" w:hAnsi="Times New Roman" w:cs="Times New Roman"/>
                <w:bCs/>
                <w:sz w:val="24"/>
                <w:szCs w:val="24"/>
              </w:rPr>
              <w:t>Научно-познавательное</w:t>
            </w: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p>
          <w:p w:rsidR="00CF69BE" w:rsidRPr="003B3C73" w:rsidRDefault="00CF69BE" w:rsidP="00CC4556">
            <w:pPr>
              <w:tabs>
                <w:tab w:val="left" w:pos="4500"/>
                <w:tab w:val="left" w:pos="9180"/>
                <w:tab w:val="left" w:pos="9360"/>
              </w:tabs>
              <w:rPr>
                <w:rFonts w:ascii="Times New Roman" w:eastAsia="Calibri" w:hAnsi="Times New Roman" w:cs="Times New Roman"/>
                <w:bCs/>
                <w:sz w:val="24"/>
                <w:szCs w:val="24"/>
              </w:rPr>
            </w:pPr>
            <w:r w:rsidRPr="003B3C73">
              <w:rPr>
                <w:rFonts w:ascii="Times New Roman" w:eastAsia="Calibri" w:hAnsi="Times New Roman" w:cs="Times New Roman"/>
                <w:bCs/>
                <w:sz w:val="24"/>
                <w:szCs w:val="24"/>
              </w:rPr>
              <w:t>Естетсвенно-научное</w:t>
            </w:r>
          </w:p>
          <w:p w:rsidR="00CF69BE" w:rsidRPr="003C5199"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Borders>
              <w:bottom w:val="single" w:sz="4" w:space="0" w:color="auto"/>
            </w:tcBorders>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Проектно-исследовательская деятельность</w:t>
            </w:r>
          </w:p>
        </w:tc>
        <w:tc>
          <w:tcPr>
            <w:tcW w:w="312" w:type="pct"/>
            <w:tcBorders>
              <w:bottom w:val="single" w:sz="4" w:space="0" w:color="auto"/>
              <w:right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90" w:type="pct"/>
            <w:gridSpan w:val="3"/>
            <w:tcBorders>
              <w:left w:val="single" w:sz="4" w:space="0" w:color="auto"/>
              <w:bottom w:val="single" w:sz="4" w:space="0" w:color="auto"/>
              <w:right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eastAsia="Calibri" w:hAnsi="Times New Roman" w:cs="Times New Roman"/>
                <w:bCs/>
                <w:sz w:val="24"/>
                <w:szCs w:val="24"/>
              </w:rPr>
              <w:t>0,5</w:t>
            </w:r>
          </w:p>
        </w:tc>
        <w:tc>
          <w:tcPr>
            <w:tcW w:w="216" w:type="pct"/>
            <w:gridSpan w:val="2"/>
            <w:tcBorders>
              <w:left w:val="single" w:sz="4" w:space="0" w:color="auto"/>
              <w:bottom w:val="single" w:sz="4" w:space="0" w:color="auto"/>
            </w:tcBorders>
          </w:tcPr>
          <w:p w:rsidR="00CF69BE" w:rsidRDefault="00CF69BE" w:rsidP="00CC4556">
            <w:pPr>
              <w:jc w:val="center"/>
              <w:rPr>
                <w:rFonts w:ascii="Times New Roman" w:hAnsi="Times New Roman" w:cs="Times New Roman"/>
                <w:sz w:val="24"/>
                <w:szCs w:val="24"/>
              </w:rPr>
            </w:pPr>
          </w:p>
        </w:tc>
        <w:tc>
          <w:tcPr>
            <w:tcW w:w="278" w:type="pct"/>
            <w:tcBorders>
              <w:bottom w:val="single" w:sz="4" w:space="0" w:color="auto"/>
              <w:right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363" w:type="pct"/>
            <w:gridSpan w:val="2"/>
            <w:tcBorders>
              <w:left w:val="single" w:sz="4" w:space="0" w:color="auto"/>
              <w:bottom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305" w:type="pct"/>
            <w:gridSpan w:val="2"/>
            <w:tcBorders>
              <w:bottom w:val="single" w:sz="4" w:space="0" w:color="auto"/>
              <w:right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62" w:type="pct"/>
            <w:tcBorders>
              <w:left w:val="single" w:sz="4" w:space="0" w:color="auto"/>
              <w:bottom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79" w:type="pct"/>
            <w:gridSpan w:val="2"/>
            <w:tcBorders>
              <w:bottom w:val="single" w:sz="4" w:space="0" w:color="auto"/>
              <w:right w:val="single" w:sz="4" w:space="0" w:color="auto"/>
            </w:tcBorders>
          </w:tcPr>
          <w:p w:rsidR="00CF69BE" w:rsidRPr="00BE24B3"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83" w:type="pct"/>
            <w:tcBorders>
              <w:left w:val="single" w:sz="4" w:space="0" w:color="auto"/>
              <w:bottom w:val="single" w:sz="4" w:space="0" w:color="auto"/>
            </w:tcBorders>
          </w:tcPr>
          <w:p w:rsidR="00CF69BE" w:rsidRPr="00BE24B3"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58" w:type="pct"/>
            <w:tcBorders>
              <w:bottom w:val="single" w:sz="4" w:space="0" w:color="auto"/>
              <w:right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301" w:type="pct"/>
            <w:gridSpan w:val="3"/>
            <w:tcBorders>
              <w:left w:val="single" w:sz="4" w:space="0" w:color="auto"/>
              <w:bottom w:val="single" w:sz="4" w:space="0" w:color="auto"/>
            </w:tcBorders>
          </w:tcPr>
          <w:p w:rsidR="00CF69BE" w:rsidRPr="00AB7777"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r>
      <w:tr w:rsidR="00CF69BE" w:rsidRPr="00074D97" w:rsidTr="00CC4556">
        <w:trPr>
          <w:trHeight w:val="669"/>
        </w:trPr>
        <w:tc>
          <w:tcPr>
            <w:tcW w:w="968" w:type="pct"/>
            <w:vMerge/>
          </w:tcPr>
          <w:p w:rsidR="00CF69BE" w:rsidRPr="00B50C4B" w:rsidRDefault="00CF69BE" w:rsidP="00CC4556">
            <w:pPr>
              <w:tabs>
                <w:tab w:val="left" w:pos="4500"/>
                <w:tab w:val="left" w:pos="9180"/>
                <w:tab w:val="left" w:pos="9360"/>
              </w:tabs>
              <w:rPr>
                <w:rFonts w:ascii="Times New Roman" w:eastAsia="Calibri" w:hAnsi="Times New Roman" w:cs="Times New Roman"/>
                <w:b/>
                <w:bCs/>
                <w:sz w:val="24"/>
                <w:szCs w:val="24"/>
              </w:rPr>
            </w:pPr>
          </w:p>
        </w:tc>
        <w:tc>
          <w:tcPr>
            <w:tcW w:w="885" w:type="pct"/>
            <w:tcBorders>
              <w:bottom w:val="single" w:sz="4" w:space="0" w:color="auto"/>
            </w:tcBorders>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Финансовая грамотность</w:t>
            </w:r>
          </w:p>
        </w:tc>
        <w:tc>
          <w:tcPr>
            <w:tcW w:w="312" w:type="pct"/>
            <w:tcBorders>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90" w:type="pct"/>
            <w:gridSpan w:val="3"/>
            <w:tcBorders>
              <w:left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16" w:type="pct"/>
            <w:gridSpan w:val="2"/>
            <w:tcBorders>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78" w:type="pct"/>
            <w:tcBorders>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363" w:type="pct"/>
            <w:gridSpan w:val="2"/>
            <w:tcBorders>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305" w:type="pct"/>
            <w:gridSpan w:val="2"/>
            <w:tcBorders>
              <w:bottom w:val="single" w:sz="4" w:space="0" w:color="auto"/>
              <w:right w:val="single" w:sz="4" w:space="0" w:color="auto"/>
            </w:tcBorders>
          </w:tcPr>
          <w:p w:rsidR="00CF69BE" w:rsidRPr="00A87152" w:rsidRDefault="00CF69BE" w:rsidP="00CC4556">
            <w:pPr>
              <w:jc w:val="center"/>
              <w:rPr>
                <w:rFonts w:ascii="Times New Roman" w:hAnsi="Times New Roman" w:cs="Times New Roman"/>
                <w:sz w:val="24"/>
                <w:szCs w:val="24"/>
              </w:rPr>
            </w:pPr>
            <w:r>
              <w:rPr>
                <w:rFonts w:ascii="Times New Roman" w:hAnsi="Times New Roman" w:cs="Times New Roman"/>
                <w:sz w:val="24"/>
                <w:szCs w:val="24"/>
              </w:rPr>
              <w:t>1</w:t>
            </w:r>
          </w:p>
        </w:tc>
        <w:tc>
          <w:tcPr>
            <w:tcW w:w="262" w:type="pct"/>
            <w:tcBorders>
              <w:left w:val="single" w:sz="4" w:space="0" w:color="auto"/>
              <w:bottom w:val="single" w:sz="4" w:space="0" w:color="auto"/>
            </w:tcBorders>
          </w:tcPr>
          <w:p w:rsidR="00CF69BE" w:rsidRPr="00A87152" w:rsidRDefault="00CF69BE" w:rsidP="00CC4556">
            <w:pPr>
              <w:jc w:val="center"/>
              <w:rPr>
                <w:rFonts w:ascii="Times New Roman" w:hAnsi="Times New Roman" w:cs="Times New Roman"/>
                <w:sz w:val="24"/>
                <w:szCs w:val="24"/>
              </w:rPr>
            </w:pPr>
            <w:r>
              <w:rPr>
                <w:rFonts w:ascii="Times New Roman" w:hAnsi="Times New Roman" w:cs="Times New Roman"/>
                <w:sz w:val="24"/>
                <w:szCs w:val="24"/>
              </w:rPr>
              <w:t>1</w:t>
            </w:r>
          </w:p>
        </w:tc>
        <w:tc>
          <w:tcPr>
            <w:tcW w:w="279" w:type="pct"/>
            <w:gridSpan w:val="2"/>
            <w:tcBorders>
              <w:bottom w:val="single" w:sz="4" w:space="0" w:color="auto"/>
              <w:right w:val="single" w:sz="4" w:space="0" w:color="auto"/>
            </w:tcBorders>
          </w:tcPr>
          <w:p w:rsidR="00CF69BE" w:rsidRPr="00A87152" w:rsidRDefault="00CF69BE" w:rsidP="00CC4556">
            <w:pPr>
              <w:jc w:val="center"/>
              <w:rPr>
                <w:rFonts w:ascii="Times New Roman" w:hAnsi="Times New Roman" w:cs="Times New Roman"/>
                <w:sz w:val="24"/>
                <w:szCs w:val="24"/>
              </w:rPr>
            </w:pPr>
          </w:p>
        </w:tc>
        <w:tc>
          <w:tcPr>
            <w:tcW w:w="283" w:type="pct"/>
            <w:tcBorders>
              <w:left w:val="single" w:sz="4" w:space="0" w:color="auto"/>
              <w:bottom w:val="single" w:sz="4" w:space="0" w:color="auto"/>
            </w:tcBorders>
          </w:tcPr>
          <w:p w:rsidR="00CF69BE" w:rsidRPr="00A87152" w:rsidRDefault="00CF69BE" w:rsidP="00CC4556">
            <w:pPr>
              <w:jc w:val="center"/>
              <w:rPr>
                <w:rFonts w:ascii="Times New Roman" w:hAnsi="Times New Roman" w:cs="Times New Roman"/>
                <w:sz w:val="24"/>
                <w:szCs w:val="24"/>
              </w:rPr>
            </w:pPr>
          </w:p>
        </w:tc>
        <w:tc>
          <w:tcPr>
            <w:tcW w:w="258" w:type="pct"/>
            <w:tcBorders>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1" w:type="pct"/>
            <w:gridSpan w:val="3"/>
            <w:tcBorders>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r>
      <w:tr w:rsidR="00CF69BE" w:rsidRPr="00074D97" w:rsidTr="00CC4556">
        <w:trPr>
          <w:trHeight w:val="433"/>
        </w:trPr>
        <w:tc>
          <w:tcPr>
            <w:tcW w:w="968" w:type="pct"/>
            <w:vMerge/>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Подготовка ОГЭ:русский язык</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77" w:type="pct"/>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F69BE" w:rsidRPr="00074D97" w:rsidTr="00CC4556">
        <w:trPr>
          <w:trHeight w:val="467"/>
        </w:trPr>
        <w:tc>
          <w:tcPr>
            <w:tcW w:w="968" w:type="pct"/>
            <w:vMerge/>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52C51"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Математика</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Pr="005C302E"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77" w:type="pct"/>
            <w:tcBorders>
              <w:top w:val="single" w:sz="4" w:space="0" w:color="auto"/>
              <w:left w:val="single" w:sz="4" w:space="0" w:color="auto"/>
              <w:bottom w:val="single" w:sz="4" w:space="0" w:color="auto"/>
            </w:tcBorders>
          </w:tcPr>
          <w:p w:rsidR="00CF69BE" w:rsidRPr="005C302E"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F69BE" w:rsidRPr="00074D97" w:rsidTr="00CC4556">
        <w:trPr>
          <w:trHeight w:val="351"/>
        </w:trPr>
        <w:tc>
          <w:tcPr>
            <w:tcW w:w="968" w:type="pct"/>
            <w:vMerge/>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информатика</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spacing w:after="0"/>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spacing w:after="0"/>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Default="00CF69BE" w:rsidP="00CC4556">
            <w:pPr>
              <w:spacing w:after="0"/>
              <w:rPr>
                <w:rFonts w:ascii="Times New Roman" w:hAnsi="Times New Roman" w:cs="Times New Roman"/>
                <w:sz w:val="24"/>
                <w:szCs w:val="24"/>
              </w:rPr>
            </w:pPr>
            <w:r>
              <w:rPr>
                <w:rFonts w:ascii="Times New Roman" w:hAnsi="Times New Roman" w:cs="Times New Roman"/>
                <w:sz w:val="24"/>
                <w:szCs w:val="24"/>
              </w:rPr>
              <w:t>0,5</w:t>
            </w:r>
          </w:p>
        </w:tc>
        <w:tc>
          <w:tcPr>
            <w:tcW w:w="277" w:type="pct"/>
            <w:tcBorders>
              <w:top w:val="single" w:sz="4" w:space="0" w:color="auto"/>
              <w:left w:val="single" w:sz="4" w:space="0" w:color="auto"/>
              <w:bottom w:val="single" w:sz="4" w:space="0" w:color="auto"/>
            </w:tcBorders>
          </w:tcPr>
          <w:p w:rsidR="00CF69BE"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CF69BE" w:rsidRPr="00074D97" w:rsidTr="00CC4556">
        <w:trPr>
          <w:trHeight w:val="527"/>
        </w:trPr>
        <w:tc>
          <w:tcPr>
            <w:tcW w:w="968" w:type="pct"/>
            <w:vMerge/>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Обществознание</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Pr="003C65C9" w:rsidRDefault="00CF69BE" w:rsidP="00CC4556">
            <w:pPr>
              <w:jc w:val="center"/>
              <w:rPr>
                <w:rFonts w:ascii="Times New Roman" w:hAnsi="Times New Roman" w:cs="Times New Roman"/>
                <w:sz w:val="24"/>
                <w:szCs w:val="24"/>
              </w:rPr>
            </w:pPr>
            <w:r>
              <w:rPr>
                <w:rFonts w:ascii="Times New Roman" w:hAnsi="Times New Roman" w:cs="Times New Roman"/>
                <w:sz w:val="24"/>
                <w:szCs w:val="24"/>
              </w:rPr>
              <w:t>1,5</w:t>
            </w:r>
          </w:p>
        </w:tc>
        <w:tc>
          <w:tcPr>
            <w:tcW w:w="277" w:type="pct"/>
            <w:tcBorders>
              <w:top w:val="single" w:sz="4" w:space="0" w:color="auto"/>
              <w:left w:val="single" w:sz="4" w:space="0" w:color="auto"/>
              <w:bottom w:val="single" w:sz="4" w:space="0" w:color="auto"/>
            </w:tcBorders>
          </w:tcPr>
          <w:p w:rsidR="00CF69BE" w:rsidRPr="003C65C9" w:rsidRDefault="00CF69BE" w:rsidP="00CC4556">
            <w:pPr>
              <w:jc w:val="center"/>
              <w:rPr>
                <w:rFonts w:ascii="Times New Roman" w:hAnsi="Times New Roman" w:cs="Times New Roman"/>
                <w:sz w:val="24"/>
                <w:szCs w:val="24"/>
              </w:rPr>
            </w:pPr>
            <w:r>
              <w:rPr>
                <w:rFonts w:ascii="Times New Roman" w:hAnsi="Times New Roman" w:cs="Times New Roman"/>
                <w:sz w:val="24"/>
                <w:szCs w:val="24"/>
              </w:rPr>
              <w:t>1,5</w:t>
            </w:r>
          </w:p>
        </w:tc>
      </w:tr>
      <w:tr w:rsidR="00CF69BE" w:rsidRPr="00074D97" w:rsidTr="00CC4556">
        <w:trPr>
          <w:trHeight w:val="293"/>
        </w:trPr>
        <w:tc>
          <w:tcPr>
            <w:tcW w:w="968" w:type="pct"/>
            <w:vMerge/>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география</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Pr="003C65C9" w:rsidRDefault="00CF69BE" w:rsidP="00CC455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77" w:type="pct"/>
            <w:tcBorders>
              <w:top w:val="single" w:sz="4" w:space="0" w:color="auto"/>
              <w:left w:val="single" w:sz="4" w:space="0" w:color="auto"/>
              <w:bottom w:val="single" w:sz="4" w:space="0" w:color="auto"/>
            </w:tcBorders>
          </w:tcPr>
          <w:p w:rsidR="00CF69BE" w:rsidRPr="003C65C9" w:rsidRDefault="00CF69BE" w:rsidP="00CC4556">
            <w:pPr>
              <w:spacing w:after="0"/>
              <w:rPr>
                <w:rFonts w:ascii="Times New Roman" w:hAnsi="Times New Roman" w:cs="Times New Roman"/>
                <w:sz w:val="24"/>
                <w:szCs w:val="24"/>
              </w:rPr>
            </w:pPr>
          </w:p>
        </w:tc>
      </w:tr>
      <w:tr w:rsidR="00CF69BE" w:rsidRPr="00074D97" w:rsidTr="00CC4556">
        <w:trPr>
          <w:trHeight w:val="252"/>
        </w:trPr>
        <w:tc>
          <w:tcPr>
            <w:tcW w:w="968" w:type="pct"/>
            <w:vMerge/>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биология,</w:t>
            </w:r>
            <w:r>
              <w:rPr>
                <w:rFonts w:ascii="Times New Roman" w:eastAsia="Calibri" w:hAnsi="Times New Roman" w:cs="Times New Roman"/>
                <w:bCs/>
                <w:sz w:val="24"/>
                <w:szCs w:val="24"/>
              </w:rPr>
              <w:t xml:space="preserve">  </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Pr="003C65C9"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77" w:type="pct"/>
            <w:tcBorders>
              <w:top w:val="single" w:sz="4" w:space="0" w:color="auto"/>
              <w:left w:val="single" w:sz="4" w:space="0" w:color="auto"/>
              <w:bottom w:val="single" w:sz="4" w:space="0" w:color="auto"/>
            </w:tcBorders>
          </w:tcPr>
          <w:p w:rsidR="00CF69BE" w:rsidRPr="003C65C9"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r>
      <w:tr w:rsidR="00CF69BE" w:rsidRPr="00074D97" w:rsidTr="00CC4556">
        <w:trPr>
          <w:trHeight w:val="264"/>
        </w:trPr>
        <w:tc>
          <w:tcPr>
            <w:tcW w:w="968" w:type="pct"/>
            <w:vMerge/>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885" w:type="pct"/>
            <w:tcBorders>
              <w:top w:val="single" w:sz="4" w:space="0" w:color="auto"/>
              <w:bottom w:val="single" w:sz="4" w:space="0" w:color="auto"/>
            </w:tcBorders>
          </w:tcPr>
          <w:p w:rsidR="00CF69BE" w:rsidRPr="00074D97" w:rsidRDefault="00CF69BE" w:rsidP="00CC4556">
            <w:pPr>
              <w:tabs>
                <w:tab w:val="left" w:pos="4500"/>
                <w:tab w:val="left" w:pos="9180"/>
                <w:tab w:val="left" w:pos="9360"/>
              </w:tabs>
              <w:spacing w:after="0"/>
              <w:rPr>
                <w:rFonts w:ascii="Times New Roman" w:eastAsia="Calibri" w:hAnsi="Times New Roman" w:cs="Times New Roman"/>
                <w:bCs/>
                <w:sz w:val="24"/>
                <w:szCs w:val="24"/>
              </w:rPr>
            </w:pPr>
            <w:r w:rsidRPr="00074D97">
              <w:rPr>
                <w:rFonts w:ascii="Times New Roman" w:eastAsia="Calibri" w:hAnsi="Times New Roman" w:cs="Times New Roman"/>
                <w:bCs/>
                <w:sz w:val="24"/>
                <w:szCs w:val="24"/>
              </w:rPr>
              <w:t>химия</w:t>
            </w:r>
          </w:p>
        </w:tc>
        <w:tc>
          <w:tcPr>
            <w:tcW w:w="323" w:type="pct"/>
            <w:gridSpan w:val="3"/>
            <w:tcBorders>
              <w:top w:val="single" w:sz="4" w:space="0" w:color="auto"/>
              <w:bottom w:val="single" w:sz="4" w:space="0" w:color="auto"/>
              <w:right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298" w:type="pct"/>
            <w:gridSpan w:val="2"/>
            <w:tcBorders>
              <w:top w:val="single" w:sz="4" w:space="0" w:color="auto"/>
              <w:left w:val="single" w:sz="4" w:space="0" w:color="auto"/>
              <w:bottom w:val="single" w:sz="4" w:space="0" w:color="auto"/>
            </w:tcBorders>
          </w:tcPr>
          <w:p w:rsidR="00CF69BE" w:rsidRPr="00074D97" w:rsidRDefault="00CF69BE" w:rsidP="00CC4556">
            <w:pPr>
              <w:tabs>
                <w:tab w:val="left" w:pos="4500"/>
                <w:tab w:val="left" w:pos="9180"/>
                <w:tab w:val="left" w:pos="9360"/>
              </w:tabs>
              <w:jc w:val="center"/>
              <w:rPr>
                <w:rFonts w:ascii="Times New Roman" w:eastAsia="Calibri" w:hAnsi="Times New Roman" w:cs="Times New Roman"/>
                <w:bCs/>
                <w:sz w:val="24"/>
                <w:szCs w:val="24"/>
              </w:rPr>
            </w:pPr>
          </w:p>
        </w:tc>
        <w:tc>
          <w:tcPr>
            <w:tcW w:w="197" w:type="pct"/>
            <w:tcBorders>
              <w:top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8"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63"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305" w:type="pct"/>
            <w:gridSpan w:val="2"/>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76" w:type="pct"/>
            <w:tcBorders>
              <w:top w:val="single" w:sz="4" w:space="0" w:color="auto"/>
              <w:bottom w:val="single" w:sz="4" w:space="0" w:color="auto"/>
              <w:right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tcBorders>
          </w:tcPr>
          <w:p w:rsidR="00CF69BE" w:rsidRPr="00074D97" w:rsidRDefault="00CF69BE" w:rsidP="00CC4556">
            <w:pPr>
              <w:jc w:val="center"/>
              <w:rPr>
                <w:rFonts w:ascii="Times New Roman" w:hAnsi="Times New Roman" w:cs="Times New Roman"/>
                <w:sz w:val="24"/>
                <w:szCs w:val="24"/>
              </w:rPr>
            </w:pPr>
          </w:p>
        </w:tc>
        <w:tc>
          <w:tcPr>
            <w:tcW w:w="282" w:type="pct"/>
            <w:gridSpan w:val="3"/>
            <w:tcBorders>
              <w:top w:val="single" w:sz="4" w:space="0" w:color="auto"/>
              <w:bottom w:val="single" w:sz="4" w:space="0" w:color="auto"/>
              <w:right w:val="single" w:sz="4" w:space="0" w:color="auto"/>
            </w:tcBorders>
          </w:tcPr>
          <w:p w:rsidR="00CF69BE"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c>
          <w:tcPr>
            <w:tcW w:w="277" w:type="pct"/>
            <w:tcBorders>
              <w:top w:val="single" w:sz="4" w:space="0" w:color="auto"/>
              <w:left w:val="single" w:sz="4" w:space="0" w:color="auto"/>
              <w:bottom w:val="single" w:sz="4" w:space="0" w:color="auto"/>
            </w:tcBorders>
          </w:tcPr>
          <w:p w:rsidR="00CF69BE" w:rsidRDefault="00CF69BE" w:rsidP="00CC4556">
            <w:pPr>
              <w:jc w:val="center"/>
              <w:rPr>
                <w:rFonts w:ascii="Times New Roman" w:hAnsi="Times New Roman" w:cs="Times New Roman"/>
                <w:sz w:val="24"/>
                <w:szCs w:val="24"/>
              </w:rPr>
            </w:pPr>
            <w:r>
              <w:rPr>
                <w:rFonts w:ascii="Times New Roman" w:hAnsi="Times New Roman" w:cs="Times New Roman"/>
                <w:sz w:val="24"/>
                <w:szCs w:val="24"/>
              </w:rPr>
              <w:t>0,5</w:t>
            </w:r>
          </w:p>
        </w:tc>
      </w:tr>
      <w:tr w:rsidR="00CF69BE" w:rsidRPr="00074D97" w:rsidTr="00CC4556">
        <w:trPr>
          <w:trHeight w:val="596"/>
        </w:trPr>
        <w:tc>
          <w:tcPr>
            <w:tcW w:w="968" w:type="pct"/>
          </w:tcPr>
          <w:p w:rsidR="00CF69BE" w:rsidRPr="00EC20AF"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Итого </w:t>
            </w:r>
          </w:p>
        </w:tc>
        <w:tc>
          <w:tcPr>
            <w:tcW w:w="885" w:type="pct"/>
          </w:tcPr>
          <w:p w:rsidR="00CF69BE" w:rsidRPr="00074D97" w:rsidRDefault="00CF69BE" w:rsidP="00CC4556">
            <w:pPr>
              <w:tabs>
                <w:tab w:val="left" w:pos="4500"/>
                <w:tab w:val="left" w:pos="9180"/>
                <w:tab w:val="left" w:pos="9360"/>
              </w:tabs>
              <w:rPr>
                <w:rFonts w:ascii="Times New Roman" w:eastAsia="Calibri" w:hAnsi="Times New Roman" w:cs="Times New Roman"/>
                <w:bCs/>
                <w:sz w:val="24"/>
                <w:szCs w:val="24"/>
              </w:rPr>
            </w:pPr>
          </w:p>
        </w:tc>
        <w:tc>
          <w:tcPr>
            <w:tcW w:w="323" w:type="pct"/>
            <w:gridSpan w:val="3"/>
            <w:tcBorders>
              <w:right w:val="single" w:sz="4" w:space="0" w:color="auto"/>
            </w:tcBorders>
          </w:tcPr>
          <w:p w:rsidR="00CF69BE" w:rsidRPr="000C3A5D"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98" w:type="pct"/>
            <w:gridSpan w:val="2"/>
            <w:tcBorders>
              <w:left w:val="single" w:sz="4" w:space="0" w:color="auto"/>
              <w:right w:val="single" w:sz="4" w:space="0" w:color="auto"/>
            </w:tcBorders>
          </w:tcPr>
          <w:p w:rsidR="00CF69BE" w:rsidRPr="000C3A5D"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97" w:type="pct"/>
            <w:tcBorders>
              <w:left w:val="single" w:sz="4" w:space="0" w:color="auto"/>
            </w:tcBorders>
          </w:tcPr>
          <w:p w:rsidR="00CF69BE" w:rsidRPr="000C3A5D"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78" w:type="pct"/>
            <w:tcBorders>
              <w:right w:val="single" w:sz="4" w:space="0" w:color="auto"/>
            </w:tcBorders>
          </w:tcPr>
          <w:p w:rsidR="00CF69BE" w:rsidRPr="005C302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363" w:type="pct"/>
            <w:gridSpan w:val="2"/>
            <w:tcBorders>
              <w:left w:val="single" w:sz="4" w:space="0" w:color="auto"/>
            </w:tcBorders>
          </w:tcPr>
          <w:p w:rsidR="00CF69BE" w:rsidRPr="005C302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305" w:type="pct"/>
            <w:gridSpan w:val="2"/>
            <w:tcBorders>
              <w:right w:val="single" w:sz="4" w:space="0" w:color="auto"/>
            </w:tcBorders>
          </w:tcPr>
          <w:p w:rsidR="00CF69BE" w:rsidRPr="006D4FB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62" w:type="pct"/>
            <w:tcBorders>
              <w:left w:val="single" w:sz="4" w:space="0" w:color="auto"/>
            </w:tcBorders>
          </w:tcPr>
          <w:p w:rsidR="00CF69BE" w:rsidRPr="006D4FB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276" w:type="pct"/>
            <w:tcBorders>
              <w:right w:val="single" w:sz="4" w:space="0" w:color="auto"/>
            </w:tcBorders>
          </w:tcPr>
          <w:p w:rsidR="00CF69BE" w:rsidRPr="006D4FBE"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286" w:type="pct"/>
            <w:gridSpan w:val="2"/>
            <w:tcBorders>
              <w:left w:val="single" w:sz="4" w:space="0" w:color="auto"/>
            </w:tcBorders>
          </w:tcPr>
          <w:p w:rsidR="00CF69BE" w:rsidRPr="006D4FBE" w:rsidRDefault="00CF69BE" w:rsidP="00CC4556">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82" w:type="pct"/>
            <w:gridSpan w:val="3"/>
            <w:tcBorders>
              <w:right w:val="single" w:sz="4" w:space="0" w:color="auto"/>
            </w:tcBorders>
          </w:tcPr>
          <w:p w:rsidR="00CF69BE" w:rsidRPr="005C302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8,5</w:t>
            </w:r>
          </w:p>
        </w:tc>
        <w:tc>
          <w:tcPr>
            <w:tcW w:w="277" w:type="pct"/>
            <w:tcBorders>
              <w:left w:val="single" w:sz="4" w:space="0" w:color="auto"/>
            </w:tcBorders>
          </w:tcPr>
          <w:p w:rsidR="00CF69BE" w:rsidRPr="005C302E" w:rsidRDefault="00CF69BE" w:rsidP="00CC4556">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8,5</w:t>
            </w:r>
          </w:p>
        </w:tc>
      </w:tr>
    </w:tbl>
    <w:p w:rsidR="006F7B56" w:rsidRDefault="006F7B56" w:rsidP="006F7B56">
      <w:pPr>
        <w:spacing w:line="236" w:lineRule="auto"/>
        <w:jc w:val="both"/>
        <w:rPr>
          <w:rFonts w:asciiTheme="majorHAnsi" w:eastAsiaTheme="majorEastAsia" w:hAnsiTheme="majorHAnsi" w:cstheme="majorBidi"/>
          <w:b/>
          <w:bCs/>
          <w:i/>
          <w:iCs/>
          <w:color w:val="FF0000"/>
        </w:rPr>
      </w:pPr>
      <w:r>
        <w:rPr>
          <w:rFonts w:asciiTheme="majorHAnsi" w:eastAsiaTheme="majorEastAsia" w:hAnsiTheme="majorHAnsi" w:cstheme="majorBidi"/>
          <w:b/>
          <w:bCs/>
          <w:i/>
          <w:iCs/>
          <w:color w:val="FF0000"/>
        </w:rPr>
        <w:t xml:space="preserve">          </w:t>
      </w:r>
    </w:p>
    <w:p w:rsidR="001C41C0" w:rsidRPr="004C1A37" w:rsidRDefault="001C41C0" w:rsidP="000D5095">
      <w:pPr>
        <w:spacing w:line="236" w:lineRule="auto"/>
        <w:ind w:firstLine="709"/>
        <w:jc w:val="both"/>
        <w:rPr>
          <w:sz w:val="24"/>
          <w:szCs w:val="24"/>
        </w:rPr>
      </w:pPr>
      <w:r w:rsidRPr="004C1A37">
        <w:rPr>
          <w:rFonts w:ascii="Times New Roman" w:eastAsia="Times New Roman" w:hAnsi="Times New Roman" w:cs="Times New Roman"/>
          <w:sz w:val="24"/>
          <w:szCs w:val="24"/>
        </w:rPr>
        <w:lastRenderedPageBreak/>
        <w:t>Создание соответствующего пространства реализации полученных знаний, умений и навыков в практической социально-</w:t>
      </w:r>
      <w:r w:rsidR="000D5095"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и личностно значимой деятельности во внеурочное время обеспечивает достижение личностных, метапредметных и предметных результатов.</w:t>
      </w:r>
    </w:p>
    <w:p w:rsidR="001C41C0" w:rsidRPr="004C1A37" w:rsidRDefault="001C41C0" w:rsidP="00E61711">
      <w:pPr>
        <w:pStyle w:val="a8"/>
        <w:numPr>
          <w:ilvl w:val="0"/>
          <w:numId w:val="187"/>
        </w:numPr>
        <w:tabs>
          <w:tab w:val="left" w:pos="284"/>
        </w:tabs>
        <w:spacing w:after="0" w:line="234" w:lineRule="auto"/>
        <w:jc w:val="both"/>
        <w:rPr>
          <w:rFonts w:ascii="Symbol" w:eastAsia="Symbol" w:hAnsi="Symbol" w:cs="Symbol"/>
          <w:sz w:val="24"/>
          <w:szCs w:val="24"/>
        </w:rPr>
      </w:pPr>
      <w:r w:rsidRPr="004C1A37">
        <w:rPr>
          <w:rFonts w:ascii="Times New Roman" w:eastAsia="Times New Roman" w:hAnsi="Times New Roman" w:cs="Times New Roman"/>
          <w:i/>
          <w:iCs/>
          <w:sz w:val="24"/>
          <w:szCs w:val="24"/>
        </w:rPr>
        <w:t xml:space="preserve">Личностные </w:t>
      </w:r>
      <w:r w:rsidRPr="004C1A37">
        <w:rPr>
          <w:rFonts w:ascii="Times New Roman" w:eastAsia="Times New Roman" w:hAnsi="Times New Roman" w:cs="Times New Roman"/>
          <w:sz w:val="24"/>
          <w:szCs w:val="24"/>
        </w:rPr>
        <w:t>результаты</w:t>
      </w:r>
      <w:r w:rsidR="008F7E55"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w:t>
      </w:r>
      <w:r w:rsidRPr="004C1A37">
        <w:rPr>
          <w:rFonts w:ascii="Times New Roman" w:eastAsia="Times New Roman" w:hAnsi="Times New Roman" w:cs="Times New Roman"/>
          <w:i/>
          <w:iCs/>
          <w:sz w:val="24"/>
          <w:szCs w:val="24"/>
        </w:rPr>
        <w:t xml:space="preserve"> </w:t>
      </w:r>
      <w:r w:rsidRPr="004C1A37">
        <w:rPr>
          <w:rFonts w:ascii="Times New Roman" w:eastAsia="Times New Roman" w:hAnsi="Times New Roman" w:cs="Times New Roman"/>
          <w:sz w:val="24"/>
          <w:szCs w:val="24"/>
        </w:rPr>
        <w:t>готовность и способность обучающихся к саморазвитию,</w:t>
      </w:r>
      <w:r w:rsidRPr="004C1A37">
        <w:rPr>
          <w:rFonts w:ascii="Times New Roman" w:eastAsia="Times New Roman" w:hAnsi="Times New Roman" w:cs="Times New Roman"/>
          <w:i/>
          <w:iCs/>
          <w:sz w:val="24"/>
          <w:szCs w:val="24"/>
        </w:rPr>
        <w:t xml:space="preserve"> </w:t>
      </w:r>
      <w:r w:rsidRPr="004C1A37">
        <w:rPr>
          <w:rFonts w:ascii="Times New Roman" w:eastAsia="Times New Roman" w:hAnsi="Times New Roman" w:cs="Times New Roman"/>
          <w:sz w:val="24"/>
          <w:szCs w:val="24"/>
        </w:rPr>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C41C0" w:rsidRPr="004C1A37" w:rsidRDefault="001C41C0" w:rsidP="008F7E55">
      <w:pPr>
        <w:spacing w:line="34" w:lineRule="exact"/>
        <w:jc w:val="both"/>
        <w:rPr>
          <w:rFonts w:ascii="Symbol" w:eastAsia="Symbol" w:hAnsi="Symbol" w:cs="Symbol"/>
          <w:sz w:val="24"/>
          <w:szCs w:val="24"/>
        </w:rPr>
      </w:pPr>
    </w:p>
    <w:p w:rsidR="001C41C0" w:rsidRPr="004C1A37" w:rsidRDefault="001C41C0" w:rsidP="00E61711">
      <w:pPr>
        <w:pStyle w:val="a8"/>
        <w:numPr>
          <w:ilvl w:val="0"/>
          <w:numId w:val="187"/>
        </w:numPr>
        <w:tabs>
          <w:tab w:val="left" w:pos="142"/>
        </w:tabs>
        <w:spacing w:after="0" w:line="227" w:lineRule="auto"/>
        <w:jc w:val="both"/>
        <w:rPr>
          <w:rFonts w:ascii="Symbol" w:eastAsia="Symbol" w:hAnsi="Symbol" w:cs="Symbol"/>
          <w:sz w:val="24"/>
          <w:szCs w:val="24"/>
        </w:rPr>
      </w:pPr>
      <w:r w:rsidRPr="004C1A37">
        <w:rPr>
          <w:rFonts w:ascii="Times New Roman" w:eastAsia="Times New Roman" w:hAnsi="Times New Roman" w:cs="Times New Roman"/>
          <w:i/>
          <w:iCs/>
          <w:sz w:val="24"/>
          <w:szCs w:val="24"/>
        </w:rPr>
        <w:t xml:space="preserve">Метапредметные </w:t>
      </w:r>
      <w:r w:rsidRPr="004C1A37">
        <w:rPr>
          <w:rFonts w:ascii="Times New Roman" w:eastAsia="Times New Roman" w:hAnsi="Times New Roman" w:cs="Times New Roman"/>
          <w:sz w:val="24"/>
          <w:szCs w:val="24"/>
        </w:rPr>
        <w:t>результаты</w:t>
      </w:r>
      <w:r w:rsidR="008F7E55"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w:t>
      </w:r>
      <w:r w:rsidRPr="004C1A37">
        <w:rPr>
          <w:rFonts w:ascii="Times New Roman" w:eastAsia="Times New Roman" w:hAnsi="Times New Roman" w:cs="Times New Roman"/>
          <w:i/>
          <w:iCs/>
          <w:sz w:val="24"/>
          <w:szCs w:val="24"/>
        </w:rPr>
        <w:t xml:space="preserve"> </w:t>
      </w:r>
      <w:r w:rsidRPr="004C1A37">
        <w:rPr>
          <w:rFonts w:ascii="Times New Roman" w:eastAsia="Times New Roman" w:hAnsi="Times New Roman" w:cs="Times New Roman"/>
          <w:sz w:val="24"/>
          <w:szCs w:val="24"/>
        </w:rPr>
        <w:t>освоенные обучающимися универсальные учебные</w:t>
      </w:r>
      <w:r w:rsidRPr="004C1A37">
        <w:rPr>
          <w:rFonts w:ascii="Times New Roman" w:eastAsia="Times New Roman" w:hAnsi="Times New Roman" w:cs="Times New Roman"/>
          <w:i/>
          <w:iCs/>
          <w:sz w:val="24"/>
          <w:szCs w:val="24"/>
        </w:rPr>
        <w:t xml:space="preserve"> </w:t>
      </w:r>
      <w:r w:rsidRPr="004C1A37">
        <w:rPr>
          <w:rFonts w:ascii="Times New Roman" w:eastAsia="Times New Roman" w:hAnsi="Times New Roman" w:cs="Times New Roman"/>
          <w:sz w:val="24"/>
          <w:szCs w:val="24"/>
        </w:rPr>
        <w:t>действия (познавательные, регулятивные и коммуникативные);</w:t>
      </w:r>
    </w:p>
    <w:p w:rsidR="001C41C0" w:rsidRPr="004C1A37" w:rsidRDefault="001C41C0" w:rsidP="008F7E55">
      <w:pPr>
        <w:spacing w:line="1" w:lineRule="exact"/>
        <w:jc w:val="both"/>
        <w:rPr>
          <w:rFonts w:ascii="Symbol" w:eastAsia="Symbol" w:hAnsi="Symbol" w:cs="Symbol"/>
          <w:sz w:val="24"/>
          <w:szCs w:val="24"/>
        </w:rPr>
      </w:pPr>
    </w:p>
    <w:p w:rsidR="001C41C0" w:rsidRPr="004C1A37" w:rsidRDefault="001C41C0" w:rsidP="00E61711">
      <w:pPr>
        <w:pStyle w:val="a8"/>
        <w:numPr>
          <w:ilvl w:val="0"/>
          <w:numId w:val="187"/>
        </w:numPr>
        <w:tabs>
          <w:tab w:val="left" w:pos="0"/>
        </w:tabs>
        <w:spacing w:after="0" w:line="240" w:lineRule="auto"/>
        <w:jc w:val="both"/>
        <w:rPr>
          <w:sz w:val="24"/>
          <w:szCs w:val="24"/>
        </w:rPr>
      </w:pPr>
      <w:r w:rsidRPr="004C1A37">
        <w:rPr>
          <w:rFonts w:ascii="Times New Roman" w:eastAsia="Times New Roman" w:hAnsi="Times New Roman" w:cs="Times New Roman"/>
          <w:i/>
          <w:iCs/>
          <w:sz w:val="24"/>
          <w:szCs w:val="24"/>
        </w:rPr>
        <w:t xml:space="preserve">Предметные </w:t>
      </w:r>
      <w:r w:rsidRPr="004C1A37">
        <w:rPr>
          <w:rFonts w:ascii="Times New Roman" w:eastAsia="Times New Roman" w:hAnsi="Times New Roman" w:cs="Times New Roman"/>
          <w:sz w:val="24"/>
          <w:szCs w:val="24"/>
        </w:rPr>
        <w:t>результаты</w:t>
      </w:r>
      <w:r w:rsidR="008F7E55"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w:t>
      </w:r>
      <w:r w:rsidRPr="004C1A37">
        <w:rPr>
          <w:rFonts w:ascii="Times New Roman" w:eastAsia="Times New Roman" w:hAnsi="Times New Roman" w:cs="Times New Roman"/>
          <w:i/>
          <w:iCs/>
          <w:sz w:val="24"/>
          <w:szCs w:val="24"/>
        </w:rPr>
        <w:t xml:space="preserve"> </w:t>
      </w:r>
      <w:r w:rsidRPr="004C1A37">
        <w:rPr>
          <w:rFonts w:ascii="Times New Roman" w:eastAsia="Times New Roman" w:hAnsi="Times New Roman" w:cs="Times New Roman"/>
          <w:sz w:val="24"/>
          <w:szCs w:val="24"/>
        </w:rPr>
        <w:t>освоенный обучающимися опыт специфической</w:t>
      </w:r>
      <w:r w:rsidR="007E4C53"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для   каждого   направления   деятельности   по   получению   нового   знания,   его</w:t>
      </w:r>
      <w:r w:rsidR="007E4C53" w:rsidRPr="004C1A37">
        <w:rPr>
          <w:rFonts w:ascii="Times New Roman" w:eastAsia="Times New Roman" w:hAnsi="Times New Roman" w:cs="Times New Roman"/>
          <w:sz w:val="24"/>
          <w:szCs w:val="24"/>
        </w:rPr>
        <w:t xml:space="preserve"> </w:t>
      </w:r>
      <w:r w:rsidRPr="004C1A37">
        <w:rPr>
          <w:rFonts w:ascii="Times New Roman" w:eastAsia="Times New Roman" w:hAnsi="Times New Roman" w:cs="Times New Roman"/>
          <w:sz w:val="24"/>
          <w:szCs w:val="24"/>
        </w:rPr>
        <w:t>преобразованию и применению, лежащая в основе современной научной картины мира.</w:t>
      </w:r>
    </w:p>
    <w:p w:rsidR="001C41C0" w:rsidRPr="00D31161" w:rsidRDefault="001C41C0" w:rsidP="008F7E55">
      <w:pPr>
        <w:spacing w:line="14" w:lineRule="exact"/>
        <w:jc w:val="both"/>
        <w:rPr>
          <w:color w:val="FF0000"/>
          <w:sz w:val="24"/>
          <w:szCs w:val="24"/>
        </w:rPr>
      </w:pPr>
    </w:p>
    <w:p w:rsidR="000E3751" w:rsidRPr="00575668" w:rsidRDefault="00756C5F" w:rsidP="00C91EFD">
      <w:pPr>
        <w:pStyle w:val="3"/>
        <w:rPr>
          <w:rFonts w:ascii="Times New Roman" w:hAnsi="Times New Roman" w:cs="Times New Roman"/>
          <w:color w:val="auto"/>
        </w:rPr>
      </w:pPr>
      <w:bookmarkStart w:id="184" w:name="_Toc89731069"/>
      <w:r w:rsidRPr="00575668">
        <w:rPr>
          <w:rStyle w:val="12pt1"/>
          <w:rFonts w:ascii="Times New Roman" w:hAnsi="Times New Roman" w:cs="Times New Roman"/>
          <w:b w:val="0"/>
          <w:color w:val="auto"/>
          <w:sz w:val="24"/>
          <w:szCs w:val="24"/>
        </w:rPr>
        <w:t>3.</w:t>
      </w:r>
      <w:r w:rsidR="00C91EFD" w:rsidRPr="00575668">
        <w:rPr>
          <w:rStyle w:val="12pt1"/>
          <w:rFonts w:ascii="Times New Roman" w:hAnsi="Times New Roman" w:cs="Times New Roman"/>
          <w:b w:val="0"/>
          <w:color w:val="auto"/>
          <w:sz w:val="24"/>
          <w:szCs w:val="24"/>
        </w:rPr>
        <w:t>1.</w:t>
      </w:r>
      <w:r w:rsidR="00FC7408">
        <w:rPr>
          <w:rStyle w:val="12pt1"/>
          <w:rFonts w:ascii="Times New Roman" w:hAnsi="Times New Roman" w:cs="Times New Roman"/>
          <w:b w:val="0"/>
          <w:color w:val="auto"/>
          <w:sz w:val="24"/>
          <w:szCs w:val="24"/>
        </w:rPr>
        <w:t>3</w:t>
      </w:r>
      <w:r w:rsidR="00C91EFD" w:rsidRPr="00575668">
        <w:rPr>
          <w:rStyle w:val="12pt1"/>
          <w:rFonts w:ascii="Times New Roman" w:hAnsi="Times New Roman" w:cs="Times New Roman"/>
          <w:b w:val="0"/>
          <w:color w:val="auto"/>
          <w:sz w:val="24"/>
          <w:szCs w:val="24"/>
        </w:rPr>
        <w:t>.</w:t>
      </w:r>
      <w:r w:rsidR="000E3751" w:rsidRPr="00575668">
        <w:rPr>
          <w:rFonts w:ascii="Times New Roman" w:hAnsi="Times New Roman" w:cs="Times New Roman"/>
          <w:color w:val="auto"/>
        </w:rPr>
        <w:t xml:space="preserve"> Организация каникулярного отдыха, оздоровления и занятости детей</w:t>
      </w:r>
      <w:bookmarkEnd w:id="184"/>
    </w:p>
    <w:p w:rsidR="0087734F"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Каникулы – особое ценностное и деятельное пространство образования, принципиально важное для развития и саморазвития детей, возможность формирования непрерывного единого образовательно-воспитательного пространства,  создание благоприятных условий для заполнения свободного времени обучающихся интересной, разнообразной, привлекательной для них деятельностью. Именно каникулы более всего отвечают потребностям ребёнка в свободе, свободном выборе интересной для него деятельности и свободном развитии интересов. В пространстве каникул развёртывается неформальная деятельность сотрудничества, сотворчества и межличностного общения. Традиционно  каникулы рассматриваются как период рекреации и как некоторое дополнение к базовому образованию. Каникулы – время отдыха. Но это одновременно – период значительного расширения практического опыта ребёнка, творческого освоения новой информации и самоосмысления, формирования новых умений и способностей. Целенаправленному развитию личности в воспитательной системе в пространстве каникул способствует соблюдение   ряда принципов воспитания: природосообразности воспитания,  равенства и взаимодополнения структурных модулей воспитательной системы, принцип центрации воспитания на развитии личности.</w:t>
      </w:r>
    </w:p>
    <w:p w:rsidR="0087734F"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Организация осенних, весенних и зимних каникул осуществляется по отдельному  совместному плану заместителя директора по ВР, социального педагога и преподавателя физического воспитания. В программу мероприятий  входят: спортивно-оздоровительные мероприятия, фольклорные праздники, работа творческих групп совета старшеклассников, походы, экскурсии, встречи с интересными людьми, выставки рисунков и фотографий, посещение кружков, секций и клубов по интересам и т.д. В центре каждого плана мероприятий в каникулярный период яркое традиционное общее дело, что позволяет создать в школе  во время каникул периоды повышенной творческой активности;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действенную помощь классному руководителю; привлечь родителей, сформировать коллективные ценности.</w:t>
      </w:r>
    </w:p>
    <w:p w:rsidR="0087734F"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Летние каникулы составляют четвёртую часть учебного года и имеют исключительно важное значение для непрерывного образования, развити</w:t>
      </w:r>
      <w:r w:rsidR="0087734F" w:rsidRPr="00575668">
        <w:rPr>
          <w:rFonts w:ascii="Times New Roman" w:hAnsi="Times New Roman"/>
          <w:sz w:val="24"/>
          <w:szCs w:val="24"/>
        </w:rPr>
        <w:t>я школьников.</w:t>
      </w:r>
    </w:p>
    <w:p w:rsidR="000E3751"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lastRenderedPageBreak/>
        <w:t>В качестве основной цели организованного отдыха детей и подростков, которую ставит перед собой педагогический коллектив школы, можно назвать формирование и развитие личности каждого ребёнка в результате общения со  взрослыми и сверстниками, включение в разнообразные виды деятельности, в социально значимую и эмоционально насыщенную жизнь. Для выполнения основной цели решаются следующие воспитательные задачи:</w:t>
      </w:r>
    </w:p>
    <w:p w:rsidR="000E3751" w:rsidRPr="00575668" w:rsidRDefault="000E3751" w:rsidP="00E61711">
      <w:pPr>
        <w:numPr>
          <w:ilvl w:val="0"/>
          <w:numId w:val="188"/>
        </w:numPr>
        <w:spacing w:after="0"/>
        <w:ind w:left="360"/>
        <w:contextualSpacing/>
        <w:jc w:val="both"/>
        <w:rPr>
          <w:rFonts w:ascii="Times New Roman" w:hAnsi="Times New Roman"/>
          <w:sz w:val="24"/>
          <w:szCs w:val="24"/>
        </w:rPr>
      </w:pPr>
      <w:r w:rsidRPr="00575668">
        <w:rPr>
          <w:rFonts w:ascii="Times New Roman" w:hAnsi="Times New Roman"/>
          <w:sz w:val="24"/>
          <w:szCs w:val="24"/>
        </w:rPr>
        <w:t>Сохранение, совершенствование и развитие системы отдыха и оздоровления учащихся.</w:t>
      </w:r>
    </w:p>
    <w:p w:rsidR="000E3751" w:rsidRPr="00575668" w:rsidRDefault="000E3751" w:rsidP="00E61711">
      <w:pPr>
        <w:numPr>
          <w:ilvl w:val="0"/>
          <w:numId w:val="188"/>
        </w:numPr>
        <w:spacing w:after="0"/>
        <w:ind w:left="360"/>
        <w:contextualSpacing/>
        <w:jc w:val="both"/>
        <w:rPr>
          <w:rFonts w:ascii="Times New Roman" w:hAnsi="Times New Roman"/>
          <w:sz w:val="24"/>
          <w:szCs w:val="24"/>
        </w:rPr>
      </w:pPr>
      <w:r w:rsidRPr="00575668">
        <w:rPr>
          <w:rFonts w:ascii="Times New Roman" w:hAnsi="Times New Roman"/>
          <w:sz w:val="24"/>
          <w:szCs w:val="24"/>
        </w:rPr>
        <w:t>Совершенствование форм и содержания деятельности отдыха и занятости учащихся.</w:t>
      </w:r>
    </w:p>
    <w:p w:rsidR="000E3751" w:rsidRPr="00575668" w:rsidRDefault="000E3751" w:rsidP="00E61711">
      <w:pPr>
        <w:numPr>
          <w:ilvl w:val="0"/>
          <w:numId w:val="188"/>
        </w:numPr>
        <w:spacing w:after="0"/>
        <w:ind w:left="360"/>
        <w:contextualSpacing/>
        <w:jc w:val="both"/>
        <w:rPr>
          <w:rFonts w:ascii="Times New Roman" w:hAnsi="Times New Roman"/>
          <w:sz w:val="24"/>
          <w:szCs w:val="24"/>
        </w:rPr>
      </w:pPr>
      <w:r w:rsidRPr="00575668">
        <w:rPr>
          <w:rFonts w:ascii="Times New Roman" w:hAnsi="Times New Roman"/>
          <w:sz w:val="24"/>
          <w:szCs w:val="24"/>
        </w:rPr>
        <w:t>Развитие связи между педагогическими коллективами, детскими и молодёжными организациями в организации каникулярного отдыха, труда и занятости учащихся.</w:t>
      </w:r>
    </w:p>
    <w:p w:rsidR="000E3751" w:rsidRPr="00575668" w:rsidRDefault="000E3751" w:rsidP="00E61711">
      <w:pPr>
        <w:numPr>
          <w:ilvl w:val="0"/>
          <w:numId w:val="188"/>
        </w:numPr>
        <w:spacing w:after="0"/>
        <w:ind w:left="360"/>
        <w:contextualSpacing/>
        <w:jc w:val="both"/>
        <w:rPr>
          <w:rFonts w:ascii="Times New Roman" w:hAnsi="Times New Roman"/>
          <w:sz w:val="24"/>
          <w:szCs w:val="24"/>
        </w:rPr>
      </w:pPr>
      <w:r w:rsidRPr="00575668">
        <w:rPr>
          <w:rFonts w:ascii="Times New Roman" w:hAnsi="Times New Roman"/>
          <w:sz w:val="24"/>
          <w:szCs w:val="24"/>
        </w:rPr>
        <w:t>Сокращение детского и подросткового травматизма в каникулярное время.</w:t>
      </w:r>
    </w:p>
    <w:p w:rsidR="000E3751" w:rsidRPr="00575668" w:rsidRDefault="000E3751" w:rsidP="00E61711">
      <w:pPr>
        <w:numPr>
          <w:ilvl w:val="0"/>
          <w:numId w:val="188"/>
        </w:numPr>
        <w:spacing w:after="0"/>
        <w:ind w:left="360"/>
        <w:contextualSpacing/>
        <w:jc w:val="both"/>
        <w:rPr>
          <w:rFonts w:ascii="Times New Roman" w:hAnsi="Times New Roman"/>
          <w:sz w:val="24"/>
          <w:szCs w:val="24"/>
        </w:rPr>
      </w:pPr>
      <w:r w:rsidRPr="00575668">
        <w:rPr>
          <w:rFonts w:ascii="Times New Roman" w:hAnsi="Times New Roman"/>
          <w:sz w:val="24"/>
          <w:szCs w:val="24"/>
        </w:rPr>
        <w:t>Профилактика детской и подростковой безнадзорности, правонарушений в летний и другие каникулярные периоды.</w:t>
      </w:r>
    </w:p>
    <w:p w:rsidR="000E3751" w:rsidRPr="00575668" w:rsidRDefault="000E3751" w:rsidP="0087734F">
      <w:pPr>
        <w:ind w:firstLine="709"/>
        <w:contextualSpacing/>
        <w:jc w:val="both"/>
        <w:rPr>
          <w:rFonts w:ascii="Times New Roman" w:hAnsi="Times New Roman"/>
          <w:sz w:val="24"/>
          <w:szCs w:val="24"/>
        </w:rPr>
      </w:pPr>
      <w:r w:rsidRPr="00575668">
        <w:rPr>
          <w:rFonts w:ascii="Times New Roman" w:hAnsi="Times New Roman"/>
          <w:sz w:val="24"/>
          <w:szCs w:val="24"/>
        </w:rPr>
        <w:t>Основными направлениями воспитательной деятельности в каникулярный период являютя:</w:t>
      </w:r>
    </w:p>
    <w:p w:rsidR="000E3751" w:rsidRPr="00575668" w:rsidRDefault="000E3751" w:rsidP="00E61711">
      <w:pPr>
        <w:pStyle w:val="a8"/>
        <w:numPr>
          <w:ilvl w:val="0"/>
          <w:numId w:val="200"/>
        </w:numPr>
        <w:spacing w:after="0"/>
        <w:jc w:val="both"/>
        <w:rPr>
          <w:rFonts w:ascii="Times New Roman" w:hAnsi="Times New Roman"/>
          <w:sz w:val="24"/>
          <w:szCs w:val="24"/>
        </w:rPr>
      </w:pPr>
      <w:r w:rsidRPr="00575668">
        <w:rPr>
          <w:rFonts w:ascii="Times New Roman" w:hAnsi="Times New Roman"/>
          <w:sz w:val="24"/>
          <w:szCs w:val="24"/>
        </w:rPr>
        <w:t>Интеллектуальное воспитание;</w:t>
      </w:r>
    </w:p>
    <w:p w:rsidR="000E3751" w:rsidRPr="00575668" w:rsidRDefault="000E3751" w:rsidP="00E61711">
      <w:pPr>
        <w:pStyle w:val="a8"/>
        <w:numPr>
          <w:ilvl w:val="0"/>
          <w:numId w:val="200"/>
        </w:numPr>
        <w:spacing w:after="0"/>
        <w:jc w:val="both"/>
        <w:rPr>
          <w:rFonts w:ascii="Times New Roman" w:hAnsi="Times New Roman"/>
          <w:sz w:val="24"/>
          <w:szCs w:val="24"/>
        </w:rPr>
      </w:pPr>
      <w:r w:rsidRPr="00575668">
        <w:rPr>
          <w:rFonts w:ascii="Times New Roman" w:hAnsi="Times New Roman"/>
          <w:sz w:val="24"/>
          <w:szCs w:val="24"/>
        </w:rPr>
        <w:t>Нравственное воспитание;</w:t>
      </w:r>
    </w:p>
    <w:p w:rsidR="000E3751" w:rsidRPr="00575668" w:rsidRDefault="000E3751" w:rsidP="00E61711">
      <w:pPr>
        <w:pStyle w:val="a8"/>
        <w:numPr>
          <w:ilvl w:val="0"/>
          <w:numId w:val="200"/>
        </w:numPr>
        <w:spacing w:after="0"/>
        <w:jc w:val="both"/>
        <w:rPr>
          <w:rFonts w:ascii="Times New Roman" w:hAnsi="Times New Roman"/>
          <w:sz w:val="24"/>
          <w:szCs w:val="24"/>
        </w:rPr>
      </w:pPr>
      <w:r w:rsidRPr="00575668">
        <w:rPr>
          <w:rFonts w:ascii="Times New Roman" w:hAnsi="Times New Roman"/>
          <w:sz w:val="24"/>
          <w:szCs w:val="24"/>
        </w:rPr>
        <w:t>Трудовое воспитание;</w:t>
      </w:r>
    </w:p>
    <w:p w:rsidR="000E3751" w:rsidRPr="00575668" w:rsidRDefault="000E3751" w:rsidP="00E61711">
      <w:pPr>
        <w:pStyle w:val="a8"/>
        <w:numPr>
          <w:ilvl w:val="0"/>
          <w:numId w:val="200"/>
        </w:numPr>
        <w:spacing w:after="0"/>
        <w:jc w:val="both"/>
        <w:rPr>
          <w:rFonts w:ascii="Times New Roman" w:hAnsi="Times New Roman"/>
          <w:sz w:val="24"/>
          <w:szCs w:val="24"/>
        </w:rPr>
      </w:pPr>
      <w:r w:rsidRPr="00575668">
        <w:rPr>
          <w:rFonts w:ascii="Times New Roman" w:hAnsi="Times New Roman"/>
          <w:sz w:val="24"/>
          <w:szCs w:val="24"/>
        </w:rPr>
        <w:t>Экологическое воспитание;</w:t>
      </w:r>
    </w:p>
    <w:p w:rsidR="000E3751" w:rsidRPr="00575668" w:rsidRDefault="000E3751" w:rsidP="00E61711">
      <w:pPr>
        <w:pStyle w:val="a8"/>
        <w:numPr>
          <w:ilvl w:val="0"/>
          <w:numId w:val="200"/>
        </w:numPr>
        <w:spacing w:after="0"/>
        <w:jc w:val="both"/>
        <w:rPr>
          <w:rFonts w:ascii="Times New Roman" w:hAnsi="Times New Roman"/>
          <w:sz w:val="24"/>
          <w:szCs w:val="24"/>
        </w:rPr>
      </w:pPr>
      <w:r w:rsidRPr="00575668">
        <w:rPr>
          <w:rFonts w:ascii="Times New Roman" w:hAnsi="Times New Roman"/>
          <w:sz w:val="24"/>
          <w:szCs w:val="24"/>
        </w:rPr>
        <w:t>Физическое воспитание.</w:t>
      </w:r>
    </w:p>
    <w:p w:rsidR="0087734F"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В летний каникулярный период  предполагается охват учащихся различными формами взаимодействия:</w:t>
      </w:r>
    </w:p>
    <w:p w:rsidR="000E3751" w:rsidRPr="00575668" w:rsidRDefault="000E3751" w:rsidP="00E61711">
      <w:pPr>
        <w:numPr>
          <w:ilvl w:val="0"/>
          <w:numId w:val="189"/>
        </w:numPr>
        <w:spacing w:after="0"/>
        <w:contextualSpacing/>
        <w:jc w:val="both"/>
        <w:rPr>
          <w:rFonts w:ascii="Times New Roman" w:hAnsi="Times New Roman"/>
          <w:sz w:val="24"/>
          <w:szCs w:val="24"/>
        </w:rPr>
      </w:pPr>
      <w:r w:rsidRPr="00575668">
        <w:rPr>
          <w:rFonts w:ascii="Times New Roman" w:hAnsi="Times New Roman"/>
          <w:sz w:val="24"/>
          <w:szCs w:val="24"/>
        </w:rPr>
        <w:t xml:space="preserve">Лагерь дневного пребывания при образовательном учреждении, где ежегодно отдыхает около </w:t>
      </w:r>
      <w:r w:rsidR="00575668" w:rsidRPr="00575668">
        <w:rPr>
          <w:rFonts w:ascii="Times New Roman" w:hAnsi="Times New Roman"/>
          <w:sz w:val="24"/>
          <w:szCs w:val="24"/>
        </w:rPr>
        <w:t>10</w:t>
      </w:r>
      <w:r w:rsidRPr="00575668">
        <w:rPr>
          <w:rFonts w:ascii="Times New Roman" w:hAnsi="Times New Roman"/>
          <w:sz w:val="24"/>
          <w:szCs w:val="24"/>
        </w:rPr>
        <w:t>% учащихся.</w:t>
      </w:r>
    </w:p>
    <w:p w:rsidR="000E3751" w:rsidRPr="00575668" w:rsidRDefault="000E3751" w:rsidP="00E61711">
      <w:pPr>
        <w:numPr>
          <w:ilvl w:val="0"/>
          <w:numId w:val="189"/>
        </w:numPr>
        <w:spacing w:after="0"/>
        <w:contextualSpacing/>
        <w:jc w:val="both"/>
        <w:rPr>
          <w:rFonts w:ascii="Times New Roman" w:hAnsi="Times New Roman"/>
          <w:sz w:val="24"/>
          <w:szCs w:val="24"/>
        </w:rPr>
      </w:pPr>
      <w:r w:rsidRPr="00575668">
        <w:rPr>
          <w:rFonts w:ascii="Times New Roman" w:hAnsi="Times New Roman"/>
          <w:sz w:val="24"/>
          <w:szCs w:val="24"/>
        </w:rPr>
        <w:t>Детские санаторно-оздоровительные лагеря, которые ежегодно посещают от 10% учащихся  школы.</w:t>
      </w:r>
    </w:p>
    <w:p w:rsidR="000E3751" w:rsidRPr="00575668" w:rsidRDefault="00575668" w:rsidP="00E61711">
      <w:pPr>
        <w:numPr>
          <w:ilvl w:val="0"/>
          <w:numId w:val="189"/>
        </w:numPr>
        <w:spacing w:after="0"/>
        <w:contextualSpacing/>
        <w:jc w:val="both"/>
        <w:rPr>
          <w:rFonts w:ascii="Times New Roman" w:hAnsi="Times New Roman"/>
          <w:sz w:val="24"/>
          <w:szCs w:val="24"/>
        </w:rPr>
      </w:pPr>
      <w:r w:rsidRPr="00575668">
        <w:rPr>
          <w:rFonts w:ascii="Times New Roman" w:hAnsi="Times New Roman"/>
          <w:sz w:val="24"/>
          <w:szCs w:val="24"/>
        </w:rPr>
        <w:t xml:space="preserve"> Работа </w:t>
      </w:r>
      <w:r w:rsidR="000E3751" w:rsidRPr="00575668">
        <w:rPr>
          <w:rFonts w:ascii="Times New Roman" w:hAnsi="Times New Roman"/>
          <w:sz w:val="24"/>
          <w:szCs w:val="24"/>
        </w:rPr>
        <w:t xml:space="preserve"> школьников по благоустройству</w:t>
      </w:r>
      <w:r w:rsidRPr="00575668">
        <w:rPr>
          <w:rFonts w:ascii="Times New Roman" w:hAnsi="Times New Roman"/>
          <w:sz w:val="24"/>
          <w:szCs w:val="24"/>
        </w:rPr>
        <w:t xml:space="preserve"> и озеленению </w:t>
      </w:r>
      <w:r w:rsidR="000E3751" w:rsidRPr="00575668">
        <w:rPr>
          <w:rFonts w:ascii="Times New Roman" w:hAnsi="Times New Roman"/>
          <w:sz w:val="24"/>
          <w:szCs w:val="24"/>
        </w:rPr>
        <w:t xml:space="preserve"> </w:t>
      </w:r>
      <w:r w:rsidRPr="00575668">
        <w:rPr>
          <w:rFonts w:ascii="Times New Roman" w:hAnsi="Times New Roman"/>
          <w:sz w:val="24"/>
          <w:szCs w:val="24"/>
        </w:rPr>
        <w:t xml:space="preserve">территории школы </w:t>
      </w:r>
      <w:r w:rsidR="000E3751" w:rsidRPr="00575668">
        <w:rPr>
          <w:rFonts w:ascii="Times New Roman" w:hAnsi="Times New Roman"/>
          <w:sz w:val="24"/>
          <w:szCs w:val="24"/>
        </w:rPr>
        <w:t xml:space="preserve"> в период летних каникул</w:t>
      </w:r>
      <w:r w:rsidRPr="00575668">
        <w:rPr>
          <w:rFonts w:ascii="Times New Roman" w:hAnsi="Times New Roman"/>
          <w:sz w:val="24"/>
          <w:szCs w:val="24"/>
        </w:rPr>
        <w:t xml:space="preserve">  (2-10 классы</w:t>
      </w:r>
      <w:r w:rsidR="000E3751" w:rsidRPr="00575668">
        <w:rPr>
          <w:rFonts w:ascii="Times New Roman" w:hAnsi="Times New Roman"/>
          <w:sz w:val="24"/>
          <w:szCs w:val="24"/>
        </w:rPr>
        <w:t>).</w:t>
      </w:r>
    </w:p>
    <w:p w:rsidR="000E3751" w:rsidRPr="00575668" w:rsidRDefault="00575668" w:rsidP="00E61711">
      <w:pPr>
        <w:numPr>
          <w:ilvl w:val="0"/>
          <w:numId w:val="189"/>
        </w:numPr>
        <w:spacing w:after="0"/>
        <w:contextualSpacing/>
        <w:jc w:val="both"/>
        <w:rPr>
          <w:rFonts w:ascii="Times New Roman" w:hAnsi="Times New Roman"/>
          <w:sz w:val="24"/>
          <w:szCs w:val="24"/>
        </w:rPr>
      </w:pPr>
      <w:r w:rsidRPr="00575668">
        <w:rPr>
          <w:rFonts w:ascii="Times New Roman" w:hAnsi="Times New Roman"/>
          <w:sz w:val="24"/>
          <w:szCs w:val="24"/>
        </w:rPr>
        <w:t>Т</w:t>
      </w:r>
      <w:r w:rsidR="000E3751" w:rsidRPr="00575668">
        <w:rPr>
          <w:rFonts w:ascii="Times New Roman" w:hAnsi="Times New Roman"/>
          <w:sz w:val="24"/>
          <w:szCs w:val="24"/>
        </w:rPr>
        <w:t>рудоустройство учащихся</w:t>
      </w:r>
      <w:r w:rsidRPr="00575668">
        <w:rPr>
          <w:rFonts w:ascii="Times New Roman" w:hAnsi="Times New Roman"/>
          <w:sz w:val="24"/>
          <w:szCs w:val="24"/>
        </w:rPr>
        <w:t xml:space="preserve"> через ЦЗН  (</w:t>
      </w:r>
      <w:r w:rsidR="000E3751" w:rsidRPr="00575668">
        <w:rPr>
          <w:rFonts w:ascii="Times New Roman" w:hAnsi="Times New Roman"/>
          <w:sz w:val="24"/>
          <w:szCs w:val="24"/>
        </w:rPr>
        <w:t xml:space="preserve">до </w:t>
      </w:r>
      <w:r w:rsidRPr="00575668">
        <w:rPr>
          <w:rFonts w:ascii="Times New Roman" w:hAnsi="Times New Roman"/>
          <w:sz w:val="24"/>
          <w:szCs w:val="24"/>
        </w:rPr>
        <w:t xml:space="preserve">30 </w:t>
      </w:r>
      <w:r w:rsidR="000E3751" w:rsidRPr="00575668">
        <w:rPr>
          <w:rFonts w:ascii="Times New Roman" w:hAnsi="Times New Roman"/>
          <w:sz w:val="24"/>
          <w:szCs w:val="24"/>
        </w:rPr>
        <w:t>учащихся ежегодно)</w:t>
      </w:r>
    </w:p>
    <w:p w:rsidR="0087734F"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Организуя летний отдых детей в летнем пришкольном лагере, учитывается , что любая деятельность должна быть достаточно сложной для каждой личности, требующей эмоционального, интеллектуального, физического усилия и в то же время посильной для неё же; быть привлекательной – соответствовать интересам каждого ребёнка, содержать в себе эффект новизны, иметь чётко выраженный результат. Таким образом, во время пребывания ребёнка в лагере неисчерпаемы возможности создания для каждого ситуации успеха, ситуации развития, особой среды общения и отношений и обширного поля деятельности. Всё это благотворно сказывается на воспитании, оздоровлении и укреплении личного достоинства ребёнка. Особое должно уделяется детям из неблагополучных, малообеспеченных и многодетных  семей.</w:t>
      </w:r>
    </w:p>
    <w:p w:rsidR="000E3751" w:rsidRPr="00575668" w:rsidRDefault="000E3751" w:rsidP="0087734F">
      <w:pPr>
        <w:ind w:firstLine="708"/>
        <w:contextualSpacing/>
        <w:jc w:val="both"/>
        <w:rPr>
          <w:rFonts w:ascii="Times New Roman" w:hAnsi="Times New Roman"/>
          <w:sz w:val="24"/>
          <w:szCs w:val="24"/>
        </w:rPr>
      </w:pPr>
      <w:r w:rsidRPr="00575668">
        <w:rPr>
          <w:rFonts w:ascii="Times New Roman" w:hAnsi="Times New Roman"/>
          <w:sz w:val="24"/>
          <w:szCs w:val="24"/>
        </w:rPr>
        <w:t>Режим дня в лагере с дневным пребыванием разрабатывается в соответствии с гигиеническими требованиями, предъявляемыми к режимам для детей различных возрастных групп, и предусматривает максимальное пребывание их на свежем воздухе, проведение оздоровительных, физкультурных, культурных мероприятий, организацию экскурсий, походов, игр; регулярное питание.</w:t>
      </w:r>
    </w:p>
    <w:p w:rsidR="000E3751" w:rsidRPr="00575668" w:rsidRDefault="000E3751" w:rsidP="0087734F">
      <w:pPr>
        <w:ind w:left="150"/>
        <w:contextualSpacing/>
        <w:jc w:val="both"/>
        <w:rPr>
          <w:rFonts w:ascii="Times New Roman" w:hAnsi="Times New Roman"/>
          <w:sz w:val="24"/>
          <w:szCs w:val="24"/>
        </w:rPr>
      </w:pPr>
      <w:r w:rsidRPr="00575668">
        <w:rPr>
          <w:rFonts w:ascii="Times New Roman" w:hAnsi="Times New Roman"/>
          <w:sz w:val="24"/>
          <w:szCs w:val="24"/>
        </w:rPr>
        <w:lastRenderedPageBreak/>
        <w:t>      Использовать разнообразные виды и формы работы позволяет  наличие специальных объектов и оборудования:</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Школьн</w:t>
      </w:r>
      <w:r w:rsidR="00575668" w:rsidRPr="00575668">
        <w:rPr>
          <w:rFonts w:ascii="Times New Roman" w:hAnsi="Times New Roman"/>
          <w:sz w:val="24"/>
          <w:szCs w:val="24"/>
        </w:rPr>
        <w:t xml:space="preserve">ая </w:t>
      </w:r>
      <w:r w:rsidRPr="00575668">
        <w:rPr>
          <w:rFonts w:ascii="Times New Roman" w:hAnsi="Times New Roman"/>
          <w:sz w:val="24"/>
          <w:szCs w:val="24"/>
        </w:rPr>
        <w:t>спортивная площадка</w:t>
      </w:r>
      <w:r w:rsidR="00575668" w:rsidRPr="00575668">
        <w:rPr>
          <w:rFonts w:ascii="Times New Roman" w:hAnsi="Times New Roman"/>
          <w:sz w:val="24"/>
          <w:szCs w:val="24"/>
        </w:rPr>
        <w:t xml:space="preserve"> (</w:t>
      </w:r>
      <w:r w:rsidRPr="00575668">
        <w:rPr>
          <w:rFonts w:ascii="Times New Roman" w:hAnsi="Times New Roman"/>
          <w:sz w:val="24"/>
          <w:szCs w:val="24"/>
        </w:rPr>
        <w:t xml:space="preserve"> футбольное поле, поле для игры в баскетбол и пионербол, беговая дорожка</w:t>
      </w:r>
      <w:r w:rsidR="00575668" w:rsidRPr="00575668">
        <w:rPr>
          <w:rFonts w:ascii="Times New Roman" w:hAnsi="Times New Roman"/>
          <w:sz w:val="24"/>
          <w:szCs w:val="24"/>
        </w:rPr>
        <w:t>,тренажеры</w:t>
      </w:r>
      <w:r w:rsidRPr="00575668">
        <w:rPr>
          <w:rFonts w:ascii="Times New Roman" w:hAnsi="Times New Roman"/>
          <w:sz w:val="24"/>
          <w:szCs w:val="24"/>
        </w:rPr>
        <w:t>);</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Спортивный зал, оснащённый спортивным инвентарём, тренажёрный кабинет;</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Актовый зал;</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Медицинский кабинет;</w:t>
      </w:r>
    </w:p>
    <w:p w:rsidR="00841C00"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Столовая;</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Библиотека;</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Компьютерны</w:t>
      </w:r>
      <w:r w:rsidR="00575668" w:rsidRPr="00575668">
        <w:rPr>
          <w:rFonts w:ascii="Times New Roman" w:hAnsi="Times New Roman"/>
          <w:sz w:val="24"/>
          <w:szCs w:val="24"/>
        </w:rPr>
        <w:t>е</w:t>
      </w:r>
      <w:r w:rsidRPr="00575668">
        <w:rPr>
          <w:rFonts w:ascii="Times New Roman" w:hAnsi="Times New Roman"/>
          <w:sz w:val="24"/>
          <w:szCs w:val="24"/>
        </w:rPr>
        <w:t xml:space="preserve"> класс</w:t>
      </w:r>
      <w:r w:rsidR="00575668" w:rsidRPr="00575668">
        <w:rPr>
          <w:rFonts w:ascii="Times New Roman" w:hAnsi="Times New Roman"/>
          <w:sz w:val="24"/>
          <w:szCs w:val="24"/>
        </w:rPr>
        <w:t>ы</w:t>
      </w:r>
      <w:r w:rsidRPr="00575668">
        <w:rPr>
          <w:rFonts w:ascii="Times New Roman" w:hAnsi="Times New Roman"/>
          <w:sz w:val="24"/>
          <w:szCs w:val="24"/>
        </w:rPr>
        <w:t>;</w:t>
      </w:r>
    </w:p>
    <w:p w:rsidR="000E3751" w:rsidRPr="00575668" w:rsidRDefault="000E3751" w:rsidP="00E61711">
      <w:pPr>
        <w:pStyle w:val="a8"/>
        <w:numPr>
          <w:ilvl w:val="0"/>
          <w:numId w:val="201"/>
        </w:numPr>
        <w:spacing w:after="0"/>
        <w:jc w:val="both"/>
        <w:rPr>
          <w:rFonts w:ascii="Times New Roman" w:hAnsi="Times New Roman"/>
          <w:sz w:val="24"/>
          <w:szCs w:val="24"/>
        </w:rPr>
      </w:pPr>
      <w:r w:rsidRPr="00575668">
        <w:rPr>
          <w:rFonts w:ascii="Times New Roman" w:hAnsi="Times New Roman"/>
          <w:sz w:val="24"/>
          <w:szCs w:val="24"/>
        </w:rPr>
        <w:t xml:space="preserve">Игровая комната.          </w:t>
      </w:r>
    </w:p>
    <w:p w:rsidR="000E3751" w:rsidRPr="00575668" w:rsidRDefault="000E3751" w:rsidP="0087734F">
      <w:pPr>
        <w:ind w:left="150"/>
        <w:contextualSpacing/>
        <w:jc w:val="both"/>
        <w:rPr>
          <w:rFonts w:ascii="Times New Roman" w:hAnsi="Times New Roman"/>
          <w:sz w:val="24"/>
          <w:szCs w:val="24"/>
        </w:rPr>
      </w:pPr>
      <w:r w:rsidRPr="00575668">
        <w:rPr>
          <w:rFonts w:ascii="Times New Roman" w:hAnsi="Times New Roman"/>
          <w:sz w:val="24"/>
          <w:szCs w:val="24"/>
        </w:rPr>
        <w:t xml:space="preserve">     В каникулярный летний период организуется горячее питание. </w:t>
      </w:r>
    </w:p>
    <w:p w:rsidR="000E3751" w:rsidRPr="00575668" w:rsidRDefault="000E3751" w:rsidP="0087734F">
      <w:pPr>
        <w:contextualSpacing/>
        <w:jc w:val="both"/>
        <w:rPr>
          <w:rFonts w:ascii="Times New Roman" w:hAnsi="Times New Roman"/>
          <w:b/>
          <w:sz w:val="24"/>
          <w:szCs w:val="24"/>
        </w:rPr>
      </w:pPr>
      <w:r w:rsidRPr="00575668">
        <w:rPr>
          <w:rFonts w:ascii="Times New Roman" w:hAnsi="Times New Roman"/>
          <w:b/>
          <w:sz w:val="24"/>
          <w:szCs w:val="24"/>
        </w:rPr>
        <w:t>Планируемые результаты:</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Развитие у детей и подростков самостоятельности;</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Формирование умения и развитие стремления работать в коллективе;</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Применение полученных знаний и умений в учебном процессе;</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 xml:space="preserve">Укрепление внешних связей ОУ с различными учреждениями </w:t>
      </w:r>
      <w:r w:rsidR="00841C00" w:rsidRPr="00575668">
        <w:rPr>
          <w:rFonts w:ascii="Times New Roman" w:hAnsi="Times New Roman"/>
          <w:sz w:val="24"/>
          <w:szCs w:val="24"/>
        </w:rPr>
        <w:t>МО</w:t>
      </w:r>
      <w:r w:rsidRPr="00575668">
        <w:rPr>
          <w:rFonts w:ascii="Times New Roman" w:hAnsi="Times New Roman"/>
          <w:sz w:val="24"/>
          <w:szCs w:val="24"/>
        </w:rPr>
        <w:t xml:space="preserve"> через использование их возможностей;</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Внедрение эффективных форм организации отдыха, оздоровления и занятости детей и подростков;</w:t>
      </w:r>
    </w:p>
    <w:p w:rsidR="000E3751" w:rsidRPr="00575668" w:rsidRDefault="000E3751" w:rsidP="00E61711">
      <w:pPr>
        <w:pStyle w:val="a8"/>
        <w:numPr>
          <w:ilvl w:val="0"/>
          <w:numId w:val="202"/>
        </w:numPr>
        <w:spacing w:after="0"/>
        <w:jc w:val="both"/>
        <w:rPr>
          <w:rFonts w:ascii="Times New Roman" w:hAnsi="Times New Roman"/>
          <w:sz w:val="24"/>
          <w:szCs w:val="24"/>
        </w:rPr>
      </w:pPr>
      <w:r w:rsidRPr="00575668">
        <w:rPr>
          <w:rFonts w:ascii="Times New Roman" w:hAnsi="Times New Roman"/>
          <w:sz w:val="24"/>
          <w:szCs w:val="24"/>
        </w:rPr>
        <w:t xml:space="preserve">Участие учащихся в </w:t>
      </w:r>
      <w:r w:rsidR="00841C00" w:rsidRPr="00575668">
        <w:rPr>
          <w:rFonts w:ascii="Times New Roman" w:hAnsi="Times New Roman"/>
          <w:sz w:val="24"/>
          <w:szCs w:val="24"/>
        </w:rPr>
        <w:t>районных</w:t>
      </w:r>
      <w:r w:rsidRPr="00575668">
        <w:rPr>
          <w:rFonts w:ascii="Times New Roman" w:hAnsi="Times New Roman"/>
          <w:sz w:val="24"/>
          <w:szCs w:val="24"/>
        </w:rPr>
        <w:t xml:space="preserve"> соревнованиях в каникулярный период.</w:t>
      </w:r>
    </w:p>
    <w:p w:rsidR="000E3751" w:rsidRPr="00575668" w:rsidRDefault="000E3751" w:rsidP="0087734F">
      <w:pPr>
        <w:contextualSpacing/>
        <w:jc w:val="both"/>
        <w:rPr>
          <w:rFonts w:ascii="Times New Roman" w:hAnsi="Times New Roman"/>
          <w:sz w:val="24"/>
          <w:szCs w:val="24"/>
        </w:rPr>
      </w:pPr>
      <w:r w:rsidRPr="00575668">
        <w:rPr>
          <w:rFonts w:ascii="Times New Roman" w:hAnsi="Times New Roman"/>
          <w:sz w:val="24"/>
          <w:szCs w:val="24"/>
        </w:rPr>
        <w:t>          Для формирования положительного имиджа участника объединения используются некоторые методы организации работы с детьми, применяемые в различных детских организациях: особая атрибутика, и символика, соревнование, публичная положительная оценка результатов деятельности, поощрение и т.д.</w:t>
      </w:r>
    </w:p>
    <w:p w:rsidR="000E3751" w:rsidRPr="00575668" w:rsidRDefault="000E3751" w:rsidP="0087734F">
      <w:pPr>
        <w:ind w:left="150"/>
        <w:contextualSpacing/>
        <w:jc w:val="both"/>
        <w:rPr>
          <w:rFonts w:ascii="Times New Roman" w:hAnsi="Times New Roman"/>
          <w:sz w:val="24"/>
          <w:szCs w:val="24"/>
        </w:rPr>
      </w:pPr>
      <w:r w:rsidRPr="00575668">
        <w:rPr>
          <w:rFonts w:ascii="Times New Roman" w:hAnsi="Times New Roman"/>
          <w:sz w:val="24"/>
          <w:szCs w:val="24"/>
        </w:rPr>
        <w:t>   </w:t>
      </w:r>
    </w:p>
    <w:p w:rsidR="000E3751" w:rsidRPr="00575668" w:rsidRDefault="000E3751" w:rsidP="0087734F">
      <w:pPr>
        <w:contextualSpacing/>
        <w:jc w:val="both"/>
        <w:rPr>
          <w:rFonts w:ascii="Times New Roman" w:hAnsi="Times New Roman"/>
          <w:sz w:val="24"/>
          <w:szCs w:val="24"/>
        </w:rPr>
      </w:pPr>
      <w:r w:rsidRPr="00575668">
        <w:rPr>
          <w:rFonts w:ascii="Times New Roman" w:hAnsi="Times New Roman"/>
          <w:sz w:val="24"/>
          <w:szCs w:val="24"/>
        </w:rPr>
        <w:tab/>
        <w:t>Главное в организации отдыха детей – направленность интересов, мотивы ребёнка, опыт общения и анализ отношения к себе, окружающему миру; познание себя, самореализация. Мы считаем, что каникулы призваны обеспечить отдых ребёнка от роли школьника. Именно деятельность в летнем лагере, в свободной неформальной обстановке способствует развитию организаторских навыков у детей и подростков, стимулирует детское творчество, укрепляет межличностные связи, создаёт благоприятные условия для формирования сплочённого детского коллектива.</w:t>
      </w:r>
    </w:p>
    <w:p w:rsidR="00E76B23" w:rsidRPr="00D31161" w:rsidRDefault="00E76B23" w:rsidP="00F865CD">
      <w:pPr>
        <w:spacing w:after="0" w:line="240" w:lineRule="auto"/>
        <w:ind w:firstLine="567"/>
        <w:jc w:val="both"/>
        <w:rPr>
          <w:rFonts w:ascii="Times New Roman" w:eastAsia="Calibri" w:hAnsi="Times New Roman" w:cs="Times New Roman"/>
          <w:color w:val="FF0000"/>
          <w:sz w:val="24"/>
          <w:szCs w:val="24"/>
          <w:lang w:eastAsia="en-US"/>
        </w:rPr>
      </w:pPr>
    </w:p>
    <w:p w:rsidR="001C41C0" w:rsidRPr="00651EBD" w:rsidRDefault="000632AE" w:rsidP="00651EBD">
      <w:pPr>
        <w:ind w:firstLine="708"/>
        <w:jc w:val="both"/>
        <w:rPr>
          <w:sz w:val="24"/>
          <w:szCs w:val="24"/>
        </w:rPr>
      </w:pPr>
      <w:r w:rsidRPr="00651EBD">
        <w:rPr>
          <w:rFonts w:ascii="Times New Roman" w:eastAsia="Calibri" w:hAnsi="Times New Roman" w:cs="Times New Roman"/>
          <w:sz w:val="24"/>
          <w:szCs w:val="24"/>
        </w:rPr>
        <w:t>Программы внеурочной деятельности</w:t>
      </w:r>
      <w:r w:rsidR="00651EBD" w:rsidRPr="00651EBD">
        <w:rPr>
          <w:rFonts w:ascii="Times New Roman" w:eastAsia="Calibri" w:hAnsi="Times New Roman" w:cs="Times New Roman"/>
          <w:sz w:val="24"/>
          <w:szCs w:val="24"/>
        </w:rPr>
        <w:t>,</w:t>
      </w:r>
      <w:r w:rsidRPr="00651EBD">
        <w:rPr>
          <w:rFonts w:ascii="Times New Roman" w:eastAsia="Calibri" w:hAnsi="Times New Roman" w:cs="Times New Roman"/>
          <w:sz w:val="24"/>
          <w:szCs w:val="24"/>
        </w:rPr>
        <w:t xml:space="preserve"> </w:t>
      </w:r>
      <w:r w:rsidR="00651EBD" w:rsidRPr="00651EBD">
        <w:rPr>
          <w:rFonts w:ascii="Times New Roman" w:eastAsia="Calibri" w:hAnsi="Times New Roman" w:cs="Times New Roman"/>
          <w:sz w:val="24"/>
          <w:szCs w:val="24"/>
        </w:rPr>
        <w:t xml:space="preserve">дополнительные образовательные программы </w:t>
      </w:r>
      <w:r w:rsidRPr="00651EBD">
        <w:rPr>
          <w:rFonts w:ascii="Times New Roman" w:eastAsia="Calibri" w:hAnsi="Times New Roman" w:cs="Times New Roman"/>
          <w:sz w:val="24"/>
          <w:szCs w:val="24"/>
        </w:rPr>
        <w:t xml:space="preserve">на конкретный учебный год представлены в </w:t>
      </w:r>
      <w:r w:rsidRPr="00651EBD">
        <w:rPr>
          <w:rFonts w:ascii="Times New Roman" w:eastAsia="Calibri" w:hAnsi="Times New Roman" w:cs="Times New Roman"/>
          <w:b/>
          <w:i/>
          <w:sz w:val="24"/>
          <w:szCs w:val="24"/>
        </w:rPr>
        <w:t>Приложении</w:t>
      </w:r>
      <w:r w:rsidR="002B3B81" w:rsidRPr="00651EBD">
        <w:rPr>
          <w:rFonts w:ascii="Times New Roman" w:eastAsia="Calibri" w:hAnsi="Times New Roman" w:cs="Times New Roman"/>
          <w:b/>
          <w:i/>
          <w:sz w:val="24"/>
          <w:szCs w:val="24"/>
        </w:rPr>
        <w:t xml:space="preserve"> </w:t>
      </w:r>
      <w:r w:rsidR="00695490" w:rsidRPr="00651EBD">
        <w:rPr>
          <w:rFonts w:ascii="Times New Roman" w:eastAsia="Calibri" w:hAnsi="Times New Roman" w:cs="Times New Roman"/>
          <w:b/>
          <w:i/>
          <w:sz w:val="24"/>
          <w:szCs w:val="24"/>
        </w:rPr>
        <w:t>6</w:t>
      </w:r>
      <w:r w:rsidRPr="00651EBD">
        <w:rPr>
          <w:rFonts w:ascii="Times New Roman" w:eastAsia="Calibri" w:hAnsi="Times New Roman" w:cs="Times New Roman"/>
          <w:sz w:val="24"/>
          <w:szCs w:val="24"/>
        </w:rPr>
        <w:t xml:space="preserve"> к образовательной программе, а также на школьном сайте</w:t>
      </w:r>
      <w:r w:rsidR="00651EBD" w:rsidRPr="00651EBD">
        <w:rPr>
          <w:rFonts w:ascii="Times New Roman" w:eastAsia="Calibri" w:hAnsi="Times New Roman" w:cs="Times New Roman"/>
          <w:sz w:val="24"/>
          <w:szCs w:val="24"/>
        </w:rPr>
        <w:t xml:space="preserve"> http://s1bk.ucoz.ru/index/obrazovanie/0-99</w:t>
      </w:r>
      <w:r w:rsidRPr="00651EBD">
        <w:rPr>
          <w:rFonts w:ascii="Times New Roman" w:eastAsia="Calibri" w:hAnsi="Times New Roman" w:cs="Times New Roman"/>
          <w:sz w:val="24"/>
          <w:szCs w:val="24"/>
        </w:rPr>
        <w:t xml:space="preserve"> </w:t>
      </w:r>
    </w:p>
    <w:p w:rsidR="001C41C0" w:rsidRPr="004C1A37" w:rsidRDefault="0081747F" w:rsidP="007E4C53">
      <w:pPr>
        <w:pStyle w:val="2"/>
        <w:jc w:val="both"/>
        <w:rPr>
          <w:rFonts w:ascii="Times New Roman" w:eastAsia="Times New Roman" w:hAnsi="Times New Roman" w:cs="Times New Roman"/>
          <w:color w:val="auto"/>
          <w:sz w:val="24"/>
          <w:szCs w:val="24"/>
        </w:rPr>
      </w:pPr>
      <w:bookmarkStart w:id="185" w:name="_Toc89731070"/>
      <w:r w:rsidRPr="004C1A37">
        <w:rPr>
          <w:rFonts w:ascii="Times New Roman" w:eastAsia="Times New Roman" w:hAnsi="Times New Roman" w:cs="Times New Roman"/>
          <w:color w:val="auto"/>
          <w:sz w:val="24"/>
          <w:szCs w:val="24"/>
        </w:rPr>
        <w:t>3.2</w:t>
      </w:r>
      <w:r w:rsidR="001C41C0" w:rsidRPr="004C1A37">
        <w:rPr>
          <w:rFonts w:ascii="Times New Roman" w:eastAsia="Times New Roman" w:hAnsi="Times New Roman" w:cs="Times New Roman"/>
          <w:color w:val="auto"/>
          <w:sz w:val="24"/>
          <w:szCs w:val="24"/>
        </w:rPr>
        <w:t>.Система условий реализации основной образовательной программы</w:t>
      </w:r>
      <w:bookmarkEnd w:id="185"/>
    </w:p>
    <w:p w:rsidR="00992DBE" w:rsidRPr="004C1A37" w:rsidRDefault="002B3884" w:rsidP="00992DBE">
      <w:pPr>
        <w:ind w:firstLine="709"/>
        <w:jc w:val="both"/>
        <w:rPr>
          <w:rFonts w:ascii="Times New Roman" w:eastAsia="Lucida Sans Unicode" w:hAnsi="Times New Roman" w:cs="Times New Roman"/>
          <w:sz w:val="24"/>
          <w:lang w:eastAsia="hi-IN" w:bidi="hi-IN"/>
        </w:rPr>
      </w:pPr>
      <w:r w:rsidRPr="004C1A37">
        <w:rPr>
          <w:rFonts w:ascii="Times New Roman" w:hAnsi="Times New Roman" w:cs="Times New Roman"/>
          <w:sz w:val="24"/>
          <w:szCs w:val="24"/>
        </w:rPr>
        <w:t xml:space="preserve">  </w:t>
      </w:r>
      <w:r w:rsidR="00992DBE" w:rsidRPr="004C1A37">
        <w:rPr>
          <w:rFonts w:ascii="Times New Roman" w:eastAsia="Lucida Sans Unicode" w:hAnsi="Times New Roman" w:cs="Times New Roman"/>
          <w:sz w:val="24"/>
          <w:lang w:eastAsia="hi-IN" w:bidi="hi-IN"/>
        </w:rPr>
        <w:t>В соответствии с требованиями ФГОС ООО (далее – Стандарта) раздел основной образовательной программы образовательного учреждения, характеризующий систему условий, содержит:</w:t>
      </w:r>
    </w:p>
    <w:p w:rsidR="00992DBE" w:rsidRPr="004C1A37" w:rsidRDefault="00992DBE" w:rsidP="00E61711">
      <w:pPr>
        <w:pStyle w:val="a8"/>
        <w:numPr>
          <w:ilvl w:val="0"/>
          <w:numId w:val="206"/>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lastRenderedPageBreak/>
        <w:t>описание кадровых, психолого-педагогических, финансовых, материально-технических, информационно-методических условий и ресурсов;</w:t>
      </w:r>
    </w:p>
    <w:p w:rsidR="00992DBE" w:rsidRPr="004C1A37" w:rsidRDefault="00992DBE" w:rsidP="00E61711">
      <w:pPr>
        <w:pStyle w:val="a8"/>
        <w:numPr>
          <w:ilvl w:val="0"/>
          <w:numId w:val="206"/>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992DBE" w:rsidRPr="004C1A37" w:rsidRDefault="00992DBE" w:rsidP="00E61711">
      <w:pPr>
        <w:pStyle w:val="a8"/>
        <w:numPr>
          <w:ilvl w:val="0"/>
          <w:numId w:val="206"/>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сетевой график (дорожную карту) по формированию необходимой системы условий;</w:t>
      </w:r>
    </w:p>
    <w:p w:rsidR="00992DBE" w:rsidRPr="004C1A37" w:rsidRDefault="00992DBE" w:rsidP="00651EBD">
      <w:pPr>
        <w:pStyle w:val="a8"/>
        <w:numPr>
          <w:ilvl w:val="0"/>
          <w:numId w:val="206"/>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систему оценки условий.</w:t>
      </w:r>
    </w:p>
    <w:p w:rsidR="00992DBE" w:rsidRPr="004C1A37" w:rsidRDefault="0081747F" w:rsidP="00992DBE">
      <w:pPr>
        <w:pStyle w:val="3"/>
        <w:rPr>
          <w:rFonts w:ascii="Times New Roman" w:hAnsi="Times New Roman" w:cs="Times New Roman"/>
          <w:color w:val="auto"/>
          <w:sz w:val="24"/>
        </w:rPr>
      </w:pPr>
      <w:bookmarkStart w:id="186" w:name="_Toc288394110"/>
      <w:bookmarkStart w:id="187" w:name="_Toc288410577"/>
      <w:bookmarkStart w:id="188" w:name="_Toc288410706"/>
      <w:bookmarkStart w:id="189" w:name="_Toc294246115"/>
      <w:bookmarkStart w:id="190" w:name="_Toc39600746"/>
      <w:bookmarkStart w:id="191" w:name="_Toc89731071"/>
      <w:r w:rsidRPr="004C1A37">
        <w:rPr>
          <w:rFonts w:ascii="Times New Roman" w:hAnsi="Times New Roman" w:cs="Times New Roman"/>
          <w:color w:val="auto"/>
          <w:sz w:val="24"/>
        </w:rPr>
        <w:t>3.2</w:t>
      </w:r>
      <w:r w:rsidR="00992DBE" w:rsidRPr="004C1A37">
        <w:rPr>
          <w:rFonts w:ascii="Times New Roman" w:hAnsi="Times New Roman" w:cs="Times New Roman"/>
          <w:color w:val="auto"/>
          <w:sz w:val="24"/>
        </w:rPr>
        <w:t>.1. Кадровые условия реализации основной образовательной программы</w:t>
      </w:r>
      <w:bookmarkEnd w:id="186"/>
      <w:bookmarkEnd w:id="187"/>
      <w:bookmarkEnd w:id="188"/>
      <w:bookmarkEnd w:id="189"/>
      <w:bookmarkEnd w:id="190"/>
      <w:bookmarkEnd w:id="191"/>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Требования к кадровым условиям реализации ООП ООО включают:</w:t>
      </w:r>
    </w:p>
    <w:p w:rsidR="00992DBE" w:rsidRPr="004C1A37" w:rsidRDefault="00992DBE" w:rsidP="00E61711">
      <w:pPr>
        <w:pStyle w:val="a8"/>
        <w:numPr>
          <w:ilvl w:val="0"/>
          <w:numId w:val="207"/>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укомплектованность образовательного учреждения педагогическими, руководящими и иными работниками;</w:t>
      </w:r>
    </w:p>
    <w:p w:rsidR="00992DBE" w:rsidRPr="004C1A37" w:rsidRDefault="00992DBE" w:rsidP="00E61711">
      <w:pPr>
        <w:pStyle w:val="a8"/>
        <w:numPr>
          <w:ilvl w:val="0"/>
          <w:numId w:val="207"/>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уровень квалификации педагогических и иных работников образовательного учреждения;</w:t>
      </w:r>
    </w:p>
    <w:p w:rsidR="00992DBE" w:rsidRPr="004C1A37" w:rsidRDefault="00992DBE" w:rsidP="00E61711">
      <w:pPr>
        <w:pStyle w:val="a8"/>
        <w:numPr>
          <w:ilvl w:val="0"/>
          <w:numId w:val="207"/>
        </w:numPr>
        <w:ind w:left="426"/>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непрерывность профессионального развития педагогических работников образовательного учреждения.</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Образовательное учреждение, реализующее программы основного общего образования должно быть укомплектовано квалифицированными кадрами.</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Непрерывность профессионального развития работников образовательного учреждения, реализующего основную образовательную программу основного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3 года в образовательных учреждениях, имеющих лицензию на право ведения данного вида образовательной деятельности.</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w:t>
      </w:r>
      <w:bookmarkStart w:id="192" w:name="page301"/>
      <w:bookmarkEnd w:id="192"/>
      <w:r w:rsidRPr="004C1A37">
        <w:rPr>
          <w:rFonts w:ascii="Times New Roman" w:eastAsia="Lucida Sans Unicode" w:hAnsi="Times New Roman" w:cs="Times New Roman"/>
          <w:sz w:val="24"/>
          <w:lang w:eastAsia="hi-IN" w:bidi="hi-IN"/>
        </w:rPr>
        <w:t xml:space="preserve">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Кадровый потенциал основного общего образования составляют:</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lastRenderedPageBreak/>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w:t>
      </w:r>
      <w:r w:rsidRPr="004C1A37">
        <w:rPr>
          <w:rFonts w:ascii="Times New Roman" w:eastAsia="Lucida Sans Unicode" w:hAnsi="Times New Roman" w:cs="Times New Roman"/>
          <w:i/>
          <w:iCs/>
          <w:sz w:val="24"/>
          <w:lang w:eastAsia="hi-IN" w:bidi="hi-IN"/>
        </w:rPr>
        <w:t>интеллектуального</w:t>
      </w:r>
      <w:r w:rsidRPr="004C1A37">
        <w:rPr>
          <w:rFonts w:ascii="Times New Roman" w:eastAsia="Lucida Sans Unicode" w:hAnsi="Times New Roman" w:cs="Times New Roman"/>
          <w:sz w:val="24"/>
          <w:lang w:eastAsia="hi-IN" w:bidi="hi-IN"/>
        </w:rPr>
        <w:t>), коммуникативного развития обучающихся и процессом собственного профессионального развития;</w:t>
      </w:r>
    </w:p>
    <w:p w:rsidR="00992DBE" w:rsidRPr="004C1A37" w:rsidRDefault="00992DBE" w:rsidP="00992DBE">
      <w:pPr>
        <w:ind w:firstLine="709"/>
        <w:jc w:val="both"/>
        <w:rPr>
          <w:rFonts w:ascii="Times New Roman" w:eastAsia="Lucida Sans Unicode" w:hAnsi="Times New Roman" w:cs="Times New Roman"/>
          <w:sz w:val="24"/>
          <w:lang w:eastAsia="hi-IN" w:bidi="hi-IN"/>
        </w:rPr>
      </w:pPr>
      <w:r w:rsidRPr="004C1A37">
        <w:rPr>
          <w:rFonts w:ascii="Times New Roman" w:eastAsia="Lucida Sans Unicode" w:hAnsi="Times New Roman" w:cs="Times New Roman"/>
          <w:sz w:val="24"/>
          <w:lang w:eastAsia="hi-IN" w:bidi="hi-IN"/>
        </w:rPr>
        <w:t>администраторы школы,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992DBE" w:rsidRPr="004C1A37" w:rsidRDefault="00992DBE" w:rsidP="00992DBE">
      <w:pPr>
        <w:widowControl w:val="0"/>
        <w:overflowPunct w:val="0"/>
        <w:autoSpaceDE w:val="0"/>
        <w:autoSpaceDN w:val="0"/>
        <w:adjustRightInd w:val="0"/>
        <w:ind w:right="980"/>
        <w:rPr>
          <w:sz w:val="26"/>
          <w:szCs w:val="26"/>
        </w:rPr>
      </w:pPr>
    </w:p>
    <w:tbl>
      <w:tblPr>
        <w:tblW w:w="5000" w:type="pct"/>
        <w:tblCellMar>
          <w:left w:w="0" w:type="dxa"/>
          <w:right w:w="0" w:type="dxa"/>
        </w:tblCellMar>
        <w:tblLook w:val="04A0" w:firstRow="1" w:lastRow="0" w:firstColumn="1" w:lastColumn="0" w:noHBand="0" w:noVBand="1"/>
      </w:tblPr>
      <w:tblGrid>
        <w:gridCol w:w="535"/>
        <w:gridCol w:w="1719"/>
        <w:gridCol w:w="2153"/>
        <w:gridCol w:w="1381"/>
        <w:gridCol w:w="1992"/>
        <w:gridCol w:w="1791"/>
      </w:tblGrid>
      <w:tr w:rsidR="00992DBE" w:rsidRPr="004C1A37" w:rsidTr="003A2766">
        <w:trPr>
          <w:trHeight w:val="615"/>
        </w:trPr>
        <w:tc>
          <w:tcPr>
            <w:tcW w:w="527"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spacing w:before="100" w:beforeAutospacing="1" w:after="100" w:afterAutospacing="1"/>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b/>
                <w:bCs/>
                <w:kern w:val="1"/>
                <w:sz w:val="24"/>
                <w:lang w:eastAsia="hi-IN" w:bidi="hi-IN"/>
              </w:rPr>
              <w:t>п/п</w:t>
            </w:r>
          </w:p>
        </w:tc>
        <w:tc>
          <w:tcPr>
            <w:tcW w:w="1162"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kern w:val="1"/>
                <w:sz w:val="24"/>
                <w:lang w:eastAsia="hi-IN" w:bidi="hi-IN"/>
              </w:rPr>
              <w:t>Должность</w:t>
            </w:r>
          </w:p>
        </w:tc>
        <w:tc>
          <w:tcPr>
            <w:tcW w:w="208"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kern w:val="1"/>
                <w:sz w:val="24"/>
                <w:lang w:eastAsia="hi-IN" w:bidi="hi-IN"/>
              </w:rPr>
              <w:t>Должностные  обязанности</w:t>
            </w:r>
          </w:p>
        </w:tc>
        <w:tc>
          <w:tcPr>
            <w:tcW w:w="150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bCs/>
                <w:kern w:val="1"/>
                <w:sz w:val="24"/>
                <w:lang w:eastAsia="hi-IN" w:bidi="hi-IN"/>
              </w:rPr>
              <w:t xml:space="preserve">Кол-во </w:t>
            </w:r>
            <w:r w:rsidRPr="004C1A37">
              <w:rPr>
                <w:rFonts w:ascii="Times New Roman" w:eastAsia="Lucida Sans Unicode" w:hAnsi="Times New Roman" w:cs="Times New Roman"/>
                <w:b/>
                <w:kern w:val="1"/>
                <w:sz w:val="24"/>
                <w:lang w:eastAsia="hi-IN" w:bidi="hi-IN"/>
              </w:rPr>
              <w:t xml:space="preserve"> работников</w:t>
            </w:r>
          </w:p>
        </w:tc>
        <w:tc>
          <w:tcPr>
            <w:tcW w:w="1603" w:type="pct"/>
            <w:gridSpan w:val="2"/>
            <w:tcBorders>
              <w:top w:val="single" w:sz="8" w:space="0" w:color="000000"/>
              <w:left w:val="nil"/>
              <w:bottom w:val="single" w:sz="4" w:space="0" w:color="auto"/>
              <w:right w:val="single" w:sz="8" w:space="0" w:color="000000"/>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kern w:val="1"/>
                <w:sz w:val="24"/>
                <w:lang w:eastAsia="hi-IN" w:bidi="hi-IN"/>
              </w:rPr>
              <w:t>Уровень  квалификации  работников</w:t>
            </w:r>
          </w:p>
        </w:tc>
      </w:tr>
      <w:tr w:rsidR="00992DBE" w:rsidRPr="004C1A37" w:rsidTr="003A2766">
        <w:trPr>
          <w:trHeight w:val="480"/>
        </w:trPr>
        <w:tc>
          <w:tcPr>
            <w:tcW w:w="527" w:type="pct"/>
            <w:vMerge/>
            <w:tcBorders>
              <w:top w:val="single" w:sz="8" w:space="0" w:color="000000"/>
              <w:left w:val="single" w:sz="8" w:space="0" w:color="000000"/>
              <w:bottom w:val="single" w:sz="8" w:space="0" w:color="000000"/>
              <w:right w:val="nil"/>
            </w:tcBorders>
            <w:vAlign w:val="cente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p>
        </w:tc>
        <w:tc>
          <w:tcPr>
            <w:tcW w:w="1162" w:type="pct"/>
            <w:vMerge/>
            <w:tcBorders>
              <w:top w:val="single" w:sz="8" w:space="0" w:color="000000"/>
              <w:left w:val="single" w:sz="8" w:space="0" w:color="000000"/>
              <w:bottom w:val="single" w:sz="8" w:space="0" w:color="000000"/>
              <w:right w:val="nil"/>
            </w:tcBorders>
            <w:vAlign w:val="center"/>
          </w:tcPr>
          <w:p w:rsidR="00992DBE" w:rsidRPr="004C1A37" w:rsidRDefault="00992DBE" w:rsidP="003A2766">
            <w:pPr>
              <w:widowControl w:val="0"/>
              <w:suppressAutoHyphens/>
              <w:rPr>
                <w:rFonts w:ascii="Times New Roman" w:eastAsia="Lucida Sans Unicode" w:hAnsi="Times New Roman" w:cs="Times New Roman"/>
                <w:b/>
                <w:kern w:val="1"/>
                <w:sz w:val="24"/>
                <w:lang w:eastAsia="hi-IN" w:bidi="hi-IN"/>
              </w:rPr>
            </w:pPr>
          </w:p>
        </w:tc>
        <w:tc>
          <w:tcPr>
            <w:tcW w:w="208" w:type="pct"/>
            <w:vMerge/>
            <w:tcBorders>
              <w:top w:val="single" w:sz="8" w:space="0" w:color="000000"/>
              <w:left w:val="single" w:sz="8" w:space="0" w:color="000000"/>
              <w:bottom w:val="single" w:sz="8" w:space="0" w:color="000000"/>
              <w:right w:val="nil"/>
            </w:tcBorders>
            <w:vAlign w:val="center"/>
          </w:tcPr>
          <w:p w:rsidR="00992DBE" w:rsidRPr="004C1A37" w:rsidRDefault="00992DBE" w:rsidP="003A2766">
            <w:pPr>
              <w:widowControl w:val="0"/>
              <w:suppressAutoHyphens/>
              <w:rPr>
                <w:rFonts w:ascii="Times New Roman" w:eastAsia="Lucida Sans Unicode" w:hAnsi="Times New Roman" w:cs="Times New Roman"/>
                <w:b/>
                <w:kern w:val="1"/>
                <w:sz w:val="24"/>
                <w:lang w:eastAsia="hi-IN" w:bidi="hi-IN"/>
              </w:rPr>
            </w:pPr>
          </w:p>
        </w:tc>
        <w:tc>
          <w:tcPr>
            <w:tcW w:w="1501" w:type="pct"/>
            <w:vMerge/>
            <w:tcBorders>
              <w:top w:val="single" w:sz="8" w:space="0" w:color="000000"/>
              <w:left w:val="single" w:sz="8" w:space="0" w:color="000000"/>
              <w:bottom w:val="single" w:sz="8" w:space="0" w:color="000000"/>
              <w:right w:val="single" w:sz="8" w:space="0" w:color="000000"/>
            </w:tcBorders>
            <w:vAlign w:val="center"/>
          </w:tcPr>
          <w:p w:rsidR="00992DBE" w:rsidRPr="004C1A37" w:rsidRDefault="00992DBE" w:rsidP="003A2766">
            <w:pPr>
              <w:widowControl w:val="0"/>
              <w:suppressAutoHyphens/>
              <w:rPr>
                <w:rFonts w:ascii="Times New Roman" w:eastAsia="Lucida Sans Unicode" w:hAnsi="Times New Roman" w:cs="Times New Roman"/>
                <w:b/>
                <w:kern w:val="1"/>
                <w:sz w:val="24"/>
                <w:lang w:eastAsia="hi-IN" w:bidi="hi-IN"/>
              </w:rPr>
            </w:pP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kern w:val="1"/>
                <w:sz w:val="24"/>
                <w:lang w:eastAsia="hi-IN" w:bidi="hi-IN"/>
              </w:rPr>
              <w:t>Требования  к  уровню  квалификации</w:t>
            </w:r>
          </w:p>
        </w:tc>
        <w:tc>
          <w:tcPr>
            <w:tcW w:w="1402" w:type="pct"/>
            <w:tcBorders>
              <w:top w:val="single" w:sz="4" w:space="0" w:color="auto"/>
              <w:left w:val="single" w:sz="4" w:space="0" w:color="auto"/>
              <w:bottom w:val="single" w:sz="8" w:space="0" w:color="000000"/>
              <w:right w:val="single" w:sz="8" w:space="0" w:color="000000"/>
            </w:tcBorders>
          </w:tcPr>
          <w:p w:rsidR="00992DBE" w:rsidRPr="004C1A37" w:rsidRDefault="00992DBE" w:rsidP="003A2766">
            <w:pPr>
              <w:widowControl w:val="0"/>
              <w:suppressAutoHyphens/>
              <w:jc w:val="center"/>
              <w:rPr>
                <w:rFonts w:ascii="Times New Roman" w:eastAsia="Lucida Sans Unicode" w:hAnsi="Times New Roman" w:cs="Times New Roman"/>
                <w:b/>
                <w:kern w:val="1"/>
                <w:sz w:val="24"/>
                <w:lang w:eastAsia="hi-IN" w:bidi="hi-IN"/>
              </w:rPr>
            </w:pPr>
            <w:r w:rsidRPr="004C1A37">
              <w:rPr>
                <w:rFonts w:ascii="Times New Roman" w:eastAsia="Lucida Sans Unicode" w:hAnsi="Times New Roman" w:cs="Times New Roman"/>
                <w:b/>
                <w:kern w:val="1"/>
                <w:sz w:val="24"/>
                <w:lang w:eastAsia="hi-IN" w:bidi="hi-IN"/>
              </w:rPr>
              <w:t>Фактический  уровень</w:t>
            </w:r>
          </w:p>
        </w:tc>
      </w:tr>
      <w:tr w:rsidR="00992DBE" w:rsidRPr="004C1A37" w:rsidTr="003A2766">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spacing w:before="100" w:beforeAutospacing="1" w:after="100" w:afterAutospacing="1"/>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t>1</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Директор</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Обеспечивает  системную  образовательную  и  административно-хозяйственную  работу  образовательного  учреждения</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r>
      <w:tr w:rsidR="00992DBE" w:rsidRPr="004C1A37" w:rsidTr="003A2766">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spacing w:before="100" w:beforeAutospacing="1" w:after="100" w:afterAutospacing="1"/>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t>2</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Заместитель  директора  по  учебно-воспитательной работе</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 xml:space="preserve">Координирует  работу  преподавателей,  разработку  учебно-методической  документации,   программного  обеспечения.  Обеспечивает  совершенствование  методов  организации  образовательного  процесса.  </w:t>
            </w:r>
            <w:r w:rsidRPr="004C1A37">
              <w:rPr>
                <w:rFonts w:ascii="Times New Roman" w:eastAsia="Lucida Sans Unicode" w:hAnsi="Times New Roman" w:cs="Times New Roman"/>
                <w:kern w:val="1"/>
                <w:sz w:val="24"/>
                <w:lang w:eastAsia="hi-IN" w:bidi="hi-IN"/>
              </w:rPr>
              <w:lastRenderedPageBreak/>
              <w:t>Осуществляет  контроль  за  качеством  образовательного  процесса</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lastRenderedPageBreak/>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r>
      <w:tr w:rsidR="00992DBE" w:rsidRPr="004C1A37" w:rsidTr="003A2766">
        <w:trPr>
          <w:trHeight w:val="480"/>
        </w:trPr>
        <w:tc>
          <w:tcPr>
            <w:tcW w:w="527"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spacing w:before="100" w:beforeAutospacing="1" w:after="100" w:afterAutospacing="1"/>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lastRenderedPageBreak/>
              <w:t>3</w:t>
            </w:r>
          </w:p>
        </w:tc>
        <w:tc>
          <w:tcPr>
            <w:tcW w:w="1162"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3A2766">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Заместитель  директора  по  воспитательной работе</w:t>
            </w:r>
          </w:p>
        </w:tc>
        <w:tc>
          <w:tcPr>
            <w:tcW w:w="208"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992DBE" w:rsidRPr="004C1A37" w:rsidRDefault="00992DBE" w:rsidP="00992DBE">
            <w:pPr>
              <w:widowControl w:val="0"/>
              <w:suppressAutoHyphens/>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Координирует  работу  классных руководителей,  разработку  планирования, методической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15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bCs/>
                <w:kern w:val="1"/>
                <w:sz w:val="24"/>
                <w:lang w:eastAsia="hi-IN" w:bidi="hi-IN"/>
              </w:rPr>
            </w:pPr>
            <w:r w:rsidRPr="004C1A37">
              <w:rPr>
                <w:rFonts w:ascii="Times New Roman" w:eastAsia="Lucida Sans Unicode" w:hAnsi="Times New Roman" w:cs="Times New Roman"/>
                <w:bCs/>
                <w:kern w:val="1"/>
                <w:sz w:val="24"/>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992DBE" w:rsidRPr="004C1A37"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4C1A37">
              <w:rPr>
                <w:rFonts w:ascii="Times New Roman" w:eastAsia="Lucida Sans Unicode" w:hAnsi="Times New Roman" w:cs="Times New Roman"/>
                <w:kern w:val="1"/>
                <w:sz w:val="24"/>
                <w:lang w:eastAsia="hi-IN" w:bidi="hi-IN"/>
              </w:rPr>
              <w:t>Высшее профессиональное  образование</w:t>
            </w:r>
          </w:p>
        </w:tc>
      </w:tr>
      <w:tr w:rsidR="00992DBE" w:rsidRPr="00D31161" w:rsidTr="003A2766">
        <w:trPr>
          <w:trHeight w:val="144"/>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992DBE" w:rsidRPr="00DB49CC" w:rsidRDefault="00992DBE" w:rsidP="003A2766">
            <w:pPr>
              <w:widowControl w:val="0"/>
              <w:suppressAutoHyphens/>
              <w:spacing w:before="100" w:beforeAutospacing="1" w:after="100" w:afterAutospacing="1"/>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t>4</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992DBE" w:rsidRPr="00DB49CC" w:rsidRDefault="00992DBE" w:rsidP="00992DBE">
            <w:pPr>
              <w:widowControl w:val="0"/>
              <w:suppressAutoHyphens/>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t>Учитель-предметник, классный руководитель</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992DBE" w:rsidRPr="00DB49CC" w:rsidRDefault="00992DBE" w:rsidP="003A2766">
            <w:pPr>
              <w:widowControl w:val="0"/>
              <w:suppressAutoHyphens/>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t xml:space="preserve">Организация условий для успешного продвижения ребенка в рамках образовательного процесса. Осуществляет индивидуальное или групповое педагогическое сопровождение образовательного процесса. Отвечает за организацию условий, при которых ребенок может освоить  внеучебное пространство </w:t>
            </w:r>
            <w:r w:rsidRPr="00DB49CC">
              <w:rPr>
                <w:rFonts w:ascii="Times New Roman" w:eastAsia="Lucida Sans Unicode" w:hAnsi="Times New Roman" w:cs="Times New Roman"/>
                <w:kern w:val="1"/>
                <w:sz w:val="24"/>
                <w:lang w:eastAsia="hi-IN" w:bidi="hi-IN"/>
              </w:rPr>
              <w:lastRenderedPageBreak/>
              <w:t>как пространство взаимоотношений и взаимодействия между  людьми</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2DBE" w:rsidRPr="00DB49CC" w:rsidRDefault="00DB49CC" w:rsidP="003A2766">
            <w:pPr>
              <w:widowControl w:val="0"/>
              <w:suppressAutoHyphens/>
              <w:jc w:val="center"/>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lastRenderedPageBreak/>
              <w:t>2</w:t>
            </w:r>
            <w:r w:rsidR="00992DBE" w:rsidRPr="00DB49CC">
              <w:rPr>
                <w:rFonts w:ascii="Times New Roman" w:eastAsia="Lucida Sans Unicode" w:hAnsi="Times New Roman" w:cs="Times New Roman"/>
                <w:kern w:val="1"/>
                <w:sz w:val="24"/>
                <w:lang w:eastAsia="hi-IN" w:bidi="hi-IN"/>
              </w:rPr>
              <w:t>4</w:t>
            </w:r>
          </w:p>
          <w:p w:rsidR="00992DBE" w:rsidRPr="00DB49CC" w:rsidRDefault="00992DBE" w:rsidP="003A2766">
            <w:pPr>
              <w:widowControl w:val="0"/>
              <w:suppressAutoHyphens/>
              <w:jc w:val="center"/>
              <w:rPr>
                <w:rFonts w:ascii="Times New Roman" w:eastAsia="Lucida Sans Unicode" w:hAnsi="Times New Roman" w:cs="Times New Roman"/>
                <w:kern w:val="1"/>
                <w:sz w:val="24"/>
                <w:lang w:eastAsia="hi-IN" w:bidi="hi-IN"/>
              </w:rPr>
            </w:pPr>
          </w:p>
        </w:tc>
        <w:tc>
          <w:tcPr>
            <w:tcW w:w="200" w:type="pct"/>
            <w:tcBorders>
              <w:top w:val="nil"/>
              <w:left w:val="nil"/>
              <w:bottom w:val="single" w:sz="8" w:space="0" w:color="000000"/>
              <w:right w:val="single" w:sz="4" w:space="0" w:color="auto"/>
            </w:tcBorders>
            <w:tcMar>
              <w:top w:w="0" w:type="dxa"/>
              <w:left w:w="108" w:type="dxa"/>
              <w:bottom w:w="0" w:type="dxa"/>
              <w:right w:w="108" w:type="dxa"/>
            </w:tcMar>
          </w:tcPr>
          <w:p w:rsidR="00992DBE" w:rsidRPr="00DB49CC"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t>Высшее  профессиональное  образование</w:t>
            </w:r>
          </w:p>
          <w:p w:rsidR="00992DBE" w:rsidRPr="00DB49CC" w:rsidRDefault="00992DBE" w:rsidP="003A2766">
            <w:pPr>
              <w:widowControl w:val="0"/>
              <w:suppressAutoHyphens/>
              <w:jc w:val="center"/>
              <w:rPr>
                <w:rFonts w:ascii="Times New Roman" w:eastAsia="Lucida Sans Unicode" w:hAnsi="Times New Roman" w:cs="Times New Roman"/>
                <w:kern w:val="1"/>
                <w:sz w:val="24"/>
                <w:lang w:eastAsia="hi-IN" w:bidi="hi-IN"/>
              </w:rPr>
            </w:pPr>
          </w:p>
        </w:tc>
        <w:tc>
          <w:tcPr>
            <w:tcW w:w="1402" w:type="pct"/>
            <w:tcBorders>
              <w:top w:val="nil"/>
              <w:left w:val="single" w:sz="4" w:space="0" w:color="auto"/>
              <w:bottom w:val="single" w:sz="8" w:space="0" w:color="000000"/>
              <w:right w:val="single" w:sz="8" w:space="0" w:color="000000"/>
            </w:tcBorders>
          </w:tcPr>
          <w:p w:rsidR="00992DBE" w:rsidRPr="00DB49CC" w:rsidRDefault="00992DBE" w:rsidP="003A2766">
            <w:pPr>
              <w:widowControl w:val="0"/>
              <w:suppressAutoHyphens/>
              <w:jc w:val="center"/>
              <w:rPr>
                <w:rFonts w:ascii="Times New Roman" w:eastAsia="Lucida Sans Unicode" w:hAnsi="Times New Roman" w:cs="Times New Roman"/>
                <w:kern w:val="1"/>
                <w:sz w:val="24"/>
                <w:lang w:eastAsia="hi-IN" w:bidi="hi-IN"/>
              </w:rPr>
            </w:pPr>
            <w:r w:rsidRPr="00DB49CC">
              <w:rPr>
                <w:rFonts w:ascii="Times New Roman" w:eastAsia="Lucida Sans Unicode" w:hAnsi="Times New Roman" w:cs="Times New Roman"/>
                <w:kern w:val="1"/>
                <w:sz w:val="24"/>
                <w:lang w:eastAsia="hi-IN" w:bidi="hi-IN"/>
              </w:rPr>
              <w:t>Высшее  профессиональное  образование</w:t>
            </w:r>
          </w:p>
          <w:p w:rsidR="00992DBE" w:rsidRPr="00DB49CC" w:rsidRDefault="00992DBE" w:rsidP="00992DBE">
            <w:pPr>
              <w:widowControl w:val="0"/>
              <w:suppressAutoHyphens/>
              <w:jc w:val="center"/>
              <w:rPr>
                <w:rFonts w:ascii="Times New Roman" w:eastAsia="Lucida Sans Unicode" w:hAnsi="Times New Roman" w:cs="Times New Roman"/>
                <w:kern w:val="1"/>
                <w:sz w:val="24"/>
                <w:lang w:eastAsia="hi-IN" w:bidi="hi-IN"/>
              </w:rPr>
            </w:pPr>
          </w:p>
        </w:tc>
      </w:tr>
    </w:tbl>
    <w:p w:rsidR="00992DBE" w:rsidRPr="00D31161" w:rsidRDefault="00992DBE" w:rsidP="00992DBE">
      <w:pPr>
        <w:widowControl w:val="0"/>
        <w:overflowPunct w:val="0"/>
        <w:autoSpaceDE w:val="0"/>
        <w:autoSpaceDN w:val="0"/>
        <w:adjustRightInd w:val="0"/>
        <w:ind w:left="120"/>
        <w:jc w:val="center"/>
        <w:rPr>
          <w:b/>
          <w:color w:val="FF0000"/>
          <w:sz w:val="26"/>
          <w:szCs w:val="26"/>
        </w:rPr>
      </w:pPr>
    </w:p>
    <w:p w:rsidR="00992DBE" w:rsidRPr="00DB49CC" w:rsidRDefault="00992DBE" w:rsidP="00992DBE">
      <w:pPr>
        <w:widowControl w:val="0"/>
        <w:overflowPunct w:val="0"/>
        <w:autoSpaceDE w:val="0"/>
        <w:autoSpaceDN w:val="0"/>
        <w:adjustRightInd w:val="0"/>
        <w:ind w:left="120"/>
        <w:jc w:val="center"/>
        <w:rPr>
          <w:b/>
          <w:sz w:val="26"/>
          <w:szCs w:val="26"/>
        </w:rPr>
      </w:pPr>
      <w:r w:rsidRPr="00DB49CC">
        <w:rPr>
          <w:rFonts w:ascii="Times New Roman" w:hAnsi="Times New Roman" w:cs="Times New Roman"/>
          <w:b/>
          <w:sz w:val="24"/>
          <w:szCs w:val="24"/>
        </w:rPr>
        <w:t>Сводные данные о педагогических работниках, обеспечивающих реализацию ООП ООО</w:t>
      </w:r>
    </w:p>
    <w:tbl>
      <w:tblPr>
        <w:tblStyle w:val="ae"/>
        <w:tblW w:w="9560" w:type="dxa"/>
        <w:tblLayout w:type="fixed"/>
        <w:tblLook w:val="0000" w:firstRow="0" w:lastRow="0" w:firstColumn="0" w:lastColumn="0" w:noHBand="0" w:noVBand="0"/>
      </w:tblPr>
      <w:tblGrid>
        <w:gridCol w:w="8840"/>
        <w:gridCol w:w="720"/>
      </w:tblGrid>
      <w:tr w:rsidR="00992DBE" w:rsidRPr="00DB49CC" w:rsidTr="003A2766">
        <w:trPr>
          <w:trHeight w:val="245"/>
        </w:trPr>
        <w:tc>
          <w:tcPr>
            <w:tcW w:w="8840" w:type="dxa"/>
          </w:tcPr>
          <w:p w:rsidR="00992DBE" w:rsidRPr="00DB49CC" w:rsidRDefault="00992DBE" w:rsidP="003A2766">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обеспечивающих реализацию ООП ООО, чел.</w:t>
            </w:r>
          </w:p>
        </w:tc>
        <w:tc>
          <w:tcPr>
            <w:tcW w:w="720" w:type="dxa"/>
          </w:tcPr>
          <w:p w:rsidR="00992DBE" w:rsidRPr="00DB49CC" w:rsidRDefault="00DB49CC" w:rsidP="003A2766">
            <w:pPr>
              <w:widowControl w:val="0"/>
              <w:autoSpaceDE w:val="0"/>
              <w:autoSpaceDN w:val="0"/>
              <w:adjustRightInd w:val="0"/>
              <w:ind w:left="80"/>
              <w:rPr>
                <w:rFonts w:ascii="Times New Roman" w:hAnsi="Times New Roman"/>
                <w:sz w:val="24"/>
                <w:szCs w:val="26"/>
              </w:rPr>
            </w:pPr>
            <w:r>
              <w:rPr>
                <w:rFonts w:ascii="Times New Roman" w:hAnsi="Times New Roman"/>
                <w:sz w:val="24"/>
                <w:szCs w:val="26"/>
              </w:rPr>
              <w:t>23</w:t>
            </w:r>
          </w:p>
        </w:tc>
      </w:tr>
      <w:tr w:rsidR="00992DBE" w:rsidRPr="00DB49CC" w:rsidTr="003A2766">
        <w:trPr>
          <w:trHeight w:val="608"/>
        </w:trPr>
        <w:tc>
          <w:tcPr>
            <w:tcW w:w="8840" w:type="dxa"/>
          </w:tcPr>
          <w:p w:rsidR="00992DBE" w:rsidRPr="00DB49CC" w:rsidRDefault="00992DBE" w:rsidP="003A2766">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имеющих высшее или среднее профессиональное образование, чел.</w:t>
            </w:r>
          </w:p>
        </w:tc>
        <w:tc>
          <w:tcPr>
            <w:tcW w:w="720" w:type="dxa"/>
          </w:tcPr>
          <w:p w:rsidR="00992DBE" w:rsidRPr="00DB49CC" w:rsidRDefault="00DB49CC" w:rsidP="003A2766">
            <w:pPr>
              <w:widowControl w:val="0"/>
              <w:autoSpaceDE w:val="0"/>
              <w:autoSpaceDN w:val="0"/>
              <w:adjustRightInd w:val="0"/>
              <w:ind w:left="80"/>
              <w:rPr>
                <w:rFonts w:ascii="Times New Roman" w:hAnsi="Times New Roman"/>
                <w:sz w:val="24"/>
                <w:szCs w:val="26"/>
              </w:rPr>
            </w:pPr>
            <w:r>
              <w:rPr>
                <w:rFonts w:ascii="Times New Roman" w:hAnsi="Times New Roman"/>
                <w:sz w:val="24"/>
                <w:szCs w:val="26"/>
              </w:rPr>
              <w:t>23</w:t>
            </w:r>
          </w:p>
        </w:tc>
      </w:tr>
      <w:tr w:rsidR="00992DBE" w:rsidRPr="00DB49CC" w:rsidTr="003A2766">
        <w:trPr>
          <w:trHeight w:val="961"/>
        </w:trPr>
        <w:tc>
          <w:tcPr>
            <w:tcW w:w="8840" w:type="dxa"/>
          </w:tcPr>
          <w:p w:rsidR="00992DBE" w:rsidRPr="00DB49CC" w:rsidRDefault="00992DBE" w:rsidP="003A2766">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профиль профессионального образования которых соответствует профилю педагогической деятельности в ОУ или профилю преподаваемого предмета, чел.</w:t>
            </w:r>
          </w:p>
        </w:tc>
        <w:tc>
          <w:tcPr>
            <w:tcW w:w="720" w:type="dxa"/>
          </w:tcPr>
          <w:p w:rsidR="00992DBE" w:rsidRPr="00DB49CC" w:rsidRDefault="00DB49CC" w:rsidP="003A2766">
            <w:pPr>
              <w:widowControl w:val="0"/>
              <w:autoSpaceDE w:val="0"/>
              <w:autoSpaceDN w:val="0"/>
              <w:adjustRightInd w:val="0"/>
              <w:ind w:left="80"/>
              <w:rPr>
                <w:rFonts w:ascii="Times New Roman" w:hAnsi="Times New Roman"/>
                <w:sz w:val="24"/>
                <w:szCs w:val="26"/>
              </w:rPr>
            </w:pPr>
            <w:r>
              <w:rPr>
                <w:rFonts w:ascii="Times New Roman" w:hAnsi="Times New Roman"/>
                <w:sz w:val="24"/>
                <w:szCs w:val="26"/>
              </w:rPr>
              <w:t>23</w:t>
            </w:r>
          </w:p>
        </w:tc>
      </w:tr>
      <w:tr w:rsidR="00992DBE" w:rsidRPr="00DB49CC" w:rsidTr="003A2766">
        <w:trPr>
          <w:trHeight w:val="897"/>
        </w:trPr>
        <w:tc>
          <w:tcPr>
            <w:tcW w:w="8840" w:type="dxa"/>
          </w:tcPr>
          <w:p w:rsidR="00992DBE" w:rsidRPr="00DB49CC" w:rsidRDefault="00992DBE" w:rsidP="00992DBE">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освоивших дополнительные профессиональные образовательные программы в объеме не менее 72 часов в течение 3 последних лет, чел.</w:t>
            </w:r>
          </w:p>
        </w:tc>
        <w:tc>
          <w:tcPr>
            <w:tcW w:w="720" w:type="dxa"/>
          </w:tcPr>
          <w:p w:rsidR="00992DBE" w:rsidRPr="00DB49CC" w:rsidRDefault="00DB49CC" w:rsidP="003A2766">
            <w:pPr>
              <w:widowControl w:val="0"/>
              <w:autoSpaceDE w:val="0"/>
              <w:autoSpaceDN w:val="0"/>
              <w:adjustRightInd w:val="0"/>
              <w:ind w:left="80"/>
              <w:rPr>
                <w:rFonts w:ascii="Times New Roman" w:hAnsi="Times New Roman"/>
                <w:sz w:val="24"/>
                <w:szCs w:val="26"/>
              </w:rPr>
            </w:pPr>
            <w:r>
              <w:rPr>
                <w:rFonts w:ascii="Times New Roman" w:hAnsi="Times New Roman"/>
                <w:sz w:val="24"/>
                <w:szCs w:val="26"/>
              </w:rPr>
              <w:t>23</w:t>
            </w:r>
          </w:p>
        </w:tc>
      </w:tr>
      <w:tr w:rsidR="00992DBE" w:rsidRPr="00DB49CC" w:rsidTr="003A2766">
        <w:trPr>
          <w:trHeight w:val="235"/>
        </w:trPr>
        <w:tc>
          <w:tcPr>
            <w:tcW w:w="8840" w:type="dxa"/>
          </w:tcPr>
          <w:p w:rsidR="00992DBE" w:rsidRPr="00DB49CC" w:rsidRDefault="00992DBE" w:rsidP="00992DBE">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имеющих высшую квалификационную категорию</w:t>
            </w:r>
          </w:p>
        </w:tc>
        <w:tc>
          <w:tcPr>
            <w:tcW w:w="720" w:type="dxa"/>
          </w:tcPr>
          <w:p w:rsidR="00992DBE" w:rsidRPr="00DB49CC" w:rsidRDefault="00DB49CC" w:rsidP="00DB49CC">
            <w:pPr>
              <w:widowControl w:val="0"/>
              <w:autoSpaceDE w:val="0"/>
              <w:autoSpaceDN w:val="0"/>
              <w:adjustRightInd w:val="0"/>
              <w:rPr>
                <w:rFonts w:ascii="Times New Roman" w:hAnsi="Times New Roman"/>
                <w:sz w:val="24"/>
                <w:szCs w:val="26"/>
              </w:rPr>
            </w:pPr>
            <w:r>
              <w:rPr>
                <w:rFonts w:ascii="Times New Roman" w:hAnsi="Times New Roman"/>
                <w:sz w:val="24"/>
                <w:szCs w:val="26"/>
              </w:rPr>
              <w:t xml:space="preserve"> 11</w:t>
            </w:r>
          </w:p>
        </w:tc>
      </w:tr>
      <w:tr w:rsidR="00992DBE" w:rsidRPr="00DB49CC" w:rsidTr="003A2766">
        <w:trPr>
          <w:trHeight w:val="235"/>
        </w:trPr>
        <w:tc>
          <w:tcPr>
            <w:tcW w:w="8840" w:type="dxa"/>
          </w:tcPr>
          <w:p w:rsidR="00992DBE" w:rsidRPr="00DB49CC" w:rsidRDefault="00992DBE" w:rsidP="003A2766">
            <w:pPr>
              <w:widowControl w:val="0"/>
              <w:autoSpaceDE w:val="0"/>
              <w:autoSpaceDN w:val="0"/>
              <w:adjustRightInd w:val="0"/>
              <w:ind w:left="120"/>
              <w:rPr>
                <w:rFonts w:ascii="Times New Roman" w:hAnsi="Times New Roman"/>
                <w:sz w:val="24"/>
                <w:szCs w:val="26"/>
              </w:rPr>
            </w:pPr>
            <w:r w:rsidRPr="00DB49CC">
              <w:rPr>
                <w:rFonts w:ascii="Times New Roman" w:hAnsi="Times New Roman"/>
                <w:sz w:val="24"/>
                <w:szCs w:val="26"/>
              </w:rPr>
              <w:t>Число педагогических работников имеющих первую квалификационную категорию</w:t>
            </w:r>
          </w:p>
        </w:tc>
        <w:tc>
          <w:tcPr>
            <w:tcW w:w="720" w:type="dxa"/>
          </w:tcPr>
          <w:p w:rsidR="00992DBE" w:rsidRPr="00DB49CC" w:rsidRDefault="00DB49CC" w:rsidP="00695490">
            <w:pPr>
              <w:widowControl w:val="0"/>
              <w:autoSpaceDE w:val="0"/>
              <w:autoSpaceDN w:val="0"/>
              <w:adjustRightInd w:val="0"/>
              <w:ind w:left="80"/>
              <w:rPr>
                <w:rFonts w:ascii="Times New Roman" w:hAnsi="Times New Roman"/>
                <w:sz w:val="24"/>
                <w:szCs w:val="26"/>
              </w:rPr>
            </w:pPr>
            <w:r>
              <w:rPr>
                <w:rFonts w:ascii="Times New Roman" w:hAnsi="Times New Roman"/>
                <w:sz w:val="24"/>
                <w:szCs w:val="26"/>
              </w:rPr>
              <w:t xml:space="preserve"> 8</w:t>
            </w:r>
          </w:p>
        </w:tc>
      </w:tr>
    </w:tbl>
    <w:p w:rsidR="00992DBE" w:rsidRPr="00D31161" w:rsidRDefault="00992DBE" w:rsidP="00992DBE">
      <w:pPr>
        <w:jc w:val="both"/>
        <w:rPr>
          <w:rFonts w:ascii="Times New Roman CYR" w:hAnsi="Times New Roman CYR" w:cs="Times New Roman CYR"/>
          <w:bCs/>
          <w:color w:val="FF0000"/>
          <w:sz w:val="28"/>
          <w:szCs w:val="28"/>
        </w:rPr>
      </w:pPr>
    </w:p>
    <w:p w:rsidR="00992DBE" w:rsidRPr="00DB49CC" w:rsidRDefault="00992DBE" w:rsidP="00992DBE">
      <w:pPr>
        <w:pStyle w:val="af8"/>
        <w:spacing w:line="240" w:lineRule="auto"/>
        <w:ind w:firstLine="0"/>
        <w:jc w:val="center"/>
        <w:rPr>
          <w:b/>
          <w:color w:val="auto"/>
          <w:sz w:val="24"/>
          <w:szCs w:val="24"/>
        </w:rPr>
      </w:pPr>
      <w:r w:rsidRPr="00DB49CC">
        <w:rPr>
          <w:b/>
          <w:color w:val="auto"/>
          <w:sz w:val="24"/>
          <w:szCs w:val="24"/>
        </w:rPr>
        <w:t>Профессиональное развитие и повышение квалификации педагогических работников</w:t>
      </w:r>
    </w:p>
    <w:p w:rsidR="00992DBE" w:rsidRPr="00DB49CC" w:rsidRDefault="00992DBE" w:rsidP="00992DBE">
      <w:pPr>
        <w:ind w:firstLine="709"/>
        <w:jc w:val="both"/>
        <w:rPr>
          <w:rFonts w:ascii="Times New Roman" w:hAnsi="Times New Roman" w:cs="Times New Roman"/>
          <w:sz w:val="24"/>
          <w:szCs w:val="24"/>
        </w:rPr>
      </w:pPr>
      <w:r w:rsidRPr="00DB49CC">
        <w:rPr>
          <w:rFonts w:ascii="Times New Roman" w:hAnsi="Times New Roman" w:cs="Times New Roman"/>
          <w:sz w:val="24"/>
          <w:szCs w:val="24"/>
        </w:rPr>
        <w:t>Основная школа полностью укомплектована педагогическими работниками. 100% педагогов прошли курсовую подготовку.</w:t>
      </w:r>
    </w:p>
    <w:p w:rsidR="00992DBE" w:rsidRPr="00DB49CC" w:rsidRDefault="00992DBE" w:rsidP="00992DBE">
      <w:pPr>
        <w:ind w:firstLine="709"/>
        <w:jc w:val="both"/>
        <w:rPr>
          <w:rFonts w:ascii="Times New Roman" w:hAnsi="Times New Roman" w:cs="Times New Roman"/>
          <w:sz w:val="24"/>
          <w:szCs w:val="24"/>
        </w:rPr>
      </w:pPr>
      <w:r w:rsidRPr="00DB49CC">
        <w:rPr>
          <w:rFonts w:ascii="Times New Roman" w:hAnsi="Times New Roman" w:cs="Times New Roman"/>
          <w:sz w:val="24"/>
          <w:szCs w:val="24"/>
        </w:rPr>
        <w:t>Для непрерывного повышения квалификации педагогами используются разные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конкурсах, создание и публикация методических материалов, в том числе на сайте школы.</w:t>
      </w:r>
    </w:p>
    <w:p w:rsidR="00992DBE" w:rsidRPr="00DB49CC" w:rsidRDefault="00992DBE" w:rsidP="00992DBE">
      <w:pPr>
        <w:ind w:firstLine="709"/>
        <w:jc w:val="both"/>
        <w:rPr>
          <w:rFonts w:ascii="Times New Roman" w:hAnsi="Times New Roman" w:cs="Times New Roman"/>
          <w:sz w:val="24"/>
          <w:szCs w:val="24"/>
        </w:rPr>
      </w:pPr>
      <w:r w:rsidRPr="00DB49CC">
        <w:rPr>
          <w:rFonts w:ascii="Times New Roman" w:hAnsi="Times New Roman" w:cs="Times New Roman"/>
          <w:bCs/>
          <w:spacing w:val="-4"/>
          <w:sz w:val="24"/>
          <w:szCs w:val="24"/>
        </w:rPr>
        <w:t>Ожидаемый результат повышения квалификации - про</w:t>
      </w:r>
      <w:r w:rsidRPr="00DB49CC">
        <w:rPr>
          <w:rFonts w:ascii="Times New Roman" w:hAnsi="Times New Roman" w:cs="Times New Roman"/>
          <w:bCs/>
          <w:sz w:val="24"/>
          <w:szCs w:val="24"/>
        </w:rPr>
        <w:t>фессиональная готовность работников образования к реализации ФГОС НОО:</w:t>
      </w:r>
    </w:p>
    <w:p w:rsidR="00992DBE" w:rsidRPr="00DB49CC" w:rsidRDefault="00992DBE" w:rsidP="00E61711">
      <w:pPr>
        <w:pStyle w:val="a8"/>
        <w:numPr>
          <w:ilvl w:val="0"/>
          <w:numId w:val="208"/>
        </w:numPr>
        <w:ind w:left="426"/>
        <w:jc w:val="both"/>
        <w:rPr>
          <w:rFonts w:ascii="Times New Roman" w:hAnsi="Times New Roman" w:cs="Times New Roman"/>
          <w:sz w:val="24"/>
          <w:szCs w:val="24"/>
        </w:rPr>
      </w:pPr>
      <w:r w:rsidRPr="00DB49CC">
        <w:rPr>
          <w:rFonts w:ascii="Times New Roman" w:hAnsi="Times New Roman" w:cs="Times New Roman"/>
          <w:bCs/>
          <w:sz w:val="24"/>
          <w:szCs w:val="24"/>
        </w:rPr>
        <w:t>обеспечение</w:t>
      </w:r>
      <w:r w:rsidRPr="00DB49C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992DBE" w:rsidRPr="00DB49CC" w:rsidRDefault="00992DBE" w:rsidP="00E61711">
      <w:pPr>
        <w:pStyle w:val="a8"/>
        <w:numPr>
          <w:ilvl w:val="0"/>
          <w:numId w:val="208"/>
        </w:numPr>
        <w:ind w:left="426"/>
        <w:jc w:val="both"/>
        <w:rPr>
          <w:rFonts w:ascii="Times New Roman" w:hAnsi="Times New Roman" w:cs="Times New Roman"/>
          <w:sz w:val="24"/>
          <w:szCs w:val="24"/>
        </w:rPr>
      </w:pPr>
      <w:r w:rsidRPr="00DB49CC">
        <w:rPr>
          <w:rFonts w:ascii="Times New Roman" w:hAnsi="Times New Roman" w:cs="Times New Roman"/>
          <w:bCs/>
          <w:sz w:val="24"/>
          <w:szCs w:val="24"/>
        </w:rPr>
        <w:t>принятие</w:t>
      </w:r>
      <w:r w:rsidRPr="00DB49CC">
        <w:rPr>
          <w:rFonts w:ascii="Times New Roman" w:hAnsi="Times New Roman" w:cs="Times New Roman"/>
          <w:b/>
          <w:bCs/>
          <w:sz w:val="24"/>
          <w:szCs w:val="24"/>
        </w:rPr>
        <w:t xml:space="preserve"> </w:t>
      </w:r>
      <w:r w:rsidRPr="00DB49CC">
        <w:rPr>
          <w:rFonts w:ascii="Times New Roman" w:hAnsi="Times New Roman" w:cs="Times New Roman"/>
          <w:sz w:val="24"/>
          <w:szCs w:val="24"/>
        </w:rPr>
        <w:t>идеологии ФГОС НОО;</w:t>
      </w:r>
    </w:p>
    <w:p w:rsidR="00992DBE" w:rsidRPr="00DB49CC" w:rsidRDefault="00992DBE" w:rsidP="00E61711">
      <w:pPr>
        <w:pStyle w:val="a8"/>
        <w:numPr>
          <w:ilvl w:val="0"/>
          <w:numId w:val="208"/>
        </w:numPr>
        <w:ind w:left="426"/>
        <w:jc w:val="both"/>
        <w:rPr>
          <w:rFonts w:ascii="Times New Roman" w:hAnsi="Times New Roman" w:cs="Times New Roman"/>
          <w:sz w:val="24"/>
          <w:szCs w:val="24"/>
        </w:rPr>
      </w:pPr>
      <w:r w:rsidRPr="00DB49CC">
        <w:rPr>
          <w:rFonts w:ascii="Times New Roman" w:hAnsi="Times New Roman" w:cs="Times New Roman"/>
          <w:bCs/>
          <w:sz w:val="24"/>
          <w:szCs w:val="24"/>
        </w:rPr>
        <w:t>освоение</w:t>
      </w:r>
      <w:r w:rsidRPr="00DB49CC">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92DBE" w:rsidRPr="00DB49CC" w:rsidRDefault="00992DBE" w:rsidP="00E61711">
      <w:pPr>
        <w:pStyle w:val="a8"/>
        <w:numPr>
          <w:ilvl w:val="0"/>
          <w:numId w:val="208"/>
        </w:numPr>
        <w:ind w:left="426"/>
        <w:jc w:val="both"/>
        <w:rPr>
          <w:rFonts w:ascii="Times New Roman" w:hAnsi="Times New Roman" w:cs="Times New Roman"/>
          <w:sz w:val="24"/>
          <w:szCs w:val="24"/>
        </w:rPr>
      </w:pPr>
      <w:r w:rsidRPr="00DB49CC">
        <w:rPr>
          <w:rFonts w:ascii="Times New Roman" w:hAnsi="Times New Roman" w:cs="Times New Roman"/>
          <w:bCs/>
          <w:spacing w:val="2"/>
          <w:sz w:val="24"/>
          <w:szCs w:val="24"/>
        </w:rPr>
        <w:t>овладение</w:t>
      </w:r>
      <w:r w:rsidRPr="00DB49CC">
        <w:rPr>
          <w:rFonts w:ascii="Times New Roman" w:hAnsi="Times New Roman" w:cs="Times New Roman"/>
          <w:spacing w:val="2"/>
          <w:sz w:val="24"/>
          <w:szCs w:val="24"/>
        </w:rPr>
        <w:t xml:space="preserve"> учебно­методическими и информационно­</w:t>
      </w:r>
      <w:r w:rsidRPr="00DB49CC">
        <w:rPr>
          <w:rFonts w:ascii="Times New Roman" w:hAnsi="Times New Roman" w:cs="Times New Roman"/>
          <w:sz w:val="24"/>
          <w:szCs w:val="24"/>
        </w:rPr>
        <w:t>методическими ресурсами, необходимыми для успешного решения задач ФГОС НОО.</w:t>
      </w:r>
    </w:p>
    <w:p w:rsidR="00992DBE" w:rsidRPr="008A3475" w:rsidRDefault="00992DBE" w:rsidP="00E61711">
      <w:pPr>
        <w:pStyle w:val="3"/>
        <w:numPr>
          <w:ilvl w:val="2"/>
          <w:numId w:val="215"/>
        </w:numPr>
        <w:rPr>
          <w:rFonts w:ascii="Times New Roman" w:hAnsi="Times New Roman" w:cs="Times New Roman"/>
          <w:color w:val="auto"/>
          <w:sz w:val="24"/>
        </w:rPr>
      </w:pPr>
      <w:bookmarkStart w:id="193" w:name="_Toc89731072"/>
      <w:r w:rsidRPr="008A3475">
        <w:rPr>
          <w:rFonts w:ascii="Times New Roman" w:hAnsi="Times New Roman" w:cs="Times New Roman"/>
          <w:color w:val="auto"/>
          <w:sz w:val="24"/>
        </w:rPr>
        <w:lastRenderedPageBreak/>
        <w:t>Психолого­педагогическ</w:t>
      </w:r>
      <w:r w:rsidR="002B3B81">
        <w:rPr>
          <w:rFonts w:ascii="Times New Roman" w:hAnsi="Times New Roman" w:cs="Times New Roman"/>
          <w:color w:val="auto"/>
          <w:sz w:val="24"/>
        </w:rPr>
        <w:t>и</w:t>
      </w:r>
      <w:r w:rsidRPr="008A3475">
        <w:rPr>
          <w:rFonts w:ascii="Times New Roman" w:hAnsi="Times New Roman" w:cs="Times New Roman"/>
          <w:color w:val="auto"/>
          <w:sz w:val="24"/>
        </w:rPr>
        <w:t xml:space="preserve">е </w:t>
      </w:r>
      <w:r w:rsidR="002B3B81">
        <w:rPr>
          <w:rFonts w:ascii="Times New Roman" w:hAnsi="Times New Roman" w:cs="Times New Roman"/>
          <w:color w:val="auto"/>
          <w:sz w:val="24"/>
        </w:rPr>
        <w:t>условия реализации основной образовательной программы</w:t>
      </w:r>
      <w:bookmarkEnd w:id="193"/>
    </w:p>
    <w:p w:rsidR="00992DBE" w:rsidRPr="00992DBE" w:rsidRDefault="00992DBE" w:rsidP="00992DBE">
      <w:pPr>
        <w:ind w:firstLine="708"/>
        <w:jc w:val="both"/>
        <w:rPr>
          <w:rFonts w:ascii="Times New Roman" w:hAnsi="Times New Roman" w:cs="Times New Roman"/>
          <w:sz w:val="24"/>
          <w:szCs w:val="24"/>
        </w:rPr>
      </w:pPr>
      <w:r w:rsidRPr="00992DBE">
        <w:rPr>
          <w:rFonts w:ascii="Times New Roman" w:hAnsi="Times New Roman" w:cs="Times New Roman"/>
          <w:sz w:val="24"/>
          <w:szCs w:val="24"/>
        </w:rPr>
        <w:t xml:space="preserve">При организации психолого-педагогического сопровождения участников образовательных отношений на уровне </w:t>
      </w:r>
      <w:r>
        <w:rPr>
          <w:rFonts w:ascii="Times New Roman" w:hAnsi="Times New Roman" w:cs="Times New Roman"/>
          <w:sz w:val="24"/>
          <w:szCs w:val="24"/>
        </w:rPr>
        <w:t>основного</w:t>
      </w:r>
      <w:r w:rsidRPr="00992DBE">
        <w:rPr>
          <w:rFonts w:ascii="Times New Roman" w:hAnsi="Times New Roman" w:cs="Times New Roman"/>
          <w:sz w:val="24"/>
          <w:szCs w:val="24"/>
        </w:rPr>
        <w:t xml:space="preserve">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92DBE" w:rsidRPr="00992DBE" w:rsidRDefault="00992DBE" w:rsidP="00992DBE">
      <w:pPr>
        <w:ind w:firstLine="709"/>
        <w:jc w:val="both"/>
        <w:rPr>
          <w:rFonts w:ascii="Times New Roman" w:hAnsi="Times New Roman" w:cs="Times New Roman"/>
          <w:i/>
          <w:sz w:val="24"/>
          <w:szCs w:val="24"/>
        </w:rPr>
      </w:pPr>
      <w:r w:rsidRPr="00992DBE">
        <w:rPr>
          <w:rFonts w:ascii="Times New Roman" w:hAnsi="Times New Roman" w:cs="Times New Roman"/>
          <w:i/>
          <w:sz w:val="24"/>
          <w:szCs w:val="24"/>
        </w:rPr>
        <w:t xml:space="preserve">Основными формами психолого-педагогического сопровождения выступают: </w:t>
      </w:r>
    </w:p>
    <w:p w:rsidR="00992DBE" w:rsidRPr="00992DBE" w:rsidRDefault="00992DBE" w:rsidP="00E61711">
      <w:pPr>
        <w:pStyle w:val="a8"/>
        <w:numPr>
          <w:ilvl w:val="0"/>
          <w:numId w:val="203"/>
        </w:numPr>
        <w:ind w:left="426"/>
        <w:jc w:val="both"/>
        <w:rPr>
          <w:rFonts w:ascii="Times New Roman" w:hAnsi="Times New Roman" w:cs="Times New Roman"/>
          <w:sz w:val="24"/>
          <w:szCs w:val="24"/>
        </w:rPr>
      </w:pPr>
      <w:r w:rsidRPr="00992DBE">
        <w:rPr>
          <w:rFonts w:ascii="Times New Roman" w:hAnsi="Times New Roman" w:cs="Times New Roman"/>
          <w:sz w:val="24"/>
          <w:szCs w:val="24"/>
        </w:rPr>
        <w:t xml:space="preserve">диагностика, направленная на выявление особенностей статуса школьника. Она может проводиться на этапе знакомства с ребѐнком, после зачисления его в школу и в конце каждого учебного года; </w:t>
      </w:r>
    </w:p>
    <w:p w:rsidR="00992DBE" w:rsidRPr="00992DBE" w:rsidRDefault="00992DBE" w:rsidP="00E61711">
      <w:pPr>
        <w:pStyle w:val="a8"/>
        <w:numPr>
          <w:ilvl w:val="0"/>
          <w:numId w:val="203"/>
        </w:numPr>
        <w:ind w:left="426"/>
        <w:jc w:val="both"/>
        <w:rPr>
          <w:rFonts w:ascii="Times New Roman" w:hAnsi="Times New Roman" w:cs="Times New Roman"/>
          <w:sz w:val="24"/>
          <w:szCs w:val="24"/>
        </w:rPr>
      </w:pPr>
      <w:r w:rsidRPr="00992DBE">
        <w:rPr>
          <w:rFonts w:ascii="Times New Roman" w:hAnsi="Times New Roman" w:cs="Times New Roman"/>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992DBE" w:rsidRPr="00992DBE" w:rsidRDefault="00992DBE" w:rsidP="00E61711">
      <w:pPr>
        <w:pStyle w:val="a8"/>
        <w:numPr>
          <w:ilvl w:val="0"/>
          <w:numId w:val="203"/>
        </w:numPr>
        <w:ind w:left="426"/>
        <w:jc w:val="both"/>
        <w:rPr>
          <w:rFonts w:ascii="Times New Roman" w:hAnsi="Times New Roman" w:cs="Times New Roman"/>
          <w:sz w:val="24"/>
          <w:szCs w:val="24"/>
        </w:rPr>
      </w:pPr>
      <w:r w:rsidRPr="00992DBE">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992DBE" w:rsidRPr="00992DBE" w:rsidRDefault="00992DBE" w:rsidP="00992DBE">
      <w:pPr>
        <w:ind w:firstLine="709"/>
        <w:jc w:val="both"/>
        <w:rPr>
          <w:rFonts w:ascii="Times New Roman" w:hAnsi="Times New Roman" w:cs="Times New Roman"/>
          <w:i/>
          <w:sz w:val="24"/>
          <w:szCs w:val="24"/>
        </w:rPr>
      </w:pPr>
      <w:r w:rsidRPr="00992DBE">
        <w:rPr>
          <w:rFonts w:ascii="Times New Roman" w:hAnsi="Times New Roman" w:cs="Times New Roman"/>
          <w:i/>
          <w:sz w:val="24"/>
          <w:szCs w:val="24"/>
        </w:rPr>
        <w:t>К основным направлениям психолого-педагогического сопровождения можно отнести:</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сохранение и укрепление психологического здоровья;</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мониторинг возможностей и способностей обучающихся;</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психолого-педагогическую поддержку участников олимпиадного движения;</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развитие экологической культуры;</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поддержку детских объединений и ученического самоуправления;</w:t>
      </w:r>
    </w:p>
    <w:p w:rsidR="00992DBE" w:rsidRPr="00992DBE" w:rsidRDefault="00992DBE" w:rsidP="00E61711">
      <w:pPr>
        <w:pStyle w:val="a8"/>
        <w:numPr>
          <w:ilvl w:val="0"/>
          <w:numId w:val="204"/>
        </w:numPr>
        <w:jc w:val="both"/>
        <w:rPr>
          <w:rFonts w:ascii="Times New Roman" w:hAnsi="Times New Roman" w:cs="Times New Roman"/>
          <w:sz w:val="24"/>
          <w:szCs w:val="24"/>
        </w:rPr>
      </w:pPr>
      <w:r w:rsidRPr="00992DBE">
        <w:rPr>
          <w:rFonts w:ascii="Times New Roman" w:hAnsi="Times New Roman" w:cs="Times New Roman"/>
          <w:sz w:val="24"/>
          <w:szCs w:val="24"/>
        </w:rPr>
        <w:t>выявление и поддержку детей, проявивших выдающиеся способности.</w:t>
      </w:r>
    </w:p>
    <w:p w:rsidR="00992DBE" w:rsidRPr="005F48AF" w:rsidRDefault="00992DBE" w:rsidP="00992DBE">
      <w:pPr>
        <w:jc w:val="center"/>
        <w:rPr>
          <w:b/>
          <w:sz w:val="28"/>
        </w:rPr>
      </w:pPr>
      <w:r w:rsidRPr="00992DBE">
        <w:rPr>
          <w:rFonts w:ascii="Times New Roman" w:hAnsi="Times New Roman" w:cs="Times New Roman"/>
          <w:b/>
          <w:sz w:val="24"/>
          <w:szCs w:val="24"/>
        </w:rPr>
        <w:t xml:space="preserve">Психолого-педагогические компетентности педагога, </w:t>
      </w:r>
      <w:r w:rsidR="003A2766">
        <w:rPr>
          <w:rFonts w:ascii="Times New Roman" w:hAnsi="Times New Roman" w:cs="Times New Roman"/>
          <w:b/>
          <w:sz w:val="24"/>
          <w:szCs w:val="24"/>
        </w:rPr>
        <w:t>обеспечивающие реализацию ФГОС О</w:t>
      </w:r>
      <w:r w:rsidRPr="00992DBE">
        <w:rPr>
          <w:rFonts w:ascii="Times New Roman" w:hAnsi="Times New Roman" w:cs="Times New Roman"/>
          <w:b/>
          <w:sz w:val="24"/>
          <w:szCs w:val="24"/>
        </w:rPr>
        <w:t>ОО</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2574"/>
        <w:gridCol w:w="3357"/>
        <w:gridCol w:w="3462"/>
      </w:tblGrid>
      <w:tr w:rsidR="00992DBE" w:rsidRPr="003A2766" w:rsidTr="003A2766">
        <w:tc>
          <w:tcPr>
            <w:tcW w:w="660" w:type="dxa"/>
            <w:tcBorders>
              <w:right w:val="single" w:sz="4" w:space="0" w:color="auto"/>
            </w:tcBorders>
          </w:tcPr>
          <w:p w:rsidR="00992DBE" w:rsidRPr="003A2766" w:rsidRDefault="00992DBE" w:rsidP="003A2766">
            <w:pPr>
              <w:jc w:val="center"/>
              <w:rPr>
                <w:rFonts w:ascii="Times New Roman" w:hAnsi="Times New Roman" w:cs="Times New Roman"/>
                <w:b/>
                <w:sz w:val="24"/>
                <w:szCs w:val="24"/>
              </w:rPr>
            </w:pPr>
            <w:r w:rsidRPr="003A2766">
              <w:rPr>
                <w:rFonts w:ascii="Times New Roman" w:hAnsi="Times New Roman" w:cs="Times New Roman"/>
                <w:b/>
                <w:sz w:val="24"/>
                <w:szCs w:val="24"/>
              </w:rPr>
              <w:t>№ п/п</w:t>
            </w:r>
          </w:p>
        </w:tc>
        <w:tc>
          <w:tcPr>
            <w:tcW w:w="2742" w:type="dxa"/>
            <w:tcBorders>
              <w:left w:val="single" w:sz="4" w:space="0" w:color="auto"/>
            </w:tcBorders>
          </w:tcPr>
          <w:p w:rsidR="00992DBE" w:rsidRPr="003A2766" w:rsidRDefault="00992DBE" w:rsidP="003A2766">
            <w:pPr>
              <w:jc w:val="center"/>
              <w:rPr>
                <w:rFonts w:ascii="Times New Roman" w:hAnsi="Times New Roman" w:cs="Times New Roman"/>
                <w:b/>
                <w:sz w:val="24"/>
                <w:szCs w:val="24"/>
              </w:rPr>
            </w:pPr>
            <w:r w:rsidRPr="003A2766">
              <w:rPr>
                <w:rFonts w:ascii="Times New Roman" w:hAnsi="Times New Roman" w:cs="Times New Roman"/>
                <w:b/>
                <w:sz w:val="24"/>
                <w:szCs w:val="24"/>
              </w:rPr>
              <w:t xml:space="preserve">Базовые </w:t>
            </w:r>
            <w:r w:rsidRPr="003A2766">
              <w:rPr>
                <w:rFonts w:ascii="Times New Roman" w:hAnsi="Times New Roman" w:cs="Times New Roman"/>
                <w:b/>
                <w:w w:val="95"/>
                <w:sz w:val="24"/>
                <w:szCs w:val="24"/>
              </w:rPr>
              <w:t>компетентност</w:t>
            </w:r>
            <w:r w:rsidRPr="003A2766">
              <w:rPr>
                <w:rFonts w:ascii="Times New Roman" w:hAnsi="Times New Roman" w:cs="Times New Roman"/>
                <w:b/>
                <w:sz w:val="24"/>
                <w:szCs w:val="24"/>
              </w:rPr>
              <w:t>и педагога</w:t>
            </w:r>
          </w:p>
        </w:tc>
        <w:tc>
          <w:tcPr>
            <w:tcW w:w="3686" w:type="dxa"/>
          </w:tcPr>
          <w:p w:rsidR="00992DBE" w:rsidRPr="003A2766" w:rsidRDefault="00992DBE" w:rsidP="003A2766">
            <w:pPr>
              <w:jc w:val="center"/>
              <w:rPr>
                <w:rFonts w:ascii="Times New Roman" w:hAnsi="Times New Roman" w:cs="Times New Roman"/>
                <w:b/>
                <w:sz w:val="24"/>
                <w:szCs w:val="24"/>
              </w:rPr>
            </w:pPr>
            <w:r w:rsidRPr="003A2766">
              <w:rPr>
                <w:rFonts w:ascii="Times New Roman" w:hAnsi="Times New Roman" w:cs="Times New Roman"/>
                <w:b/>
                <w:sz w:val="24"/>
                <w:szCs w:val="24"/>
              </w:rPr>
              <w:t>Характеристики компетентностей</w:t>
            </w:r>
          </w:p>
        </w:tc>
        <w:tc>
          <w:tcPr>
            <w:tcW w:w="3650" w:type="dxa"/>
          </w:tcPr>
          <w:p w:rsidR="00992DBE" w:rsidRPr="003A2766" w:rsidRDefault="00992DBE" w:rsidP="003A2766">
            <w:pPr>
              <w:jc w:val="center"/>
              <w:rPr>
                <w:rFonts w:ascii="Times New Roman" w:hAnsi="Times New Roman" w:cs="Times New Roman"/>
                <w:b/>
                <w:sz w:val="24"/>
                <w:szCs w:val="24"/>
              </w:rPr>
            </w:pPr>
            <w:r w:rsidRPr="003A2766">
              <w:rPr>
                <w:rFonts w:ascii="Times New Roman" w:hAnsi="Times New Roman" w:cs="Times New Roman"/>
                <w:b/>
                <w:sz w:val="24"/>
                <w:szCs w:val="24"/>
              </w:rPr>
              <w:t>Показатели оценки компетентности</w:t>
            </w:r>
          </w:p>
        </w:tc>
      </w:tr>
      <w:tr w:rsidR="00992DBE" w:rsidRPr="003A2766" w:rsidTr="003A2766">
        <w:tc>
          <w:tcPr>
            <w:tcW w:w="10738" w:type="dxa"/>
            <w:gridSpan w:val="4"/>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i/>
                <w:sz w:val="24"/>
                <w:szCs w:val="24"/>
              </w:rPr>
              <w:t>I. Личностные качества</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1.1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Вера в силы и возможности обучающихся</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w:t>
            </w:r>
            <w:r w:rsidRPr="003A2766">
              <w:rPr>
                <w:rFonts w:ascii="Times New Roman" w:hAnsi="Times New Roman" w:cs="Times New Roman"/>
                <w:sz w:val="24"/>
                <w:szCs w:val="24"/>
              </w:rPr>
              <w:lastRenderedPageBreak/>
              <w:t>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w:t>
            </w:r>
            <w:r w:rsidR="003A2766">
              <w:rPr>
                <w:rFonts w:ascii="Times New Roman" w:hAnsi="Times New Roman" w:cs="Times New Roman"/>
                <w:sz w:val="24"/>
                <w:szCs w:val="24"/>
              </w:rPr>
              <w:t xml:space="preserve"> </w:t>
            </w:r>
            <w:r w:rsidRPr="003A2766">
              <w:rPr>
                <w:rFonts w:ascii="Times New Roman" w:hAnsi="Times New Roman" w:cs="Times New Roman"/>
                <w:sz w:val="24"/>
                <w:szCs w:val="24"/>
              </w:rPr>
              <w:t>позицию в отношении учащегося, свидетельствует о готовности поддерживать ученика, искать пути и методы, отслеживающие успешность его деятельности.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lastRenderedPageBreak/>
              <w:t>умение создавать</w:t>
            </w:r>
            <w:r w:rsidRPr="003A2766">
              <w:rPr>
                <w:rFonts w:ascii="Times New Roman" w:hAnsi="Times New Roman" w:cs="Times New Roman"/>
                <w:spacing w:val="-6"/>
                <w:sz w:val="24"/>
                <w:szCs w:val="24"/>
              </w:rPr>
              <w:t xml:space="preserve"> </w:t>
            </w:r>
            <w:r w:rsidRPr="003A2766">
              <w:rPr>
                <w:rFonts w:ascii="Times New Roman" w:hAnsi="Times New Roman" w:cs="Times New Roman"/>
                <w:sz w:val="24"/>
                <w:szCs w:val="24"/>
              </w:rPr>
              <w:t>ситуацию успеха для</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учащихся;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осуществлять грамотное педагогическое </w:t>
            </w:r>
            <w:r w:rsidRPr="003A2766">
              <w:rPr>
                <w:rFonts w:ascii="Times New Roman" w:hAnsi="Times New Roman" w:cs="Times New Roman"/>
                <w:sz w:val="24"/>
                <w:szCs w:val="24"/>
              </w:rPr>
              <w:lastRenderedPageBreak/>
              <w:t>оценивание,</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мобилизующее академическую</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активность;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находить положительные стороны у каждого учащегося,</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строить образовательный процесс с опорой на эти стороны,</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поддерживать позитивные силы</w:t>
            </w:r>
            <w:r w:rsidRPr="003A2766">
              <w:rPr>
                <w:rFonts w:ascii="Times New Roman" w:hAnsi="Times New Roman" w:cs="Times New Roman"/>
                <w:spacing w:val="-4"/>
                <w:sz w:val="24"/>
                <w:szCs w:val="24"/>
              </w:rPr>
              <w:t xml:space="preserve"> </w:t>
            </w:r>
            <w:r w:rsidRPr="003A2766">
              <w:rPr>
                <w:rFonts w:ascii="Times New Roman" w:hAnsi="Times New Roman" w:cs="Times New Roman"/>
                <w:sz w:val="24"/>
                <w:szCs w:val="24"/>
              </w:rPr>
              <w:t>развития;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разрабатывать индивидуально- ориентированные образовательные</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проекты.</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1.2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Интерес к внутреннему миру учащихся</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составить устную и письменную характеристику учащегося, отражающую разные аспекты его внутреннего</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мира;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выяснить</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индивиду- альные предпочтения (инди- видуальные образовательные потребности), возможности ученика, трудности, с которыми он</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сталкивается;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построить индивидуализированную образовательную</w:t>
            </w:r>
            <w:r w:rsidRPr="003A2766">
              <w:rPr>
                <w:rFonts w:ascii="Times New Roman" w:hAnsi="Times New Roman" w:cs="Times New Roman"/>
                <w:spacing w:val="-9"/>
                <w:sz w:val="24"/>
                <w:szCs w:val="24"/>
              </w:rPr>
              <w:t xml:space="preserve"> </w:t>
            </w:r>
            <w:r w:rsidRPr="003A2766">
              <w:rPr>
                <w:rFonts w:ascii="Times New Roman" w:hAnsi="Times New Roman" w:cs="Times New Roman"/>
                <w:sz w:val="24"/>
                <w:szCs w:val="24"/>
              </w:rPr>
              <w:t>программу;</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показать личностный смысл</w:t>
            </w:r>
            <w:r w:rsidRPr="003A2766">
              <w:rPr>
                <w:rFonts w:ascii="Times New Roman" w:hAnsi="Times New Roman" w:cs="Times New Roman"/>
                <w:spacing w:val="-9"/>
                <w:sz w:val="24"/>
                <w:szCs w:val="24"/>
              </w:rPr>
              <w:t xml:space="preserve"> </w:t>
            </w:r>
            <w:r w:rsidRPr="003A2766">
              <w:rPr>
                <w:rFonts w:ascii="Times New Roman" w:hAnsi="Times New Roman" w:cs="Times New Roman"/>
                <w:sz w:val="24"/>
                <w:szCs w:val="24"/>
              </w:rPr>
              <w:t>обучения с учётом индивидуальных характеристик внутреннего мира</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1.3</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Открытость к принятию других позиций, точек зрения (неидеоло- гизированное мышление педагога)</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w:t>
            </w:r>
            <w:r w:rsidRPr="003A2766">
              <w:rPr>
                <w:rFonts w:ascii="Times New Roman" w:hAnsi="Times New Roman" w:cs="Times New Roman"/>
                <w:sz w:val="24"/>
                <w:szCs w:val="24"/>
              </w:rPr>
              <w:lastRenderedPageBreak/>
              <w:t>случаях достаточной аргументации.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Педагог готов гибко реагировать на высказывания учащегося, включая изменение собственной позиции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lastRenderedPageBreak/>
              <w:t>убеждённость, что</w:t>
            </w:r>
            <w:r w:rsidRPr="003A2766">
              <w:rPr>
                <w:rFonts w:ascii="Times New Roman" w:hAnsi="Times New Roman" w:cs="Times New Roman"/>
                <w:spacing w:val="-9"/>
                <w:sz w:val="24"/>
                <w:szCs w:val="24"/>
              </w:rPr>
              <w:t xml:space="preserve"> </w:t>
            </w:r>
            <w:r w:rsidRPr="003A2766">
              <w:rPr>
                <w:rFonts w:ascii="Times New Roman" w:hAnsi="Times New Roman" w:cs="Times New Roman"/>
                <w:sz w:val="24"/>
                <w:szCs w:val="24"/>
              </w:rPr>
              <w:t>истина может быть не</w:t>
            </w:r>
            <w:r w:rsidRPr="003A2766">
              <w:rPr>
                <w:rFonts w:ascii="Times New Roman" w:hAnsi="Times New Roman" w:cs="Times New Roman"/>
                <w:spacing w:val="-9"/>
                <w:sz w:val="24"/>
                <w:szCs w:val="24"/>
              </w:rPr>
              <w:t xml:space="preserve"> </w:t>
            </w:r>
            <w:r w:rsidRPr="003A2766">
              <w:rPr>
                <w:rFonts w:ascii="Times New Roman" w:hAnsi="Times New Roman" w:cs="Times New Roman"/>
                <w:sz w:val="24"/>
                <w:szCs w:val="24"/>
              </w:rPr>
              <w:t>одна;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интерес к мнениям и позициям</w:t>
            </w:r>
            <w:r w:rsidRPr="003A2766">
              <w:rPr>
                <w:rFonts w:ascii="Times New Roman" w:hAnsi="Times New Roman" w:cs="Times New Roman"/>
                <w:spacing w:val="-4"/>
                <w:sz w:val="24"/>
                <w:szCs w:val="24"/>
              </w:rPr>
              <w:t xml:space="preserve"> </w:t>
            </w:r>
            <w:r w:rsidRPr="003A2766">
              <w:rPr>
                <w:rFonts w:ascii="Times New Roman" w:hAnsi="Times New Roman" w:cs="Times New Roman"/>
                <w:sz w:val="24"/>
                <w:szCs w:val="24"/>
              </w:rPr>
              <w:t>других;</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учёт других точек зрения</w:t>
            </w:r>
            <w:r w:rsidRPr="003A2766">
              <w:rPr>
                <w:rFonts w:ascii="Times New Roman" w:hAnsi="Times New Roman" w:cs="Times New Roman"/>
                <w:spacing w:val="-12"/>
                <w:sz w:val="24"/>
                <w:szCs w:val="24"/>
              </w:rPr>
              <w:t xml:space="preserve"> </w:t>
            </w:r>
            <w:r w:rsidRPr="003A2766">
              <w:rPr>
                <w:rFonts w:ascii="Times New Roman" w:hAnsi="Times New Roman" w:cs="Times New Roman"/>
                <w:sz w:val="24"/>
                <w:szCs w:val="24"/>
              </w:rPr>
              <w:t>в процессе оценивания учащихся</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1.4</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Общая </w:t>
            </w:r>
            <w:r w:rsidRPr="003A2766">
              <w:rPr>
                <w:rFonts w:ascii="Times New Roman" w:hAnsi="Times New Roman" w:cs="Times New Roman"/>
                <w:w w:val="95"/>
                <w:sz w:val="24"/>
                <w:szCs w:val="24"/>
              </w:rPr>
              <w:t>культура</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ориентация в основных сферах материальной и духовной</w:t>
            </w:r>
            <w:r w:rsidRPr="003A2766">
              <w:rPr>
                <w:rFonts w:ascii="Times New Roman" w:hAnsi="Times New Roman" w:cs="Times New Roman"/>
                <w:spacing w:val="-6"/>
                <w:sz w:val="24"/>
                <w:szCs w:val="24"/>
              </w:rPr>
              <w:t xml:space="preserve"> </w:t>
            </w:r>
            <w:r w:rsidRPr="003A2766">
              <w:rPr>
                <w:rFonts w:ascii="Times New Roman" w:hAnsi="Times New Roman" w:cs="Times New Roman"/>
                <w:sz w:val="24"/>
                <w:szCs w:val="24"/>
              </w:rPr>
              <w:t>жизни;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материальных и духовных интересов молодёжи;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возможность продемонстрировать</w:t>
            </w:r>
            <w:r w:rsidRPr="003A2766">
              <w:rPr>
                <w:rFonts w:ascii="Times New Roman" w:hAnsi="Times New Roman" w:cs="Times New Roman"/>
                <w:spacing w:val="-5"/>
                <w:sz w:val="24"/>
                <w:szCs w:val="24"/>
              </w:rPr>
              <w:t xml:space="preserve"> </w:t>
            </w:r>
            <w:r w:rsidRPr="003A2766">
              <w:rPr>
                <w:rFonts w:ascii="Times New Roman" w:hAnsi="Times New Roman" w:cs="Times New Roman"/>
                <w:sz w:val="24"/>
                <w:szCs w:val="24"/>
              </w:rPr>
              <w:t>свои достижения;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руководство кружками</w:t>
            </w:r>
            <w:r w:rsidRPr="003A2766">
              <w:rPr>
                <w:rFonts w:ascii="Times New Roman" w:hAnsi="Times New Roman" w:cs="Times New Roman"/>
                <w:spacing w:val="-11"/>
                <w:sz w:val="24"/>
                <w:szCs w:val="24"/>
              </w:rPr>
              <w:t xml:space="preserve"> </w:t>
            </w:r>
            <w:r w:rsidRPr="003A2766">
              <w:rPr>
                <w:rFonts w:ascii="Times New Roman" w:hAnsi="Times New Roman" w:cs="Times New Roman"/>
                <w:sz w:val="24"/>
                <w:szCs w:val="24"/>
              </w:rPr>
              <w:t>и секциями</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1.5</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Эмоциональная </w:t>
            </w:r>
            <w:r w:rsidRPr="003A2766">
              <w:rPr>
                <w:rFonts w:ascii="Times New Roman" w:hAnsi="Times New Roman" w:cs="Times New Roman"/>
                <w:sz w:val="24"/>
                <w:szCs w:val="24"/>
              </w:rPr>
              <w:t>устойчивость</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 трудных ситуациях педагог сохраняет спокойствие;</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эмоциональный конфликт не влияет на</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объективность оценки;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не стремится избежать эмоционально- напряжённых ситуаций</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1.6</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Позитивная направленность на </w:t>
            </w:r>
            <w:r w:rsidRPr="003A2766">
              <w:rPr>
                <w:rFonts w:ascii="Times New Roman" w:hAnsi="Times New Roman" w:cs="Times New Roman"/>
                <w:w w:val="95"/>
                <w:sz w:val="24"/>
                <w:szCs w:val="24"/>
              </w:rPr>
              <w:t xml:space="preserve">педагогическую </w:t>
            </w:r>
            <w:r w:rsidRPr="003A2766">
              <w:rPr>
                <w:rFonts w:ascii="Times New Roman" w:hAnsi="Times New Roman" w:cs="Times New Roman"/>
                <w:sz w:val="24"/>
                <w:szCs w:val="24"/>
              </w:rPr>
              <w:t>деятельность.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Уверенность в себе</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 основе данной компетентности лежит вера в собственные силы, собственную эффективность.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Способствует позитивным отношениям с коллегами и учащимися. Определяет позитивную направленность на педагогическую деятельность.</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осознание целей и ценностей</w:t>
            </w:r>
            <w:r w:rsidRPr="003A2766">
              <w:rPr>
                <w:rFonts w:ascii="Times New Roman" w:hAnsi="Times New Roman" w:cs="Times New Roman"/>
                <w:spacing w:val="-6"/>
                <w:sz w:val="24"/>
                <w:szCs w:val="24"/>
              </w:rPr>
              <w:t xml:space="preserve"> </w:t>
            </w:r>
            <w:r w:rsidRPr="003A2766">
              <w:rPr>
                <w:rFonts w:ascii="Times New Roman" w:hAnsi="Times New Roman" w:cs="Times New Roman"/>
                <w:sz w:val="24"/>
                <w:szCs w:val="24"/>
              </w:rPr>
              <w:t>педагогической деятельности;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позитивное</w:t>
            </w:r>
            <w:r w:rsidRPr="003A2766">
              <w:rPr>
                <w:rFonts w:ascii="Times New Roman" w:hAnsi="Times New Roman" w:cs="Times New Roman"/>
                <w:spacing w:val="-5"/>
                <w:sz w:val="24"/>
                <w:szCs w:val="24"/>
              </w:rPr>
              <w:t xml:space="preserve"> </w:t>
            </w:r>
            <w:r w:rsidRPr="003A2766">
              <w:rPr>
                <w:rFonts w:ascii="Times New Roman" w:hAnsi="Times New Roman" w:cs="Times New Roman"/>
                <w:sz w:val="24"/>
                <w:szCs w:val="24"/>
              </w:rPr>
              <w:t>настроение;</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желание</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работать;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высокая</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профессиональная самооценка</w:t>
            </w:r>
          </w:p>
        </w:tc>
      </w:tr>
      <w:tr w:rsidR="00992DBE" w:rsidRPr="003A2766" w:rsidTr="003A2766">
        <w:tc>
          <w:tcPr>
            <w:tcW w:w="10738" w:type="dxa"/>
            <w:gridSpan w:val="4"/>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b/>
                <w:i/>
                <w:sz w:val="24"/>
                <w:szCs w:val="24"/>
              </w:rPr>
              <w:t>II. Постановка целей и задач педагогической деятельности</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2.1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перевести тему урока в </w:t>
            </w:r>
            <w:r w:rsidRPr="003A2766">
              <w:rPr>
                <w:rFonts w:ascii="Times New Roman" w:hAnsi="Times New Roman" w:cs="Times New Roman"/>
                <w:w w:val="95"/>
                <w:sz w:val="24"/>
                <w:szCs w:val="24"/>
              </w:rPr>
              <w:t xml:space="preserve">педагогическую </w:t>
            </w:r>
            <w:r w:rsidRPr="003A2766">
              <w:rPr>
                <w:rFonts w:ascii="Times New Roman" w:hAnsi="Times New Roman" w:cs="Times New Roman"/>
                <w:sz w:val="24"/>
                <w:szCs w:val="24"/>
              </w:rPr>
              <w:t>задачу</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 субъектного подхода, ставит учащегося в позицию субъекта деятельности, лежит в основе формирования творческой личности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образовательных стандартов и</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реализующих их</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программ;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осознание</w:t>
            </w:r>
            <w:r w:rsidRPr="003A2766">
              <w:rPr>
                <w:rFonts w:ascii="Times New Roman" w:hAnsi="Times New Roman" w:cs="Times New Roman"/>
                <w:spacing w:val="-5"/>
                <w:sz w:val="24"/>
                <w:szCs w:val="24"/>
              </w:rPr>
              <w:t xml:space="preserve"> </w:t>
            </w:r>
            <w:r w:rsidR="003A2766">
              <w:rPr>
                <w:rFonts w:ascii="Times New Roman" w:hAnsi="Times New Roman" w:cs="Times New Roman"/>
                <w:sz w:val="24"/>
                <w:szCs w:val="24"/>
              </w:rPr>
              <w:t>нетождествен</w:t>
            </w:r>
            <w:r w:rsidRPr="003A2766">
              <w:rPr>
                <w:rFonts w:ascii="Times New Roman" w:hAnsi="Times New Roman" w:cs="Times New Roman"/>
                <w:sz w:val="24"/>
                <w:szCs w:val="24"/>
              </w:rPr>
              <w:t>ности темы урока и цели урока;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конкретным набором способов перевода темы в задачу</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2.2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учащихся</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w:t>
            </w:r>
            <w:r w:rsidRPr="003A2766">
              <w:rPr>
                <w:rFonts w:ascii="Times New Roman" w:hAnsi="Times New Roman" w:cs="Times New Roman"/>
                <w:spacing w:val="-9"/>
                <w:sz w:val="24"/>
                <w:szCs w:val="24"/>
              </w:rPr>
              <w:t xml:space="preserve"> </w:t>
            </w:r>
            <w:r w:rsidRPr="003A2766">
              <w:rPr>
                <w:rFonts w:ascii="Times New Roman" w:hAnsi="Times New Roman" w:cs="Times New Roman"/>
                <w:sz w:val="24"/>
                <w:szCs w:val="24"/>
              </w:rPr>
              <w:t>обучения и благодаря этому связана с мотивацией и общей успешностью</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возрастных особенностей учащихся;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методами перевода цели в учебную задачу на конкретном возрасте</w:t>
            </w:r>
          </w:p>
        </w:tc>
      </w:tr>
      <w:tr w:rsidR="00992DBE" w:rsidRPr="003A2766" w:rsidTr="003A2766">
        <w:tc>
          <w:tcPr>
            <w:tcW w:w="10738" w:type="dxa"/>
            <w:gridSpan w:val="4"/>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b/>
                <w:i/>
                <w:sz w:val="24"/>
                <w:szCs w:val="24"/>
              </w:rPr>
              <w:t>III. Мотивация учебной деятельности</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3.1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обеспечить успех в </w:t>
            </w:r>
            <w:r w:rsidRPr="003A2766">
              <w:rPr>
                <w:rFonts w:ascii="Times New Roman" w:hAnsi="Times New Roman" w:cs="Times New Roman"/>
                <w:w w:val="95"/>
                <w:sz w:val="24"/>
                <w:szCs w:val="24"/>
              </w:rPr>
              <w:t>деятельности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Компетентность,</w:t>
            </w:r>
            <w:r w:rsidRPr="003A2766">
              <w:rPr>
                <w:rFonts w:ascii="Times New Roman" w:hAnsi="Times New Roman" w:cs="Times New Roman"/>
                <w:spacing w:val="-8"/>
                <w:sz w:val="24"/>
                <w:szCs w:val="24"/>
              </w:rPr>
              <w:t xml:space="preserve"> </w:t>
            </w:r>
            <w:r w:rsidRPr="003A2766">
              <w:rPr>
                <w:rFonts w:ascii="Times New Roman" w:hAnsi="Times New Roman" w:cs="Times New Roman"/>
                <w:sz w:val="24"/>
                <w:szCs w:val="24"/>
              </w:rPr>
              <w:t>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возможностей конкретных учеников;</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-постановка учебных задач в соответствии с возможностями ученика;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-демонстрация успехов обучающихся родителям, одноклассникам</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3.2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педагогическом оценивании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многообразия педагогических оценок;</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-знакомство с литературой по данному вопросу;</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различными методами оценивания и их применение</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3.3</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превращать учебную задачу в личностно значимую</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интересов учащихся, их внутреннего мира;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-ориентация в культуре;</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показать роль и значение изучаемого </w:t>
            </w:r>
            <w:r w:rsidRPr="003A2766">
              <w:rPr>
                <w:rFonts w:ascii="Times New Roman" w:hAnsi="Times New Roman" w:cs="Times New Roman"/>
                <w:sz w:val="24"/>
                <w:szCs w:val="24"/>
              </w:rPr>
              <w:lastRenderedPageBreak/>
              <w:t>материала в реализации личных планов</w:t>
            </w:r>
          </w:p>
        </w:tc>
      </w:tr>
      <w:tr w:rsidR="00992DBE" w:rsidRPr="003A2766" w:rsidTr="003A2766">
        <w:tc>
          <w:tcPr>
            <w:tcW w:w="10738" w:type="dxa"/>
            <w:gridSpan w:val="4"/>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b/>
                <w:i/>
                <w:sz w:val="24"/>
                <w:szCs w:val="24"/>
              </w:rPr>
              <w:lastRenderedPageBreak/>
              <w:t>IV. Информационная компетентность</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4.1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предмете преподавания</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Глубокое знание предмета преподавания, сочетающееся с общей культурой педагога.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-возможности применения получаемых знаний для объяснения социальных и природных явлений;</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методами решения различных задач</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4.2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методах преподавания</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w:t>
            </w:r>
            <w:r w:rsidRPr="003A2766">
              <w:rPr>
                <w:rFonts w:ascii="Times New Roman" w:hAnsi="Times New Roman" w:cs="Times New Roman"/>
                <w:spacing w:val="-10"/>
                <w:sz w:val="24"/>
                <w:szCs w:val="24"/>
              </w:rPr>
              <w:t xml:space="preserve"> </w:t>
            </w:r>
            <w:r w:rsidRPr="003A2766">
              <w:rPr>
                <w:rFonts w:ascii="Times New Roman" w:hAnsi="Times New Roman" w:cs="Times New Roman"/>
                <w:sz w:val="24"/>
                <w:szCs w:val="24"/>
              </w:rPr>
              <w:t>личности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нормативных методов и методик;</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-демонстрация личностно ориентированных методов образования;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-наличие своих находок и методов;</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современных достижений в области методики обучения, в том числе использование новых информационных технологий;</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4.3</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субъективных условиях деятельности (знание учеников и учебных коллективов)</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Обеспечивает высокую мотивацию академической активности</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теоретического материала по психологии, характеризующего индивидуальные особенности обучающихся;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-использование знаний по психологии в организации учебного процесса;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lastRenderedPageBreak/>
              <w:t>-разработка индивидуальных проектов на основе личных характеристик учащихся;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методами социометрии;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-учёт особенностей учебных коллективов в педагогическом процессе;</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(рефлексия) своих индивидуальных особенностей и их учёт в своей деятельности</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4.4</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вести </w:t>
            </w:r>
            <w:r w:rsidRPr="003A2766">
              <w:rPr>
                <w:rFonts w:ascii="Times New Roman" w:hAnsi="Times New Roman" w:cs="Times New Roman"/>
                <w:w w:val="95"/>
                <w:sz w:val="24"/>
                <w:szCs w:val="24"/>
              </w:rPr>
              <w:t xml:space="preserve">самостоятельн </w:t>
            </w:r>
            <w:r w:rsidRPr="003A2766">
              <w:rPr>
                <w:rFonts w:ascii="Times New Roman" w:hAnsi="Times New Roman" w:cs="Times New Roman"/>
                <w:sz w:val="24"/>
                <w:szCs w:val="24"/>
              </w:rPr>
              <w:t>ый поиск информации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-профессиональная </w:t>
            </w:r>
            <w:r w:rsidRPr="003A2766">
              <w:rPr>
                <w:rFonts w:ascii="Times New Roman" w:hAnsi="Times New Roman" w:cs="Times New Roman"/>
                <w:sz w:val="24"/>
                <w:szCs w:val="24"/>
              </w:rPr>
              <w:t>любознательность;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пользоваться различными информационно- поисковыми технологиями;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-использование различных баз данных в образовательной деятельности</w:t>
            </w:r>
          </w:p>
        </w:tc>
      </w:tr>
      <w:tr w:rsidR="00992DBE" w:rsidRPr="003A2766" w:rsidTr="003A2766">
        <w:tc>
          <w:tcPr>
            <w:tcW w:w="10738" w:type="dxa"/>
            <w:gridSpan w:val="4"/>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b/>
                <w:i/>
                <w:sz w:val="24"/>
                <w:szCs w:val="24"/>
              </w:rPr>
              <w:t>V. Разработка программ педагогической деятельности и принятие педагогических решений</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5.1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разработать учебную программу, выбрать УМК</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программы в современных условиях невозможно творчески организовать образовательный процесс. Учебные программы выступают средствами целенаправленного влияния на развитие обучающихся.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Компетентность в разработке учебных программ позволяет осуществлять преподавание на различных уровнях обученности и развития </w:t>
            </w:r>
            <w:r w:rsidRPr="003A2766">
              <w:rPr>
                <w:rFonts w:ascii="Times New Roman" w:hAnsi="Times New Roman" w:cs="Times New Roman"/>
                <w:sz w:val="24"/>
                <w:szCs w:val="24"/>
              </w:rPr>
              <w:lastRenderedPageBreak/>
              <w:t>учащихся.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Обоснованный выбор учебников и учебных комплектов является составной частью разработки учебных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готовности педагога учитывать индивидуальные характеристики учащихся</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lastRenderedPageBreak/>
              <w:t>-знание образовательных стандартов и примерных программ;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-наличие персонально разработанных учебных программ: характеристика этих</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программ по содержанию, источникам информации; по материальной базе, на которой должны</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реализовываться программы; по учёту индивидуальных </w:t>
            </w:r>
            <w:r w:rsidRPr="003A2766">
              <w:rPr>
                <w:rFonts w:ascii="Times New Roman" w:hAnsi="Times New Roman" w:cs="Times New Roman"/>
                <w:sz w:val="24"/>
                <w:szCs w:val="24"/>
              </w:rPr>
              <w:lastRenderedPageBreak/>
              <w:t>характеристик обучающихся;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-обоснованность используемых программ;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-участие работодателей в разработке образовательной программы;</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учебников и учебно- методических комплектов, используемых в образова- тельных учреждениях, рекомендованных органом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управления образованием;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-обоснованность выбора учебников и учебно- методических комплектов, используемых педагогом</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5.2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принимать решения в различных </w:t>
            </w:r>
            <w:r w:rsidRPr="003A2766">
              <w:rPr>
                <w:rFonts w:ascii="Times New Roman" w:hAnsi="Times New Roman" w:cs="Times New Roman"/>
                <w:w w:val="95"/>
                <w:sz w:val="24"/>
                <w:szCs w:val="24"/>
              </w:rPr>
              <w:t xml:space="preserve">педагогических </w:t>
            </w:r>
            <w:r w:rsidRPr="003A2766">
              <w:rPr>
                <w:rFonts w:ascii="Times New Roman" w:hAnsi="Times New Roman" w:cs="Times New Roman"/>
                <w:sz w:val="24"/>
                <w:szCs w:val="24"/>
              </w:rPr>
              <w:t>ситуациях</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Педагогу приходится постоянно</w:t>
            </w:r>
            <w:r w:rsidRPr="003A2766">
              <w:rPr>
                <w:rFonts w:ascii="Times New Roman" w:hAnsi="Times New Roman" w:cs="Times New Roman"/>
                <w:spacing w:val="-7"/>
                <w:sz w:val="24"/>
                <w:szCs w:val="24"/>
              </w:rPr>
              <w:t xml:space="preserve"> </w:t>
            </w:r>
            <w:r w:rsidRPr="003A2766">
              <w:rPr>
                <w:rFonts w:ascii="Times New Roman" w:hAnsi="Times New Roman" w:cs="Times New Roman"/>
                <w:sz w:val="24"/>
                <w:szCs w:val="24"/>
              </w:rPr>
              <w:t>принимать решения: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как установить дисциплину;</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как мотивировать академическую активность;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как вызвать интерес у конкретного ученика;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как обеспечить понимание и т.д.</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типичных педагогических ситуаций, требующих участия педагога для своего решения;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набором решающих правил, используемых для различных ситуаций;</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критерием предпочтительности при выборе того или иного решающего правила;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критериев достижения цели;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нетипичных конфликтных ситуаций;</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-примеры разрешения конкретных педагогических ситуаций;</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-развитость педагогического мышления</w:t>
            </w:r>
          </w:p>
        </w:tc>
      </w:tr>
      <w:tr w:rsidR="00992DBE" w:rsidRPr="003A2766" w:rsidTr="003A2766">
        <w:tc>
          <w:tcPr>
            <w:tcW w:w="10738" w:type="dxa"/>
            <w:gridSpan w:val="4"/>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b/>
                <w:i/>
                <w:sz w:val="24"/>
                <w:szCs w:val="24"/>
              </w:rPr>
              <w:t>VI. Компетенции в организации учебной деятельности</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6.1</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установлении субъект- субъектных отношений</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особенностей учащихся;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-компетентность в целеполагании;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-предметная компетентность;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-методическая </w:t>
            </w:r>
            <w:r w:rsidRPr="003A2766">
              <w:rPr>
                <w:rFonts w:ascii="Times New Roman" w:hAnsi="Times New Roman" w:cs="Times New Roman"/>
                <w:w w:val="95"/>
                <w:sz w:val="24"/>
                <w:szCs w:val="24"/>
              </w:rPr>
              <w:t>компетентность;</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-готовность к сотрудничеству</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6.2</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обеспечении понимания педагогической задачи и способах</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деятельности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Добиться понимания учебного материала— главная задача педагога. Этого понимания можно достичь путём включения нового материала в систему уже освоенных</w:t>
            </w:r>
            <w:r w:rsidR="003A2766">
              <w:rPr>
                <w:rFonts w:ascii="Times New Roman" w:hAnsi="Times New Roman" w:cs="Times New Roman"/>
                <w:sz w:val="24"/>
                <w:szCs w:val="24"/>
              </w:rPr>
              <w:t xml:space="preserve"> </w:t>
            </w:r>
            <w:r w:rsidRPr="003A2766">
              <w:rPr>
                <w:rFonts w:ascii="Times New Roman" w:hAnsi="Times New Roman" w:cs="Times New Roman"/>
                <w:sz w:val="24"/>
                <w:szCs w:val="24"/>
              </w:rPr>
              <w:t>знаний или умений и путём демонстрации практического применения изучаемого материала</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того, что знают и понимают ученики;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-свободное владение изучаемым материалом;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-осознанное включение нового учебного материала в</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систему освоенных знаний обучающихся;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-демонстрация практического применения изучаемого материала;</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-опора на чувственное восприятие</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6.3</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педагогическом оценивании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w:t>
            </w:r>
            <w:r w:rsidRPr="003A2766">
              <w:rPr>
                <w:rFonts w:ascii="Times New Roman" w:hAnsi="Times New Roman" w:cs="Times New Roman"/>
                <w:sz w:val="24"/>
                <w:szCs w:val="24"/>
              </w:rPr>
              <w:lastRenderedPageBreak/>
              <w:t>других должна сочетаться с самооценкой</w:t>
            </w:r>
            <w:r w:rsidR="003A2766">
              <w:rPr>
                <w:rFonts w:ascii="Times New Roman" w:hAnsi="Times New Roman" w:cs="Times New Roman"/>
                <w:sz w:val="24"/>
                <w:szCs w:val="24"/>
              </w:rPr>
              <w:t xml:space="preserve"> </w:t>
            </w:r>
            <w:r w:rsidRPr="003A2766">
              <w:rPr>
                <w:rFonts w:ascii="Times New Roman" w:hAnsi="Times New Roman" w:cs="Times New Roman"/>
                <w:sz w:val="24"/>
                <w:szCs w:val="24"/>
              </w:rPr>
              <w:t>педагога</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lastRenderedPageBreak/>
              <w:t>-знание функций педагогической оценки;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видов педагогической оценки;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того, что подлежит оцениванию в педагогической деятельности;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-владение методами педагогического оценивания;</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-умение продемонстрировать эти методы на конкретных </w:t>
            </w:r>
            <w:r w:rsidRPr="003A2766">
              <w:rPr>
                <w:rFonts w:ascii="Times New Roman" w:hAnsi="Times New Roman" w:cs="Times New Roman"/>
                <w:sz w:val="24"/>
                <w:szCs w:val="24"/>
              </w:rPr>
              <w:lastRenderedPageBreak/>
              <w:t>примерах;</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перейти от педагогического оценивания к самооценке</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lastRenderedPageBreak/>
              <w:t>6.4</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 xml:space="preserve">Компетентность в использовании современных средств  и систем организации учебно- </w:t>
            </w:r>
            <w:r w:rsidRPr="003A2766">
              <w:rPr>
                <w:rFonts w:ascii="Times New Roman" w:hAnsi="Times New Roman" w:cs="Times New Roman"/>
                <w:w w:val="95"/>
                <w:sz w:val="24"/>
                <w:szCs w:val="24"/>
              </w:rPr>
              <w:t xml:space="preserve">воспитательного </w:t>
            </w:r>
            <w:r w:rsidRPr="003A2766">
              <w:rPr>
                <w:rFonts w:ascii="Times New Roman" w:hAnsi="Times New Roman" w:cs="Times New Roman"/>
                <w:sz w:val="24"/>
                <w:szCs w:val="24"/>
              </w:rPr>
              <w:t>процесса</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обеспечивает эффективность учебно-воспитательного процесса</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современных средств и методов построения образовательной деятельности;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обосновать выбранные методы и средства обучения</w:t>
            </w:r>
          </w:p>
        </w:tc>
      </w:tr>
      <w:tr w:rsidR="00992DBE" w:rsidRPr="003A2766" w:rsidTr="003A2766">
        <w:tc>
          <w:tcPr>
            <w:tcW w:w="660" w:type="dxa"/>
            <w:tcBorders>
              <w:right w:val="single" w:sz="4" w:space="0" w:color="auto"/>
            </w:tcBorders>
          </w:tcPr>
          <w:p w:rsidR="00992DBE" w:rsidRPr="003A2766" w:rsidRDefault="00992DBE" w:rsidP="003A2766">
            <w:pPr>
              <w:rPr>
                <w:rFonts w:ascii="Times New Roman" w:hAnsi="Times New Roman" w:cs="Times New Roman"/>
                <w:b/>
                <w:sz w:val="24"/>
                <w:szCs w:val="24"/>
              </w:rPr>
            </w:pPr>
            <w:r w:rsidRPr="003A2766">
              <w:rPr>
                <w:rFonts w:ascii="Times New Roman" w:hAnsi="Times New Roman" w:cs="Times New Roman"/>
                <w:b/>
                <w:sz w:val="24"/>
                <w:szCs w:val="24"/>
              </w:rPr>
              <w:t>6.5</w:t>
            </w:r>
          </w:p>
        </w:tc>
        <w:tc>
          <w:tcPr>
            <w:tcW w:w="2742" w:type="dxa"/>
            <w:tcBorders>
              <w:left w:val="single" w:sz="4" w:space="0" w:color="auto"/>
            </w:tcBorders>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w w:val="95"/>
                <w:sz w:val="24"/>
                <w:szCs w:val="24"/>
              </w:rPr>
              <w:t xml:space="preserve">Компетентность </w:t>
            </w:r>
            <w:r w:rsidRPr="003A2766">
              <w:rPr>
                <w:rFonts w:ascii="Times New Roman" w:hAnsi="Times New Roman" w:cs="Times New Roman"/>
                <w:sz w:val="24"/>
                <w:szCs w:val="24"/>
              </w:rPr>
              <w:t>в способах умственной деятельности</w:t>
            </w:r>
          </w:p>
        </w:tc>
        <w:tc>
          <w:tcPr>
            <w:tcW w:w="3686"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Характеризует уровень владения педагогом и учащимися системой интеллектуальных операций</w:t>
            </w:r>
          </w:p>
        </w:tc>
        <w:tc>
          <w:tcPr>
            <w:tcW w:w="3650" w:type="dxa"/>
          </w:tcPr>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-знание системы интеллектуальных операций; владение интеллектуальными операциями;</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сформировать интеллектуальные операции у учеников;</w:t>
            </w:r>
          </w:p>
          <w:p w:rsidR="00992DBE" w:rsidRPr="003A2766" w:rsidRDefault="00992DBE" w:rsidP="003A2766">
            <w:pPr>
              <w:rPr>
                <w:rFonts w:ascii="Times New Roman" w:hAnsi="Times New Roman" w:cs="Times New Roman"/>
                <w:sz w:val="24"/>
                <w:szCs w:val="24"/>
              </w:rPr>
            </w:pPr>
            <w:r w:rsidRPr="003A2766">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992DBE" w:rsidRPr="003A2766" w:rsidRDefault="0081747F" w:rsidP="00992DBE">
      <w:pPr>
        <w:pStyle w:val="3"/>
        <w:rPr>
          <w:rFonts w:ascii="Times New Roman" w:hAnsi="Times New Roman" w:cs="Times New Roman"/>
          <w:color w:val="auto"/>
          <w:sz w:val="24"/>
          <w:szCs w:val="24"/>
        </w:rPr>
      </w:pPr>
      <w:bookmarkStart w:id="194" w:name="_Toc288394112"/>
      <w:bookmarkStart w:id="195" w:name="_Toc288410579"/>
      <w:bookmarkStart w:id="196" w:name="_Toc288410708"/>
      <w:bookmarkStart w:id="197" w:name="_Toc294246117"/>
      <w:bookmarkStart w:id="198" w:name="_Toc39600747"/>
      <w:bookmarkStart w:id="199" w:name="_Toc89731073"/>
      <w:r>
        <w:rPr>
          <w:rFonts w:ascii="Times New Roman" w:hAnsi="Times New Roman" w:cs="Times New Roman"/>
          <w:color w:val="auto"/>
          <w:sz w:val="24"/>
          <w:szCs w:val="24"/>
        </w:rPr>
        <w:t>3.2.3</w:t>
      </w:r>
      <w:r w:rsidR="00992DBE" w:rsidRPr="003A2766">
        <w:rPr>
          <w:rFonts w:ascii="Times New Roman" w:hAnsi="Times New Roman" w:cs="Times New Roman"/>
          <w:color w:val="auto"/>
          <w:sz w:val="24"/>
          <w:szCs w:val="24"/>
        </w:rPr>
        <w:t>. Финансовое обеспечение реализации основной образовательной программы</w:t>
      </w:r>
      <w:bookmarkEnd w:id="194"/>
      <w:bookmarkEnd w:id="195"/>
      <w:bookmarkEnd w:id="196"/>
      <w:bookmarkEnd w:id="197"/>
      <w:bookmarkEnd w:id="198"/>
      <w:bookmarkEnd w:id="199"/>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 xml:space="preserve">Финансовое обеспечение реализации образовательной программы </w:t>
      </w:r>
      <w:r w:rsidR="003A2766">
        <w:rPr>
          <w:rFonts w:ascii="Times New Roman" w:hAnsi="Times New Roman" w:cs="Times New Roman"/>
          <w:sz w:val="24"/>
        </w:rPr>
        <w:t>основного</w:t>
      </w:r>
      <w:r w:rsidRPr="003A2766">
        <w:rPr>
          <w:rFonts w:ascii="Times New Roman" w:hAnsi="Times New Roman" w:cs="Times New Roman"/>
          <w:sz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3A2766">
        <w:rPr>
          <w:rFonts w:ascii="Times New Roman" w:hAnsi="Times New Roman" w:cs="Times New Roman"/>
          <w:sz w:val="24"/>
        </w:rPr>
        <w:t xml:space="preserve">основного </w:t>
      </w:r>
      <w:r w:rsidRPr="003A2766">
        <w:rPr>
          <w:rFonts w:ascii="Times New Roman" w:hAnsi="Times New Roman" w:cs="Times New Roman"/>
          <w:sz w:val="24"/>
        </w:rPr>
        <w:t>общего образования. Объем действующих расходных обязательств отражается в муниципальном задании образовательной организации.</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 xml:space="preserve">Финансовое обеспечение реализации образовательной программы </w:t>
      </w:r>
      <w:r w:rsidR="003A2766">
        <w:rPr>
          <w:rFonts w:ascii="Times New Roman" w:hAnsi="Times New Roman" w:cs="Times New Roman"/>
          <w:sz w:val="24"/>
        </w:rPr>
        <w:t xml:space="preserve">основного </w:t>
      </w:r>
      <w:r w:rsidRPr="003A2766">
        <w:rPr>
          <w:rFonts w:ascii="Times New Roman" w:hAnsi="Times New Roman" w:cs="Times New Roman"/>
          <w:sz w:val="24"/>
        </w:rPr>
        <w:t>общего обр</w:t>
      </w:r>
      <w:r w:rsidR="00D31161">
        <w:rPr>
          <w:rFonts w:ascii="Times New Roman" w:hAnsi="Times New Roman" w:cs="Times New Roman"/>
          <w:sz w:val="24"/>
        </w:rPr>
        <w:t>азования МБОУ «СОШ 1 р.п. Базарный Карабулак Саратовской области</w:t>
      </w:r>
      <w:r w:rsidRPr="003A2766">
        <w:rPr>
          <w:rFonts w:ascii="Times New Roman" w:hAnsi="Times New Roman" w:cs="Times New Roman"/>
          <w:sz w:val="24"/>
        </w:rPr>
        <w:t xml:space="preserve">» осуществляется исходя из расходных обязательств на основе муниципального задания по </w:t>
      </w:r>
      <w:r w:rsidRPr="003A2766">
        <w:rPr>
          <w:rFonts w:ascii="Times New Roman" w:hAnsi="Times New Roman" w:cs="Times New Roman"/>
          <w:sz w:val="24"/>
        </w:rPr>
        <w:lastRenderedPageBreak/>
        <w:t>оказанию муниципальных образовательных услуг. Норматив затрат на реализацию обра</w:t>
      </w:r>
      <w:r w:rsidR="00D31161">
        <w:rPr>
          <w:rFonts w:ascii="Times New Roman" w:hAnsi="Times New Roman" w:cs="Times New Roman"/>
          <w:sz w:val="24"/>
        </w:rPr>
        <w:t>зовательной программы основного</w:t>
      </w:r>
      <w:r w:rsidRPr="003A2766">
        <w:rPr>
          <w:rFonts w:ascii="Times New Roman" w:hAnsi="Times New Roman" w:cs="Times New Roman"/>
          <w:sz w:val="24"/>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3A2766">
        <w:rPr>
          <w:rFonts w:ascii="Times New Roman" w:hAnsi="Times New Roman" w:cs="Times New Roman"/>
          <w:sz w:val="24"/>
        </w:rPr>
        <w:t>основного</w:t>
      </w:r>
      <w:r w:rsidRPr="003A2766">
        <w:rPr>
          <w:rFonts w:ascii="Times New Roman" w:hAnsi="Times New Roman" w:cs="Times New Roman"/>
          <w:sz w:val="24"/>
        </w:rPr>
        <w:t xml:space="preserve"> общего образования, включая:</w:t>
      </w:r>
    </w:p>
    <w:p w:rsidR="00992DBE" w:rsidRPr="003A2766" w:rsidRDefault="00992DBE" w:rsidP="00E61711">
      <w:pPr>
        <w:pStyle w:val="a8"/>
        <w:numPr>
          <w:ilvl w:val="0"/>
          <w:numId w:val="209"/>
        </w:numPr>
        <w:ind w:left="426"/>
        <w:jc w:val="both"/>
        <w:rPr>
          <w:rFonts w:ascii="Times New Roman" w:eastAsia="Calibri" w:hAnsi="Times New Roman" w:cs="Times New Roman"/>
          <w:sz w:val="24"/>
        </w:rPr>
      </w:pPr>
      <w:r w:rsidRPr="003A2766">
        <w:rPr>
          <w:rFonts w:ascii="Times New Roman" w:eastAsia="Calibri" w:hAnsi="Times New Roman" w:cs="Times New Roman"/>
          <w:sz w:val="24"/>
        </w:rPr>
        <w:t xml:space="preserve">расходы на оплату труда работников, реализующих образовательную программу </w:t>
      </w:r>
      <w:r w:rsidR="003A2766" w:rsidRPr="003A2766">
        <w:rPr>
          <w:rFonts w:ascii="Times New Roman" w:eastAsia="Calibri" w:hAnsi="Times New Roman" w:cs="Times New Roman"/>
          <w:sz w:val="24"/>
        </w:rPr>
        <w:t>основного</w:t>
      </w:r>
      <w:r w:rsidRPr="003A2766">
        <w:rPr>
          <w:rFonts w:ascii="Times New Roman" w:eastAsia="Calibri" w:hAnsi="Times New Roman" w:cs="Times New Roman"/>
          <w:sz w:val="24"/>
        </w:rPr>
        <w:t xml:space="preserve"> общего образования;</w:t>
      </w:r>
    </w:p>
    <w:p w:rsidR="00992DBE" w:rsidRPr="003A2766" w:rsidRDefault="00992DBE" w:rsidP="00E61711">
      <w:pPr>
        <w:pStyle w:val="a8"/>
        <w:numPr>
          <w:ilvl w:val="0"/>
          <w:numId w:val="209"/>
        </w:numPr>
        <w:ind w:left="426"/>
        <w:jc w:val="both"/>
        <w:rPr>
          <w:rFonts w:ascii="Times New Roman" w:eastAsia="Calibri" w:hAnsi="Times New Roman" w:cs="Times New Roman"/>
          <w:sz w:val="24"/>
        </w:rPr>
      </w:pPr>
      <w:r w:rsidRPr="003A2766">
        <w:rPr>
          <w:rFonts w:ascii="Times New Roman" w:eastAsia="Calibri" w:hAnsi="Times New Roman" w:cs="Times New Roman"/>
          <w:sz w:val="24"/>
        </w:rPr>
        <w:t>расходы на приобретение учебников и учебных пособий, средств обучения;</w:t>
      </w:r>
    </w:p>
    <w:p w:rsidR="00992DBE" w:rsidRPr="003A2766" w:rsidRDefault="00992DBE" w:rsidP="00E61711">
      <w:pPr>
        <w:pStyle w:val="a8"/>
        <w:numPr>
          <w:ilvl w:val="0"/>
          <w:numId w:val="209"/>
        </w:numPr>
        <w:ind w:left="426"/>
        <w:jc w:val="both"/>
        <w:rPr>
          <w:rFonts w:ascii="Times New Roman" w:eastAsia="Calibri" w:hAnsi="Times New Roman" w:cs="Times New Roman"/>
          <w:sz w:val="24"/>
        </w:rPr>
      </w:pPr>
      <w:r w:rsidRPr="003A2766">
        <w:rPr>
          <w:rFonts w:ascii="Times New Roman" w:eastAsia="Calibri" w:hAnsi="Times New Roman" w:cs="Times New Roman"/>
          <w:sz w:val="24"/>
        </w:rPr>
        <w:t>прочие расходы (за исключением расходов на содержание зданий и оплату коммунальных услуг, осуществляемых из местного бюджета).</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FA0041">
        <w:rPr>
          <w:rFonts w:ascii="Times New Roman" w:hAnsi="Times New Roman" w:cs="Times New Roman"/>
          <w:sz w:val="24"/>
        </w:rPr>
        <w:t>основного</w:t>
      </w:r>
      <w:r w:rsidRPr="003A2766">
        <w:rPr>
          <w:rFonts w:ascii="Times New Roman" w:hAnsi="Times New Roman" w:cs="Times New Roman"/>
          <w:sz w:val="24"/>
        </w:rPr>
        <w:t xml:space="preserve"> общего образования для детей с ОВЗ учитывает расходы необходимые для коррекции нарушения развития.</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Формирование фонда оплаты труда муниципального бюджетного общеобразовательного уч</w:t>
      </w:r>
      <w:r w:rsidR="00D31161">
        <w:rPr>
          <w:rFonts w:ascii="Times New Roman" w:hAnsi="Times New Roman" w:cs="Times New Roman"/>
          <w:sz w:val="24"/>
        </w:rPr>
        <w:t>реждения МБОУ «СОШ №1 р.п. Базарный Карабулак Саратовской области</w:t>
      </w:r>
      <w:r w:rsidRPr="003A2766">
        <w:rPr>
          <w:rFonts w:ascii="Times New Roman" w:hAnsi="Times New Roman" w:cs="Times New Roman"/>
          <w:sz w:val="24"/>
        </w:rPr>
        <w:t>»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Саратовской области,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Фонд оплаты труда муниципального бюджетного общеобразовательного учреждения МБ</w:t>
      </w:r>
      <w:r w:rsidR="00D31161">
        <w:rPr>
          <w:rFonts w:ascii="Times New Roman" w:hAnsi="Times New Roman" w:cs="Times New Roman"/>
          <w:sz w:val="24"/>
        </w:rPr>
        <w:t>ОУ «СОШ №1 р.п. Базарный Карабулак Саратовской области</w:t>
      </w:r>
      <w:r w:rsidRPr="003A2766">
        <w:rPr>
          <w:rFonts w:ascii="Times New Roman" w:hAnsi="Times New Roman" w:cs="Times New Roman"/>
          <w:sz w:val="24"/>
        </w:rPr>
        <w:t xml:space="preserve">» состоит из базовой и стимулирующей частей. Диапазон стимулирующей доли фонда оплаты труда – </w:t>
      </w:r>
      <w:r w:rsidRPr="003A2766">
        <w:rPr>
          <w:rFonts w:ascii="Times New Roman" w:hAnsi="Times New Roman" w:cs="Times New Roman"/>
          <w:sz w:val="24"/>
        </w:rPr>
        <w:lastRenderedPageBreak/>
        <w:t>от 20 до 40 %. Значение стимулирующей части определяется образовательной организацией самостоятельно.</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Базовая часть фонда оплаты труда обеспечивает гарантированную заработную плату работников;</w:t>
      </w:r>
    </w:p>
    <w:p w:rsidR="00992DBE" w:rsidRPr="003A2766" w:rsidRDefault="00992DBE" w:rsidP="00992DBE">
      <w:pPr>
        <w:ind w:firstLine="708"/>
        <w:jc w:val="both"/>
        <w:rPr>
          <w:rFonts w:ascii="Times New Roman" w:hAnsi="Times New Roman" w:cs="Times New Roman"/>
          <w:sz w:val="24"/>
        </w:rPr>
      </w:pPr>
      <w:r w:rsidRPr="003A2766">
        <w:rPr>
          <w:rFonts w:ascii="Times New Roman" w:hAnsi="Times New Roman" w:cs="Times New Roman"/>
          <w:sz w:val="24"/>
        </w:rPr>
        <w:t>Значение объема фонда оплаты труда педагогического персонала составляет 70 % от общего объема фонда оплаты труда. Значение или диапазон фонда оплаты труда педагогического персонала определяется школой самостоятельно.</w:t>
      </w:r>
    </w:p>
    <w:p w:rsidR="00992DBE" w:rsidRPr="003A2766" w:rsidRDefault="00992DBE" w:rsidP="00992DBE">
      <w:pPr>
        <w:ind w:firstLine="708"/>
        <w:jc w:val="both"/>
        <w:rPr>
          <w:rFonts w:ascii="Times New Roman" w:hAnsi="Times New Roman" w:cs="Times New Roman"/>
          <w:sz w:val="24"/>
        </w:rPr>
      </w:pPr>
      <w:r w:rsidRPr="003A2766">
        <w:rPr>
          <w:rFonts w:ascii="Times New Roman" w:hAnsi="Times New Roman" w:cs="Times New Roman"/>
          <w:sz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992DBE" w:rsidRPr="003A2766" w:rsidRDefault="00992DBE" w:rsidP="00992DBE">
      <w:pPr>
        <w:ind w:firstLine="708"/>
        <w:jc w:val="both"/>
        <w:rPr>
          <w:rFonts w:ascii="Times New Roman" w:hAnsi="Times New Roman" w:cs="Times New Roman"/>
          <w:sz w:val="24"/>
        </w:rPr>
      </w:pPr>
      <w:r w:rsidRPr="003A2766">
        <w:rPr>
          <w:rFonts w:ascii="Times New Roman" w:hAnsi="Times New Roman" w:cs="Times New Roman"/>
          <w:sz w:val="24"/>
        </w:rPr>
        <w:t>Общая часть фонда оплаты труда обеспечивает гарантированную оплату труда педагогического работника.</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Образовательная организация самостоятельно определяет:</w:t>
      </w:r>
    </w:p>
    <w:p w:rsidR="00992DBE" w:rsidRPr="003A2766" w:rsidRDefault="00992DBE" w:rsidP="00E61711">
      <w:pPr>
        <w:pStyle w:val="a8"/>
        <w:numPr>
          <w:ilvl w:val="0"/>
          <w:numId w:val="205"/>
        </w:numPr>
        <w:ind w:left="426"/>
        <w:jc w:val="both"/>
        <w:rPr>
          <w:rFonts w:ascii="Times New Roman" w:hAnsi="Times New Roman" w:cs="Times New Roman"/>
          <w:sz w:val="24"/>
        </w:rPr>
      </w:pPr>
      <w:r w:rsidRPr="003A2766">
        <w:rPr>
          <w:rFonts w:ascii="Times New Roman" w:hAnsi="Times New Roman" w:cs="Times New Roman"/>
          <w:sz w:val="24"/>
        </w:rPr>
        <w:t>соотношение базовой и стимулирующей части фонда оплаты труда;</w:t>
      </w:r>
    </w:p>
    <w:p w:rsidR="00992DBE" w:rsidRPr="003A2766" w:rsidRDefault="00992DBE" w:rsidP="00E61711">
      <w:pPr>
        <w:pStyle w:val="a8"/>
        <w:numPr>
          <w:ilvl w:val="0"/>
          <w:numId w:val="205"/>
        </w:numPr>
        <w:ind w:left="426"/>
        <w:jc w:val="both"/>
        <w:rPr>
          <w:rFonts w:ascii="Times New Roman" w:hAnsi="Times New Roman" w:cs="Times New Roman"/>
          <w:sz w:val="24"/>
        </w:rPr>
      </w:pPr>
      <w:r w:rsidRPr="003A2766">
        <w:rPr>
          <w:rFonts w:ascii="Times New Roman" w:hAnsi="Times New Roman" w:cs="Times New Roman"/>
          <w:spacing w:val="-4"/>
          <w:sz w:val="24"/>
        </w:rPr>
        <w:t xml:space="preserve">соотношение фонда оплаты труда руководящего, педагогического, административно-хозяйственного, учебно-вспомогательного </w:t>
      </w:r>
      <w:r w:rsidRPr="003A2766">
        <w:rPr>
          <w:rFonts w:ascii="Times New Roman" w:hAnsi="Times New Roman" w:cs="Times New Roman"/>
          <w:sz w:val="24"/>
        </w:rPr>
        <w:t xml:space="preserve"> персонала;</w:t>
      </w:r>
    </w:p>
    <w:p w:rsidR="00992DBE" w:rsidRPr="003A2766" w:rsidRDefault="00992DBE" w:rsidP="00E61711">
      <w:pPr>
        <w:pStyle w:val="a8"/>
        <w:numPr>
          <w:ilvl w:val="0"/>
          <w:numId w:val="205"/>
        </w:numPr>
        <w:ind w:left="426"/>
        <w:jc w:val="both"/>
        <w:rPr>
          <w:rFonts w:ascii="Times New Roman" w:hAnsi="Times New Roman" w:cs="Times New Roman"/>
          <w:sz w:val="24"/>
        </w:rPr>
      </w:pPr>
      <w:r w:rsidRPr="003A2766">
        <w:rPr>
          <w:rFonts w:ascii="Times New Roman" w:hAnsi="Times New Roman" w:cs="Times New Roman"/>
          <w:sz w:val="24"/>
        </w:rPr>
        <w:t>соотношение общей и специальной частей внутри базовой части фонда оплаты труда;</w:t>
      </w:r>
    </w:p>
    <w:p w:rsidR="00992DBE" w:rsidRPr="003A2766" w:rsidRDefault="00992DBE" w:rsidP="00E61711">
      <w:pPr>
        <w:pStyle w:val="a8"/>
        <w:numPr>
          <w:ilvl w:val="0"/>
          <w:numId w:val="205"/>
        </w:numPr>
        <w:ind w:left="426"/>
        <w:jc w:val="both"/>
        <w:rPr>
          <w:rFonts w:ascii="Times New Roman" w:hAnsi="Times New Roman" w:cs="Times New Roman"/>
          <w:sz w:val="24"/>
        </w:rPr>
      </w:pPr>
      <w:r w:rsidRPr="003A2766">
        <w:rPr>
          <w:rFonts w:ascii="Times New Roman" w:hAnsi="Times New Roman" w:cs="Times New Roman"/>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92DBE" w:rsidRPr="003A2766" w:rsidRDefault="00992DBE" w:rsidP="00992DBE">
      <w:pPr>
        <w:ind w:firstLine="709"/>
        <w:jc w:val="both"/>
        <w:rPr>
          <w:rFonts w:ascii="Times New Roman" w:hAnsi="Times New Roman" w:cs="Times New Roman"/>
          <w:sz w:val="24"/>
        </w:rPr>
      </w:pPr>
      <w:r w:rsidRPr="003A2766">
        <w:rPr>
          <w:rFonts w:ascii="Times New Roman" w:hAnsi="Times New Roman" w:cs="Times New Roman"/>
          <w:sz w:val="24"/>
        </w:rPr>
        <w:t>В распределении стимулирующей части фонда оплаты труда учитывается мнение коллегиального органа управления образовательной организации (Управляющего совета школы), выборного органа первичной профсоюзной организации.</w:t>
      </w:r>
    </w:p>
    <w:p w:rsidR="00992DBE" w:rsidRPr="000B711F" w:rsidRDefault="00992DBE" w:rsidP="00992DBE">
      <w:pPr>
        <w:ind w:firstLine="709"/>
        <w:jc w:val="both"/>
        <w:rPr>
          <w:b/>
          <w:sz w:val="32"/>
        </w:rPr>
      </w:pPr>
      <w:r w:rsidRPr="003A2766">
        <w:rPr>
          <w:rFonts w:ascii="Times New Roman" w:hAnsi="Times New Roman" w:cs="Times New Roman"/>
          <w:sz w:val="24"/>
        </w:rPr>
        <w:t xml:space="preserve">Финансовое обеспечение оказания государственных услуг </w:t>
      </w:r>
      <w:r w:rsidRPr="003A2766">
        <w:rPr>
          <w:rFonts w:ascii="Times New Roman" w:hAnsi="Times New Roman" w:cs="Times New Roman"/>
          <w:spacing w:val="-3"/>
          <w:sz w:val="24"/>
        </w:rPr>
        <w:t xml:space="preserve">осуществляется в пределах бюджетных ассигнований, предусмотренных </w:t>
      </w:r>
      <w:r w:rsidRPr="003A2766">
        <w:rPr>
          <w:rFonts w:ascii="Times New Roman" w:hAnsi="Times New Roman" w:cs="Times New Roman"/>
          <w:sz w:val="24"/>
        </w:rPr>
        <w:t>организации на очередной финансовый год.</w:t>
      </w:r>
    </w:p>
    <w:p w:rsidR="00992DBE" w:rsidRPr="00FA0041" w:rsidRDefault="0081747F" w:rsidP="00FA0041">
      <w:pPr>
        <w:pStyle w:val="3"/>
        <w:jc w:val="both"/>
        <w:rPr>
          <w:rFonts w:ascii="Times New Roman" w:hAnsi="Times New Roman" w:cs="Times New Roman"/>
          <w:color w:val="auto"/>
          <w:sz w:val="24"/>
        </w:rPr>
      </w:pPr>
      <w:bookmarkStart w:id="200" w:name="_Toc288394113"/>
      <w:bookmarkStart w:id="201" w:name="_Toc288410580"/>
      <w:bookmarkStart w:id="202" w:name="_Toc288410709"/>
      <w:bookmarkStart w:id="203" w:name="_Toc294246118"/>
      <w:bookmarkStart w:id="204" w:name="_Toc39600748"/>
      <w:bookmarkStart w:id="205" w:name="_Toc89731074"/>
      <w:r>
        <w:rPr>
          <w:rFonts w:ascii="Times New Roman" w:hAnsi="Times New Roman" w:cs="Times New Roman"/>
          <w:color w:val="auto"/>
          <w:sz w:val="24"/>
        </w:rPr>
        <w:t>3.2.4</w:t>
      </w:r>
      <w:r w:rsidR="00992DBE" w:rsidRPr="00FA0041">
        <w:rPr>
          <w:rFonts w:ascii="Times New Roman" w:hAnsi="Times New Roman" w:cs="Times New Roman"/>
          <w:color w:val="auto"/>
          <w:sz w:val="24"/>
        </w:rPr>
        <w:t>. Материально-технические условия реализации основной образовательной программы</w:t>
      </w:r>
      <w:bookmarkEnd w:id="200"/>
      <w:bookmarkEnd w:id="201"/>
      <w:bookmarkEnd w:id="202"/>
      <w:bookmarkEnd w:id="203"/>
      <w:bookmarkEnd w:id="204"/>
      <w:bookmarkEnd w:id="205"/>
    </w:p>
    <w:p w:rsidR="00992DBE" w:rsidRPr="00FA0041" w:rsidRDefault="00992DBE" w:rsidP="00992DBE">
      <w:pPr>
        <w:ind w:firstLine="708"/>
        <w:jc w:val="both"/>
        <w:rPr>
          <w:rFonts w:ascii="Times New Roman" w:eastAsia="Calibri" w:hAnsi="Times New Roman" w:cs="Times New Roman"/>
          <w:sz w:val="24"/>
        </w:rPr>
      </w:pPr>
      <w:r w:rsidRPr="00FA0041">
        <w:rPr>
          <w:rFonts w:ascii="Times New Roman" w:eastAsia="Calibri" w:hAnsi="Times New Roman" w:cs="Times New Roman"/>
          <w:sz w:val="24"/>
        </w:rPr>
        <w:t xml:space="preserve">Материально-техническая база школы должна быть приведена в соответствие с задачами по обеспечению реализации основной образовательной программы, </w:t>
      </w:r>
      <w:r w:rsidRPr="00FA0041">
        <w:rPr>
          <w:rFonts w:ascii="Times New Roman" w:eastAsia="Calibri" w:hAnsi="Times New Roman" w:cs="Times New Roman"/>
          <w:sz w:val="24"/>
        </w:rPr>
        <w:lastRenderedPageBreak/>
        <w:t>необходимого учебно-материального оснащения образовательного процесса и созданию соответствующей образовательной и социальной среды.</w:t>
      </w:r>
    </w:p>
    <w:p w:rsidR="00992DBE" w:rsidRPr="00FA0041" w:rsidRDefault="00992DBE" w:rsidP="00992DBE">
      <w:pPr>
        <w:ind w:firstLine="708"/>
        <w:jc w:val="both"/>
        <w:rPr>
          <w:rFonts w:ascii="Times New Roman" w:eastAsia="Calibri" w:hAnsi="Times New Roman" w:cs="Times New Roman"/>
          <w:sz w:val="24"/>
        </w:rPr>
      </w:pPr>
      <w:r w:rsidRPr="00FA0041">
        <w:rPr>
          <w:rFonts w:ascii="Times New Roman" w:eastAsia="Calibri" w:hAnsi="Times New Roman" w:cs="Times New Roman"/>
          <w:sz w:val="24"/>
        </w:rPr>
        <w:t>В соответствии с требованиям</w:t>
      </w:r>
      <w:r w:rsidR="00D31161">
        <w:rPr>
          <w:rFonts w:ascii="Times New Roman" w:eastAsia="Calibri" w:hAnsi="Times New Roman" w:cs="Times New Roman"/>
          <w:sz w:val="24"/>
        </w:rPr>
        <w:t>и ФГОС в МБОУ «СОШ с №1 р.п. Базарный Карабулак Саратовской области</w:t>
      </w:r>
      <w:r w:rsidRPr="00FA0041">
        <w:rPr>
          <w:rFonts w:ascii="Times New Roman" w:eastAsia="Calibri" w:hAnsi="Times New Roman" w:cs="Times New Roman"/>
          <w:sz w:val="24"/>
        </w:rPr>
        <w:t xml:space="preserve">», реализующего основную образовательную программу </w:t>
      </w:r>
      <w:r w:rsidR="00FA0041">
        <w:rPr>
          <w:rFonts w:ascii="Times New Roman" w:eastAsia="Calibri" w:hAnsi="Times New Roman" w:cs="Times New Roman"/>
          <w:sz w:val="24"/>
        </w:rPr>
        <w:t>основного</w:t>
      </w:r>
      <w:r w:rsidRPr="00FA0041">
        <w:rPr>
          <w:rFonts w:ascii="Times New Roman" w:eastAsia="Calibri" w:hAnsi="Times New Roman" w:cs="Times New Roman"/>
          <w:sz w:val="24"/>
        </w:rPr>
        <w:t xml:space="preserve"> общего образования, оборудованы:</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учебные кабинеты, необходимые для реализации учебной и внеурочной деятельности;</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помещения для занятий учебно-исследовательской и проектной деятельностью, моделированием и техническим творчеством;</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информационно-библиотечный центр с рабочими зонами, оборудованными читальным залом и книгохранилищем, обеспечивающими сохранность книжного фонда, медиатекой;</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актовый зал;</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спортивный зал;</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 xml:space="preserve"> санузлы, места личной гигиены;</w:t>
      </w:r>
    </w:p>
    <w:p w:rsidR="00992DBE" w:rsidRPr="00FA0041" w:rsidRDefault="00992DBE" w:rsidP="00E61711">
      <w:pPr>
        <w:pStyle w:val="a8"/>
        <w:numPr>
          <w:ilvl w:val="0"/>
          <w:numId w:val="210"/>
        </w:numPr>
        <w:ind w:left="426"/>
        <w:jc w:val="both"/>
        <w:rPr>
          <w:rFonts w:ascii="Times New Roman" w:eastAsia="Calibri" w:hAnsi="Times New Roman" w:cs="Times New Roman"/>
          <w:sz w:val="24"/>
        </w:rPr>
      </w:pPr>
      <w:r w:rsidRPr="00FA0041">
        <w:rPr>
          <w:rFonts w:ascii="Times New Roman" w:eastAsia="Calibri" w:hAnsi="Times New Roman" w:cs="Times New Roman"/>
          <w:sz w:val="24"/>
        </w:rPr>
        <w:t>тренажерный кабинет.</w:t>
      </w:r>
    </w:p>
    <w:p w:rsidR="00693DAC" w:rsidRDefault="00992DBE" w:rsidP="00693DAC">
      <w:pPr>
        <w:ind w:firstLine="709"/>
        <w:jc w:val="both"/>
        <w:rPr>
          <w:rFonts w:ascii="Times New Roman" w:eastAsia="Calibri" w:hAnsi="Times New Roman" w:cs="Times New Roman"/>
          <w:sz w:val="24"/>
        </w:rPr>
      </w:pPr>
      <w:r w:rsidRPr="00FA0041">
        <w:rPr>
          <w:rFonts w:ascii="Times New Roman" w:eastAsia="Calibri" w:hAnsi="Times New Roman" w:cs="Times New Roman"/>
          <w:sz w:val="24"/>
        </w:rPr>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bookmarkStart w:id="206" w:name="_Toc288394114"/>
      <w:bookmarkStart w:id="207" w:name="_Toc288410581"/>
      <w:bookmarkStart w:id="208" w:name="_Toc288410710"/>
      <w:bookmarkStart w:id="209" w:name="_Toc294246119"/>
      <w:bookmarkStart w:id="210" w:name="_Toc39600749"/>
    </w:p>
    <w:p w:rsidR="00992DBE" w:rsidRPr="00693DAC" w:rsidRDefault="0081747F" w:rsidP="00693DAC">
      <w:pPr>
        <w:pStyle w:val="3"/>
        <w:jc w:val="both"/>
        <w:rPr>
          <w:rFonts w:ascii="Times New Roman" w:hAnsi="Times New Roman" w:cs="Times New Roman"/>
          <w:color w:val="auto"/>
          <w:sz w:val="24"/>
        </w:rPr>
      </w:pPr>
      <w:bookmarkStart w:id="211" w:name="_Toc89731075"/>
      <w:r>
        <w:rPr>
          <w:rFonts w:ascii="Times New Roman" w:hAnsi="Times New Roman" w:cs="Times New Roman"/>
          <w:color w:val="auto"/>
          <w:sz w:val="24"/>
        </w:rPr>
        <w:t>3.2.5</w:t>
      </w:r>
      <w:r w:rsidR="00992DBE" w:rsidRPr="00693DAC">
        <w:rPr>
          <w:rFonts w:ascii="Times New Roman" w:hAnsi="Times New Roman" w:cs="Times New Roman"/>
          <w:color w:val="auto"/>
          <w:sz w:val="24"/>
        </w:rPr>
        <w:t>. Информационно­методические условия реализации основной образовательной программы</w:t>
      </w:r>
      <w:bookmarkEnd w:id="206"/>
      <w:bookmarkEnd w:id="207"/>
      <w:bookmarkEnd w:id="208"/>
      <w:bookmarkEnd w:id="209"/>
      <w:bookmarkEnd w:id="210"/>
      <w:bookmarkEnd w:id="211"/>
    </w:p>
    <w:p w:rsidR="00992DBE" w:rsidRPr="00FA0041" w:rsidRDefault="00992DBE" w:rsidP="00992DBE">
      <w:pPr>
        <w:ind w:firstLine="708"/>
        <w:jc w:val="both"/>
        <w:rPr>
          <w:rFonts w:ascii="Times New Roman" w:hAnsi="Times New Roman" w:cs="Times New Roman"/>
          <w:sz w:val="24"/>
        </w:rPr>
      </w:pPr>
      <w:r w:rsidRPr="00FA0041">
        <w:rPr>
          <w:rFonts w:ascii="Times New Roman" w:hAnsi="Times New Roman" w:cs="Times New Roman"/>
          <w:sz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92DBE" w:rsidRPr="00FA0041" w:rsidRDefault="00992DBE" w:rsidP="00992DBE">
      <w:pPr>
        <w:ind w:firstLine="708"/>
        <w:jc w:val="both"/>
        <w:rPr>
          <w:rFonts w:ascii="Times New Roman" w:hAnsi="Times New Roman" w:cs="Times New Roman"/>
          <w:sz w:val="24"/>
        </w:rPr>
      </w:pPr>
      <w:r w:rsidRPr="00FA0041">
        <w:rPr>
          <w:rFonts w:ascii="Times New Roman" w:hAnsi="Times New Roman" w:cs="Times New Roman"/>
          <w:sz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92DBE" w:rsidRPr="00FA0041" w:rsidRDefault="00992DBE" w:rsidP="00992DBE">
      <w:pPr>
        <w:ind w:firstLine="708"/>
        <w:jc w:val="both"/>
        <w:rPr>
          <w:rFonts w:ascii="Times New Roman" w:hAnsi="Times New Roman" w:cs="Times New Roman"/>
          <w:spacing w:val="-4"/>
          <w:sz w:val="24"/>
          <w:lang w:eastAsia="zh-CN" w:bidi="en-US"/>
        </w:rPr>
      </w:pPr>
      <w:r w:rsidRPr="00FA0041">
        <w:rPr>
          <w:rFonts w:ascii="Times New Roman" w:hAnsi="Times New Roman" w:cs="Times New Roman"/>
          <w:sz w:val="24"/>
        </w:rPr>
        <w:t xml:space="preserve">Информационно-методическое обеспечение реализации основной образовательной программы </w:t>
      </w:r>
      <w:r w:rsidR="00CF797D">
        <w:rPr>
          <w:rFonts w:ascii="Times New Roman" w:hAnsi="Times New Roman" w:cs="Times New Roman"/>
          <w:sz w:val="24"/>
        </w:rPr>
        <w:t>основного</w:t>
      </w:r>
      <w:r w:rsidRPr="00FA0041">
        <w:rPr>
          <w:rFonts w:ascii="Times New Roman" w:hAnsi="Times New Roman" w:cs="Times New Roman"/>
          <w:sz w:val="24"/>
        </w:rPr>
        <w:t xml:space="preserve">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93DAC" w:rsidRDefault="00992DBE" w:rsidP="00992DBE">
      <w:pPr>
        <w:ind w:firstLine="709"/>
        <w:jc w:val="both"/>
        <w:rPr>
          <w:rFonts w:ascii="Times New Roman" w:hAnsi="Times New Roman" w:cs="Times New Roman"/>
          <w:spacing w:val="-4"/>
          <w:sz w:val="24"/>
          <w:lang w:eastAsia="zh-CN" w:bidi="en-US"/>
        </w:rPr>
      </w:pPr>
      <w:r w:rsidRPr="00FA0041">
        <w:rPr>
          <w:rFonts w:ascii="Times New Roman" w:hAnsi="Times New Roman" w:cs="Times New Roman"/>
          <w:spacing w:val="-4"/>
          <w:sz w:val="24"/>
          <w:lang w:eastAsia="zh-CN" w:bidi="en-US"/>
        </w:rPr>
        <w:lastRenderedPageBreak/>
        <w:t xml:space="preserve">В образовательном учреждении на основе </w:t>
      </w:r>
      <w:r w:rsidRPr="00FA0041">
        <w:rPr>
          <w:rFonts w:ascii="Times New Roman" w:hAnsi="Times New Roman" w:cs="Times New Roman"/>
          <w:spacing w:val="-2"/>
          <w:sz w:val="24"/>
          <w:lang w:eastAsia="zh-CN" w:bidi="en-US"/>
        </w:rPr>
        <w:t>разнообразных информационных образователь</w:t>
      </w:r>
      <w:r w:rsidRPr="00FA0041">
        <w:rPr>
          <w:rFonts w:ascii="Times New Roman" w:hAnsi="Times New Roman" w:cs="Times New Roman"/>
          <w:spacing w:val="-4"/>
          <w:sz w:val="24"/>
          <w:lang w:eastAsia="zh-CN" w:bidi="en-US"/>
        </w:rPr>
        <w:t>ных ресурсов, современных информационно</w:t>
      </w:r>
      <w:r w:rsidRPr="00FA0041">
        <w:rPr>
          <w:rFonts w:ascii="Times New Roman" w:hAnsi="Times New Roman" w:cs="Times New Roman"/>
          <w:spacing w:val="-4"/>
          <w:sz w:val="24"/>
          <w:lang w:eastAsia="zh-CN" w:bidi="en-US"/>
        </w:rPr>
        <w:softHyphen/>
      </w:r>
      <w:r w:rsidR="00CF797D">
        <w:rPr>
          <w:rFonts w:ascii="Times New Roman" w:hAnsi="Times New Roman" w:cs="Times New Roman"/>
          <w:spacing w:val="-4"/>
          <w:sz w:val="24"/>
          <w:lang w:eastAsia="zh-CN" w:bidi="en-US"/>
        </w:rPr>
        <w:t>-</w:t>
      </w:r>
      <w:r w:rsidRPr="00FA0041">
        <w:rPr>
          <w:rFonts w:ascii="Times New Roman" w:hAnsi="Times New Roman" w:cs="Times New Roman"/>
          <w:spacing w:val="-4"/>
          <w:sz w:val="24"/>
          <w:lang w:eastAsia="zh-CN" w:bidi="en-US"/>
        </w:rPr>
        <w:t>телекоммуникационных средств и педагогических технологий сформирова</w:t>
      </w:r>
      <w:r w:rsidRPr="00FA0041">
        <w:rPr>
          <w:rFonts w:ascii="Times New Roman" w:hAnsi="Times New Roman" w:cs="Times New Roman"/>
          <w:spacing w:val="-2"/>
          <w:sz w:val="24"/>
          <w:lang w:eastAsia="zh-CN" w:bidi="en-US"/>
        </w:rPr>
        <w:t>на и</w:t>
      </w:r>
      <w:r w:rsidRPr="00FA0041">
        <w:rPr>
          <w:rFonts w:ascii="Times New Roman" w:hAnsi="Times New Roman" w:cs="Times New Roman"/>
          <w:spacing w:val="-4"/>
          <w:sz w:val="24"/>
          <w:lang w:eastAsia="zh-CN" w:bidi="en-US"/>
        </w:rPr>
        <w:t>нформационно</w:t>
      </w:r>
      <w:r w:rsidRPr="00FA0041">
        <w:rPr>
          <w:rFonts w:ascii="Times New Roman" w:hAnsi="Times New Roman" w:cs="Times New Roman"/>
          <w:spacing w:val="-4"/>
          <w:sz w:val="24"/>
          <w:lang w:eastAsia="zh-CN" w:bidi="en-US"/>
        </w:rPr>
        <w:softHyphen/>
        <w:t>-образовательная среда (далее</w:t>
      </w:r>
      <w:r w:rsidRPr="00FA0041">
        <w:rPr>
          <w:rFonts w:ascii="Times New Roman" w:hAnsi="Times New Roman" w:cs="Times New Roman"/>
          <w:b/>
          <w:bCs/>
          <w:spacing w:val="-4"/>
          <w:sz w:val="24"/>
          <w:lang w:eastAsia="zh-CN" w:bidi="en-US"/>
        </w:rPr>
        <w:t xml:space="preserve"> </w:t>
      </w:r>
      <w:r w:rsidRPr="00FA0041">
        <w:rPr>
          <w:rFonts w:ascii="Times New Roman" w:hAnsi="Times New Roman" w:cs="Times New Roman"/>
          <w:spacing w:val="-4"/>
          <w:sz w:val="24"/>
          <w:lang w:eastAsia="zh-CN" w:bidi="en-US"/>
        </w:rPr>
        <w:t>ИОС).</w:t>
      </w:r>
    </w:p>
    <w:p w:rsidR="00992DBE" w:rsidRPr="00FA0041" w:rsidRDefault="00992DBE" w:rsidP="00992DBE">
      <w:pPr>
        <w:ind w:firstLine="709"/>
        <w:jc w:val="both"/>
        <w:rPr>
          <w:rFonts w:ascii="Times New Roman" w:hAnsi="Times New Roman" w:cs="Times New Roman"/>
          <w:sz w:val="24"/>
          <w:lang w:bidi="en-US"/>
        </w:rPr>
      </w:pPr>
      <w:r w:rsidRPr="00FA0041">
        <w:rPr>
          <w:rFonts w:ascii="Times New Roman" w:hAnsi="Times New Roman" w:cs="Times New Roman"/>
          <w:sz w:val="24"/>
          <w:lang w:bidi="en-US"/>
        </w:rPr>
        <w:t>Основными элементами ИОС являются:</w:t>
      </w:r>
    </w:p>
    <w:p w:rsidR="00992DBE" w:rsidRPr="00CF797D" w:rsidRDefault="00992DBE" w:rsidP="00E61711">
      <w:pPr>
        <w:pStyle w:val="a8"/>
        <w:numPr>
          <w:ilvl w:val="0"/>
          <w:numId w:val="211"/>
        </w:numPr>
        <w:ind w:left="426"/>
        <w:jc w:val="both"/>
        <w:rPr>
          <w:rFonts w:ascii="Times New Roman" w:hAnsi="Times New Roman" w:cs="Times New Roman"/>
          <w:sz w:val="24"/>
          <w:lang w:bidi="en-US"/>
        </w:rPr>
      </w:pPr>
      <w:r w:rsidRPr="00CF797D">
        <w:rPr>
          <w:rFonts w:ascii="Times New Roman" w:hAnsi="Times New Roman" w:cs="Times New Roman"/>
          <w:sz w:val="24"/>
          <w:lang w:bidi="en-US"/>
        </w:rPr>
        <w:t>информационно</w:t>
      </w:r>
      <w:r w:rsidRPr="00CF797D">
        <w:rPr>
          <w:rFonts w:ascii="Times New Roman" w:hAnsi="Times New Roman" w:cs="Times New Roman"/>
          <w:sz w:val="24"/>
          <w:lang w:bidi="en-US"/>
        </w:rPr>
        <w:softHyphen/>
        <w:t>-образовательные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w:t>
      </w:r>
    </w:p>
    <w:p w:rsidR="00992DBE" w:rsidRPr="00CF797D" w:rsidRDefault="00992DBE" w:rsidP="00E61711">
      <w:pPr>
        <w:pStyle w:val="a8"/>
        <w:numPr>
          <w:ilvl w:val="0"/>
          <w:numId w:val="211"/>
        </w:numPr>
        <w:ind w:left="426"/>
        <w:jc w:val="both"/>
        <w:rPr>
          <w:rFonts w:ascii="Times New Roman" w:hAnsi="Times New Roman" w:cs="Times New Roman"/>
          <w:sz w:val="24"/>
          <w:lang w:bidi="en-US"/>
        </w:rPr>
      </w:pPr>
      <w:r w:rsidRPr="00CF797D">
        <w:rPr>
          <w:rFonts w:ascii="Times New Roman" w:hAnsi="Times New Roman" w:cs="Times New Roman"/>
          <w:sz w:val="24"/>
          <w:lang w:bidi="en-US"/>
        </w:rPr>
        <w:t>информационно-</w:t>
      </w:r>
      <w:r w:rsidRPr="00CF797D">
        <w:rPr>
          <w:rFonts w:ascii="Times New Roman" w:hAnsi="Times New Roman" w:cs="Times New Roman"/>
          <w:sz w:val="24"/>
          <w:lang w:bidi="en-US"/>
        </w:rPr>
        <w:softHyphen/>
        <w:t>образовательные ресурсы на сменных оптических носителях;</w:t>
      </w:r>
    </w:p>
    <w:p w:rsidR="00992DBE" w:rsidRPr="00CF797D" w:rsidRDefault="00992DBE" w:rsidP="00E61711">
      <w:pPr>
        <w:pStyle w:val="a8"/>
        <w:numPr>
          <w:ilvl w:val="0"/>
          <w:numId w:val="211"/>
        </w:numPr>
        <w:ind w:left="426"/>
        <w:jc w:val="both"/>
        <w:rPr>
          <w:rFonts w:ascii="Times New Roman" w:hAnsi="Times New Roman" w:cs="Times New Roman"/>
          <w:sz w:val="24"/>
          <w:lang w:bidi="en-US"/>
        </w:rPr>
      </w:pPr>
      <w:r w:rsidRPr="00CF797D">
        <w:rPr>
          <w:rFonts w:ascii="Times New Roman" w:hAnsi="Times New Roman" w:cs="Times New Roman"/>
          <w:sz w:val="24"/>
          <w:lang w:bidi="en-US"/>
        </w:rPr>
        <w:t>информационно-</w:t>
      </w:r>
      <w:r w:rsidRPr="00CF797D">
        <w:rPr>
          <w:rFonts w:ascii="Times New Roman" w:hAnsi="Times New Roman" w:cs="Times New Roman"/>
          <w:sz w:val="24"/>
          <w:lang w:bidi="en-US"/>
        </w:rPr>
        <w:softHyphen/>
        <w:t>образовательные ресурсы Интернета, в том числе образовательные, размещённые в федеральных и региональных базах ЭОР;</w:t>
      </w:r>
    </w:p>
    <w:p w:rsidR="00992DBE" w:rsidRPr="00CF797D" w:rsidRDefault="00992DBE" w:rsidP="00E61711">
      <w:pPr>
        <w:pStyle w:val="a8"/>
        <w:numPr>
          <w:ilvl w:val="0"/>
          <w:numId w:val="211"/>
        </w:numPr>
        <w:ind w:left="426"/>
        <w:jc w:val="both"/>
        <w:rPr>
          <w:rFonts w:ascii="Times New Roman" w:hAnsi="Times New Roman" w:cs="Times New Roman"/>
          <w:sz w:val="24"/>
          <w:lang w:bidi="en-US"/>
        </w:rPr>
      </w:pPr>
      <w:r w:rsidRPr="00CF797D">
        <w:rPr>
          <w:rFonts w:ascii="Times New Roman" w:hAnsi="Times New Roman" w:cs="Times New Roman"/>
          <w:sz w:val="24"/>
          <w:lang w:bidi="en-US"/>
        </w:rPr>
        <w:t>вычислительная и информационно</w:t>
      </w:r>
      <w:r w:rsidRPr="00CF797D">
        <w:rPr>
          <w:rFonts w:ascii="Times New Roman" w:hAnsi="Times New Roman" w:cs="Times New Roman"/>
          <w:sz w:val="24"/>
          <w:lang w:bidi="en-US"/>
        </w:rPr>
        <w:softHyphen/>
        <w:t>-телекоммуникационная инфраструктура;</w:t>
      </w:r>
    </w:p>
    <w:p w:rsidR="00992DBE" w:rsidRPr="00CF797D" w:rsidRDefault="00992DBE" w:rsidP="00E61711">
      <w:pPr>
        <w:pStyle w:val="a8"/>
        <w:numPr>
          <w:ilvl w:val="0"/>
          <w:numId w:val="211"/>
        </w:numPr>
        <w:ind w:left="426"/>
        <w:jc w:val="both"/>
        <w:rPr>
          <w:rFonts w:ascii="Times New Roman" w:hAnsi="Times New Roman" w:cs="Times New Roman"/>
          <w:spacing w:val="-2"/>
          <w:sz w:val="24"/>
          <w:lang w:bidi="en-US"/>
        </w:rPr>
      </w:pPr>
      <w:r w:rsidRPr="00CF797D">
        <w:rPr>
          <w:rFonts w:ascii="Times New Roman" w:hAnsi="Times New Roman" w:cs="Times New Roman"/>
          <w:sz w:val="24"/>
          <w:lang w:bidi="en-US"/>
        </w:rPr>
        <w:t>прикладные программы, в</w:t>
      </w:r>
      <w:r w:rsidRPr="00CF797D">
        <w:rPr>
          <w:rFonts w:ascii="Times New Roman" w:hAnsi="Times New Roman" w:cs="Times New Roman"/>
          <w:spacing w:val="2"/>
          <w:sz w:val="24"/>
          <w:lang w:bidi="en-US"/>
        </w:rPr>
        <w:t xml:space="preserve"> том числе поддерживающие </w:t>
      </w:r>
      <w:r w:rsidRPr="00CF797D">
        <w:rPr>
          <w:rFonts w:ascii="Times New Roman" w:hAnsi="Times New Roman" w:cs="Times New Roman"/>
          <w:spacing w:val="-2"/>
          <w:sz w:val="24"/>
          <w:lang w:bidi="en-US"/>
        </w:rPr>
        <w:t xml:space="preserve">администрирование </w:t>
      </w:r>
      <w:r w:rsidRPr="00CF797D">
        <w:rPr>
          <w:rFonts w:ascii="Times New Roman" w:hAnsi="Times New Roman" w:cs="Times New Roman"/>
          <w:sz w:val="24"/>
        </w:rPr>
        <w:t>и финансово-хозяйственную деятельность образовательного учреждения</w:t>
      </w:r>
      <w:r w:rsidRPr="00CF797D">
        <w:rPr>
          <w:rFonts w:ascii="Times New Roman" w:hAnsi="Times New Roman" w:cs="Times New Roman"/>
          <w:spacing w:val="-2"/>
          <w:sz w:val="24"/>
          <w:lang w:bidi="en-US"/>
        </w:rPr>
        <w:t xml:space="preserve">. </w:t>
      </w:r>
    </w:p>
    <w:p w:rsidR="00992DBE" w:rsidRPr="00FA0041" w:rsidRDefault="00992DBE" w:rsidP="00992DBE">
      <w:pPr>
        <w:ind w:firstLine="709"/>
        <w:jc w:val="both"/>
        <w:rPr>
          <w:rFonts w:ascii="Times New Roman" w:hAnsi="Times New Roman" w:cs="Times New Roman"/>
          <w:sz w:val="24"/>
        </w:rPr>
      </w:pPr>
      <w:r w:rsidRPr="00FA0041">
        <w:rPr>
          <w:rFonts w:ascii="Times New Roman" w:hAnsi="Times New Roman" w:cs="Times New Roman"/>
          <w:sz w:val="24"/>
        </w:rPr>
        <w:t>Учебно-методические и информационные ресурсы реализации осно</w:t>
      </w:r>
      <w:r w:rsidR="00CF797D">
        <w:rPr>
          <w:rFonts w:ascii="Times New Roman" w:hAnsi="Times New Roman" w:cs="Times New Roman"/>
          <w:sz w:val="24"/>
        </w:rPr>
        <w:t>вной образовательной программы О</w:t>
      </w:r>
      <w:r w:rsidRPr="00FA0041">
        <w:rPr>
          <w:rFonts w:ascii="Times New Roman" w:hAnsi="Times New Roman" w:cs="Times New Roman"/>
          <w:sz w:val="24"/>
        </w:rPr>
        <w:t>ОО должны отвечать современным требованиям и обеспечивать использование ИКТ:</w:t>
      </w:r>
    </w:p>
    <w:p w:rsidR="00992DBE" w:rsidRPr="00CF797D" w:rsidRDefault="00992DBE" w:rsidP="00E61711">
      <w:pPr>
        <w:pStyle w:val="a8"/>
        <w:numPr>
          <w:ilvl w:val="0"/>
          <w:numId w:val="212"/>
        </w:numPr>
        <w:ind w:left="426"/>
        <w:jc w:val="both"/>
        <w:rPr>
          <w:rFonts w:ascii="Times New Roman" w:hAnsi="Times New Roman" w:cs="Times New Roman"/>
          <w:sz w:val="24"/>
        </w:rPr>
      </w:pPr>
      <w:r w:rsidRPr="00CF797D">
        <w:rPr>
          <w:rFonts w:ascii="Times New Roman" w:hAnsi="Times New Roman" w:cs="Times New Roman"/>
          <w:sz w:val="24"/>
        </w:rPr>
        <w:t xml:space="preserve">в учебной и внеурочной деятельности; </w:t>
      </w:r>
    </w:p>
    <w:p w:rsidR="00992DBE" w:rsidRPr="00CF797D" w:rsidRDefault="00992DBE" w:rsidP="00E61711">
      <w:pPr>
        <w:pStyle w:val="a8"/>
        <w:numPr>
          <w:ilvl w:val="0"/>
          <w:numId w:val="212"/>
        </w:numPr>
        <w:ind w:left="426"/>
        <w:jc w:val="both"/>
        <w:rPr>
          <w:rFonts w:ascii="Times New Roman" w:hAnsi="Times New Roman" w:cs="Times New Roman"/>
          <w:sz w:val="24"/>
        </w:rPr>
      </w:pPr>
      <w:r w:rsidRPr="00CF797D">
        <w:rPr>
          <w:rFonts w:ascii="Times New Roman" w:hAnsi="Times New Roman" w:cs="Times New Roman"/>
          <w:sz w:val="24"/>
        </w:rPr>
        <w:t>в исследовательской и проектной деятельности школьников и педагогов;</w:t>
      </w:r>
    </w:p>
    <w:p w:rsidR="00992DBE" w:rsidRPr="00CF797D" w:rsidRDefault="00992DBE" w:rsidP="00E61711">
      <w:pPr>
        <w:pStyle w:val="a8"/>
        <w:numPr>
          <w:ilvl w:val="0"/>
          <w:numId w:val="212"/>
        </w:numPr>
        <w:ind w:left="426"/>
        <w:jc w:val="both"/>
        <w:rPr>
          <w:rFonts w:ascii="Times New Roman" w:hAnsi="Times New Roman" w:cs="Times New Roman"/>
          <w:sz w:val="24"/>
        </w:rPr>
      </w:pPr>
      <w:r w:rsidRPr="00CF797D">
        <w:rPr>
          <w:rFonts w:ascii="Times New Roman" w:hAnsi="Times New Roman" w:cs="Times New Roman"/>
          <w:sz w:val="24"/>
        </w:rPr>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992DBE" w:rsidRPr="00FA0041" w:rsidRDefault="00992DBE" w:rsidP="00992DBE">
      <w:pPr>
        <w:ind w:firstLine="709"/>
        <w:jc w:val="both"/>
        <w:rPr>
          <w:rFonts w:ascii="Times New Roman" w:hAnsi="Times New Roman" w:cs="Times New Roman"/>
          <w:sz w:val="24"/>
        </w:rPr>
      </w:pPr>
      <w:r w:rsidRPr="00FA0041">
        <w:rPr>
          <w:rFonts w:ascii="Times New Roman" w:hAnsi="Times New Roman" w:cs="Times New Roman"/>
          <w:sz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992DBE" w:rsidRPr="00FA0041" w:rsidRDefault="00992DBE" w:rsidP="00992DBE">
      <w:pPr>
        <w:ind w:firstLine="709"/>
        <w:jc w:val="both"/>
        <w:rPr>
          <w:rFonts w:ascii="Times New Roman" w:hAnsi="Times New Roman" w:cs="Times New Roman"/>
          <w:sz w:val="24"/>
          <w:lang w:bidi="en-US"/>
        </w:rPr>
      </w:pPr>
      <w:r w:rsidRPr="00FA0041">
        <w:rPr>
          <w:rFonts w:ascii="Times New Roman" w:hAnsi="Times New Roman" w:cs="Times New Roman"/>
          <w:spacing w:val="-4"/>
          <w:sz w:val="24"/>
          <w:lang w:eastAsia="zh-CN" w:bidi="en-US"/>
        </w:rPr>
        <w:t xml:space="preserve">ИОС </w:t>
      </w:r>
      <w:r w:rsidRPr="00FA0041">
        <w:rPr>
          <w:rFonts w:ascii="Times New Roman" w:hAnsi="Times New Roman" w:cs="Times New Roman"/>
          <w:spacing w:val="-2"/>
          <w:sz w:val="24"/>
          <w:lang w:eastAsia="zh-CN" w:bidi="en-US"/>
        </w:rPr>
        <w:t xml:space="preserve">образовательного учреждения </w:t>
      </w:r>
      <w:r w:rsidRPr="00FA0041">
        <w:rPr>
          <w:rFonts w:ascii="Times New Roman" w:hAnsi="Times New Roman" w:cs="Times New Roman"/>
          <w:sz w:val="24"/>
          <w:lang w:eastAsia="zh-CN" w:bidi="en-US"/>
        </w:rPr>
        <w:t xml:space="preserve"> направлена на формирование творческой, социально активной личности, </w:t>
      </w:r>
      <w:r w:rsidRPr="00FA0041">
        <w:rPr>
          <w:rFonts w:ascii="Times New Roman" w:hAnsi="Times New Roman" w:cs="Times New Roman"/>
          <w:spacing w:val="-2"/>
          <w:sz w:val="24"/>
          <w:lang w:eastAsia="zh-CN" w:bidi="en-US"/>
        </w:rPr>
        <w:t>а также компетентности участников образовательных отношений</w:t>
      </w:r>
      <w:r w:rsidRPr="00FA0041">
        <w:rPr>
          <w:rFonts w:ascii="Times New Roman" w:hAnsi="Times New Roman" w:cs="Times New Roman"/>
          <w:spacing w:val="2"/>
          <w:sz w:val="24"/>
          <w:lang w:eastAsia="zh-CN" w:bidi="en-US"/>
        </w:rPr>
        <w:t xml:space="preserve"> в решении учебно-</w:t>
      </w:r>
      <w:r w:rsidRPr="00FA0041">
        <w:rPr>
          <w:rFonts w:ascii="Times New Roman" w:hAnsi="Times New Roman" w:cs="Times New Roman"/>
          <w:spacing w:val="2"/>
          <w:sz w:val="24"/>
          <w:lang w:eastAsia="zh-CN" w:bidi="en-US"/>
        </w:rPr>
        <w:softHyphen/>
        <w:t>познавательных и профессиональных задач с применением информационно</w:t>
      </w:r>
      <w:r w:rsidR="00CF797D">
        <w:rPr>
          <w:rFonts w:ascii="Times New Roman" w:hAnsi="Times New Roman" w:cs="Times New Roman"/>
          <w:spacing w:val="2"/>
          <w:sz w:val="24"/>
          <w:lang w:eastAsia="zh-CN" w:bidi="en-US"/>
        </w:rPr>
        <w:t>-</w:t>
      </w:r>
      <w:r w:rsidRPr="00FA0041">
        <w:rPr>
          <w:rFonts w:ascii="Times New Roman" w:hAnsi="Times New Roman" w:cs="Times New Roman"/>
          <w:spacing w:val="2"/>
          <w:sz w:val="24"/>
          <w:lang w:eastAsia="zh-CN" w:bidi="en-US"/>
        </w:rPr>
        <w:softHyphen/>
        <w:t xml:space="preserve">коммуникационных </w:t>
      </w:r>
      <w:r w:rsidRPr="00FA0041">
        <w:rPr>
          <w:rFonts w:ascii="Times New Roman" w:hAnsi="Times New Roman" w:cs="Times New Roman"/>
          <w:sz w:val="24"/>
          <w:lang w:eastAsia="zh-CN" w:bidi="en-US"/>
        </w:rPr>
        <w:t>технологий.</w:t>
      </w:r>
    </w:p>
    <w:p w:rsidR="00992DBE" w:rsidRPr="00FA0041" w:rsidRDefault="00992DBE" w:rsidP="00992DBE">
      <w:pPr>
        <w:ind w:firstLine="709"/>
        <w:jc w:val="both"/>
        <w:rPr>
          <w:rFonts w:ascii="Times New Roman" w:hAnsi="Times New Roman" w:cs="Times New Roman"/>
          <w:sz w:val="24"/>
          <w:lang w:eastAsia="zh-CN" w:bidi="en-US"/>
        </w:rPr>
      </w:pPr>
      <w:r w:rsidRPr="00FA0041">
        <w:rPr>
          <w:rFonts w:ascii="Times New Roman" w:hAnsi="Times New Roman" w:cs="Times New Roman"/>
          <w:sz w:val="24"/>
          <w:lang w:eastAsia="zh-CN" w:bidi="en-US"/>
        </w:rPr>
        <w:t>Материально-технические условия реализации основной образовательной программы начального общего образования  обеспечивают:</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реализации индивидуальных учебных планов обучающихся, осуществления самостоятельной познавательной деятельности обучающихся;</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получения информации различными способами (поиск информации в сети Интернет, работа в библиотеке и др.);</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физического развития, участия в спортивных соревнованиях и играх;</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исполнения, сочинения и аранжировки музыкальных произведений с применением традиционных инструментов и цифровых технологий;</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занятий по изучению правил дорожного движения с использованием игр, оборудования, а также компьютерных технологий;</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обеспечения доступа в школьной библиотеке к учебной и художественной литературе, коллекциям медиа-ресурсов на электронных носителях;</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размещения своих материалов и работ в информационной среде организации, осуществляющей образовательную деятельность;</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выпуска школьных печатных изданий, работы школьного сайта;</w:t>
      </w:r>
    </w:p>
    <w:p w:rsidR="00992DBE" w:rsidRPr="00CF797D" w:rsidRDefault="00992DBE" w:rsidP="00E61711">
      <w:pPr>
        <w:pStyle w:val="a8"/>
        <w:numPr>
          <w:ilvl w:val="0"/>
          <w:numId w:val="213"/>
        </w:numPr>
        <w:ind w:left="426"/>
        <w:jc w:val="both"/>
        <w:rPr>
          <w:rFonts w:ascii="Times New Roman" w:eastAsia="Calibri" w:hAnsi="Times New Roman" w:cs="Times New Roman"/>
          <w:sz w:val="24"/>
        </w:rPr>
      </w:pPr>
      <w:r w:rsidRPr="00CF797D">
        <w:rPr>
          <w:rFonts w:ascii="Times New Roman" w:eastAsia="Calibri" w:hAnsi="Times New Roman" w:cs="Times New Roman"/>
          <w:sz w:val="24"/>
        </w:rPr>
        <w:t>организации качественного горячего питания, медицинского обслуживания и отдыха обучающихся и педагогических работников.</w:t>
      </w:r>
    </w:p>
    <w:p w:rsidR="00992DBE" w:rsidRPr="00FA0041" w:rsidRDefault="00992DBE" w:rsidP="00992DBE">
      <w:pPr>
        <w:ind w:firstLine="709"/>
        <w:jc w:val="both"/>
        <w:rPr>
          <w:rFonts w:ascii="Times New Roman" w:hAnsi="Times New Roman" w:cs="Times New Roman"/>
          <w:sz w:val="24"/>
        </w:rPr>
      </w:pPr>
      <w:r w:rsidRPr="00FA0041">
        <w:rPr>
          <w:rFonts w:ascii="Times New Roman" w:hAnsi="Times New Roman" w:cs="Times New Roman"/>
          <w:sz w:val="24"/>
          <w:lang w:eastAsia="zh-CN" w:bidi="en-US"/>
        </w:rPr>
        <w:t>Все указанные виды деятельности обеспечены расходными материалами.</w:t>
      </w:r>
    </w:p>
    <w:p w:rsidR="00992DBE" w:rsidRPr="00CF797D" w:rsidRDefault="00992DBE" w:rsidP="00CF797D">
      <w:pPr>
        <w:adjustRightInd w:val="0"/>
        <w:spacing w:line="240" w:lineRule="auto"/>
        <w:ind w:right="27"/>
        <w:jc w:val="center"/>
        <w:rPr>
          <w:rFonts w:ascii="Times New Roman" w:hAnsi="Times New Roman" w:cs="Times New Roman"/>
          <w:bCs/>
          <w:sz w:val="24"/>
        </w:rPr>
      </w:pPr>
      <w:r w:rsidRPr="00CF797D">
        <w:rPr>
          <w:rFonts w:ascii="Times New Roman" w:hAnsi="Times New Roman" w:cs="Times New Roman"/>
          <w:bCs/>
          <w:sz w:val="24"/>
        </w:rPr>
        <w:t>Оценка материально-технических ус</w:t>
      </w:r>
      <w:r w:rsidR="00CF797D">
        <w:rPr>
          <w:rFonts w:ascii="Times New Roman" w:hAnsi="Times New Roman" w:cs="Times New Roman"/>
          <w:bCs/>
          <w:sz w:val="24"/>
        </w:rPr>
        <w:t>ловий реализации ООП О</w:t>
      </w:r>
      <w:r w:rsidRPr="00CF797D">
        <w:rPr>
          <w:rFonts w:ascii="Times New Roman" w:hAnsi="Times New Roman" w:cs="Times New Roman"/>
          <w:bCs/>
          <w:sz w:val="24"/>
        </w:rPr>
        <w:t>ОО</w:t>
      </w:r>
      <w:r w:rsidR="00CF797D">
        <w:rPr>
          <w:rFonts w:ascii="Times New Roman" w:hAnsi="Times New Roman" w:cs="Times New Roman"/>
          <w:bCs/>
          <w:sz w:val="24"/>
        </w:rPr>
        <w:t xml:space="preserve"> </w:t>
      </w:r>
      <w:r w:rsidR="00D31161">
        <w:rPr>
          <w:rFonts w:ascii="Times New Roman" w:hAnsi="Times New Roman" w:cs="Times New Roman"/>
          <w:bCs/>
          <w:sz w:val="24"/>
        </w:rPr>
        <w:t>в МБОУ «СОШ №1 р.п. Базарный Карабулак Саратовской области</w:t>
      </w:r>
      <w:r w:rsidRPr="00CF797D">
        <w:rPr>
          <w:rFonts w:ascii="Times New Roman" w:hAnsi="Times New Roman" w:cs="Times New Roman"/>
          <w:bCs/>
          <w:sz w:val="24"/>
        </w:rPr>
        <w:t>» соответствующей требованиям Стандарта</w:t>
      </w:r>
    </w:p>
    <w:p w:rsidR="00992DBE" w:rsidRPr="00506B1D" w:rsidRDefault="00992DBE" w:rsidP="00992DBE">
      <w:pPr>
        <w:adjustRightInd w:val="0"/>
        <w:ind w:right="27"/>
        <w:jc w:val="center"/>
        <w:rPr>
          <w:bCs/>
          <w:sz w:val="28"/>
        </w:rPr>
      </w:pPr>
    </w:p>
    <w:tbl>
      <w:tblPr>
        <w:tblStyle w:val="ae"/>
        <w:tblW w:w="0" w:type="auto"/>
        <w:tblLook w:val="04A0" w:firstRow="1" w:lastRow="0" w:firstColumn="1" w:lastColumn="0" w:noHBand="0" w:noVBand="1"/>
      </w:tblPr>
      <w:tblGrid>
        <w:gridCol w:w="5529"/>
        <w:gridCol w:w="3962"/>
      </w:tblGrid>
      <w:tr w:rsidR="00992DBE" w:rsidRPr="00693DAC" w:rsidTr="003A2766">
        <w:tc>
          <w:tcPr>
            <w:tcW w:w="5529" w:type="dxa"/>
          </w:tcPr>
          <w:p w:rsidR="00992DBE" w:rsidRPr="00693DAC" w:rsidRDefault="00992DBE" w:rsidP="003A2766">
            <w:pPr>
              <w:adjustRightInd w:val="0"/>
              <w:ind w:right="27"/>
              <w:jc w:val="center"/>
              <w:rPr>
                <w:rFonts w:ascii="Times New Roman" w:hAnsi="Times New Roman"/>
                <w:b/>
                <w:sz w:val="24"/>
                <w:szCs w:val="24"/>
              </w:rPr>
            </w:pPr>
            <w:r w:rsidRPr="00693DAC">
              <w:rPr>
                <w:rFonts w:ascii="Times New Roman" w:hAnsi="Times New Roman"/>
                <w:b/>
                <w:sz w:val="24"/>
                <w:szCs w:val="24"/>
              </w:rPr>
              <w:t>Наименование ресурса</w:t>
            </w:r>
          </w:p>
          <w:p w:rsidR="00992DBE" w:rsidRPr="00693DAC" w:rsidRDefault="00992DBE" w:rsidP="003A2766">
            <w:pPr>
              <w:adjustRightInd w:val="0"/>
              <w:ind w:right="27"/>
              <w:jc w:val="center"/>
              <w:rPr>
                <w:rFonts w:ascii="Times New Roman" w:hAnsi="Times New Roman"/>
                <w:b/>
                <w:bCs/>
                <w:sz w:val="24"/>
                <w:szCs w:val="24"/>
              </w:rPr>
            </w:pPr>
          </w:p>
        </w:tc>
        <w:tc>
          <w:tcPr>
            <w:tcW w:w="3962" w:type="dxa"/>
          </w:tcPr>
          <w:p w:rsidR="00992DBE" w:rsidRPr="00693DAC" w:rsidRDefault="00992DBE" w:rsidP="003A2766">
            <w:pPr>
              <w:adjustRightInd w:val="0"/>
              <w:ind w:right="27"/>
              <w:jc w:val="center"/>
              <w:rPr>
                <w:rFonts w:ascii="Times New Roman" w:hAnsi="Times New Roman"/>
                <w:b/>
                <w:bCs/>
                <w:sz w:val="24"/>
                <w:szCs w:val="24"/>
              </w:rPr>
            </w:pPr>
            <w:r w:rsidRPr="00693DAC">
              <w:rPr>
                <w:rFonts w:ascii="Times New Roman" w:hAnsi="Times New Roman"/>
                <w:b/>
                <w:sz w:val="24"/>
                <w:szCs w:val="24"/>
              </w:rPr>
              <w:t>В наличии, ед.</w:t>
            </w:r>
          </w:p>
        </w:tc>
      </w:tr>
      <w:tr w:rsidR="00992DBE" w:rsidRPr="00693DAC" w:rsidTr="003A2766">
        <w:tc>
          <w:tcPr>
            <w:tcW w:w="5529" w:type="dxa"/>
          </w:tcPr>
          <w:p w:rsidR="00992DBE" w:rsidRPr="00693DAC" w:rsidRDefault="00992DBE" w:rsidP="003A2766">
            <w:pPr>
              <w:adjustRightInd w:val="0"/>
              <w:ind w:right="27"/>
              <w:rPr>
                <w:rFonts w:ascii="Times New Roman" w:hAnsi="Times New Roman"/>
                <w:b/>
                <w:bCs/>
                <w:sz w:val="24"/>
                <w:szCs w:val="24"/>
              </w:rPr>
            </w:pPr>
            <w:r w:rsidRPr="00693DAC">
              <w:rPr>
                <w:rFonts w:ascii="Times New Roman" w:hAnsi="Times New Roman"/>
                <w:b/>
                <w:sz w:val="24"/>
                <w:szCs w:val="24"/>
              </w:rPr>
              <w:t>Технические средства</w:t>
            </w:r>
          </w:p>
        </w:tc>
        <w:tc>
          <w:tcPr>
            <w:tcW w:w="3962" w:type="dxa"/>
          </w:tcPr>
          <w:p w:rsidR="00992DBE" w:rsidRPr="00693DAC" w:rsidRDefault="00992DBE" w:rsidP="003A2766">
            <w:pPr>
              <w:adjustRightInd w:val="0"/>
              <w:ind w:right="27"/>
              <w:jc w:val="center"/>
              <w:rPr>
                <w:rFonts w:ascii="Times New Roman" w:hAnsi="Times New Roman"/>
                <w:b/>
                <w:bCs/>
                <w:sz w:val="24"/>
                <w:szCs w:val="24"/>
              </w:rPr>
            </w:pPr>
          </w:p>
        </w:tc>
      </w:tr>
      <w:tr w:rsidR="00992DBE" w:rsidRPr="00693DAC" w:rsidTr="003A2766">
        <w:tc>
          <w:tcPr>
            <w:tcW w:w="5529" w:type="dxa"/>
          </w:tcPr>
          <w:p w:rsidR="00992DBE" w:rsidRPr="00693DAC" w:rsidRDefault="00992DBE" w:rsidP="003A2766">
            <w:pPr>
              <w:adjustRightInd w:val="0"/>
              <w:ind w:right="27"/>
              <w:rPr>
                <w:rFonts w:ascii="Times New Roman" w:hAnsi="Times New Roman"/>
                <w:b/>
                <w:bCs/>
                <w:sz w:val="24"/>
                <w:szCs w:val="24"/>
              </w:rPr>
            </w:pPr>
            <w:r w:rsidRPr="00693DAC">
              <w:rPr>
                <w:rFonts w:ascii="Times New Roman" w:hAnsi="Times New Roman"/>
                <w:sz w:val="24"/>
                <w:szCs w:val="24"/>
              </w:rPr>
              <w:t>Компьютеры (всего)</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sz w:val="24"/>
                <w:szCs w:val="24"/>
              </w:rPr>
              <w:t>78</w:t>
            </w:r>
          </w:p>
        </w:tc>
      </w:tr>
      <w:tr w:rsidR="00992DBE" w:rsidRPr="00693DAC" w:rsidTr="003A2766">
        <w:trPr>
          <w:trHeight w:val="542"/>
        </w:trPr>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в кабинете информатики и ИКТ:</w:t>
            </w:r>
          </w:p>
          <w:p w:rsidR="00992DBE" w:rsidRPr="00693DAC" w:rsidRDefault="00992DBE" w:rsidP="003A2766">
            <w:pPr>
              <w:adjustRightInd w:val="0"/>
              <w:ind w:left="720" w:right="27"/>
              <w:rPr>
                <w:rFonts w:ascii="Times New Roman" w:hAnsi="Times New Roman"/>
                <w:sz w:val="24"/>
                <w:szCs w:val="24"/>
              </w:rPr>
            </w:pPr>
            <w:r w:rsidRPr="00693DAC">
              <w:rPr>
                <w:rFonts w:ascii="Times New Roman" w:hAnsi="Times New Roman"/>
                <w:sz w:val="24"/>
                <w:szCs w:val="24"/>
              </w:rPr>
              <w:t>ПК</w:t>
            </w:r>
          </w:p>
          <w:p w:rsidR="00992DBE" w:rsidRPr="00693DAC" w:rsidRDefault="00992DBE" w:rsidP="003A2766">
            <w:pPr>
              <w:adjustRightInd w:val="0"/>
              <w:ind w:left="720" w:right="27"/>
              <w:rPr>
                <w:rFonts w:ascii="Times New Roman" w:hAnsi="Times New Roman"/>
                <w:b/>
                <w:bCs/>
                <w:sz w:val="24"/>
                <w:szCs w:val="24"/>
              </w:rPr>
            </w:pPr>
            <w:r w:rsidRPr="00693DAC">
              <w:rPr>
                <w:rFonts w:ascii="Times New Roman" w:hAnsi="Times New Roman"/>
                <w:sz w:val="24"/>
                <w:szCs w:val="24"/>
              </w:rPr>
              <w:t xml:space="preserve">ноутбуки </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46</w:t>
            </w:r>
          </w:p>
          <w:p w:rsidR="00992DBE" w:rsidRPr="00431E58" w:rsidRDefault="00431E58" w:rsidP="00431E58">
            <w:pPr>
              <w:adjustRightInd w:val="0"/>
              <w:ind w:right="27"/>
              <w:jc w:val="center"/>
              <w:rPr>
                <w:rFonts w:ascii="Times New Roman" w:hAnsi="Times New Roman"/>
                <w:bCs/>
                <w:sz w:val="24"/>
                <w:szCs w:val="24"/>
              </w:rPr>
            </w:pPr>
            <w:r w:rsidRPr="00431E58">
              <w:rPr>
                <w:rFonts w:ascii="Times New Roman" w:hAnsi="Times New Roman"/>
                <w:bCs/>
                <w:sz w:val="24"/>
                <w:szCs w:val="24"/>
              </w:rPr>
              <w:t>16</w:t>
            </w:r>
          </w:p>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Cs/>
                <w:sz w:val="24"/>
                <w:szCs w:val="24"/>
              </w:rPr>
              <w:t>30</w:t>
            </w:r>
          </w:p>
        </w:tc>
      </w:tr>
      <w:tr w:rsidR="00992DBE" w:rsidRPr="00693DAC" w:rsidTr="003A2766">
        <w:trPr>
          <w:trHeight w:val="255"/>
        </w:trPr>
        <w:tc>
          <w:tcPr>
            <w:tcW w:w="5529" w:type="dxa"/>
          </w:tcPr>
          <w:p w:rsidR="00992DBE" w:rsidRDefault="00992DBE" w:rsidP="003A2766">
            <w:pPr>
              <w:adjustRightInd w:val="0"/>
              <w:ind w:right="27"/>
              <w:rPr>
                <w:rFonts w:ascii="Times New Roman" w:hAnsi="Times New Roman"/>
                <w:sz w:val="24"/>
                <w:szCs w:val="24"/>
              </w:rPr>
            </w:pPr>
            <w:r w:rsidRPr="00693DAC">
              <w:rPr>
                <w:rFonts w:ascii="Times New Roman" w:hAnsi="Times New Roman"/>
                <w:sz w:val="24"/>
                <w:szCs w:val="24"/>
              </w:rPr>
              <w:t>в предметных кабинетах</w:t>
            </w:r>
          </w:p>
          <w:p w:rsidR="00431E58" w:rsidRPr="00693DAC" w:rsidRDefault="00431E58" w:rsidP="00431E58">
            <w:pPr>
              <w:adjustRightInd w:val="0"/>
              <w:ind w:left="720" w:right="27"/>
              <w:rPr>
                <w:rFonts w:ascii="Times New Roman" w:hAnsi="Times New Roman"/>
                <w:sz w:val="24"/>
                <w:szCs w:val="24"/>
              </w:rPr>
            </w:pPr>
            <w:r w:rsidRPr="00693DAC">
              <w:rPr>
                <w:rFonts w:ascii="Times New Roman" w:hAnsi="Times New Roman"/>
                <w:sz w:val="24"/>
                <w:szCs w:val="24"/>
              </w:rPr>
              <w:t>ПК</w:t>
            </w:r>
          </w:p>
          <w:p w:rsidR="00431E58" w:rsidRPr="00693DAC" w:rsidRDefault="00431E58" w:rsidP="00431E58">
            <w:pPr>
              <w:adjustRightInd w:val="0"/>
              <w:ind w:right="27"/>
              <w:rPr>
                <w:rFonts w:ascii="Times New Roman" w:hAnsi="Times New Roman"/>
                <w:sz w:val="24"/>
                <w:szCs w:val="24"/>
              </w:rPr>
            </w:pPr>
            <w:r w:rsidRPr="00693DAC">
              <w:rPr>
                <w:rFonts w:ascii="Times New Roman" w:hAnsi="Times New Roman"/>
                <w:sz w:val="24"/>
                <w:szCs w:val="24"/>
              </w:rPr>
              <w:t>ноутбуки</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21</w:t>
            </w:r>
          </w:p>
          <w:p w:rsidR="00431E58"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13</w:t>
            </w:r>
          </w:p>
          <w:p w:rsidR="00431E58"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8</w:t>
            </w:r>
          </w:p>
        </w:tc>
      </w:tr>
      <w:tr w:rsidR="00992DBE" w:rsidRPr="00693DAC" w:rsidTr="003A2766">
        <w:trPr>
          <w:trHeight w:val="296"/>
        </w:trPr>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в административных помещениях:</w:t>
            </w:r>
          </w:p>
          <w:p w:rsidR="00992DBE" w:rsidRPr="00693DAC" w:rsidRDefault="00992DBE" w:rsidP="003A2766">
            <w:pPr>
              <w:adjustRightInd w:val="0"/>
              <w:ind w:left="720" w:right="27"/>
              <w:rPr>
                <w:rFonts w:ascii="Times New Roman" w:hAnsi="Times New Roman"/>
                <w:sz w:val="24"/>
                <w:szCs w:val="24"/>
              </w:rPr>
            </w:pPr>
            <w:r w:rsidRPr="00693DAC">
              <w:rPr>
                <w:rFonts w:ascii="Times New Roman" w:hAnsi="Times New Roman"/>
                <w:sz w:val="24"/>
                <w:szCs w:val="24"/>
              </w:rPr>
              <w:t>ПК</w:t>
            </w:r>
          </w:p>
          <w:p w:rsidR="00992DBE" w:rsidRPr="00693DAC" w:rsidRDefault="00992DBE" w:rsidP="003A2766">
            <w:pPr>
              <w:adjustRightInd w:val="0"/>
              <w:ind w:left="720" w:right="27"/>
              <w:rPr>
                <w:rFonts w:ascii="Times New Roman" w:hAnsi="Times New Roman"/>
                <w:sz w:val="24"/>
                <w:szCs w:val="24"/>
              </w:rPr>
            </w:pPr>
            <w:r w:rsidRPr="00693DAC">
              <w:rPr>
                <w:rFonts w:ascii="Times New Roman" w:hAnsi="Times New Roman"/>
                <w:sz w:val="24"/>
                <w:szCs w:val="24"/>
              </w:rPr>
              <w:t>ноутбуки</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11</w:t>
            </w:r>
          </w:p>
          <w:p w:rsidR="00992DBE" w:rsidRPr="00431E58" w:rsidRDefault="00431E58" w:rsidP="00431E58">
            <w:pPr>
              <w:adjustRightInd w:val="0"/>
              <w:ind w:right="27"/>
              <w:jc w:val="center"/>
              <w:rPr>
                <w:rFonts w:ascii="Times New Roman" w:hAnsi="Times New Roman"/>
                <w:bCs/>
                <w:sz w:val="24"/>
                <w:szCs w:val="24"/>
              </w:rPr>
            </w:pPr>
            <w:r w:rsidRPr="00431E58">
              <w:rPr>
                <w:rFonts w:ascii="Times New Roman" w:hAnsi="Times New Roman"/>
                <w:bCs/>
                <w:sz w:val="24"/>
                <w:szCs w:val="24"/>
              </w:rPr>
              <w:t>6</w:t>
            </w:r>
          </w:p>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Cs/>
                <w:sz w:val="24"/>
                <w:szCs w:val="24"/>
              </w:rPr>
              <w:t>5</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 xml:space="preserve">с выходом в интернет </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34</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Сеть в ОУ (количество компьютеров в сети)</w:t>
            </w:r>
          </w:p>
        </w:tc>
        <w:tc>
          <w:tcPr>
            <w:tcW w:w="3962" w:type="dxa"/>
          </w:tcPr>
          <w:p w:rsidR="00992DBE" w:rsidRPr="00431E58" w:rsidRDefault="00992DBE"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нет/0</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Принтеры и другие устройства вывода информации на бумагу</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8</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 xml:space="preserve">МФУ </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Факсы</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4</w:t>
            </w:r>
          </w:p>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1</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Интерактивные доски</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11</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Интерактивно-вычислительный комплекс</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0</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lastRenderedPageBreak/>
              <w:t xml:space="preserve">Телевизор </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3</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Мультимедийные проекторы, экраны</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19</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Цифровой микроскоп</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4</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Количество компьютеров в свободном</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доступе для учащихся (медиацентр, библиотека)</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5</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Количество компьютеров в свободном</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доступе для педагогов (библиотека)</w:t>
            </w:r>
          </w:p>
        </w:tc>
        <w:tc>
          <w:tcPr>
            <w:tcW w:w="3962" w:type="dxa"/>
          </w:tcPr>
          <w:p w:rsidR="00992DBE" w:rsidRPr="00431E58" w:rsidRDefault="00431E58" w:rsidP="00431E58">
            <w:pPr>
              <w:adjustRightInd w:val="0"/>
              <w:ind w:right="27"/>
              <w:jc w:val="center"/>
              <w:rPr>
                <w:rFonts w:ascii="Times New Roman" w:hAnsi="Times New Roman"/>
                <w:b/>
                <w:bCs/>
                <w:sz w:val="24"/>
                <w:szCs w:val="24"/>
              </w:rPr>
            </w:pPr>
            <w:r w:rsidRPr="00431E58">
              <w:rPr>
                <w:rFonts w:ascii="Times New Roman" w:hAnsi="Times New Roman"/>
                <w:b/>
                <w:bCs/>
                <w:sz w:val="24"/>
                <w:szCs w:val="24"/>
              </w:rPr>
              <w:t>5</w:t>
            </w:r>
          </w:p>
        </w:tc>
      </w:tr>
      <w:tr w:rsidR="00992DBE" w:rsidRPr="00693DAC" w:rsidTr="003A2766">
        <w:tc>
          <w:tcPr>
            <w:tcW w:w="5529" w:type="dxa"/>
          </w:tcPr>
          <w:p w:rsidR="00992DBE" w:rsidRPr="00693DAC" w:rsidRDefault="00992DBE" w:rsidP="003A2766">
            <w:pPr>
              <w:adjustRightInd w:val="0"/>
              <w:ind w:right="27"/>
              <w:rPr>
                <w:rFonts w:ascii="Times New Roman" w:hAnsi="Times New Roman"/>
                <w:b/>
                <w:sz w:val="24"/>
                <w:szCs w:val="24"/>
              </w:rPr>
            </w:pPr>
            <w:r w:rsidRPr="00693DAC">
              <w:rPr>
                <w:rFonts w:ascii="Times New Roman" w:hAnsi="Times New Roman"/>
                <w:b/>
                <w:sz w:val="24"/>
                <w:szCs w:val="24"/>
              </w:rPr>
              <w:t>Программные инструменты:</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количество компьютеров, на которых</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подключена система контент-фильтрации, исключающая доступ к интернет-ресурсам, несовместимым с задачами образования и воспитания обучающихся</w:t>
            </w:r>
          </w:p>
        </w:tc>
        <w:tc>
          <w:tcPr>
            <w:tcW w:w="3962" w:type="dxa"/>
          </w:tcPr>
          <w:p w:rsidR="00992DBE" w:rsidRPr="00431E58" w:rsidRDefault="0013417C" w:rsidP="00431E58">
            <w:pPr>
              <w:adjustRightInd w:val="0"/>
              <w:ind w:right="27"/>
              <w:jc w:val="center"/>
              <w:rPr>
                <w:rFonts w:ascii="Times New Roman" w:hAnsi="Times New Roman"/>
                <w:b/>
                <w:bCs/>
                <w:sz w:val="24"/>
                <w:szCs w:val="24"/>
              </w:rPr>
            </w:pPr>
            <w:r>
              <w:rPr>
                <w:rFonts w:ascii="Times New Roman" w:hAnsi="Times New Roman"/>
                <w:b/>
                <w:bCs/>
                <w:sz w:val="24"/>
                <w:szCs w:val="24"/>
              </w:rPr>
              <w:t>40</w:t>
            </w:r>
          </w:p>
        </w:tc>
      </w:tr>
      <w:tr w:rsidR="00992DBE" w:rsidRPr="00693DAC" w:rsidTr="003A2766">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Обеспечение технической, методической и организационной поддержки</w:t>
            </w:r>
          </w:p>
          <w:p w:rsidR="00992DBE" w:rsidRPr="00693DAC" w:rsidRDefault="00992DBE" w:rsidP="003A2766">
            <w:pPr>
              <w:adjustRightInd w:val="0"/>
              <w:ind w:right="27"/>
              <w:rPr>
                <w:rFonts w:ascii="Times New Roman" w:hAnsi="Times New Roman"/>
                <w:sz w:val="24"/>
                <w:szCs w:val="24"/>
              </w:rPr>
            </w:pPr>
          </w:p>
        </w:tc>
        <w:tc>
          <w:tcPr>
            <w:tcW w:w="3962"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разработка планов,</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дорожных карт; заключение</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договоров; подготовка</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распорядительных</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документов учредителя;</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подготовка локальных</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актов образовательного</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учреждения; подготовка</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программ формирования</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ИКТ-компетентности</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работников ОУ</w:t>
            </w:r>
          </w:p>
        </w:tc>
      </w:tr>
      <w:tr w:rsidR="00992DBE" w:rsidRPr="00693DAC" w:rsidTr="003A2766">
        <w:trPr>
          <w:trHeight w:val="2836"/>
        </w:trPr>
        <w:tc>
          <w:tcPr>
            <w:tcW w:w="5529"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Отображение образовательного процесса в информационной среде</w:t>
            </w:r>
          </w:p>
          <w:p w:rsidR="00992DBE" w:rsidRPr="00693DAC" w:rsidRDefault="00992DBE" w:rsidP="003A2766">
            <w:pPr>
              <w:adjustRightInd w:val="0"/>
              <w:ind w:right="27"/>
              <w:rPr>
                <w:rFonts w:ascii="Times New Roman" w:hAnsi="Times New Roman"/>
                <w:sz w:val="24"/>
                <w:szCs w:val="24"/>
              </w:rPr>
            </w:pPr>
          </w:p>
        </w:tc>
        <w:tc>
          <w:tcPr>
            <w:tcW w:w="3962" w:type="dxa"/>
          </w:tcPr>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Размещаются домашние задания;</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результаты выполнения аттестационных работ обучающихся; творческие работы учителей и обучающихся;</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осуществляется связь учителей, администрации, родителей, органов</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управления; осуществляется методическая поддержка</w:t>
            </w:r>
          </w:p>
          <w:p w:rsidR="00992DBE" w:rsidRPr="00693DAC" w:rsidRDefault="00992DBE" w:rsidP="003A2766">
            <w:pPr>
              <w:adjustRightInd w:val="0"/>
              <w:ind w:right="27"/>
              <w:rPr>
                <w:rFonts w:ascii="Times New Roman" w:hAnsi="Times New Roman"/>
                <w:sz w:val="24"/>
                <w:szCs w:val="24"/>
              </w:rPr>
            </w:pPr>
            <w:r w:rsidRPr="00693DAC">
              <w:rPr>
                <w:rFonts w:ascii="Times New Roman" w:hAnsi="Times New Roman"/>
                <w:sz w:val="24"/>
                <w:szCs w:val="24"/>
              </w:rPr>
              <w:t>учителей.</w:t>
            </w:r>
          </w:p>
        </w:tc>
      </w:tr>
    </w:tbl>
    <w:p w:rsidR="00992DBE" w:rsidRPr="00693DAC" w:rsidRDefault="0081747F" w:rsidP="00693DAC">
      <w:pPr>
        <w:pStyle w:val="3"/>
        <w:jc w:val="both"/>
        <w:rPr>
          <w:rFonts w:ascii="Times New Roman" w:hAnsi="Times New Roman" w:cs="Times New Roman"/>
          <w:color w:val="auto"/>
          <w:sz w:val="24"/>
          <w:szCs w:val="24"/>
        </w:rPr>
      </w:pPr>
      <w:bookmarkStart w:id="212" w:name="_Toc410963397"/>
      <w:bookmarkStart w:id="213" w:name="_Toc410964363"/>
      <w:bookmarkStart w:id="214" w:name="_Toc39600750"/>
      <w:bookmarkStart w:id="215" w:name="_Toc89731076"/>
      <w:r>
        <w:rPr>
          <w:rFonts w:ascii="Times New Roman" w:hAnsi="Times New Roman" w:cs="Times New Roman"/>
          <w:color w:val="auto"/>
          <w:sz w:val="24"/>
          <w:szCs w:val="24"/>
        </w:rPr>
        <w:t>3.2.6</w:t>
      </w:r>
      <w:r w:rsidR="00992DBE" w:rsidRPr="00693DAC">
        <w:rPr>
          <w:rFonts w:ascii="Times New Roman" w:hAnsi="Times New Roman" w:cs="Times New Roman"/>
          <w:color w:val="auto"/>
          <w:sz w:val="24"/>
          <w:szCs w:val="24"/>
        </w:rPr>
        <w:t>. Механизмы достижения целевых ориентиров в системе условий</w:t>
      </w:r>
      <w:bookmarkEnd w:id="212"/>
      <w:bookmarkEnd w:id="213"/>
      <w:bookmarkEnd w:id="214"/>
      <w:bookmarkEnd w:id="215"/>
    </w:p>
    <w:p w:rsidR="00992DBE" w:rsidRPr="00693DAC" w:rsidRDefault="00992DBE" w:rsidP="00992DBE">
      <w:pPr>
        <w:ind w:firstLine="709"/>
        <w:jc w:val="both"/>
        <w:rPr>
          <w:rFonts w:ascii="Times New Roman" w:hAnsi="Times New Roman" w:cs="Times New Roman"/>
          <w:sz w:val="24"/>
        </w:rPr>
      </w:pPr>
      <w:r w:rsidRPr="00693DAC">
        <w:rPr>
          <w:rFonts w:ascii="Times New Roman" w:hAnsi="Times New Roman" w:cs="Times New Roman"/>
          <w:sz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92DBE" w:rsidRPr="00693DAC" w:rsidRDefault="00992DBE" w:rsidP="00992DBE">
      <w:pPr>
        <w:ind w:firstLine="709"/>
        <w:jc w:val="both"/>
        <w:rPr>
          <w:rFonts w:ascii="Times New Roman" w:hAnsi="Times New Roman" w:cs="Times New Roman"/>
          <w:sz w:val="24"/>
        </w:rPr>
      </w:pPr>
      <w:r w:rsidRPr="00693DAC">
        <w:rPr>
          <w:rFonts w:ascii="Times New Roman" w:hAnsi="Times New Roman" w:cs="Times New Roman"/>
          <w:sz w:val="24"/>
        </w:rPr>
        <w:t xml:space="preserve">Созданные в образовательной организации, реализующей основную образовательную программу </w:t>
      </w:r>
      <w:r w:rsidR="00693DAC">
        <w:rPr>
          <w:rFonts w:ascii="Times New Roman" w:hAnsi="Times New Roman" w:cs="Times New Roman"/>
          <w:sz w:val="24"/>
        </w:rPr>
        <w:t>основного</w:t>
      </w:r>
      <w:r w:rsidRPr="00693DAC">
        <w:rPr>
          <w:rFonts w:ascii="Times New Roman" w:hAnsi="Times New Roman" w:cs="Times New Roman"/>
          <w:sz w:val="24"/>
        </w:rPr>
        <w:t xml:space="preserve"> общего образования, условия должны: </w:t>
      </w:r>
    </w:p>
    <w:p w:rsidR="00992DBE" w:rsidRPr="00693DAC" w:rsidRDefault="00992DBE" w:rsidP="00E61711">
      <w:pPr>
        <w:pStyle w:val="a8"/>
        <w:numPr>
          <w:ilvl w:val="0"/>
          <w:numId w:val="214"/>
        </w:numPr>
        <w:ind w:left="426"/>
        <w:jc w:val="both"/>
        <w:rPr>
          <w:rFonts w:ascii="Times New Roman" w:hAnsi="Times New Roman" w:cs="Times New Roman"/>
          <w:sz w:val="24"/>
        </w:rPr>
      </w:pPr>
      <w:r w:rsidRPr="00693DAC">
        <w:rPr>
          <w:rFonts w:ascii="Times New Roman" w:hAnsi="Times New Roman" w:cs="Times New Roman"/>
          <w:sz w:val="24"/>
        </w:rPr>
        <w:t xml:space="preserve">соответствовать требованиям ФГОС; </w:t>
      </w:r>
    </w:p>
    <w:p w:rsidR="00992DBE" w:rsidRPr="00693DAC" w:rsidRDefault="00992DBE" w:rsidP="00E61711">
      <w:pPr>
        <w:pStyle w:val="a8"/>
        <w:numPr>
          <w:ilvl w:val="0"/>
          <w:numId w:val="214"/>
        </w:numPr>
        <w:ind w:left="426"/>
        <w:jc w:val="both"/>
        <w:rPr>
          <w:rFonts w:ascii="Times New Roman" w:hAnsi="Times New Roman" w:cs="Times New Roman"/>
          <w:sz w:val="24"/>
        </w:rPr>
      </w:pPr>
      <w:r w:rsidRPr="00693DAC">
        <w:rPr>
          <w:rFonts w:ascii="Times New Roman" w:hAnsi="Times New Roman" w:cs="Times New Roman"/>
          <w:sz w:val="24"/>
        </w:rPr>
        <w:t>гарантировать сохранность и укрепление физического, психологического и социального здоровья обучающихся;</w:t>
      </w:r>
    </w:p>
    <w:p w:rsidR="00992DBE" w:rsidRPr="00693DAC" w:rsidRDefault="00992DBE" w:rsidP="00E61711">
      <w:pPr>
        <w:pStyle w:val="a8"/>
        <w:numPr>
          <w:ilvl w:val="0"/>
          <w:numId w:val="214"/>
        </w:numPr>
        <w:ind w:left="426"/>
        <w:jc w:val="both"/>
        <w:rPr>
          <w:rFonts w:ascii="Times New Roman" w:hAnsi="Times New Roman" w:cs="Times New Roman"/>
          <w:sz w:val="24"/>
        </w:rPr>
      </w:pPr>
      <w:r w:rsidRPr="00693DAC">
        <w:rPr>
          <w:rFonts w:ascii="Times New Roman" w:hAnsi="Times New Roman" w:cs="Times New Roman"/>
          <w:sz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92DBE" w:rsidRPr="00693DAC" w:rsidRDefault="00992DBE" w:rsidP="00E61711">
      <w:pPr>
        <w:pStyle w:val="a8"/>
        <w:numPr>
          <w:ilvl w:val="0"/>
          <w:numId w:val="214"/>
        </w:numPr>
        <w:ind w:left="426"/>
        <w:jc w:val="both"/>
        <w:rPr>
          <w:rFonts w:ascii="Times New Roman" w:hAnsi="Times New Roman" w:cs="Times New Roman"/>
          <w:sz w:val="24"/>
        </w:rPr>
      </w:pPr>
      <w:r w:rsidRPr="00693DAC">
        <w:rPr>
          <w:rFonts w:ascii="Times New Roman" w:hAnsi="Times New Roman" w:cs="Times New Roman"/>
          <w:sz w:val="24"/>
        </w:rPr>
        <w:lastRenderedPageBreak/>
        <w:t>учитывать особенности образовательной организации, его организационную структуру, запросы участников образовательной деятельности;</w:t>
      </w:r>
    </w:p>
    <w:p w:rsidR="00992DBE" w:rsidRPr="00693DAC" w:rsidRDefault="00992DBE" w:rsidP="00E61711">
      <w:pPr>
        <w:pStyle w:val="a8"/>
        <w:numPr>
          <w:ilvl w:val="0"/>
          <w:numId w:val="214"/>
        </w:numPr>
        <w:ind w:left="426"/>
        <w:jc w:val="both"/>
        <w:rPr>
          <w:rFonts w:ascii="Times New Roman" w:hAnsi="Times New Roman" w:cs="Times New Roman"/>
          <w:sz w:val="24"/>
        </w:rPr>
      </w:pPr>
      <w:r w:rsidRPr="00693DAC">
        <w:rPr>
          <w:rFonts w:ascii="Times New Roman" w:hAnsi="Times New Roman" w:cs="Times New Roman"/>
          <w:sz w:val="24"/>
        </w:rPr>
        <w:t>предоставлять возможность взаимодействия с социальными партнерами, использования ресурсов социума.</w:t>
      </w:r>
    </w:p>
    <w:p w:rsidR="00992DBE" w:rsidRDefault="00992DBE" w:rsidP="00992DBE">
      <w:pPr>
        <w:pStyle w:val="a8"/>
        <w:spacing w:line="240" w:lineRule="auto"/>
        <w:ind w:left="1429"/>
        <w:jc w:val="center"/>
        <w:rPr>
          <w:rFonts w:ascii="Times New Roman" w:hAnsi="Times New Roman"/>
          <w:b/>
          <w:bCs/>
          <w:sz w:val="26"/>
          <w:szCs w:val="26"/>
        </w:rPr>
      </w:pPr>
    </w:p>
    <w:p w:rsidR="00992DBE" w:rsidRPr="00693DAC" w:rsidRDefault="0081747F" w:rsidP="00693DAC">
      <w:pPr>
        <w:pStyle w:val="3"/>
        <w:jc w:val="both"/>
        <w:rPr>
          <w:rFonts w:ascii="Times New Roman" w:hAnsi="Times New Roman" w:cs="Times New Roman"/>
          <w:color w:val="auto"/>
          <w:sz w:val="24"/>
        </w:rPr>
      </w:pPr>
      <w:bookmarkStart w:id="216" w:name="_Toc39600751"/>
      <w:bookmarkStart w:id="217" w:name="_Toc89731077"/>
      <w:r>
        <w:rPr>
          <w:rFonts w:ascii="Times New Roman" w:hAnsi="Times New Roman" w:cs="Times New Roman"/>
          <w:color w:val="auto"/>
          <w:sz w:val="24"/>
        </w:rPr>
        <w:t>3.2.7</w:t>
      </w:r>
      <w:r w:rsidR="00992DBE" w:rsidRPr="00693DAC">
        <w:rPr>
          <w:rFonts w:ascii="Times New Roman" w:hAnsi="Times New Roman" w:cs="Times New Roman"/>
          <w:color w:val="auto"/>
          <w:sz w:val="24"/>
        </w:rPr>
        <w:t>. Сетевой график (дорожная карта) по формированию необходимой системы условий реализации ООП НОО</w:t>
      </w:r>
      <w:bookmarkEnd w:id="216"/>
      <w:bookmarkEnd w:id="217"/>
    </w:p>
    <w:tbl>
      <w:tblPr>
        <w:tblW w:w="9688" w:type="dxa"/>
        <w:tblInd w:w="-20" w:type="dxa"/>
        <w:tblLayout w:type="fixed"/>
        <w:tblLook w:val="0000" w:firstRow="0" w:lastRow="0" w:firstColumn="0" w:lastColumn="0" w:noHBand="0" w:noVBand="0"/>
      </w:tblPr>
      <w:tblGrid>
        <w:gridCol w:w="485"/>
        <w:gridCol w:w="5565"/>
        <w:gridCol w:w="1439"/>
        <w:gridCol w:w="2199"/>
      </w:tblGrid>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693DAC">
            <w:pPr>
              <w:jc w:val="center"/>
              <w:rPr>
                <w:rFonts w:ascii="Times New Roman" w:hAnsi="Times New Roman" w:cs="Times New Roman"/>
                <w:b/>
                <w:sz w:val="24"/>
                <w:szCs w:val="24"/>
              </w:rPr>
            </w:pPr>
            <w:r w:rsidRPr="00693DAC">
              <w:rPr>
                <w:rFonts w:ascii="Times New Roman" w:hAnsi="Times New Roman" w:cs="Times New Roman"/>
                <w:b/>
                <w:sz w:val="24"/>
                <w:szCs w:val="24"/>
              </w:rPr>
              <w:t>№</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693DAC">
            <w:pPr>
              <w:jc w:val="center"/>
              <w:rPr>
                <w:rFonts w:ascii="Times New Roman" w:hAnsi="Times New Roman" w:cs="Times New Roman"/>
                <w:b/>
                <w:sz w:val="24"/>
                <w:szCs w:val="24"/>
              </w:rPr>
            </w:pPr>
            <w:r w:rsidRPr="00693DAC">
              <w:rPr>
                <w:rFonts w:ascii="Times New Roman" w:hAnsi="Times New Roman" w:cs="Times New Roman"/>
                <w:b/>
                <w:sz w:val="24"/>
                <w:szCs w:val="24"/>
              </w:rPr>
              <w:t>Изменяемые условия</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693DAC">
            <w:pPr>
              <w:jc w:val="center"/>
              <w:rPr>
                <w:rFonts w:ascii="Times New Roman" w:hAnsi="Times New Roman" w:cs="Times New Roman"/>
                <w:b/>
                <w:sz w:val="24"/>
                <w:szCs w:val="24"/>
              </w:rPr>
            </w:pPr>
            <w:r w:rsidRPr="00693DAC">
              <w:rPr>
                <w:rFonts w:ascii="Times New Roman" w:hAnsi="Times New Roman" w:cs="Times New Roman"/>
                <w:b/>
                <w:sz w:val="24"/>
                <w:szCs w:val="24"/>
              </w:rPr>
              <w:t>Сроки</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693DAC">
            <w:pPr>
              <w:jc w:val="center"/>
              <w:rPr>
                <w:rFonts w:ascii="Times New Roman" w:hAnsi="Times New Roman" w:cs="Times New Roman"/>
                <w:b/>
                <w:bCs/>
                <w:sz w:val="24"/>
                <w:szCs w:val="24"/>
              </w:rPr>
            </w:pPr>
            <w:r w:rsidRPr="00693DAC">
              <w:rPr>
                <w:rFonts w:ascii="Times New Roman" w:hAnsi="Times New Roman" w:cs="Times New Roman"/>
                <w:b/>
                <w:sz w:val="24"/>
                <w:szCs w:val="24"/>
              </w:rPr>
              <w:t>Ответственный</w:t>
            </w:r>
          </w:p>
        </w:tc>
      </w:tr>
      <w:tr w:rsidR="00992DBE" w:rsidRPr="00693DAC" w:rsidTr="003A2766">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jc w:val="center"/>
              <w:rPr>
                <w:rFonts w:ascii="Times New Roman" w:hAnsi="Times New Roman" w:cs="Times New Roman"/>
                <w:sz w:val="24"/>
                <w:szCs w:val="24"/>
              </w:rPr>
            </w:pPr>
            <w:r w:rsidRPr="00693DAC">
              <w:rPr>
                <w:rFonts w:ascii="Times New Roman" w:hAnsi="Times New Roman" w:cs="Times New Roman"/>
                <w:b/>
                <w:bCs/>
                <w:sz w:val="24"/>
                <w:szCs w:val="24"/>
              </w:rPr>
              <w:t>Требования к кадровым условиям</w:t>
            </w:r>
            <w:r w:rsidRPr="00693DAC">
              <w:rPr>
                <w:rFonts w:ascii="Times New Roman" w:hAnsi="Times New Roman" w:cs="Times New Roman"/>
                <w:sz w:val="24"/>
                <w:szCs w:val="24"/>
              </w:rPr>
              <w:t xml:space="preserve"> </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5C2127">
            <w:pPr>
              <w:rPr>
                <w:rFonts w:ascii="Times New Roman" w:hAnsi="Times New Roman" w:cs="Times New Roman"/>
                <w:sz w:val="24"/>
                <w:szCs w:val="24"/>
              </w:rPr>
            </w:pPr>
            <w:r w:rsidRPr="00693DAC">
              <w:rPr>
                <w:rFonts w:ascii="Times New Roman" w:hAnsi="Times New Roman" w:cs="Times New Roman"/>
                <w:sz w:val="24"/>
                <w:szCs w:val="24"/>
              </w:rPr>
              <w:t xml:space="preserve">Своевременное повышение квалификации учителями </w:t>
            </w:r>
            <w:r w:rsidR="005C2127">
              <w:rPr>
                <w:rFonts w:ascii="Times New Roman" w:hAnsi="Times New Roman" w:cs="Times New Roman"/>
                <w:sz w:val="24"/>
                <w:szCs w:val="24"/>
              </w:rPr>
              <w:t>основной</w:t>
            </w:r>
            <w:r w:rsidRPr="00693DAC">
              <w:rPr>
                <w:rFonts w:ascii="Times New Roman" w:hAnsi="Times New Roman" w:cs="Times New Roman"/>
                <w:sz w:val="24"/>
                <w:szCs w:val="24"/>
              </w:rPr>
              <w:t xml:space="preserve"> школы в соответствии с ФГОС.</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По графику</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 xml:space="preserve"> Зам. директора по УР</w:t>
            </w:r>
          </w:p>
        </w:tc>
      </w:tr>
      <w:tr w:rsidR="00992DBE" w:rsidRPr="00693DAC" w:rsidTr="003A2766">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jc w:val="center"/>
              <w:rPr>
                <w:rFonts w:ascii="Times New Roman" w:hAnsi="Times New Roman" w:cs="Times New Roman"/>
                <w:sz w:val="24"/>
                <w:szCs w:val="24"/>
              </w:rPr>
            </w:pPr>
            <w:r w:rsidRPr="00693DAC">
              <w:rPr>
                <w:rFonts w:ascii="Times New Roman" w:hAnsi="Times New Roman" w:cs="Times New Roman"/>
                <w:b/>
                <w:bCs/>
                <w:sz w:val="24"/>
                <w:szCs w:val="24"/>
              </w:rPr>
              <w:t xml:space="preserve">Финансовые условия </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Сентябрь-ноябрь текущего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b/>
                <w:bCs/>
                <w:sz w:val="24"/>
                <w:szCs w:val="24"/>
              </w:rPr>
            </w:pPr>
            <w:r w:rsidRPr="00693DAC">
              <w:rPr>
                <w:rFonts w:ascii="Times New Roman" w:hAnsi="Times New Roman" w:cs="Times New Roman"/>
                <w:sz w:val="24"/>
                <w:szCs w:val="24"/>
              </w:rPr>
              <w:t>Зам. директора по УР</w:t>
            </w:r>
          </w:p>
        </w:tc>
      </w:tr>
      <w:tr w:rsidR="00992DBE" w:rsidRPr="00693DAC" w:rsidTr="003A2766">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jc w:val="center"/>
              <w:rPr>
                <w:rFonts w:ascii="Times New Roman" w:hAnsi="Times New Roman" w:cs="Times New Roman"/>
                <w:sz w:val="24"/>
                <w:szCs w:val="24"/>
              </w:rPr>
            </w:pPr>
            <w:r w:rsidRPr="00693DAC">
              <w:rPr>
                <w:rFonts w:ascii="Times New Roman" w:hAnsi="Times New Roman" w:cs="Times New Roman"/>
                <w:b/>
                <w:bCs/>
                <w:sz w:val="24"/>
                <w:szCs w:val="24"/>
              </w:rPr>
              <w:t>Материально-технические условия</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1.</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5C2127">
            <w:pPr>
              <w:rPr>
                <w:rFonts w:ascii="Times New Roman" w:hAnsi="Times New Roman" w:cs="Times New Roman"/>
                <w:sz w:val="24"/>
                <w:szCs w:val="24"/>
              </w:rPr>
            </w:pPr>
            <w:r w:rsidRPr="00693DAC">
              <w:rPr>
                <w:rFonts w:ascii="Times New Roman" w:hAnsi="Times New Roman" w:cs="Times New Roman"/>
                <w:sz w:val="24"/>
                <w:szCs w:val="24"/>
              </w:rPr>
              <w:t>Оснащение учебных кабинетов комплексом учебного, учебно-лабораторного  оборудования.</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 xml:space="preserve">Директор </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2.</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Осуществление косметического ремонта кабинетов, коридоров, спортивного зала</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 xml:space="preserve">Июль – август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5C2127">
            <w:pPr>
              <w:rPr>
                <w:rFonts w:ascii="Times New Roman" w:hAnsi="Times New Roman" w:cs="Times New Roman"/>
                <w:b/>
                <w:bCs/>
                <w:sz w:val="24"/>
                <w:szCs w:val="24"/>
              </w:rPr>
            </w:pPr>
            <w:r w:rsidRPr="00693DAC">
              <w:rPr>
                <w:rFonts w:ascii="Times New Roman" w:hAnsi="Times New Roman" w:cs="Times New Roman"/>
                <w:sz w:val="24"/>
                <w:szCs w:val="24"/>
              </w:rPr>
              <w:t xml:space="preserve">Учителя, </w:t>
            </w:r>
            <w:r w:rsidR="005C2127">
              <w:rPr>
                <w:rFonts w:ascii="Times New Roman" w:hAnsi="Times New Roman" w:cs="Times New Roman"/>
                <w:sz w:val="24"/>
                <w:szCs w:val="24"/>
              </w:rPr>
              <w:t>зам. д</w:t>
            </w:r>
            <w:r w:rsidRPr="00693DAC">
              <w:rPr>
                <w:rFonts w:ascii="Times New Roman" w:hAnsi="Times New Roman" w:cs="Times New Roman"/>
                <w:sz w:val="24"/>
                <w:szCs w:val="24"/>
              </w:rPr>
              <w:t>иректора по АХЧ</w:t>
            </w:r>
          </w:p>
        </w:tc>
      </w:tr>
      <w:tr w:rsidR="00992DBE" w:rsidRPr="00693DAC" w:rsidTr="003A2766">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jc w:val="center"/>
              <w:rPr>
                <w:rFonts w:ascii="Times New Roman" w:hAnsi="Times New Roman" w:cs="Times New Roman"/>
                <w:sz w:val="24"/>
                <w:szCs w:val="24"/>
              </w:rPr>
            </w:pPr>
            <w:r w:rsidRPr="00693DAC">
              <w:rPr>
                <w:rFonts w:ascii="Times New Roman" w:hAnsi="Times New Roman" w:cs="Times New Roman"/>
                <w:b/>
                <w:bCs/>
                <w:sz w:val="24"/>
                <w:szCs w:val="24"/>
              </w:rPr>
              <w:t>Информационно-образовательная среда образовательного учреждения</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 xml:space="preserve">1. </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Комплектование библиотеки  печатными образовательными ресурсами и ЭОР, в т.ч. электронными учебниками по всем учебным предметам учебного плана</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Зав. библиотекой</w:t>
            </w:r>
          </w:p>
        </w:tc>
      </w:tr>
      <w:tr w:rsidR="00992DBE" w:rsidRPr="00693DAC" w:rsidTr="003A2766">
        <w:tc>
          <w:tcPr>
            <w:tcW w:w="485" w:type="dxa"/>
            <w:tcBorders>
              <w:left w:val="single" w:sz="4" w:space="0" w:color="000000"/>
              <w:bottom w:val="single" w:sz="4" w:space="0" w:color="000000"/>
            </w:tcBorders>
            <w:shd w:val="clear" w:color="auto" w:fill="auto"/>
          </w:tcPr>
          <w:p w:rsidR="00992DBE" w:rsidRPr="00693DAC" w:rsidRDefault="00992DBE" w:rsidP="003A2766">
            <w:pPr>
              <w:snapToGrid w:val="0"/>
              <w:rPr>
                <w:rFonts w:ascii="Times New Roman" w:hAnsi="Times New Roman" w:cs="Times New Roman"/>
                <w:sz w:val="24"/>
                <w:szCs w:val="24"/>
              </w:rPr>
            </w:pPr>
            <w:r w:rsidRPr="00693DAC">
              <w:rPr>
                <w:rFonts w:ascii="Times New Roman" w:hAnsi="Times New Roman" w:cs="Times New Roman"/>
                <w:sz w:val="24"/>
                <w:szCs w:val="24"/>
              </w:rPr>
              <w:t>2.</w:t>
            </w:r>
          </w:p>
        </w:tc>
        <w:tc>
          <w:tcPr>
            <w:tcW w:w="5565" w:type="dxa"/>
            <w:tcBorders>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Приобретение компьютерной и мультимедийной техники в кабинеты начальных классов, библиотеки.</w:t>
            </w:r>
          </w:p>
        </w:tc>
        <w:tc>
          <w:tcPr>
            <w:tcW w:w="1439" w:type="dxa"/>
            <w:tcBorders>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p>
        </w:tc>
        <w:tc>
          <w:tcPr>
            <w:tcW w:w="2199" w:type="dxa"/>
            <w:tcBorders>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b/>
                <w:bCs/>
                <w:sz w:val="24"/>
                <w:szCs w:val="24"/>
              </w:rPr>
            </w:pPr>
            <w:r w:rsidRPr="00693DAC">
              <w:rPr>
                <w:rFonts w:ascii="Times New Roman" w:hAnsi="Times New Roman" w:cs="Times New Roman"/>
                <w:sz w:val="24"/>
                <w:szCs w:val="24"/>
              </w:rPr>
              <w:t xml:space="preserve">Директор </w:t>
            </w:r>
          </w:p>
        </w:tc>
      </w:tr>
      <w:tr w:rsidR="00992DBE" w:rsidRPr="00693DAC" w:rsidTr="003A2766">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jc w:val="center"/>
              <w:rPr>
                <w:rFonts w:ascii="Times New Roman" w:hAnsi="Times New Roman" w:cs="Times New Roman"/>
                <w:sz w:val="24"/>
                <w:szCs w:val="24"/>
              </w:rPr>
            </w:pPr>
            <w:r w:rsidRPr="00693DAC">
              <w:rPr>
                <w:rFonts w:ascii="Times New Roman" w:hAnsi="Times New Roman" w:cs="Times New Roman"/>
                <w:b/>
                <w:bCs/>
                <w:sz w:val="24"/>
                <w:szCs w:val="24"/>
              </w:rPr>
              <w:t>Учебно-методическое обеспечение</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 xml:space="preserve">1. </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Зав. библиотекой</w:t>
            </w:r>
          </w:p>
        </w:tc>
      </w:tr>
      <w:tr w:rsidR="00992DBE" w:rsidRPr="00693DAC" w:rsidTr="003A2766">
        <w:tc>
          <w:tcPr>
            <w:tcW w:w="48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lastRenderedPageBreak/>
              <w:t xml:space="preserve">2. </w:t>
            </w:r>
          </w:p>
        </w:tc>
        <w:tc>
          <w:tcPr>
            <w:tcW w:w="5565"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r w:rsidRPr="00693DAC">
              <w:rPr>
                <w:rFonts w:ascii="Times New Roman" w:hAnsi="Times New Roman" w:cs="Times New Roman"/>
                <w:sz w:val="24"/>
                <w:szCs w:val="24"/>
              </w:rPr>
              <w:t>Приобретение комплектов учебников для обучающихся.</w:t>
            </w:r>
          </w:p>
        </w:tc>
        <w:tc>
          <w:tcPr>
            <w:tcW w:w="1439" w:type="dxa"/>
            <w:tcBorders>
              <w:top w:val="single" w:sz="4" w:space="0" w:color="000000"/>
              <w:left w:val="single" w:sz="4" w:space="0" w:color="000000"/>
              <w:bottom w:val="single" w:sz="4" w:space="0" w:color="000000"/>
            </w:tcBorders>
            <w:shd w:val="clear" w:color="auto" w:fill="auto"/>
          </w:tcPr>
          <w:p w:rsidR="00992DBE" w:rsidRPr="00693DAC" w:rsidRDefault="00992DBE" w:rsidP="003A2766">
            <w:pP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92DBE" w:rsidRPr="00693DAC" w:rsidRDefault="00992DBE" w:rsidP="003A2766">
            <w:pPr>
              <w:rPr>
                <w:rFonts w:ascii="Times New Roman" w:hAnsi="Times New Roman" w:cs="Times New Roman"/>
                <w:b/>
                <w:bCs/>
                <w:sz w:val="24"/>
                <w:szCs w:val="24"/>
              </w:rPr>
            </w:pPr>
            <w:r w:rsidRPr="00693DAC">
              <w:rPr>
                <w:rFonts w:ascii="Times New Roman" w:hAnsi="Times New Roman" w:cs="Times New Roman"/>
                <w:sz w:val="24"/>
                <w:szCs w:val="24"/>
              </w:rPr>
              <w:t>Директор</w:t>
            </w:r>
          </w:p>
        </w:tc>
      </w:tr>
    </w:tbl>
    <w:p w:rsidR="00992DBE" w:rsidRDefault="00992DBE" w:rsidP="005C2127">
      <w:pPr>
        <w:tabs>
          <w:tab w:val="num" w:pos="200"/>
        </w:tabs>
        <w:ind w:left="720"/>
        <w:rPr>
          <w:b/>
        </w:rPr>
        <w:sectPr w:rsidR="00992DBE" w:rsidSect="003A2766">
          <w:footerReference w:type="default" r:id="rId18"/>
          <w:pgSz w:w="11906" w:h="16838"/>
          <w:pgMar w:top="993" w:right="850" w:bottom="1134" w:left="1701" w:header="708" w:footer="708" w:gutter="0"/>
          <w:cols w:space="708"/>
          <w:docGrid w:linePitch="360"/>
        </w:sectPr>
      </w:pPr>
    </w:p>
    <w:p w:rsidR="005C2127" w:rsidRPr="005C2127" w:rsidRDefault="005C2127" w:rsidP="005C2127">
      <w:pPr>
        <w:jc w:val="both"/>
        <w:rPr>
          <w:rFonts w:ascii="Times New Roman" w:hAnsi="Times New Roman" w:cs="Times New Roman"/>
          <w:color w:val="000000"/>
          <w:sz w:val="24"/>
          <w:szCs w:val="24"/>
        </w:rPr>
      </w:pPr>
    </w:p>
    <w:sectPr w:rsidR="005C2127" w:rsidRPr="005C2127" w:rsidSect="00855B2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19" w:rsidRDefault="00E25D19" w:rsidP="00973560">
      <w:pPr>
        <w:spacing w:after="0" w:line="240" w:lineRule="auto"/>
      </w:pPr>
      <w:r>
        <w:separator/>
      </w:r>
    </w:p>
  </w:endnote>
  <w:endnote w:type="continuationSeparator" w:id="0">
    <w:p w:rsidR="00E25D19" w:rsidRDefault="00E25D19" w:rsidP="0097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mbria Math">
    <w:panose1 w:val="00000000000000000000"/>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charset w:val="CC"/>
    <w:family w:val="decorative"/>
    <w:pitch w:val="variable"/>
    <w:sig w:usb0="E00002EF" w:usb1="5000204B" w:usb2="00000000" w:usb3="00000000" w:csb0="0000009F" w:csb1="00000000"/>
  </w:font>
  <w:font w:name="Lucida Sans Unicode">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563"/>
      <w:docPartObj>
        <w:docPartGallery w:val="Page Numbers (Bottom of Page)"/>
        <w:docPartUnique/>
      </w:docPartObj>
    </w:sdtPr>
    <w:sdtEndPr/>
    <w:sdtContent>
      <w:p w:rsidR="003D2A7F" w:rsidRDefault="003D2A7F">
        <w:pPr>
          <w:pStyle w:val="a6"/>
          <w:jc w:val="right"/>
        </w:pPr>
        <w:r>
          <w:fldChar w:fldCharType="begin"/>
        </w:r>
        <w:r>
          <w:instrText xml:space="preserve"> PAGE   \* MERGEFORMAT </w:instrText>
        </w:r>
        <w:r>
          <w:fldChar w:fldCharType="separate"/>
        </w:r>
        <w:r w:rsidR="00B36B34">
          <w:rPr>
            <w:noProof/>
          </w:rPr>
          <w:t>2</w:t>
        </w:r>
        <w:r>
          <w:rPr>
            <w:noProof/>
          </w:rPr>
          <w:fldChar w:fldCharType="end"/>
        </w:r>
      </w:p>
    </w:sdtContent>
  </w:sdt>
  <w:p w:rsidR="003D2A7F" w:rsidRDefault="003D2A7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19247"/>
      <w:docPartObj>
        <w:docPartGallery w:val="Page Numbers (Bottom of Page)"/>
        <w:docPartUnique/>
      </w:docPartObj>
    </w:sdtPr>
    <w:sdtEndPr/>
    <w:sdtContent>
      <w:p w:rsidR="003D2A7F" w:rsidRDefault="003D2A7F">
        <w:pPr>
          <w:pStyle w:val="a6"/>
          <w:jc w:val="center"/>
        </w:pPr>
        <w:r>
          <w:fldChar w:fldCharType="begin"/>
        </w:r>
        <w:r>
          <w:instrText>PAGE   \* MERGEFORMAT</w:instrText>
        </w:r>
        <w:r>
          <w:fldChar w:fldCharType="separate"/>
        </w:r>
        <w:r w:rsidR="00B36B34">
          <w:rPr>
            <w:noProof/>
          </w:rPr>
          <w:t>20</w:t>
        </w:r>
        <w:r>
          <w:fldChar w:fldCharType="end"/>
        </w:r>
      </w:p>
    </w:sdtContent>
  </w:sdt>
  <w:p w:rsidR="003D2A7F" w:rsidRDefault="003D2A7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19" w:rsidRDefault="00E25D19" w:rsidP="00973560">
      <w:pPr>
        <w:spacing w:after="0" w:line="240" w:lineRule="auto"/>
      </w:pPr>
      <w:r>
        <w:separator/>
      </w:r>
    </w:p>
  </w:footnote>
  <w:footnote w:type="continuationSeparator" w:id="0">
    <w:p w:rsidR="00E25D19" w:rsidRDefault="00E25D19" w:rsidP="0097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7F" w:rsidRDefault="003D2A7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46784"/>
    <w:lvl w:ilvl="0">
      <w:numFmt w:val="bullet"/>
      <w:lvlText w:val="*"/>
      <w:lvlJc w:val="left"/>
    </w:lvl>
  </w:abstractNum>
  <w:abstractNum w:abstractNumId="1" w15:restartNumberingAfterBreak="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124"/>
    <w:multiLevelType w:val="hybridMultilevel"/>
    <w:tmpl w:val="5234F2EC"/>
    <w:lvl w:ilvl="0" w:tplc="F74230B2">
      <w:start w:val="1"/>
      <w:numFmt w:val="bullet"/>
      <w:lvlText w:val=""/>
      <w:lvlJc w:val="left"/>
    </w:lvl>
    <w:lvl w:ilvl="1" w:tplc="A9ACCDD4">
      <w:start w:val="1"/>
      <w:numFmt w:val="bullet"/>
      <w:lvlText w:val="В"/>
      <w:lvlJc w:val="left"/>
    </w:lvl>
    <w:lvl w:ilvl="2" w:tplc="D0A032AA">
      <w:numFmt w:val="decimal"/>
      <w:lvlText w:val=""/>
      <w:lvlJc w:val="left"/>
    </w:lvl>
    <w:lvl w:ilvl="3" w:tplc="EF2E4468">
      <w:numFmt w:val="decimal"/>
      <w:lvlText w:val=""/>
      <w:lvlJc w:val="left"/>
    </w:lvl>
    <w:lvl w:ilvl="4" w:tplc="C6BCAD68">
      <w:numFmt w:val="decimal"/>
      <w:lvlText w:val=""/>
      <w:lvlJc w:val="left"/>
    </w:lvl>
    <w:lvl w:ilvl="5" w:tplc="15943CC0">
      <w:numFmt w:val="decimal"/>
      <w:lvlText w:val=""/>
      <w:lvlJc w:val="left"/>
    </w:lvl>
    <w:lvl w:ilvl="6" w:tplc="F7A8AD6C">
      <w:numFmt w:val="decimal"/>
      <w:lvlText w:val=""/>
      <w:lvlJc w:val="left"/>
    </w:lvl>
    <w:lvl w:ilvl="7" w:tplc="B3405142">
      <w:numFmt w:val="decimal"/>
      <w:lvlText w:val=""/>
      <w:lvlJc w:val="left"/>
    </w:lvl>
    <w:lvl w:ilvl="8" w:tplc="E9809480">
      <w:numFmt w:val="decimal"/>
      <w:lvlText w:val=""/>
      <w:lvlJc w:val="left"/>
    </w:lvl>
  </w:abstractNum>
  <w:abstractNum w:abstractNumId="7" w15:restartNumberingAfterBreak="0">
    <w:nsid w:val="00000902"/>
    <w:multiLevelType w:val="hybridMultilevel"/>
    <w:tmpl w:val="D70ED62A"/>
    <w:lvl w:ilvl="0" w:tplc="4EA8095E">
      <w:start w:val="1"/>
      <w:numFmt w:val="decimal"/>
      <w:lvlText w:val="3.1.%1."/>
      <w:lvlJc w:val="left"/>
    </w:lvl>
    <w:lvl w:ilvl="1" w:tplc="102E2662">
      <w:start w:val="1"/>
      <w:numFmt w:val="bullet"/>
      <w:lvlText w:val=""/>
      <w:lvlJc w:val="left"/>
    </w:lvl>
    <w:lvl w:ilvl="2" w:tplc="F74CD2D4">
      <w:numFmt w:val="decimal"/>
      <w:lvlText w:val=""/>
      <w:lvlJc w:val="left"/>
    </w:lvl>
    <w:lvl w:ilvl="3" w:tplc="C1BA97BE">
      <w:numFmt w:val="decimal"/>
      <w:lvlText w:val=""/>
      <w:lvlJc w:val="left"/>
    </w:lvl>
    <w:lvl w:ilvl="4" w:tplc="FA6C9802">
      <w:numFmt w:val="decimal"/>
      <w:lvlText w:val=""/>
      <w:lvlJc w:val="left"/>
    </w:lvl>
    <w:lvl w:ilvl="5" w:tplc="2C7AB154">
      <w:numFmt w:val="decimal"/>
      <w:lvlText w:val=""/>
      <w:lvlJc w:val="left"/>
    </w:lvl>
    <w:lvl w:ilvl="6" w:tplc="7F2C2394">
      <w:numFmt w:val="decimal"/>
      <w:lvlText w:val=""/>
      <w:lvlJc w:val="left"/>
    </w:lvl>
    <w:lvl w:ilvl="7" w:tplc="68A4E866">
      <w:numFmt w:val="decimal"/>
      <w:lvlText w:val=""/>
      <w:lvlJc w:val="left"/>
    </w:lvl>
    <w:lvl w:ilvl="8" w:tplc="5746973E">
      <w:numFmt w:val="decimal"/>
      <w:lvlText w:val=""/>
      <w:lvlJc w:val="left"/>
    </w:lvl>
  </w:abstractNum>
  <w:abstractNum w:abstractNumId="8" w15:restartNumberingAfterBreak="0">
    <w:nsid w:val="00001CD0"/>
    <w:multiLevelType w:val="hybridMultilevel"/>
    <w:tmpl w:val="0666F73A"/>
    <w:lvl w:ilvl="0" w:tplc="04190011">
      <w:start w:val="1"/>
      <w:numFmt w:val="decimal"/>
      <w:lvlText w:val="%1)"/>
      <w:lvlJc w:val="left"/>
    </w:lvl>
    <w:lvl w:ilvl="1" w:tplc="D8CA4952">
      <w:start w:val="1"/>
      <w:numFmt w:val="decimal"/>
      <w:lvlText w:val="%2)"/>
      <w:lvlJc w:val="left"/>
    </w:lvl>
    <w:lvl w:ilvl="2" w:tplc="33F82412">
      <w:numFmt w:val="decimal"/>
      <w:lvlText w:val=""/>
      <w:lvlJc w:val="left"/>
    </w:lvl>
    <w:lvl w:ilvl="3" w:tplc="2E2CA428">
      <w:numFmt w:val="decimal"/>
      <w:lvlText w:val=""/>
      <w:lvlJc w:val="left"/>
    </w:lvl>
    <w:lvl w:ilvl="4" w:tplc="1B92F282">
      <w:numFmt w:val="decimal"/>
      <w:lvlText w:val=""/>
      <w:lvlJc w:val="left"/>
    </w:lvl>
    <w:lvl w:ilvl="5" w:tplc="2E7EEE9A">
      <w:numFmt w:val="decimal"/>
      <w:lvlText w:val=""/>
      <w:lvlJc w:val="left"/>
    </w:lvl>
    <w:lvl w:ilvl="6" w:tplc="4A609280">
      <w:numFmt w:val="decimal"/>
      <w:lvlText w:val=""/>
      <w:lvlJc w:val="left"/>
    </w:lvl>
    <w:lvl w:ilvl="7" w:tplc="CD6E785E">
      <w:numFmt w:val="decimal"/>
      <w:lvlText w:val=""/>
      <w:lvlJc w:val="left"/>
    </w:lvl>
    <w:lvl w:ilvl="8" w:tplc="26D060E6">
      <w:numFmt w:val="decimal"/>
      <w:lvlText w:val=""/>
      <w:lvlJc w:val="left"/>
    </w:lvl>
  </w:abstractNum>
  <w:abstractNum w:abstractNumId="9" w15:restartNumberingAfterBreak="0">
    <w:nsid w:val="00002350"/>
    <w:multiLevelType w:val="hybridMultilevel"/>
    <w:tmpl w:val="00B46068"/>
    <w:lvl w:ilvl="0" w:tplc="E762229C">
      <w:start w:val="1"/>
      <w:numFmt w:val="bullet"/>
      <w:lvlText w:val="в"/>
      <w:lvlJc w:val="left"/>
    </w:lvl>
    <w:lvl w:ilvl="1" w:tplc="18C21DA2">
      <w:start w:val="1"/>
      <w:numFmt w:val="bullet"/>
      <w:lvlText w:val="В"/>
      <w:lvlJc w:val="left"/>
    </w:lvl>
    <w:lvl w:ilvl="2" w:tplc="447EE70E">
      <w:numFmt w:val="decimal"/>
      <w:lvlText w:val=""/>
      <w:lvlJc w:val="left"/>
    </w:lvl>
    <w:lvl w:ilvl="3" w:tplc="B972C496">
      <w:numFmt w:val="decimal"/>
      <w:lvlText w:val=""/>
      <w:lvlJc w:val="left"/>
    </w:lvl>
    <w:lvl w:ilvl="4" w:tplc="4BB4CA40">
      <w:numFmt w:val="decimal"/>
      <w:lvlText w:val=""/>
      <w:lvlJc w:val="left"/>
    </w:lvl>
    <w:lvl w:ilvl="5" w:tplc="7B1A31A2">
      <w:numFmt w:val="decimal"/>
      <w:lvlText w:val=""/>
      <w:lvlJc w:val="left"/>
    </w:lvl>
    <w:lvl w:ilvl="6" w:tplc="9064F70A">
      <w:numFmt w:val="decimal"/>
      <w:lvlText w:val=""/>
      <w:lvlJc w:val="left"/>
    </w:lvl>
    <w:lvl w:ilvl="7" w:tplc="C0948C3E">
      <w:numFmt w:val="decimal"/>
      <w:lvlText w:val=""/>
      <w:lvlJc w:val="left"/>
    </w:lvl>
    <w:lvl w:ilvl="8" w:tplc="A6DCD3E4">
      <w:numFmt w:val="decimal"/>
      <w:lvlText w:val=""/>
      <w:lvlJc w:val="left"/>
    </w:lvl>
  </w:abstractNum>
  <w:abstractNum w:abstractNumId="10" w15:restartNumberingAfterBreak="0">
    <w:nsid w:val="0000305E"/>
    <w:multiLevelType w:val="hybridMultilevel"/>
    <w:tmpl w:val="80C43E42"/>
    <w:lvl w:ilvl="0" w:tplc="B9BABD3C">
      <w:start w:val="1"/>
      <w:numFmt w:val="bullet"/>
      <w:lvlText w:val=""/>
      <w:lvlJc w:val="left"/>
    </w:lvl>
    <w:lvl w:ilvl="1" w:tplc="1D92EFBE">
      <w:numFmt w:val="decimal"/>
      <w:lvlText w:val=""/>
      <w:lvlJc w:val="left"/>
    </w:lvl>
    <w:lvl w:ilvl="2" w:tplc="D15C4F6A">
      <w:numFmt w:val="decimal"/>
      <w:lvlText w:val=""/>
      <w:lvlJc w:val="left"/>
    </w:lvl>
    <w:lvl w:ilvl="3" w:tplc="1F8A4040">
      <w:numFmt w:val="decimal"/>
      <w:lvlText w:val=""/>
      <w:lvlJc w:val="left"/>
    </w:lvl>
    <w:lvl w:ilvl="4" w:tplc="381C0E10">
      <w:numFmt w:val="decimal"/>
      <w:lvlText w:val=""/>
      <w:lvlJc w:val="left"/>
    </w:lvl>
    <w:lvl w:ilvl="5" w:tplc="BAC6E196">
      <w:numFmt w:val="decimal"/>
      <w:lvlText w:val=""/>
      <w:lvlJc w:val="left"/>
    </w:lvl>
    <w:lvl w:ilvl="6" w:tplc="CD12C7E0">
      <w:numFmt w:val="decimal"/>
      <w:lvlText w:val=""/>
      <w:lvlJc w:val="left"/>
    </w:lvl>
    <w:lvl w:ilvl="7" w:tplc="6304E742">
      <w:numFmt w:val="decimal"/>
      <w:lvlText w:val=""/>
      <w:lvlJc w:val="left"/>
    </w:lvl>
    <w:lvl w:ilvl="8" w:tplc="62642C1E">
      <w:numFmt w:val="decimal"/>
      <w:lvlText w:val=""/>
      <w:lvlJc w:val="left"/>
    </w:lvl>
  </w:abstractNum>
  <w:abstractNum w:abstractNumId="11" w15:restartNumberingAfterBreak="0">
    <w:nsid w:val="00004230"/>
    <w:multiLevelType w:val="hybridMultilevel"/>
    <w:tmpl w:val="E4983E02"/>
    <w:lvl w:ilvl="0" w:tplc="E81CF968">
      <w:start w:val="1"/>
      <w:numFmt w:val="bullet"/>
      <w:lvlText w:val="-"/>
      <w:lvlJc w:val="left"/>
    </w:lvl>
    <w:lvl w:ilvl="1" w:tplc="102E2662">
      <w:start w:val="1"/>
      <w:numFmt w:val="bullet"/>
      <w:lvlText w:val=""/>
      <w:lvlJc w:val="left"/>
    </w:lvl>
    <w:lvl w:ilvl="2" w:tplc="14CC1E20">
      <w:numFmt w:val="decimal"/>
      <w:lvlText w:val=""/>
      <w:lvlJc w:val="left"/>
    </w:lvl>
    <w:lvl w:ilvl="3" w:tplc="12B40182">
      <w:numFmt w:val="decimal"/>
      <w:lvlText w:val=""/>
      <w:lvlJc w:val="left"/>
    </w:lvl>
    <w:lvl w:ilvl="4" w:tplc="54B8777C">
      <w:numFmt w:val="decimal"/>
      <w:lvlText w:val=""/>
      <w:lvlJc w:val="left"/>
    </w:lvl>
    <w:lvl w:ilvl="5" w:tplc="44863542">
      <w:numFmt w:val="decimal"/>
      <w:lvlText w:val=""/>
      <w:lvlJc w:val="left"/>
    </w:lvl>
    <w:lvl w:ilvl="6" w:tplc="7FC08264">
      <w:numFmt w:val="decimal"/>
      <w:lvlText w:val=""/>
      <w:lvlJc w:val="left"/>
    </w:lvl>
    <w:lvl w:ilvl="7" w:tplc="96BE96F6">
      <w:numFmt w:val="decimal"/>
      <w:lvlText w:val=""/>
      <w:lvlJc w:val="left"/>
    </w:lvl>
    <w:lvl w:ilvl="8" w:tplc="DD84A488">
      <w:numFmt w:val="decimal"/>
      <w:lvlText w:val=""/>
      <w:lvlJc w:val="left"/>
    </w:lvl>
  </w:abstractNum>
  <w:abstractNum w:abstractNumId="12" w15:restartNumberingAfterBreak="0">
    <w:nsid w:val="0000440D"/>
    <w:multiLevelType w:val="hybridMultilevel"/>
    <w:tmpl w:val="DAFA3948"/>
    <w:lvl w:ilvl="0" w:tplc="FCC6D8DA">
      <w:start w:val="1"/>
      <w:numFmt w:val="bullet"/>
      <w:lvlText w:val=""/>
      <w:lvlJc w:val="left"/>
    </w:lvl>
    <w:lvl w:ilvl="1" w:tplc="B540F89E">
      <w:numFmt w:val="decimal"/>
      <w:lvlText w:val=""/>
      <w:lvlJc w:val="left"/>
    </w:lvl>
    <w:lvl w:ilvl="2" w:tplc="8258CD6A">
      <w:numFmt w:val="decimal"/>
      <w:lvlText w:val=""/>
      <w:lvlJc w:val="left"/>
    </w:lvl>
    <w:lvl w:ilvl="3" w:tplc="07B05CDC">
      <w:numFmt w:val="decimal"/>
      <w:lvlText w:val=""/>
      <w:lvlJc w:val="left"/>
    </w:lvl>
    <w:lvl w:ilvl="4" w:tplc="CFA23330">
      <w:numFmt w:val="decimal"/>
      <w:lvlText w:val=""/>
      <w:lvlJc w:val="left"/>
    </w:lvl>
    <w:lvl w:ilvl="5" w:tplc="2884D5C6">
      <w:numFmt w:val="decimal"/>
      <w:lvlText w:val=""/>
      <w:lvlJc w:val="left"/>
    </w:lvl>
    <w:lvl w:ilvl="6" w:tplc="CFAA3A8C">
      <w:numFmt w:val="decimal"/>
      <w:lvlText w:val=""/>
      <w:lvlJc w:val="left"/>
    </w:lvl>
    <w:lvl w:ilvl="7" w:tplc="5F9EAB4A">
      <w:numFmt w:val="decimal"/>
      <w:lvlText w:val=""/>
      <w:lvlJc w:val="left"/>
    </w:lvl>
    <w:lvl w:ilvl="8" w:tplc="CB120E10">
      <w:numFmt w:val="decimal"/>
      <w:lvlText w:val=""/>
      <w:lvlJc w:val="left"/>
    </w:lvl>
  </w:abstractNum>
  <w:abstractNum w:abstractNumId="13" w15:restartNumberingAfterBreak="0">
    <w:nsid w:val="00004A80"/>
    <w:multiLevelType w:val="hybridMultilevel"/>
    <w:tmpl w:val="A3BAC5E2"/>
    <w:lvl w:ilvl="0" w:tplc="F222C3AE">
      <w:start w:val="1"/>
      <w:numFmt w:val="bullet"/>
      <w:lvlText w:val=""/>
      <w:lvlJc w:val="left"/>
    </w:lvl>
    <w:lvl w:ilvl="1" w:tplc="6B7E1A1E">
      <w:numFmt w:val="decimal"/>
      <w:lvlText w:val=""/>
      <w:lvlJc w:val="left"/>
    </w:lvl>
    <w:lvl w:ilvl="2" w:tplc="528091E6">
      <w:numFmt w:val="decimal"/>
      <w:lvlText w:val=""/>
      <w:lvlJc w:val="left"/>
    </w:lvl>
    <w:lvl w:ilvl="3" w:tplc="970AEF02">
      <w:numFmt w:val="decimal"/>
      <w:lvlText w:val=""/>
      <w:lvlJc w:val="left"/>
    </w:lvl>
    <w:lvl w:ilvl="4" w:tplc="DDF0C9F0">
      <w:numFmt w:val="decimal"/>
      <w:lvlText w:val=""/>
      <w:lvlJc w:val="left"/>
    </w:lvl>
    <w:lvl w:ilvl="5" w:tplc="B40243E6">
      <w:numFmt w:val="decimal"/>
      <w:lvlText w:val=""/>
      <w:lvlJc w:val="left"/>
    </w:lvl>
    <w:lvl w:ilvl="6" w:tplc="1EF64EEA">
      <w:numFmt w:val="decimal"/>
      <w:lvlText w:val=""/>
      <w:lvlJc w:val="left"/>
    </w:lvl>
    <w:lvl w:ilvl="7" w:tplc="FE1AEF18">
      <w:numFmt w:val="decimal"/>
      <w:lvlText w:val=""/>
      <w:lvlJc w:val="left"/>
    </w:lvl>
    <w:lvl w:ilvl="8" w:tplc="EA72D55E">
      <w:numFmt w:val="decimal"/>
      <w:lvlText w:val=""/>
      <w:lvlJc w:val="left"/>
    </w:lvl>
  </w:abstractNum>
  <w:abstractNum w:abstractNumId="14" w15:restartNumberingAfterBreak="0">
    <w:nsid w:val="000054DC"/>
    <w:multiLevelType w:val="hybridMultilevel"/>
    <w:tmpl w:val="A5240078"/>
    <w:lvl w:ilvl="0" w:tplc="7698449E">
      <w:start w:val="9"/>
      <w:numFmt w:val="upperLetter"/>
      <w:lvlText w:val="%1"/>
      <w:lvlJc w:val="left"/>
    </w:lvl>
    <w:lvl w:ilvl="1" w:tplc="E94EF410">
      <w:numFmt w:val="decimal"/>
      <w:lvlText w:val=""/>
      <w:lvlJc w:val="left"/>
    </w:lvl>
    <w:lvl w:ilvl="2" w:tplc="B20267B0">
      <w:numFmt w:val="decimal"/>
      <w:lvlText w:val=""/>
      <w:lvlJc w:val="left"/>
    </w:lvl>
    <w:lvl w:ilvl="3" w:tplc="2F543996">
      <w:numFmt w:val="decimal"/>
      <w:lvlText w:val=""/>
      <w:lvlJc w:val="left"/>
    </w:lvl>
    <w:lvl w:ilvl="4" w:tplc="ADD4417E">
      <w:numFmt w:val="decimal"/>
      <w:lvlText w:val=""/>
      <w:lvlJc w:val="left"/>
    </w:lvl>
    <w:lvl w:ilvl="5" w:tplc="12D49D46">
      <w:numFmt w:val="decimal"/>
      <w:lvlText w:val=""/>
      <w:lvlJc w:val="left"/>
    </w:lvl>
    <w:lvl w:ilvl="6" w:tplc="EC74B4B0">
      <w:numFmt w:val="decimal"/>
      <w:lvlText w:val=""/>
      <w:lvlJc w:val="left"/>
    </w:lvl>
    <w:lvl w:ilvl="7" w:tplc="5EC2C97E">
      <w:numFmt w:val="decimal"/>
      <w:lvlText w:val=""/>
      <w:lvlJc w:val="left"/>
    </w:lvl>
    <w:lvl w:ilvl="8" w:tplc="A5E27824">
      <w:numFmt w:val="decimal"/>
      <w:lvlText w:val=""/>
      <w:lvlJc w:val="left"/>
    </w:lvl>
  </w:abstractNum>
  <w:abstractNum w:abstractNumId="15" w15:restartNumberingAfterBreak="0">
    <w:nsid w:val="000058B0"/>
    <w:multiLevelType w:val="hybridMultilevel"/>
    <w:tmpl w:val="B568D13A"/>
    <w:lvl w:ilvl="0" w:tplc="47D65FDA">
      <w:start w:val="1"/>
      <w:numFmt w:val="bullet"/>
      <w:lvlText w:val="в"/>
      <w:lvlJc w:val="left"/>
    </w:lvl>
    <w:lvl w:ilvl="1" w:tplc="BC1E6100">
      <w:numFmt w:val="decimal"/>
      <w:lvlText w:val=""/>
      <w:lvlJc w:val="left"/>
    </w:lvl>
    <w:lvl w:ilvl="2" w:tplc="B948A89A">
      <w:numFmt w:val="decimal"/>
      <w:lvlText w:val=""/>
      <w:lvlJc w:val="left"/>
    </w:lvl>
    <w:lvl w:ilvl="3" w:tplc="C7327C82">
      <w:numFmt w:val="decimal"/>
      <w:lvlText w:val=""/>
      <w:lvlJc w:val="left"/>
    </w:lvl>
    <w:lvl w:ilvl="4" w:tplc="267A8B10">
      <w:numFmt w:val="decimal"/>
      <w:lvlText w:val=""/>
      <w:lvlJc w:val="left"/>
    </w:lvl>
    <w:lvl w:ilvl="5" w:tplc="4D5EA11A">
      <w:numFmt w:val="decimal"/>
      <w:lvlText w:val=""/>
      <w:lvlJc w:val="left"/>
    </w:lvl>
    <w:lvl w:ilvl="6" w:tplc="0750C562">
      <w:numFmt w:val="decimal"/>
      <w:lvlText w:val=""/>
      <w:lvlJc w:val="left"/>
    </w:lvl>
    <w:lvl w:ilvl="7" w:tplc="E32826A4">
      <w:numFmt w:val="decimal"/>
      <w:lvlText w:val=""/>
      <w:lvlJc w:val="left"/>
    </w:lvl>
    <w:lvl w:ilvl="8" w:tplc="BA7CAC76">
      <w:numFmt w:val="decimal"/>
      <w:lvlText w:val=""/>
      <w:lvlJc w:val="left"/>
    </w:lvl>
  </w:abstractNum>
  <w:abstractNum w:abstractNumId="16" w15:restartNumberingAfterBreak="0">
    <w:nsid w:val="00005D03"/>
    <w:multiLevelType w:val="hybridMultilevel"/>
    <w:tmpl w:val="35D46D02"/>
    <w:lvl w:ilvl="0" w:tplc="7462526E">
      <w:start w:val="19"/>
      <w:numFmt w:val="decimal"/>
      <w:lvlText w:val="%1)"/>
      <w:lvlJc w:val="left"/>
    </w:lvl>
    <w:lvl w:ilvl="1" w:tplc="AE00B4E8">
      <w:numFmt w:val="decimal"/>
      <w:lvlText w:val=""/>
      <w:lvlJc w:val="left"/>
    </w:lvl>
    <w:lvl w:ilvl="2" w:tplc="9AD44962">
      <w:numFmt w:val="decimal"/>
      <w:lvlText w:val=""/>
      <w:lvlJc w:val="left"/>
    </w:lvl>
    <w:lvl w:ilvl="3" w:tplc="9B8820CA">
      <w:numFmt w:val="decimal"/>
      <w:lvlText w:val=""/>
      <w:lvlJc w:val="left"/>
    </w:lvl>
    <w:lvl w:ilvl="4" w:tplc="51A6A768">
      <w:numFmt w:val="decimal"/>
      <w:lvlText w:val=""/>
      <w:lvlJc w:val="left"/>
    </w:lvl>
    <w:lvl w:ilvl="5" w:tplc="CB74A9A0">
      <w:numFmt w:val="decimal"/>
      <w:lvlText w:val=""/>
      <w:lvlJc w:val="left"/>
    </w:lvl>
    <w:lvl w:ilvl="6" w:tplc="F3FCA906">
      <w:numFmt w:val="decimal"/>
      <w:lvlText w:val=""/>
      <w:lvlJc w:val="left"/>
    </w:lvl>
    <w:lvl w:ilvl="7" w:tplc="BE16E3FA">
      <w:numFmt w:val="decimal"/>
      <w:lvlText w:val=""/>
      <w:lvlJc w:val="left"/>
    </w:lvl>
    <w:lvl w:ilvl="8" w:tplc="B3B49BF2">
      <w:numFmt w:val="decimal"/>
      <w:lvlText w:val=""/>
      <w:lvlJc w:val="left"/>
    </w:lvl>
  </w:abstractNum>
  <w:abstractNum w:abstractNumId="17" w15:restartNumberingAfterBreak="0">
    <w:nsid w:val="00005DD5"/>
    <w:multiLevelType w:val="hybridMultilevel"/>
    <w:tmpl w:val="5182723A"/>
    <w:lvl w:ilvl="0" w:tplc="97A6263E">
      <w:start w:val="1"/>
      <w:numFmt w:val="bullet"/>
      <w:lvlText w:val=""/>
      <w:lvlJc w:val="left"/>
    </w:lvl>
    <w:lvl w:ilvl="1" w:tplc="72B86DFA">
      <w:numFmt w:val="decimal"/>
      <w:lvlText w:val=""/>
      <w:lvlJc w:val="left"/>
    </w:lvl>
    <w:lvl w:ilvl="2" w:tplc="A0F0C5B6">
      <w:numFmt w:val="decimal"/>
      <w:lvlText w:val=""/>
      <w:lvlJc w:val="left"/>
    </w:lvl>
    <w:lvl w:ilvl="3" w:tplc="4B3CC75A">
      <w:numFmt w:val="decimal"/>
      <w:lvlText w:val=""/>
      <w:lvlJc w:val="left"/>
    </w:lvl>
    <w:lvl w:ilvl="4" w:tplc="5EA08070">
      <w:numFmt w:val="decimal"/>
      <w:lvlText w:val=""/>
      <w:lvlJc w:val="left"/>
    </w:lvl>
    <w:lvl w:ilvl="5" w:tplc="C5EC8B3E">
      <w:numFmt w:val="decimal"/>
      <w:lvlText w:val=""/>
      <w:lvlJc w:val="left"/>
    </w:lvl>
    <w:lvl w:ilvl="6" w:tplc="55AE739A">
      <w:numFmt w:val="decimal"/>
      <w:lvlText w:val=""/>
      <w:lvlJc w:val="left"/>
    </w:lvl>
    <w:lvl w:ilvl="7" w:tplc="543AB154">
      <w:numFmt w:val="decimal"/>
      <w:lvlText w:val=""/>
      <w:lvlJc w:val="left"/>
    </w:lvl>
    <w:lvl w:ilvl="8" w:tplc="4F62EC58">
      <w:numFmt w:val="decimal"/>
      <w:lvlText w:val=""/>
      <w:lvlJc w:val="left"/>
    </w:lvl>
  </w:abstractNum>
  <w:abstractNum w:abstractNumId="18" w15:restartNumberingAfterBreak="0">
    <w:nsid w:val="00005F32"/>
    <w:multiLevelType w:val="hybridMultilevel"/>
    <w:tmpl w:val="D6287EC2"/>
    <w:lvl w:ilvl="0" w:tplc="4432A7EA">
      <w:start w:val="1"/>
      <w:numFmt w:val="bullet"/>
      <w:lvlText w:val="-"/>
      <w:lvlJc w:val="left"/>
    </w:lvl>
    <w:lvl w:ilvl="1" w:tplc="25E88934">
      <w:numFmt w:val="decimal"/>
      <w:lvlText w:val=""/>
      <w:lvlJc w:val="left"/>
    </w:lvl>
    <w:lvl w:ilvl="2" w:tplc="2D069F2A">
      <w:numFmt w:val="decimal"/>
      <w:lvlText w:val=""/>
      <w:lvlJc w:val="left"/>
    </w:lvl>
    <w:lvl w:ilvl="3" w:tplc="7D76B8C8">
      <w:numFmt w:val="decimal"/>
      <w:lvlText w:val=""/>
      <w:lvlJc w:val="left"/>
    </w:lvl>
    <w:lvl w:ilvl="4" w:tplc="5FC44C48">
      <w:numFmt w:val="decimal"/>
      <w:lvlText w:val=""/>
      <w:lvlJc w:val="left"/>
    </w:lvl>
    <w:lvl w:ilvl="5" w:tplc="F6B2997C">
      <w:numFmt w:val="decimal"/>
      <w:lvlText w:val=""/>
      <w:lvlJc w:val="left"/>
    </w:lvl>
    <w:lvl w:ilvl="6" w:tplc="BFACCDC2">
      <w:numFmt w:val="decimal"/>
      <w:lvlText w:val=""/>
      <w:lvlJc w:val="left"/>
    </w:lvl>
    <w:lvl w:ilvl="7" w:tplc="05D62972">
      <w:numFmt w:val="decimal"/>
      <w:lvlText w:val=""/>
      <w:lvlJc w:val="left"/>
    </w:lvl>
    <w:lvl w:ilvl="8" w:tplc="5470CAE0">
      <w:numFmt w:val="decimal"/>
      <w:lvlText w:val=""/>
      <w:lvlJc w:val="left"/>
    </w:lvl>
  </w:abstractNum>
  <w:abstractNum w:abstractNumId="19" w15:restartNumberingAfterBreak="0">
    <w:nsid w:val="00005F49"/>
    <w:multiLevelType w:val="hybridMultilevel"/>
    <w:tmpl w:val="D70EB132"/>
    <w:lvl w:ilvl="0" w:tplc="D226A4D0">
      <w:start w:val="1"/>
      <w:numFmt w:val="decimal"/>
      <w:lvlText w:val="%1."/>
      <w:lvlJc w:val="left"/>
    </w:lvl>
    <w:lvl w:ilvl="1" w:tplc="48A2D698">
      <w:numFmt w:val="decimal"/>
      <w:lvlText w:val=""/>
      <w:lvlJc w:val="left"/>
    </w:lvl>
    <w:lvl w:ilvl="2" w:tplc="28B4F516">
      <w:numFmt w:val="decimal"/>
      <w:lvlText w:val=""/>
      <w:lvlJc w:val="left"/>
    </w:lvl>
    <w:lvl w:ilvl="3" w:tplc="E820D71A">
      <w:numFmt w:val="decimal"/>
      <w:lvlText w:val=""/>
      <w:lvlJc w:val="left"/>
    </w:lvl>
    <w:lvl w:ilvl="4" w:tplc="BBBA51D8">
      <w:numFmt w:val="decimal"/>
      <w:lvlText w:val=""/>
      <w:lvlJc w:val="left"/>
    </w:lvl>
    <w:lvl w:ilvl="5" w:tplc="1B4467E6">
      <w:numFmt w:val="decimal"/>
      <w:lvlText w:val=""/>
      <w:lvlJc w:val="left"/>
    </w:lvl>
    <w:lvl w:ilvl="6" w:tplc="7D548392">
      <w:numFmt w:val="decimal"/>
      <w:lvlText w:val=""/>
      <w:lvlJc w:val="left"/>
    </w:lvl>
    <w:lvl w:ilvl="7" w:tplc="FF586D2C">
      <w:numFmt w:val="decimal"/>
      <w:lvlText w:val=""/>
      <w:lvlJc w:val="left"/>
    </w:lvl>
    <w:lvl w:ilvl="8" w:tplc="8CBA31FC">
      <w:numFmt w:val="decimal"/>
      <w:lvlText w:val=""/>
      <w:lvlJc w:val="left"/>
    </w:lvl>
  </w:abstractNum>
  <w:abstractNum w:abstractNumId="20" w15:restartNumberingAfterBreak="0">
    <w:nsid w:val="0000692C"/>
    <w:multiLevelType w:val="hybridMultilevel"/>
    <w:tmpl w:val="420E5E04"/>
    <w:lvl w:ilvl="0" w:tplc="E6721ECA">
      <w:start w:val="1"/>
      <w:numFmt w:val="bullet"/>
      <w:lvlText w:val=""/>
      <w:lvlJc w:val="left"/>
    </w:lvl>
    <w:lvl w:ilvl="1" w:tplc="102E2662">
      <w:start w:val="1"/>
      <w:numFmt w:val="bullet"/>
      <w:lvlText w:val=""/>
      <w:lvlJc w:val="left"/>
    </w:lvl>
    <w:lvl w:ilvl="2" w:tplc="9B7C6C0A">
      <w:numFmt w:val="decimal"/>
      <w:lvlText w:val=""/>
      <w:lvlJc w:val="left"/>
    </w:lvl>
    <w:lvl w:ilvl="3" w:tplc="3C200202">
      <w:numFmt w:val="decimal"/>
      <w:lvlText w:val=""/>
      <w:lvlJc w:val="left"/>
    </w:lvl>
    <w:lvl w:ilvl="4" w:tplc="50B83372">
      <w:numFmt w:val="decimal"/>
      <w:lvlText w:val=""/>
      <w:lvlJc w:val="left"/>
    </w:lvl>
    <w:lvl w:ilvl="5" w:tplc="07ACBA00">
      <w:numFmt w:val="decimal"/>
      <w:lvlText w:val=""/>
      <w:lvlJc w:val="left"/>
    </w:lvl>
    <w:lvl w:ilvl="6" w:tplc="31223586">
      <w:numFmt w:val="decimal"/>
      <w:lvlText w:val=""/>
      <w:lvlJc w:val="left"/>
    </w:lvl>
    <w:lvl w:ilvl="7" w:tplc="B694FECE">
      <w:numFmt w:val="decimal"/>
      <w:lvlText w:val=""/>
      <w:lvlJc w:val="left"/>
    </w:lvl>
    <w:lvl w:ilvl="8" w:tplc="D1D69098">
      <w:numFmt w:val="decimal"/>
      <w:lvlText w:val=""/>
      <w:lvlJc w:val="left"/>
    </w:lvl>
  </w:abstractNum>
  <w:abstractNum w:abstractNumId="21" w15:restartNumberingAfterBreak="0">
    <w:nsid w:val="00006B36"/>
    <w:multiLevelType w:val="hybridMultilevel"/>
    <w:tmpl w:val="C38666DE"/>
    <w:lvl w:ilvl="0" w:tplc="455A1FD6">
      <w:start w:val="1"/>
      <w:numFmt w:val="bullet"/>
      <w:lvlText w:val=""/>
      <w:lvlJc w:val="left"/>
    </w:lvl>
    <w:lvl w:ilvl="1" w:tplc="04190001">
      <w:start w:val="1"/>
      <w:numFmt w:val="bullet"/>
      <w:lvlText w:val=""/>
      <w:lvlJc w:val="left"/>
      <w:rPr>
        <w:rFonts w:ascii="Symbol" w:hAnsi="Symbol" w:hint="default"/>
      </w:rPr>
    </w:lvl>
    <w:lvl w:ilvl="2" w:tplc="9D0EC4B6">
      <w:numFmt w:val="decimal"/>
      <w:lvlText w:val=""/>
      <w:lvlJc w:val="left"/>
    </w:lvl>
    <w:lvl w:ilvl="3" w:tplc="0D26BB7A">
      <w:numFmt w:val="decimal"/>
      <w:lvlText w:val=""/>
      <w:lvlJc w:val="left"/>
    </w:lvl>
    <w:lvl w:ilvl="4" w:tplc="BE08C0A8">
      <w:numFmt w:val="decimal"/>
      <w:lvlText w:val=""/>
      <w:lvlJc w:val="left"/>
    </w:lvl>
    <w:lvl w:ilvl="5" w:tplc="92DC7908">
      <w:numFmt w:val="decimal"/>
      <w:lvlText w:val=""/>
      <w:lvlJc w:val="left"/>
    </w:lvl>
    <w:lvl w:ilvl="6" w:tplc="A63A76DA">
      <w:numFmt w:val="decimal"/>
      <w:lvlText w:val=""/>
      <w:lvlJc w:val="left"/>
    </w:lvl>
    <w:lvl w:ilvl="7" w:tplc="0EAA1354">
      <w:numFmt w:val="decimal"/>
      <w:lvlText w:val=""/>
      <w:lvlJc w:val="left"/>
    </w:lvl>
    <w:lvl w:ilvl="8" w:tplc="C58AF120">
      <w:numFmt w:val="decimal"/>
      <w:lvlText w:val=""/>
      <w:lvlJc w:val="left"/>
    </w:lvl>
  </w:abstractNum>
  <w:abstractNum w:abstractNumId="22" w15:restartNumberingAfterBreak="0">
    <w:nsid w:val="0000701F"/>
    <w:multiLevelType w:val="hybridMultilevel"/>
    <w:tmpl w:val="C8E214AC"/>
    <w:lvl w:ilvl="0" w:tplc="8FD68A2C">
      <w:start w:val="1"/>
      <w:numFmt w:val="decimal"/>
      <w:lvlText w:val="%1)"/>
      <w:lvlJc w:val="left"/>
    </w:lvl>
    <w:lvl w:ilvl="1" w:tplc="2FE6EA88">
      <w:numFmt w:val="decimal"/>
      <w:lvlText w:val=""/>
      <w:lvlJc w:val="left"/>
    </w:lvl>
    <w:lvl w:ilvl="2" w:tplc="E5883730">
      <w:numFmt w:val="decimal"/>
      <w:lvlText w:val=""/>
      <w:lvlJc w:val="left"/>
    </w:lvl>
    <w:lvl w:ilvl="3" w:tplc="860C07D0">
      <w:numFmt w:val="decimal"/>
      <w:lvlText w:val=""/>
      <w:lvlJc w:val="left"/>
    </w:lvl>
    <w:lvl w:ilvl="4" w:tplc="394EF46E">
      <w:numFmt w:val="decimal"/>
      <w:lvlText w:val=""/>
      <w:lvlJc w:val="left"/>
    </w:lvl>
    <w:lvl w:ilvl="5" w:tplc="BD62CFFA">
      <w:numFmt w:val="decimal"/>
      <w:lvlText w:val=""/>
      <w:lvlJc w:val="left"/>
    </w:lvl>
    <w:lvl w:ilvl="6" w:tplc="48008AA4">
      <w:numFmt w:val="decimal"/>
      <w:lvlText w:val=""/>
      <w:lvlJc w:val="left"/>
    </w:lvl>
    <w:lvl w:ilvl="7" w:tplc="60C4B4F2">
      <w:numFmt w:val="decimal"/>
      <w:lvlText w:val=""/>
      <w:lvlJc w:val="left"/>
    </w:lvl>
    <w:lvl w:ilvl="8" w:tplc="2FAC27FC">
      <w:numFmt w:val="decimal"/>
      <w:lvlText w:val=""/>
      <w:lvlJc w:val="left"/>
    </w:lvl>
  </w:abstractNum>
  <w:abstractNum w:abstractNumId="23" w15:restartNumberingAfterBreak="0">
    <w:nsid w:val="00007049"/>
    <w:multiLevelType w:val="hybridMultilevel"/>
    <w:tmpl w:val="57E67252"/>
    <w:lvl w:ilvl="0" w:tplc="A4F6DCFA">
      <w:start w:val="1"/>
      <w:numFmt w:val="bullet"/>
      <w:lvlText w:val=""/>
      <w:lvlJc w:val="left"/>
    </w:lvl>
    <w:lvl w:ilvl="1" w:tplc="102E2662">
      <w:start w:val="1"/>
      <w:numFmt w:val="bullet"/>
      <w:lvlText w:val=""/>
      <w:lvlJc w:val="left"/>
    </w:lvl>
    <w:lvl w:ilvl="2" w:tplc="102E2662">
      <w:start w:val="1"/>
      <w:numFmt w:val="bullet"/>
      <w:lvlText w:val=""/>
      <w:lvlJc w:val="left"/>
    </w:lvl>
    <w:lvl w:ilvl="3" w:tplc="8DDA6B66">
      <w:numFmt w:val="decimal"/>
      <w:lvlText w:val=""/>
      <w:lvlJc w:val="left"/>
    </w:lvl>
    <w:lvl w:ilvl="4" w:tplc="C3FAE4F4">
      <w:numFmt w:val="decimal"/>
      <w:lvlText w:val=""/>
      <w:lvlJc w:val="left"/>
    </w:lvl>
    <w:lvl w:ilvl="5" w:tplc="19F299B6">
      <w:numFmt w:val="decimal"/>
      <w:lvlText w:val=""/>
      <w:lvlJc w:val="left"/>
    </w:lvl>
    <w:lvl w:ilvl="6" w:tplc="8B4EB086">
      <w:numFmt w:val="decimal"/>
      <w:lvlText w:val=""/>
      <w:lvlJc w:val="left"/>
    </w:lvl>
    <w:lvl w:ilvl="7" w:tplc="A7B443B6">
      <w:numFmt w:val="decimal"/>
      <w:lvlText w:val=""/>
      <w:lvlJc w:val="left"/>
    </w:lvl>
    <w:lvl w:ilvl="8" w:tplc="1024BAC2">
      <w:numFmt w:val="decimal"/>
      <w:lvlText w:val=""/>
      <w:lvlJc w:val="left"/>
    </w:lvl>
  </w:abstractNum>
  <w:abstractNum w:abstractNumId="24" w15:restartNumberingAfterBreak="0">
    <w:nsid w:val="000073DA"/>
    <w:multiLevelType w:val="hybridMultilevel"/>
    <w:tmpl w:val="F4365B5E"/>
    <w:lvl w:ilvl="0" w:tplc="B5CAAB14">
      <w:start w:val="1"/>
      <w:numFmt w:val="bullet"/>
      <w:lvlText w:val=""/>
      <w:lvlJc w:val="left"/>
    </w:lvl>
    <w:lvl w:ilvl="1" w:tplc="CC708220">
      <w:numFmt w:val="decimal"/>
      <w:lvlText w:val=""/>
      <w:lvlJc w:val="left"/>
    </w:lvl>
    <w:lvl w:ilvl="2" w:tplc="9906096E">
      <w:numFmt w:val="decimal"/>
      <w:lvlText w:val=""/>
      <w:lvlJc w:val="left"/>
    </w:lvl>
    <w:lvl w:ilvl="3" w:tplc="0D9A4262">
      <w:numFmt w:val="decimal"/>
      <w:lvlText w:val=""/>
      <w:lvlJc w:val="left"/>
    </w:lvl>
    <w:lvl w:ilvl="4" w:tplc="27F06914">
      <w:numFmt w:val="decimal"/>
      <w:lvlText w:val=""/>
      <w:lvlJc w:val="left"/>
    </w:lvl>
    <w:lvl w:ilvl="5" w:tplc="8EB8A3B2">
      <w:numFmt w:val="decimal"/>
      <w:lvlText w:val=""/>
      <w:lvlJc w:val="left"/>
    </w:lvl>
    <w:lvl w:ilvl="6" w:tplc="607842AE">
      <w:numFmt w:val="decimal"/>
      <w:lvlText w:val=""/>
      <w:lvlJc w:val="left"/>
    </w:lvl>
    <w:lvl w:ilvl="7" w:tplc="7D18A6DA">
      <w:numFmt w:val="decimal"/>
      <w:lvlText w:val=""/>
      <w:lvlJc w:val="left"/>
    </w:lvl>
    <w:lvl w:ilvl="8" w:tplc="74A0A74A">
      <w:numFmt w:val="decimal"/>
      <w:lvlText w:val=""/>
      <w:lvlJc w:val="left"/>
    </w:lvl>
  </w:abstractNum>
  <w:abstractNum w:abstractNumId="25" w15:restartNumberingAfterBreak="0">
    <w:nsid w:val="00007BB9"/>
    <w:multiLevelType w:val="hybridMultilevel"/>
    <w:tmpl w:val="985EDD14"/>
    <w:lvl w:ilvl="0" w:tplc="E7ECD8B4">
      <w:start w:val="1"/>
      <w:numFmt w:val="decimal"/>
      <w:lvlText w:val="3.2.%1."/>
      <w:lvlJc w:val="left"/>
    </w:lvl>
    <w:lvl w:ilvl="1" w:tplc="3120ECDC">
      <w:numFmt w:val="decimal"/>
      <w:lvlText w:val=""/>
      <w:lvlJc w:val="left"/>
    </w:lvl>
    <w:lvl w:ilvl="2" w:tplc="62E8CC58">
      <w:numFmt w:val="decimal"/>
      <w:lvlText w:val=""/>
      <w:lvlJc w:val="left"/>
    </w:lvl>
    <w:lvl w:ilvl="3" w:tplc="00F40FF0">
      <w:numFmt w:val="decimal"/>
      <w:lvlText w:val=""/>
      <w:lvlJc w:val="left"/>
    </w:lvl>
    <w:lvl w:ilvl="4" w:tplc="AFBA286E">
      <w:numFmt w:val="decimal"/>
      <w:lvlText w:val=""/>
      <w:lvlJc w:val="left"/>
    </w:lvl>
    <w:lvl w:ilvl="5" w:tplc="8DD6C13E">
      <w:numFmt w:val="decimal"/>
      <w:lvlText w:val=""/>
      <w:lvlJc w:val="left"/>
    </w:lvl>
    <w:lvl w:ilvl="6" w:tplc="0C325CAE">
      <w:numFmt w:val="decimal"/>
      <w:lvlText w:val=""/>
      <w:lvlJc w:val="left"/>
    </w:lvl>
    <w:lvl w:ilvl="7" w:tplc="EF646CB2">
      <w:numFmt w:val="decimal"/>
      <w:lvlText w:val=""/>
      <w:lvlJc w:val="left"/>
    </w:lvl>
    <w:lvl w:ilvl="8" w:tplc="612C3DF6">
      <w:numFmt w:val="decimal"/>
      <w:lvlText w:val=""/>
      <w:lvlJc w:val="left"/>
    </w:lvl>
  </w:abstractNum>
  <w:abstractNum w:abstractNumId="26" w15:restartNumberingAfterBreak="0">
    <w:nsid w:val="008D3EF2"/>
    <w:multiLevelType w:val="multilevel"/>
    <w:tmpl w:val="866C7B78"/>
    <w:lvl w:ilvl="0">
      <w:start w:val="1"/>
      <w:numFmt w:val="decimal"/>
      <w:lvlText w:val="%1)"/>
      <w:lvlJc w:val="left"/>
      <w:pPr>
        <w:ind w:left="2098" w:hanging="1320"/>
      </w:pPr>
      <w:rPr>
        <w:rFonts w:hint="default"/>
      </w:rPr>
    </w:lvl>
    <w:lvl w:ilvl="1" w:tentative="1">
      <w:start w:val="1"/>
      <w:numFmt w:val="lowerLetter"/>
      <w:lvlText w:val="%2."/>
      <w:lvlJc w:val="left"/>
      <w:pPr>
        <w:ind w:left="1858" w:hanging="360"/>
      </w:pPr>
    </w:lvl>
    <w:lvl w:ilvl="2" w:tentative="1">
      <w:start w:val="1"/>
      <w:numFmt w:val="lowerRoman"/>
      <w:lvlText w:val="%3."/>
      <w:lvlJc w:val="right"/>
      <w:pPr>
        <w:ind w:left="2578" w:hanging="180"/>
      </w:pPr>
    </w:lvl>
    <w:lvl w:ilvl="3" w:tentative="1">
      <w:start w:val="1"/>
      <w:numFmt w:val="decimal"/>
      <w:lvlText w:val="%4."/>
      <w:lvlJc w:val="left"/>
      <w:pPr>
        <w:ind w:left="3298" w:hanging="360"/>
      </w:pPr>
    </w:lvl>
    <w:lvl w:ilvl="4" w:tentative="1">
      <w:start w:val="1"/>
      <w:numFmt w:val="lowerLetter"/>
      <w:lvlText w:val="%5."/>
      <w:lvlJc w:val="left"/>
      <w:pPr>
        <w:ind w:left="4018" w:hanging="360"/>
      </w:pPr>
    </w:lvl>
    <w:lvl w:ilvl="5" w:tentative="1">
      <w:start w:val="1"/>
      <w:numFmt w:val="lowerRoman"/>
      <w:lvlText w:val="%6."/>
      <w:lvlJc w:val="right"/>
      <w:pPr>
        <w:ind w:left="4738" w:hanging="180"/>
      </w:pPr>
    </w:lvl>
    <w:lvl w:ilvl="6" w:tentative="1">
      <w:start w:val="1"/>
      <w:numFmt w:val="decimal"/>
      <w:lvlText w:val="%7."/>
      <w:lvlJc w:val="left"/>
      <w:pPr>
        <w:ind w:left="5458" w:hanging="360"/>
      </w:pPr>
    </w:lvl>
    <w:lvl w:ilvl="7" w:tentative="1">
      <w:start w:val="1"/>
      <w:numFmt w:val="lowerLetter"/>
      <w:lvlText w:val="%8."/>
      <w:lvlJc w:val="left"/>
      <w:pPr>
        <w:ind w:left="6178" w:hanging="360"/>
      </w:pPr>
    </w:lvl>
    <w:lvl w:ilvl="8" w:tentative="1">
      <w:start w:val="1"/>
      <w:numFmt w:val="lowerRoman"/>
      <w:lvlText w:val="%9."/>
      <w:lvlJc w:val="right"/>
      <w:pPr>
        <w:ind w:left="6898" w:hanging="180"/>
      </w:pPr>
    </w:lvl>
  </w:abstractNum>
  <w:abstractNum w:abstractNumId="27" w15:restartNumberingAfterBreak="0">
    <w:nsid w:val="00F55842"/>
    <w:multiLevelType w:val="hybridMultilevel"/>
    <w:tmpl w:val="22AC745E"/>
    <w:lvl w:ilvl="0" w:tplc="102E266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1BB00DC"/>
    <w:multiLevelType w:val="hybridMultilevel"/>
    <w:tmpl w:val="5E80EB1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1E840BF"/>
    <w:multiLevelType w:val="multilevel"/>
    <w:tmpl w:val="352068E8"/>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913" w:hanging="45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3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50956C1"/>
    <w:multiLevelType w:val="hybridMultilevel"/>
    <w:tmpl w:val="032C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6CC677D"/>
    <w:multiLevelType w:val="hybridMultilevel"/>
    <w:tmpl w:val="DF58CC3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6D54C88"/>
    <w:multiLevelType w:val="hybridMultilevel"/>
    <w:tmpl w:val="91EEF07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6DB2F16"/>
    <w:multiLevelType w:val="hybridMultilevel"/>
    <w:tmpl w:val="1BE4508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7CC412E"/>
    <w:multiLevelType w:val="hybridMultilevel"/>
    <w:tmpl w:val="1CD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1">
      <w:start w:val="1"/>
      <w:numFmt w:val="bullet"/>
      <w:lvlText w:val=""/>
      <w:lvlJc w:val="left"/>
      <w:pPr>
        <w:ind w:left="4320" w:hanging="360"/>
      </w:pPr>
      <w:rPr>
        <w:rFonts w:ascii="Symbol" w:hAnsi="Symbol"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9FD685E"/>
    <w:multiLevelType w:val="hybridMultilevel"/>
    <w:tmpl w:val="6A9E9FDE"/>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15:restartNumberingAfterBreak="0">
    <w:nsid w:val="0B8105F2"/>
    <w:multiLevelType w:val="hybridMultilevel"/>
    <w:tmpl w:val="74A0B840"/>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BD80284"/>
    <w:multiLevelType w:val="hybridMultilevel"/>
    <w:tmpl w:val="F05C9354"/>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C385F68"/>
    <w:multiLevelType w:val="hybridMultilevel"/>
    <w:tmpl w:val="CA28D400"/>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CEA2005"/>
    <w:multiLevelType w:val="hybridMultilevel"/>
    <w:tmpl w:val="35C2B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D3972E0"/>
    <w:multiLevelType w:val="hybridMultilevel"/>
    <w:tmpl w:val="A0F2D392"/>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E4A6109"/>
    <w:multiLevelType w:val="hybridMultilevel"/>
    <w:tmpl w:val="C3D2E990"/>
    <w:lvl w:ilvl="0" w:tplc="095C5692">
      <w:start w:val="1"/>
      <w:numFmt w:val="bullet"/>
      <w:lvlText w:val=""/>
      <w:lvlJc w:val="left"/>
    </w:lvl>
    <w:lvl w:ilvl="1" w:tplc="1D48A53E">
      <w:start w:val="1"/>
      <w:numFmt w:val="bullet"/>
      <w:lvlText w:val=""/>
      <w:lvlJc w:val="left"/>
      <w:rPr>
        <w:rFonts w:ascii="Symbol" w:hAnsi="Symbol" w:hint="default"/>
      </w:rPr>
    </w:lvl>
    <w:lvl w:ilvl="2" w:tplc="D84468D6">
      <w:numFmt w:val="decimal"/>
      <w:lvlText w:val=""/>
      <w:lvlJc w:val="left"/>
    </w:lvl>
    <w:lvl w:ilvl="3" w:tplc="4C60776C">
      <w:numFmt w:val="decimal"/>
      <w:lvlText w:val=""/>
      <w:lvlJc w:val="left"/>
    </w:lvl>
    <w:lvl w:ilvl="4" w:tplc="F534875C">
      <w:numFmt w:val="decimal"/>
      <w:lvlText w:val=""/>
      <w:lvlJc w:val="left"/>
    </w:lvl>
    <w:lvl w:ilvl="5" w:tplc="4DB0DC96">
      <w:numFmt w:val="decimal"/>
      <w:lvlText w:val=""/>
      <w:lvlJc w:val="left"/>
    </w:lvl>
    <w:lvl w:ilvl="6" w:tplc="E8468610">
      <w:numFmt w:val="decimal"/>
      <w:lvlText w:val=""/>
      <w:lvlJc w:val="left"/>
    </w:lvl>
    <w:lvl w:ilvl="7" w:tplc="98F0C424">
      <w:numFmt w:val="decimal"/>
      <w:lvlText w:val=""/>
      <w:lvlJc w:val="left"/>
    </w:lvl>
    <w:lvl w:ilvl="8" w:tplc="31DE914A">
      <w:numFmt w:val="decimal"/>
      <w:lvlText w:val=""/>
      <w:lvlJc w:val="left"/>
    </w:lvl>
  </w:abstractNum>
  <w:abstractNum w:abstractNumId="45" w15:restartNumberingAfterBreak="0">
    <w:nsid w:val="0F531A3E"/>
    <w:multiLevelType w:val="hybridMultilevel"/>
    <w:tmpl w:val="05F871AA"/>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FCC46AE"/>
    <w:multiLevelType w:val="multilevel"/>
    <w:tmpl w:val="70E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14A6AA0"/>
    <w:multiLevelType w:val="hybridMultilevel"/>
    <w:tmpl w:val="9FFE6B5E"/>
    <w:lvl w:ilvl="0" w:tplc="1D48A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1EB0BE6"/>
    <w:multiLevelType w:val="multilevel"/>
    <w:tmpl w:val="423A0492"/>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49" w15:restartNumberingAfterBreak="0">
    <w:nsid w:val="11FC1261"/>
    <w:multiLevelType w:val="multilevel"/>
    <w:tmpl w:val="E514E3CC"/>
    <w:lvl w:ilvl="0">
      <w:numFmt w:val="bullet"/>
      <w:lvlText w:val="•"/>
      <w:lvlJc w:val="left"/>
      <w:pPr>
        <w:tabs>
          <w:tab w:val="num" w:pos="720"/>
        </w:tabs>
        <w:ind w:left="720" w:hanging="360"/>
      </w:pPr>
      <w:rPr>
        <w:rFonts w:hint="default"/>
        <w:sz w:val="28"/>
        <w:szCs w:val="28"/>
        <w:lang w:val="ru-RU" w:eastAsia="en-US" w:bidi="ar-SA"/>
      </w:rPr>
    </w:lvl>
    <w:lvl w:ilvl="1">
      <w:start w:val="1"/>
      <w:numFmt w:val="decimal"/>
      <w:lvlText w:val="%2."/>
      <w:lvlJc w:val="left"/>
      <w:pPr>
        <w:ind w:left="1124"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177EE7"/>
    <w:multiLevelType w:val="hybridMultilevel"/>
    <w:tmpl w:val="0D9ECF5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251473"/>
    <w:multiLevelType w:val="hybridMultilevel"/>
    <w:tmpl w:val="7CB0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3D15AAF"/>
    <w:multiLevelType w:val="hybridMultilevel"/>
    <w:tmpl w:val="532C2F1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412321"/>
    <w:multiLevelType w:val="hybridMultilevel"/>
    <w:tmpl w:val="A4DC2724"/>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54" w15:restartNumberingAfterBreak="0">
    <w:nsid w:val="1474664A"/>
    <w:multiLevelType w:val="hybridMultilevel"/>
    <w:tmpl w:val="06B83474"/>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172D410A"/>
    <w:multiLevelType w:val="hybridMultilevel"/>
    <w:tmpl w:val="DDBCF310"/>
    <w:lvl w:ilvl="0" w:tplc="4432A7EA">
      <w:start w:val="1"/>
      <w:numFmt w:val="bullet"/>
      <w:lvlText w:val="-"/>
      <w:lvlJc w:val="left"/>
      <w:pPr>
        <w:ind w:left="2160" w:hanging="360"/>
      </w:p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175427C4"/>
    <w:multiLevelType w:val="multilevel"/>
    <w:tmpl w:val="A30EF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620FDC"/>
    <w:multiLevelType w:val="hybridMultilevel"/>
    <w:tmpl w:val="2020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9947282"/>
    <w:multiLevelType w:val="hybridMultilevel"/>
    <w:tmpl w:val="84622A42"/>
    <w:lvl w:ilvl="0" w:tplc="1D48A5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19C66FC6"/>
    <w:multiLevelType w:val="hybridMultilevel"/>
    <w:tmpl w:val="44CE1992"/>
    <w:lvl w:ilvl="0" w:tplc="026AE632">
      <w:numFmt w:val="bullet"/>
      <w:lvlText w:val="•"/>
      <w:lvlJc w:val="left"/>
      <w:pPr>
        <w:ind w:left="720" w:hanging="360"/>
      </w:pPr>
      <w:rPr>
        <w:rFonts w:hint="default"/>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A9B5BC1"/>
    <w:multiLevelType w:val="hybridMultilevel"/>
    <w:tmpl w:val="A940A5E2"/>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BA12004"/>
    <w:multiLevelType w:val="multilevel"/>
    <w:tmpl w:val="C994E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C6F0A47"/>
    <w:multiLevelType w:val="hybridMultilevel"/>
    <w:tmpl w:val="0F1E2CCA"/>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64" w15:restartNumberingAfterBreak="0">
    <w:nsid w:val="1CD37619"/>
    <w:multiLevelType w:val="hybridMultilevel"/>
    <w:tmpl w:val="E1D2CF94"/>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D8E138F"/>
    <w:multiLevelType w:val="hybridMultilevel"/>
    <w:tmpl w:val="15C807D4"/>
    <w:lvl w:ilvl="0" w:tplc="1D48A53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7" w15:restartNumberingAfterBreak="0">
    <w:nsid w:val="1E334D23"/>
    <w:multiLevelType w:val="multilevel"/>
    <w:tmpl w:val="EFA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F1B102E"/>
    <w:multiLevelType w:val="hybridMultilevel"/>
    <w:tmpl w:val="B2ECA0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215612BD"/>
    <w:multiLevelType w:val="hybridMultilevel"/>
    <w:tmpl w:val="200003D6"/>
    <w:lvl w:ilvl="0" w:tplc="04190001">
      <w:start w:val="1"/>
      <w:numFmt w:val="bullet"/>
      <w:lvlText w:val=""/>
      <w:lvlJc w:val="left"/>
      <w:rPr>
        <w:rFonts w:ascii="Symbol" w:hAnsi="Symbol" w:hint="default"/>
      </w:rPr>
    </w:lvl>
    <w:lvl w:ilvl="1" w:tplc="22C65CC4">
      <w:start w:val="1"/>
      <w:numFmt w:val="bullet"/>
      <w:lvlText w:val="В"/>
      <w:lvlJc w:val="left"/>
    </w:lvl>
    <w:lvl w:ilvl="2" w:tplc="3A80BC16">
      <w:numFmt w:val="decimal"/>
      <w:lvlText w:val=""/>
      <w:lvlJc w:val="left"/>
    </w:lvl>
    <w:lvl w:ilvl="3" w:tplc="27509FA2">
      <w:numFmt w:val="decimal"/>
      <w:lvlText w:val=""/>
      <w:lvlJc w:val="left"/>
    </w:lvl>
    <w:lvl w:ilvl="4" w:tplc="98101086">
      <w:numFmt w:val="decimal"/>
      <w:lvlText w:val=""/>
      <w:lvlJc w:val="left"/>
    </w:lvl>
    <w:lvl w:ilvl="5" w:tplc="2264D300">
      <w:numFmt w:val="decimal"/>
      <w:lvlText w:val=""/>
      <w:lvlJc w:val="left"/>
    </w:lvl>
    <w:lvl w:ilvl="6" w:tplc="3F5C2E3A">
      <w:numFmt w:val="decimal"/>
      <w:lvlText w:val=""/>
      <w:lvlJc w:val="left"/>
    </w:lvl>
    <w:lvl w:ilvl="7" w:tplc="ABE06416">
      <w:numFmt w:val="decimal"/>
      <w:lvlText w:val=""/>
      <w:lvlJc w:val="left"/>
    </w:lvl>
    <w:lvl w:ilvl="8" w:tplc="3CD06728">
      <w:numFmt w:val="decimal"/>
      <w:lvlText w:val=""/>
      <w:lvlJc w:val="left"/>
    </w:lvl>
  </w:abstractNum>
  <w:abstractNum w:abstractNumId="72" w15:restartNumberingAfterBreak="0">
    <w:nsid w:val="21562A49"/>
    <w:multiLevelType w:val="hybridMultilevel"/>
    <w:tmpl w:val="BC663F74"/>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24567E0"/>
    <w:multiLevelType w:val="multilevel"/>
    <w:tmpl w:val="8C144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2554EF2"/>
    <w:multiLevelType w:val="hybridMultilevel"/>
    <w:tmpl w:val="C49C17DA"/>
    <w:lvl w:ilvl="0" w:tplc="DA1E335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931944"/>
    <w:multiLevelType w:val="hybridMultilevel"/>
    <w:tmpl w:val="09A4260A"/>
    <w:lvl w:ilvl="0" w:tplc="102E2662">
      <w:start w:val="1"/>
      <w:numFmt w:val="bullet"/>
      <w:lvlText w:val=""/>
      <w:lvlJc w:val="left"/>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22B76D4B"/>
    <w:multiLevelType w:val="hybridMultilevel"/>
    <w:tmpl w:val="4080FD14"/>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1D54F6"/>
    <w:multiLevelType w:val="hybridMultilevel"/>
    <w:tmpl w:val="6302BD1E"/>
    <w:lvl w:ilvl="0" w:tplc="1D48A53E">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3547553"/>
    <w:multiLevelType w:val="hybridMultilevel"/>
    <w:tmpl w:val="6D20F92E"/>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3930474"/>
    <w:multiLevelType w:val="hybridMultilevel"/>
    <w:tmpl w:val="A002E620"/>
    <w:lvl w:ilvl="0" w:tplc="DD6C1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81" w15:restartNumberingAfterBreak="0">
    <w:nsid w:val="249D6709"/>
    <w:multiLevelType w:val="hybridMultilevel"/>
    <w:tmpl w:val="25709E0C"/>
    <w:lvl w:ilvl="0" w:tplc="1D48A53E">
      <w:start w:val="1"/>
      <w:numFmt w:val="bullet"/>
      <w:lvlText w:val=""/>
      <w:lvlJc w:val="left"/>
      <w:rPr>
        <w:rFonts w:ascii="Symbol" w:hAnsi="Symbol" w:hint="default"/>
      </w:rPr>
    </w:lvl>
    <w:lvl w:ilvl="1" w:tplc="ED9C0A7E">
      <w:numFmt w:val="decimal"/>
      <w:lvlText w:val=""/>
      <w:lvlJc w:val="left"/>
    </w:lvl>
    <w:lvl w:ilvl="2" w:tplc="DCEE3196">
      <w:numFmt w:val="decimal"/>
      <w:lvlText w:val=""/>
      <w:lvlJc w:val="left"/>
    </w:lvl>
    <w:lvl w:ilvl="3" w:tplc="CE1697E4">
      <w:numFmt w:val="decimal"/>
      <w:lvlText w:val=""/>
      <w:lvlJc w:val="left"/>
    </w:lvl>
    <w:lvl w:ilvl="4" w:tplc="9BA82D62">
      <w:numFmt w:val="decimal"/>
      <w:lvlText w:val=""/>
      <w:lvlJc w:val="left"/>
    </w:lvl>
    <w:lvl w:ilvl="5" w:tplc="891694C2">
      <w:numFmt w:val="decimal"/>
      <w:lvlText w:val=""/>
      <w:lvlJc w:val="left"/>
    </w:lvl>
    <w:lvl w:ilvl="6" w:tplc="65E68D60">
      <w:numFmt w:val="decimal"/>
      <w:lvlText w:val=""/>
      <w:lvlJc w:val="left"/>
    </w:lvl>
    <w:lvl w:ilvl="7" w:tplc="459E15D4">
      <w:numFmt w:val="decimal"/>
      <w:lvlText w:val=""/>
      <w:lvlJc w:val="left"/>
    </w:lvl>
    <w:lvl w:ilvl="8" w:tplc="D0500D66">
      <w:numFmt w:val="decimal"/>
      <w:lvlText w:val=""/>
      <w:lvlJc w:val="left"/>
    </w:lvl>
  </w:abstractNum>
  <w:abstractNum w:abstractNumId="82" w15:restartNumberingAfterBreak="0">
    <w:nsid w:val="24DD67BE"/>
    <w:multiLevelType w:val="hybridMultilevel"/>
    <w:tmpl w:val="4C8629A2"/>
    <w:lvl w:ilvl="0" w:tplc="4432A7E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2695677C"/>
    <w:multiLevelType w:val="hybridMultilevel"/>
    <w:tmpl w:val="C0229336"/>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6D161D0"/>
    <w:multiLevelType w:val="hybridMultilevel"/>
    <w:tmpl w:val="594C5224"/>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6F37008"/>
    <w:multiLevelType w:val="multilevel"/>
    <w:tmpl w:val="E60A98A4"/>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7756C92"/>
    <w:multiLevelType w:val="hybridMultilevel"/>
    <w:tmpl w:val="C52E2A9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8615562"/>
    <w:multiLevelType w:val="hybridMultilevel"/>
    <w:tmpl w:val="1AAEC65C"/>
    <w:lvl w:ilvl="0" w:tplc="4432A7EA">
      <w:start w:val="1"/>
      <w:numFmt w:val="bullet"/>
      <w:lvlText w:val="-"/>
      <w:lvlJc w:val="left"/>
      <w:pPr>
        <w:ind w:left="720" w:hanging="360"/>
      </w:pPr>
    </w:lvl>
    <w:lvl w:ilvl="1" w:tplc="3FCCCE16">
      <w:numFmt w:val="bullet"/>
      <w:lvlText w:val=""/>
      <w:lvlJc w:val="left"/>
      <w:pPr>
        <w:ind w:left="1790" w:hanging="710"/>
      </w:pPr>
      <w:rPr>
        <w:rFonts w:ascii="Calibri" w:eastAsia="Symbol"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8823BE8"/>
    <w:multiLevelType w:val="hybridMultilevel"/>
    <w:tmpl w:val="D2A47B2C"/>
    <w:lvl w:ilvl="0" w:tplc="1D48A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96E2A2F"/>
    <w:multiLevelType w:val="hybridMultilevel"/>
    <w:tmpl w:val="205CE62E"/>
    <w:lvl w:ilvl="0" w:tplc="1D48A53E">
      <w:start w:val="1"/>
      <w:numFmt w:val="bullet"/>
      <w:lvlText w:val=""/>
      <w:lvlJc w:val="left"/>
      <w:rPr>
        <w:rFonts w:ascii="Symbol" w:hAnsi="Symbol" w:hint="default"/>
      </w:rPr>
    </w:lvl>
    <w:lvl w:ilvl="1" w:tplc="880A5A00">
      <w:numFmt w:val="decimal"/>
      <w:lvlText w:val=""/>
      <w:lvlJc w:val="left"/>
    </w:lvl>
    <w:lvl w:ilvl="2" w:tplc="4B9E4C68">
      <w:numFmt w:val="decimal"/>
      <w:lvlText w:val=""/>
      <w:lvlJc w:val="left"/>
    </w:lvl>
    <w:lvl w:ilvl="3" w:tplc="B9B83A04">
      <w:numFmt w:val="decimal"/>
      <w:lvlText w:val=""/>
      <w:lvlJc w:val="left"/>
    </w:lvl>
    <w:lvl w:ilvl="4" w:tplc="FB4A0A5C">
      <w:numFmt w:val="decimal"/>
      <w:lvlText w:val=""/>
      <w:lvlJc w:val="left"/>
    </w:lvl>
    <w:lvl w:ilvl="5" w:tplc="D00ACE22">
      <w:numFmt w:val="decimal"/>
      <w:lvlText w:val=""/>
      <w:lvlJc w:val="left"/>
    </w:lvl>
    <w:lvl w:ilvl="6" w:tplc="81EA82B4">
      <w:numFmt w:val="decimal"/>
      <w:lvlText w:val=""/>
      <w:lvlJc w:val="left"/>
    </w:lvl>
    <w:lvl w:ilvl="7" w:tplc="D51C39B6">
      <w:numFmt w:val="decimal"/>
      <w:lvlText w:val=""/>
      <w:lvlJc w:val="left"/>
    </w:lvl>
    <w:lvl w:ilvl="8" w:tplc="443E840C">
      <w:numFmt w:val="decimal"/>
      <w:lvlText w:val=""/>
      <w:lvlJc w:val="left"/>
    </w:lvl>
  </w:abstractNum>
  <w:abstractNum w:abstractNumId="90" w15:restartNumberingAfterBreak="0">
    <w:nsid w:val="29902BEE"/>
    <w:multiLevelType w:val="hybridMultilevel"/>
    <w:tmpl w:val="1062D87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99202A3"/>
    <w:multiLevelType w:val="hybridMultilevel"/>
    <w:tmpl w:val="912A799A"/>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9F67A40"/>
    <w:multiLevelType w:val="hybridMultilevel"/>
    <w:tmpl w:val="6EB21B7C"/>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A4148B5"/>
    <w:multiLevelType w:val="multilevel"/>
    <w:tmpl w:val="19E0E8C8"/>
    <w:lvl w:ilvl="0">
      <w:start w:val="2"/>
      <w:numFmt w:val="decimal"/>
      <w:lvlText w:val="%1"/>
      <w:lvlJc w:val="left"/>
      <w:pPr>
        <w:ind w:left="525" w:hanging="525"/>
      </w:pPr>
      <w:rPr>
        <w:rFonts w:eastAsia="Times New Roman" w:hint="default"/>
        <w:sz w:val="22"/>
      </w:rPr>
    </w:lvl>
    <w:lvl w:ilvl="1">
      <w:start w:val="2"/>
      <w:numFmt w:val="decimal"/>
      <w:lvlText w:val="%1.%2"/>
      <w:lvlJc w:val="left"/>
      <w:pPr>
        <w:ind w:left="525" w:hanging="525"/>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95" w15:restartNumberingAfterBreak="0">
    <w:nsid w:val="2A472F64"/>
    <w:multiLevelType w:val="hybridMultilevel"/>
    <w:tmpl w:val="AC4A4504"/>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B02158B"/>
    <w:multiLevelType w:val="hybridMultilevel"/>
    <w:tmpl w:val="5DD2A624"/>
    <w:lvl w:ilvl="0" w:tplc="4432A7EA">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15:restartNumberingAfterBreak="0">
    <w:nsid w:val="2B800D7D"/>
    <w:multiLevelType w:val="hybridMultilevel"/>
    <w:tmpl w:val="3E5A6A34"/>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BD66FCA"/>
    <w:multiLevelType w:val="hybridMultilevel"/>
    <w:tmpl w:val="CD7A3B24"/>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2CC00821"/>
    <w:multiLevelType w:val="hybridMultilevel"/>
    <w:tmpl w:val="5D366F8C"/>
    <w:lvl w:ilvl="0" w:tplc="D054CE1C">
      <w:start w:val="7"/>
      <w:numFmt w:val="decimal"/>
      <w:lvlText w:val="%1"/>
      <w:lvlJc w:val="left"/>
      <w:pPr>
        <w:ind w:left="780" w:hanging="360"/>
      </w:pPr>
      <w:rPr>
        <w:rFonts w:ascii="Times New Roman" w:hAnsi="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0" w15:restartNumberingAfterBreak="0">
    <w:nsid w:val="2CC840C4"/>
    <w:multiLevelType w:val="multilevel"/>
    <w:tmpl w:val="A170A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DF13534"/>
    <w:multiLevelType w:val="hybridMultilevel"/>
    <w:tmpl w:val="8A6013A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EAA721C"/>
    <w:multiLevelType w:val="hybridMultilevel"/>
    <w:tmpl w:val="F71440F0"/>
    <w:lvl w:ilvl="0" w:tplc="4432A7EA">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2F131E97"/>
    <w:multiLevelType w:val="hybridMultilevel"/>
    <w:tmpl w:val="771E4350"/>
    <w:lvl w:ilvl="0" w:tplc="4432A7E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0197118"/>
    <w:multiLevelType w:val="hybridMultilevel"/>
    <w:tmpl w:val="F35CA480"/>
    <w:lvl w:ilvl="0" w:tplc="1D48A53E">
      <w:start w:val="1"/>
      <w:numFmt w:val="bullet"/>
      <w:lvlText w:val=""/>
      <w:lvlJc w:val="left"/>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06" w15:restartNumberingAfterBreak="0">
    <w:nsid w:val="305855F4"/>
    <w:multiLevelType w:val="hybridMultilevel"/>
    <w:tmpl w:val="733C293A"/>
    <w:lvl w:ilvl="0" w:tplc="DA1E335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1304719"/>
    <w:multiLevelType w:val="multilevel"/>
    <w:tmpl w:val="88DE3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19A1279"/>
    <w:multiLevelType w:val="hybridMultilevel"/>
    <w:tmpl w:val="CD5CF9D8"/>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1EE3756"/>
    <w:multiLevelType w:val="hybridMultilevel"/>
    <w:tmpl w:val="09EA9674"/>
    <w:lvl w:ilvl="0" w:tplc="CD2E02D0">
      <w:start w:val="1"/>
      <w:numFmt w:val="bullet"/>
      <w:lvlText w:val=""/>
      <w:lvlJc w:val="left"/>
      <w:pPr>
        <w:ind w:left="720" w:hanging="360"/>
      </w:pPr>
      <w:rPr>
        <w:rFonts w:ascii="Symbol" w:hAnsi="Symbol" w:hint="default"/>
        <w:sz w:val="28"/>
        <w:szCs w:val="28"/>
      </w:rPr>
    </w:lvl>
    <w:lvl w:ilvl="1" w:tplc="026AE632">
      <w:numFmt w:val="bullet"/>
      <w:lvlText w:val="•"/>
      <w:lvlJc w:val="left"/>
      <w:pPr>
        <w:ind w:left="1440" w:hanging="360"/>
      </w:pPr>
      <w:rPr>
        <w:rFonts w:hint="default"/>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21F0099"/>
    <w:multiLevelType w:val="hybridMultilevel"/>
    <w:tmpl w:val="153CFE9A"/>
    <w:lvl w:ilvl="0" w:tplc="334A1940">
      <w:start w:val="5"/>
      <w:numFmt w:val="decimal"/>
      <w:lvlText w:val="%1"/>
      <w:lvlJc w:val="left"/>
      <w:pPr>
        <w:ind w:left="1700" w:hanging="360"/>
      </w:pPr>
      <w:rPr>
        <w:rFonts w:ascii="Times New Roman" w:hAnsi="Times New Roman"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11" w15:restartNumberingAfterBreak="0">
    <w:nsid w:val="3257681E"/>
    <w:multiLevelType w:val="hybridMultilevel"/>
    <w:tmpl w:val="41A4B324"/>
    <w:lvl w:ilvl="0" w:tplc="1D48A53E">
      <w:start w:val="1"/>
      <w:numFmt w:val="bullet"/>
      <w:lvlText w:val=""/>
      <w:lvlJc w:val="left"/>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12" w15:restartNumberingAfterBreak="0">
    <w:nsid w:val="32BF05E3"/>
    <w:multiLevelType w:val="hybridMultilevel"/>
    <w:tmpl w:val="044A0B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3592718"/>
    <w:multiLevelType w:val="hybridMultilevel"/>
    <w:tmpl w:val="02E68C22"/>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3CC4704"/>
    <w:multiLevelType w:val="hybridMultilevel"/>
    <w:tmpl w:val="3A428458"/>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4317AC7"/>
    <w:multiLevelType w:val="hybridMultilevel"/>
    <w:tmpl w:val="C88C238E"/>
    <w:lvl w:ilvl="0" w:tplc="1D48A53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15:restartNumberingAfterBreak="0">
    <w:nsid w:val="345019B0"/>
    <w:multiLevelType w:val="hybridMultilevel"/>
    <w:tmpl w:val="599AF9A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5E9673D"/>
    <w:multiLevelType w:val="hybridMultilevel"/>
    <w:tmpl w:val="AC222A2C"/>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534C0D"/>
    <w:multiLevelType w:val="hybridMultilevel"/>
    <w:tmpl w:val="96B4206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0" w15:restartNumberingAfterBreak="0">
    <w:nsid w:val="36A877C2"/>
    <w:multiLevelType w:val="multilevel"/>
    <w:tmpl w:val="42E25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73C2A49"/>
    <w:multiLevelType w:val="hybridMultilevel"/>
    <w:tmpl w:val="B08E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8844FDB"/>
    <w:multiLevelType w:val="hybridMultilevel"/>
    <w:tmpl w:val="8348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9577672"/>
    <w:multiLevelType w:val="hybridMultilevel"/>
    <w:tmpl w:val="92CC455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A32450E"/>
    <w:multiLevelType w:val="hybridMultilevel"/>
    <w:tmpl w:val="FE60388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A824961"/>
    <w:multiLevelType w:val="hybridMultilevel"/>
    <w:tmpl w:val="C748CA14"/>
    <w:lvl w:ilvl="0" w:tplc="1D48A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3AAA582A"/>
    <w:multiLevelType w:val="hybridMultilevel"/>
    <w:tmpl w:val="138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FFC79C1"/>
    <w:multiLevelType w:val="hybridMultilevel"/>
    <w:tmpl w:val="4DE25C2E"/>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0554310"/>
    <w:multiLevelType w:val="hybridMultilevel"/>
    <w:tmpl w:val="236AE82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0DB4788"/>
    <w:multiLevelType w:val="hybridMultilevel"/>
    <w:tmpl w:val="C57A6B88"/>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1B906B2"/>
    <w:multiLevelType w:val="hybridMultilevel"/>
    <w:tmpl w:val="AAA63C50"/>
    <w:lvl w:ilvl="0" w:tplc="B2E6B53E">
      <w:start w:val="6"/>
      <w:numFmt w:val="decimal"/>
      <w:lvlText w:val="%1"/>
      <w:lvlJc w:val="left"/>
      <w:pPr>
        <w:ind w:left="1280" w:hanging="360"/>
      </w:pPr>
      <w:rPr>
        <w:rFonts w:ascii="Times New Roman" w:hAnsi="Times New Roman"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33" w15:restartNumberingAfterBreak="0">
    <w:nsid w:val="41D12B7A"/>
    <w:multiLevelType w:val="hybridMultilevel"/>
    <w:tmpl w:val="4B4063E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29E5822"/>
    <w:multiLevelType w:val="hybridMultilevel"/>
    <w:tmpl w:val="F2149B3C"/>
    <w:lvl w:ilvl="0" w:tplc="DA1E335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154831"/>
    <w:multiLevelType w:val="hybridMultilevel"/>
    <w:tmpl w:val="749E6288"/>
    <w:lvl w:ilvl="0" w:tplc="1D48A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33F01E2"/>
    <w:multiLevelType w:val="hybridMultilevel"/>
    <w:tmpl w:val="D3AE3E58"/>
    <w:lvl w:ilvl="0" w:tplc="1D48A53E">
      <w:start w:val="1"/>
      <w:numFmt w:val="bullet"/>
      <w:lvlText w:val=""/>
      <w:lvlJc w:val="left"/>
      <w:rPr>
        <w:rFonts w:ascii="Symbol" w:hAnsi="Symbol" w:hint="default"/>
      </w:rPr>
    </w:lvl>
    <w:lvl w:ilvl="1" w:tplc="B80401FA">
      <w:numFmt w:val="decimal"/>
      <w:lvlText w:val=""/>
      <w:lvlJc w:val="left"/>
    </w:lvl>
    <w:lvl w:ilvl="2" w:tplc="24CE4C7A">
      <w:numFmt w:val="decimal"/>
      <w:lvlText w:val=""/>
      <w:lvlJc w:val="left"/>
    </w:lvl>
    <w:lvl w:ilvl="3" w:tplc="60806390">
      <w:numFmt w:val="decimal"/>
      <w:lvlText w:val=""/>
      <w:lvlJc w:val="left"/>
    </w:lvl>
    <w:lvl w:ilvl="4" w:tplc="12080F30">
      <w:numFmt w:val="decimal"/>
      <w:lvlText w:val=""/>
      <w:lvlJc w:val="left"/>
    </w:lvl>
    <w:lvl w:ilvl="5" w:tplc="26EEBB5A">
      <w:numFmt w:val="decimal"/>
      <w:lvlText w:val=""/>
      <w:lvlJc w:val="left"/>
    </w:lvl>
    <w:lvl w:ilvl="6" w:tplc="09C67448">
      <w:numFmt w:val="decimal"/>
      <w:lvlText w:val=""/>
      <w:lvlJc w:val="left"/>
    </w:lvl>
    <w:lvl w:ilvl="7" w:tplc="575A833E">
      <w:numFmt w:val="decimal"/>
      <w:lvlText w:val=""/>
      <w:lvlJc w:val="left"/>
    </w:lvl>
    <w:lvl w:ilvl="8" w:tplc="831C61EC">
      <w:numFmt w:val="decimal"/>
      <w:lvlText w:val=""/>
      <w:lvlJc w:val="left"/>
    </w:lvl>
  </w:abstractNum>
  <w:abstractNum w:abstractNumId="137" w15:restartNumberingAfterBreak="0">
    <w:nsid w:val="43D055D7"/>
    <w:multiLevelType w:val="hybridMultilevel"/>
    <w:tmpl w:val="B156E28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42F0E82"/>
    <w:multiLevelType w:val="hybridMultilevel"/>
    <w:tmpl w:val="8DC06A16"/>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4702CC5"/>
    <w:multiLevelType w:val="hybridMultilevel"/>
    <w:tmpl w:val="814C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4BD437D"/>
    <w:multiLevelType w:val="hybridMultilevel"/>
    <w:tmpl w:val="C3D2D79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5614E06"/>
    <w:multiLevelType w:val="hybridMultilevel"/>
    <w:tmpl w:val="4EA23480"/>
    <w:lvl w:ilvl="0" w:tplc="9070C32E">
      <w:start w:val="5"/>
      <w:numFmt w:val="decimal"/>
      <w:lvlText w:val="%1"/>
      <w:lvlJc w:val="left"/>
      <w:pPr>
        <w:ind w:left="1060" w:hanging="360"/>
      </w:pPr>
      <w:rPr>
        <w:rFonts w:ascii="Times New Roman" w:hAnsi="Times New Roman" w:hint="default"/>
      </w:rPr>
    </w:lvl>
    <w:lvl w:ilvl="1" w:tplc="04190019" w:tentative="1">
      <w:start w:val="1"/>
      <w:numFmt w:val="lowerLetter"/>
      <w:lvlText w:val="%2."/>
      <w:lvlJc w:val="left"/>
      <w:pPr>
        <w:ind w:left="1780" w:hanging="360"/>
      </w:pPr>
    </w:lvl>
    <w:lvl w:ilvl="2" w:tplc="0419001B">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2" w15:restartNumberingAfterBreak="0">
    <w:nsid w:val="456B6A27"/>
    <w:multiLevelType w:val="multilevel"/>
    <w:tmpl w:val="64B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56C7B00"/>
    <w:multiLevelType w:val="hybridMultilevel"/>
    <w:tmpl w:val="F8543B16"/>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6143176"/>
    <w:multiLevelType w:val="hybridMultilevel"/>
    <w:tmpl w:val="8006CFE4"/>
    <w:lvl w:ilvl="0" w:tplc="1DFEDBA2">
      <w:start w:val="1"/>
      <w:numFmt w:val="bullet"/>
      <w:lvlText w:val=""/>
      <w:lvlJc w:val="left"/>
      <w:pPr>
        <w:ind w:left="644" w:hanging="360"/>
      </w:pPr>
      <w:rPr>
        <w:rFonts w:ascii="Symbol" w:hAnsi="Symbol" w:hint="default"/>
        <w:b w:val="0"/>
        <w:bCs w:val="0"/>
        <w:i w:val="0"/>
        <w:iCs w:val="0"/>
        <w:w w:val="99"/>
        <w:sz w:val="20"/>
        <w:szCs w:val="20"/>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5" w15:restartNumberingAfterBreak="0">
    <w:nsid w:val="469452CD"/>
    <w:multiLevelType w:val="hybridMultilevel"/>
    <w:tmpl w:val="834CA07C"/>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46" w15:restartNumberingAfterBreak="0">
    <w:nsid w:val="472B03D5"/>
    <w:multiLevelType w:val="hybridMultilevel"/>
    <w:tmpl w:val="68086836"/>
    <w:lvl w:ilvl="0" w:tplc="4432A7E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72F1F6F"/>
    <w:multiLevelType w:val="hybridMultilevel"/>
    <w:tmpl w:val="5AD072F2"/>
    <w:lvl w:ilvl="0" w:tplc="102E2662">
      <w:start w:val="1"/>
      <w:numFmt w:val="bullet"/>
      <w:lvlText w:val=""/>
      <w:lvlJc w:val="left"/>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8" w15:restartNumberingAfterBreak="0">
    <w:nsid w:val="48327A1D"/>
    <w:multiLevelType w:val="hybridMultilevel"/>
    <w:tmpl w:val="F210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8E94F73"/>
    <w:multiLevelType w:val="hybridMultilevel"/>
    <w:tmpl w:val="68B8CA62"/>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8F470EE"/>
    <w:multiLevelType w:val="hybridMultilevel"/>
    <w:tmpl w:val="76FE6896"/>
    <w:lvl w:ilvl="0" w:tplc="944CB93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15:restartNumberingAfterBreak="0">
    <w:nsid w:val="4A5E4A68"/>
    <w:multiLevelType w:val="hybridMultilevel"/>
    <w:tmpl w:val="89AE5124"/>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635088"/>
    <w:multiLevelType w:val="multilevel"/>
    <w:tmpl w:val="78E09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BC925E1"/>
    <w:multiLevelType w:val="hybridMultilevel"/>
    <w:tmpl w:val="01706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C28515E"/>
    <w:multiLevelType w:val="hybridMultilevel"/>
    <w:tmpl w:val="2504691C"/>
    <w:lvl w:ilvl="0" w:tplc="A5F06F94">
      <w:start w:val="7"/>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C517ECF"/>
    <w:multiLevelType w:val="hybridMultilevel"/>
    <w:tmpl w:val="3F1C92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4CE47AE4"/>
    <w:multiLevelType w:val="hybridMultilevel"/>
    <w:tmpl w:val="D9B8037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D920FB3"/>
    <w:multiLevelType w:val="hybridMultilevel"/>
    <w:tmpl w:val="E130698C"/>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DAD20C0"/>
    <w:multiLevelType w:val="hybridMultilevel"/>
    <w:tmpl w:val="2042FFAE"/>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E124F26"/>
    <w:multiLevelType w:val="hybridMultilevel"/>
    <w:tmpl w:val="786AF964"/>
    <w:lvl w:ilvl="0" w:tplc="1D48A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4E694696"/>
    <w:multiLevelType w:val="hybridMultilevel"/>
    <w:tmpl w:val="694AD66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EF70D1E"/>
    <w:multiLevelType w:val="hybridMultilevel"/>
    <w:tmpl w:val="F258AB88"/>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4F744F0A"/>
    <w:multiLevelType w:val="hybridMultilevel"/>
    <w:tmpl w:val="CBF4C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F886351"/>
    <w:multiLevelType w:val="hybridMultilevel"/>
    <w:tmpl w:val="98B85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4FA1108D"/>
    <w:multiLevelType w:val="hybridMultilevel"/>
    <w:tmpl w:val="30941D34"/>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66" w15:restartNumberingAfterBreak="0">
    <w:nsid w:val="4FCD42F5"/>
    <w:multiLevelType w:val="hybridMultilevel"/>
    <w:tmpl w:val="DA8A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FE67FC2"/>
    <w:multiLevelType w:val="hybridMultilevel"/>
    <w:tmpl w:val="F6802636"/>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68" w15:restartNumberingAfterBreak="0">
    <w:nsid w:val="5046574E"/>
    <w:multiLevelType w:val="multilevel"/>
    <w:tmpl w:val="7434577C"/>
    <w:lvl w:ilvl="0">
      <w:start w:val="1"/>
      <w:numFmt w:val="decimal"/>
      <w:lvlText w:val="%1."/>
      <w:lvlJc w:val="left"/>
      <w:pPr>
        <w:ind w:left="644" w:hanging="360"/>
      </w:pPr>
      <w:rPr>
        <w:rFonts w:ascii="Times New Roman" w:eastAsia="Times New Roman" w:hAnsi="Times New Roman" w:cs="Times New Roman" w:hint="default"/>
        <w:sz w:val="24"/>
      </w:rPr>
    </w:lvl>
    <w:lvl w:ilvl="1">
      <w:start w:val="1"/>
      <w:numFmt w:val="decimal"/>
      <w:isLgl/>
      <w:lvlText w:val="%1.%2."/>
      <w:lvlJc w:val="left"/>
      <w:pPr>
        <w:ind w:left="884" w:hanging="60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9" w15:restartNumberingAfterBreak="0">
    <w:nsid w:val="509404C6"/>
    <w:multiLevelType w:val="hybridMultilevel"/>
    <w:tmpl w:val="7C3EC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1AB42A3"/>
    <w:multiLevelType w:val="multilevel"/>
    <w:tmpl w:val="2FE00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3692DA4"/>
    <w:multiLevelType w:val="multilevel"/>
    <w:tmpl w:val="94FADB6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542E3CE0"/>
    <w:multiLevelType w:val="hybridMultilevel"/>
    <w:tmpl w:val="221E3D30"/>
    <w:lvl w:ilvl="0" w:tplc="1D48A53E">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73" w15:restartNumberingAfterBreak="0">
    <w:nsid w:val="544B7944"/>
    <w:multiLevelType w:val="multilevel"/>
    <w:tmpl w:val="048EF968"/>
    <w:lvl w:ilvl="0">
      <w:start w:val="1"/>
      <w:numFmt w:val="decimal"/>
      <w:lvlText w:val="%1."/>
      <w:lvlJc w:val="left"/>
      <w:pPr>
        <w:ind w:left="720" w:hanging="360"/>
      </w:pPr>
      <w:rPr>
        <w:rFonts w:hint="default"/>
        <w:sz w:val="28"/>
        <w:szCs w:val="28"/>
      </w:rPr>
    </w:lvl>
    <w:lvl w:ilvl="1">
      <w:start w:val="3"/>
      <w:numFmt w:val="decimal"/>
      <w:isLgl/>
      <w:lvlText w:val="%1.%2."/>
      <w:lvlJc w:val="left"/>
      <w:pPr>
        <w:ind w:left="126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15:restartNumberingAfterBreak="0">
    <w:nsid w:val="54841C12"/>
    <w:multiLevelType w:val="hybridMultilevel"/>
    <w:tmpl w:val="1DBAEC18"/>
    <w:lvl w:ilvl="0" w:tplc="0419000F">
      <w:start w:val="1"/>
      <w:numFmt w:val="decimal"/>
      <w:lvlText w:val="%1."/>
      <w:lvlJc w:val="left"/>
      <w:pPr>
        <w:ind w:left="720" w:hanging="360"/>
      </w:pPr>
      <w:rPr>
        <w:rFonts w:hint="default"/>
      </w:rPr>
    </w:lvl>
    <w:lvl w:ilvl="1" w:tplc="F2BE03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4D418C4"/>
    <w:multiLevelType w:val="hybridMultilevel"/>
    <w:tmpl w:val="754C5A4C"/>
    <w:lvl w:ilvl="0" w:tplc="026AE632">
      <w:numFmt w:val="bullet"/>
      <w:lvlText w:val="•"/>
      <w:lvlJc w:val="left"/>
      <w:pPr>
        <w:ind w:left="720" w:hanging="360"/>
      </w:pPr>
      <w:rPr>
        <w:rFonts w:hint="default"/>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0039A9"/>
    <w:multiLevelType w:val="multilevel"/>
    <w:tmpl w:val="9C32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5C237BC"/>
    <w:multiLevelType w:val="hybridMultilevel"/>
    <w:tmpl w:val="8B104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6826EE0"/>
    <w:multiLevelType w:val="hybridMultilevel"/>
    <w:tmpl w:val="B76AFBD4"/>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69C568B"/>
    <w:multiLevelType w:val="hybridMultilevel"/>
    <w:tmpl w:val="DA7C8B5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7092F2A"/>
    <w:multiLevelType w:val="hybridMultilevel"/>
    <w:tmpl w:val="2EC480B0"/>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8032216"/>
    <w:multiLevelType w:val="hybridMultilevel"/>
    <w:tmpl w:val="CE2E3DF4"/>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15:restartNumberingAfterBreak="0">
    <w:nsid w:val="58FA2BDB"/>
    <w:multiLevelType w:val="hybridMultilevel"/>
    <w:tmpl w:val="3F50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AD326EC"/>
    <w:multiLevelType w:val="hybridMultilevel"/>
    <w:tmpl w:val="BD90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8" w15:restartNumberingAfterBreak="0">
    <w:nsid w:val="5DF96537"/>
    <w:multiLevelType w:val="hybridMultilevel"/>
    <w:tmpl w:val="98E2BA9E"/>
    <w:lvl w:ilvl="0" w:tplc="1D48A53E">
      <w:start w:val="1"/>
      <w:numFmt w:val="bullet"/>
      <w:lvlText w:val=""/>
      <w:lvlJc w:val="left"/>
      <w:rPr>
        <w:rFonts w:ascii="Symbol" w:hAnsi="Symbol" w:hint="default"/>
      </w:rPr>
    </w:lvl>
    <w:lvl w:ilvl="1" w:tplc="AE64D4AC">
      <w:numFmt w:val="decimal"/>
      <w:lvlText w:val=""/>
      <w:lvlJc w:val="left"/>
    </w:lvl>
    <w:lvl w:ilvl="2" w:tplc="59E8B422">
      <w:numFmt w:val="decimal"/>
      <w:lvlText w:val=""/>
      <w:lvlJc w:val="left"/>
    </w:lvl>
    <w:lvl w:ilvl="3" w:tplc="28BE6852">
      <w:numFmt w:val="decimal"/>
      <w:lvlText w:val=""/>
      <w:lvlJc w:val="left"/>
    </w:lvl>
    <w:lvl w:ilvl="4" w:tplc="6B424D70">
      <w:numFmt w:val="decimal"/>
      <w:lvlText w:val=""/>
      <w:lvlJc w:val="left"/>
    </w:lvl>
    <w:lvl w:ilvl="5" w:tplc="4ECEB656">
      <w:numFmt w:val="decimal"/>
      <w:lvlText w:val=""/>
      <w:lvlJc w:val="left"/>
    </w:lvl>
    <w:lvl w:ilvl="6" w:tplc="ACC8E574">
      <w:numFmt w:val="decimal"/>
      <w:lvlText w:val=""/>
      <w:lvlJc w:val="left"/>
    </w:lvl>
    <w:lvl w:ilvl="7" w:tplc="465A48BC">
      <w:numFmt w:val="decimal"/>
      <w:lvlText w:val=""/>
      <w:lvlJc w:val="left"/>
    </w:lvl>
    <w:lvl w:ilvl="8" w:tplc="CD92081A">
      <w:numFmt w:val="decimal"/>
      <w:lvlText w:val=""/>
      <w:lvlJc w:val="left"/>
    </w:lvl>
  </w:abstractNum>
  <w:abstractNum w:abstractNumId="189" w15:restartNumberingAfterBreak="0">
    <w:nsid w:val="5EEE2A75"/>
    <w:multiLevelType w:val="hybridMultilevel"/>
    <w:tmpl w:val="0BF4F30C"/>
    <w:lvl w:ilvl="0" w:tplc="1D48A53E">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19F52A7"/>
    <w:multiLevelType w:val="hybridMultilevel"/>
    <w:tmpl w:val="CBF89F42"/>
    <w:lvl w:ilvl="0" w:tplc="635AD4FE">
      <w:start w:val="7"/>
      <w:numFmt w:val="decimal"/>
      <w:lvlText w:val="%1"/>
      <w:lvlJc w:val="left"/>
      <w:pPr>
        <w:ind w:left="420" w:hanging="360"/>
      </w:pPr>
      <w:rPr>
        <w:rFonts w:ascii="Times New Roman" w:hAnsi="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3" w15:restartNumberingAfterBreak="0">
    <w:nsid w:val="63A50350"/>
    <w:multiLevelType w:val="multilevel"/>
    <w:tmpl w:val="7EB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4013EBB"/>
    <w:multiLevelType w:val="multilevel"/>
    <w:tmpl w:val="ABE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594316D"/>
    <w:multiLevelType w:val="multilevel"/>
    <w:tmpl w:val="A732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7475A4C"/>
    <w:multiLevelType w:val="multilevel"/>
    <w:tmpl w:val="A4D6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7A03A98"/>
    <w:multiLevelType w:val="hybridMultilevel"/>
    <w:tmpl w:val="0FB036DA"/>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8490485"/>
    <w:multiLevelType w:val="hybridMultilevel"/>
    <w:tmpl w:val="2946E4C0"/>
    <w:lvl w:ilvl="0" w:tplc="1D48A53E">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00" w15:restartNumberingAfterBreak="0">
    <w:nsid w:val="68763830"/>
    <w:multiLevelType w:val="hybridMultilevel"/>
    <w:tmpl w:val="6C86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9035778"/>
    <w:multiLevelType w:val="hybridMultilevel"/>
    <w:tmpl w:val="CCB23D24"/>
    <w:lvl w:ilvl="0" w:tplc="592AF716">
      <w:start w:val="1"/>
      <w:numFmt w:val="decimal"/>
      <w:lvlText w:val="%1)"/>
      <w:lvlJc w:val="left"/>
      <w:pPr>
        <w:ind w:left="1645" w:hanging="360"/>
      </w:pPr>
      <w:rPr>
        <w:rFonts w:ascii="Times New Roman" w:eastAsia="Times New Roman" w:hAnsi="Times New Roman" w:cs="Times New Roman" w:hint="default"/>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202" w15:restartNumberingAfterBreak="0">
    <w:nsid w:val="6984440E"/>
    <w:multiLevelType w:val="hybridMultilevel"/>
    <w:tmpl w:val="1910EA66"/>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AB61BEE"/>
    <w:multiLevelType w:val="hybridMultilevel"/>
    <w:tmpl w:val="D944B9F4"/>
    <w:lvl w:ilvl="0" w:tplc="B5A4CEFA">
      <w:start w:val="7"/>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D786585"/>
    <w:multiLevelType w:val="hybridMultilevel"/>
    <w:tmpl w:val="CF883EF4"/>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EA61722"/>
    <w:multiLevelType w:val="multilevel"/>
    <w:tmpl w:val="6AE0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0972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1884552"/>
    <w:multiLevelType w:val="multilevel"/>
    <w:tmpl w:val="4C8AB4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0" w15:restartNumberingAfterBreak="0">
    <w:nsid w:val="71B610C8"/>
    <w:multiLevelType w:val="hybridMultilevel"/>
    <w:tmpl w:val="FDA8D050"/>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1C32201"/>
    <w:multiLevelType w:val="hybridMultilevel"/>
    <w:tmpl w:val="4E2A21F2"/>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28C432C"/>
    <w:multiLevelType w:val="hybridMultilevel"/>
    <w:tmpl w:val="59FA5864"/>
    <w:lvl w:ilvl="0" w:tplc="4432A7E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2A56788"/>
    <w:multiLevelType w:val="hybridMultilevel"/>
    <w:tmpl w:val="3854539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2EB69D3"/>
    <w:multiLevelType w:val="hybridMultilevel"/>
    <w:tmpl w:val="375050DA"/>
    <w:lvl w:ilvl="0" w:tplc="0419000F">
      <w:start w:val="1"/>
      <w:numFmt w:val="decimal"/>
      <w:lvlText w:val="%1."/>
      <w:lvlJc w:val="left"/>
      <w:pPr>
        <w:ind w:left="720" w:hanging="360"/>
      </w:pPr>
      <w:rPr>
        <w:rFonts w:ascii="Times New Roman" w:eastAsia="Times New Roman" w:hAnsi="Times New Roman" w:cs="Times New Roman" w:hint="default"/>
      </w:rPr>
    </w:lvl>
    <w:lvl w:ilvl="1" w:tplc="D44ACB3C">
      <w:start w:val="1"/>
      <w:numFmt w:val="decimal"/>
      <w:lvlText w:val="%2."/>
      <w:lvlJc w:val="left"/>
      <w:pPr>
        <w:ind w:left="928"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D361EF0">
      <w:start w:val="15"/>
      <w:numFmt w:val="decimal"/>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337676A"/>
    <w:multiLevelType w:val="hybridMultilevel"/>
    <w:tmpl w:val="15108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4ED799C"/>
    <w:multiLevelType w:val="multilevel"/>
    <w:tmpl w:val="4A7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52907AE"/>
    <w:multiLevelType w:val="hybridMultilevel"/>
    <w:tmpl w:val="8B6C2DFA"/>
    <w:lvl w:ilvl="0" w:tplc="4432A7EA">
      <w:start w:val="1"/>
      <w:numFmt w:val="bullet"/>
      <w:lvlText w:val="-"/>
      <w:lvlJc w:val="left"/>
      <w:pPr>
        <w:ind w:left="720" w:hanging="360"/>
      </w:pPr>
    </w:lvl>
    <w:lvl w:ilvl="1" w:tplc="3648EE46">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5504ED5"/>
    <w:multiLevelType w:val="hybridMultilevel"/>
    <w:tmpl w:val="540230B8"/>
    <w:lvl w:ilvl="0" w:tplc="D054CE1C">
      <w:start w:val="5"/>
      <w:numFmt w:val="decimal"/>
      <w:lvlText w:val="%1"/>
      <w:lvlJc w:val="left"/>
      <w:pPr>
        <w:ind w:left="780" w:hanging="360"/>
      </w:pPr>
      <w:rPr>
        <w:rFonts w:ascii="Times New Roman" w:hAnsi="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9" w15:restartNumberingAfterBreak="0">
    <w:nsid w:val="7550513E"/>
    <w:multiLevelType w:val="hybridMultilevel"/>
    <w:tmpl w:val="1CCC4834"/>
    <w:lvl w:ilvl="0" w:tplc="4432A7EA">
      <w:start w:val="1"/>
      <w:numFmt w:val="bullet"/>
      <w:lvlText w:val="-"/>
      <w:lvlJc w:val="left"/>
      <w:pPr>
        <w:ind w:left="870" w:hanging="360"/>
      </w:p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65C67C1"/>
    <w:multiLevelType w:val="hybridMultilevel"/>
    <w:tmpl w:val="3A0A040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67116F4"/>
    <w:multiLevelType w:val="hybridMultilevel"/>
    <w:tmpl w:val="A6B062B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6FB4641"/>
    <w:multiLevelType w:val="hybridMultilevel"/>
    <w:tmpl w:val="574C9146"/>
    <w:lvl w:ilvl="0" w:tplc="20329936">
      <w:start w:val="5"/>
      <w:numFmt w:val="decimal"/>
      <w:lvlText w:val="%1"/>
      <w:lvlJc w:val="left"/>
      <w:pPr>
        <w:ind w:left="1488" w:hanging="360"/>
      </w:pPr>
      <w:rPr>
        <w:rFonts w:ascii="Times New Roman" w:hAnsi="Times New Roman" w:hint="default"/>
        <w:b/>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24" w15:restartNumberingAfterBreak="0">
    <w:nsid w:val="777F0F25"/>
    <w:multiLevelType w:val="multilevel"/>
    <w:tmpl w:val="4830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5" w15:restartNumberingAfterBreak="0">
    <w:nsid w:val="78385942"/>
    <w:multiLevelType w:val="hybridMultilevel"/>
    <w:tmpl w:val="078AB8BC"/>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84C3B35"/>
    <w:multiLevelType w:val="hybridMultilevel"/>
    <w:tmpl w:val="413AB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859352A"/>
    <w:multiLevelType w:val="hybridMultilevel"/>
    <w:tmpl w:val="E2E276B8"/>
    <w:lvl w:ilvl="0" w:tplc="1D48A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0" w15:restartNumberingAfterBreak="0">
    <w:nsid w:val="79BB5ED3"/>
    <w:multiLevelType w:val="hybridMultilevel"/>
    <w:tmpl w:val="2522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A7A7888"/>
    <w:multiLevelType w:val="hybridMultilevel"/>
    <w:tmpl w:val="818A276A"/>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A8C2B03"/>
    <w:multiLevelType w:val="multilevel"/>
    <w:tmpl w:val="766EF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B5E15CF"/>
    <w:multiLevelType w:val="hybridMultilevel"/>
    <w:tmpl w:val="91EEEA18"/>
    <w:lvl w:ilvl="0" w:tplc="4432A7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BA24982"/>
    <w:multiLevelType w:val="hybridMultilevel"/>
    <w:tmpl w:val="AA504A64"/>
    <w:lvl w:ilvl="0" w:tplc="0419000F">
      <w:start w:val="1"/>
      <w:numFmt w:val="decimal"/>
      <w:lvlText w:val="%1."/>
      <w:lvlJc w:val="left"/>
      <w:pPr>
        <w:ind w:left="753" w:hanging="360"/>
      </w:pPr>
      <w:rPr>
        <w:rFont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5" w15:restartNumberingAfterBreak="0">
    <w:nsid w:val="7BD31209"/>
    <w:multiLevelType w:val="hybridMultilevel"/>
    <w:tmpl w:val="0A5E0EAC"/>
    <w:lvl w:ilvl="0" w:tplc="4432A7EA">
      <w:start w:val="1"/>
      <w:numFmt w:val="bullet"/>
      <w:lvlText w:val="-"/>
      <w:lvlJc w:val="left"/>
      <w:pPr>
        <w:ind w:left="870" w:hanging="360"/>
      </w:p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15:restartNumberingAfterBreak="0">
    <w:nsid w:val="7CD0062A"/>
    <w:multiLevelType w:val="multilevel"/>
    <w:tmpl w:val="60AA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CFB72A7"/>
    <w:multiLevelType w:val="hybridMultilevel"/>
    <w:tmpl w:val="A68A9CFE"/>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DBE33E5"/>
    <w:multiLevelType w:val="hybridMultilevel"/>
    <w:tmpl w:val="52608432"/>
    <w:lvl w:ilvl="0" w:tplc="AF2011CE">
      <w:start w:val="5"/>
      <w:numFmt w:val="decimal"/>
      <w:lvlText w:val="%1"/>
      <w:lvlJc w:val="left"/>
      <w:pPr>
        <w:ind w:left="1280" w:hanging="360"/>
      </w:pPr>
      <w:rPr>
        <w:rFonts w:ascii="Times New Roman" w:hAnsi="Times New Roman"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41" w15:restartNumberingAfterBreak="0">
    <w:nsid w:val="7E956692"/>
    <w:multiLevelType w:val="multilevel"/>
    <w:tmpl w:val="6502847E"/>
    <w:lvl w:ilvl="0">
      <w:start w:val="1"/>
      <w:numFmt w:val="decimal"/>
      <w:lvlText w:val="%1."/>
      <w:lvlJc w:val="left"/>
      <w:pPr>
        <w:ind w:left="754" w:hanging="360"/>
      </w:pPr>
    </w:lvl>
    <w:lvl w:ilvl="1">
      <w:start w:val="1"/>
      <w:numFmt w:val="decimal"/>
      <w:isLgl/>
      <w:lvlText w:val="%1.%2."/>
      <w:lvlJc w:val="left"/>
      <w:pPr>
        <w:ind w:left="1174" w:hanging="780"/>
      </w:pPr>
      <w:rPr>
        <w:rFonts w:hint="default"/>
      </w:rPr>
    </w:lvl>
    <w:lvl w:ilvl="2">
      <w:start w:val="2"/>
      <w:numFmt w:val="decimal"/>
      <w:isLgl/>
      <w:lvlText w:val="%1.%2.%3."/>
      <w:lvlJc w:val="left"/>
      <w:pPr>
        <w:ind w:left="1174" w:hanging="780"/>
      </w:pPr>
      <w:rPr>
        <w:rFonts w:hint="default"/>
      </w:rPr>
    </w:lvl>
    <w:lvl w:ilvl="3">
      <w:start w:val="4"/>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194" w:hanging="1800"/>
      </w:pPr>
      <w:rPr>
        <w:rFonts w:hint="default"/>
      </w:rPr>
    </w:lvl>
  </w:abstractNum>
  <w:abstractNum w:abstractNumId="242" w15:restartNumberingAfterBreak="0">
    <w:nsid w:val="7EE4359D"/>
    <w:multiLevelType w:val="hybridMultilevel"/>
    <w:tmpl w:val="18828DEA"/>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EFA0254"/>
    <w:multiLevelType w:val="hybridMultilevel"/>
    <w:tmpl w:val="09E4DFBA"/>
    <w:lvl w:ilvl="0" w:tplc="4432A7E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F6928CA"/>
    <w:multiLevelType w:val="hybridMultilevel"/>
    <w:tmpl w:val="74B2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F966F2C"/>
    <w:multiLevelType w:val="hybridMultilevel"/>
    <w:tmpl w:val="72AA6764"/>
    <w:lvl w:ilvl="0" w:tplc="1D48A53E">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5"/>
  </w:num>
  <w:num w:numId="2">
    <w:abstractNumId w:val="7"/>
  </w:num>
  <w:num w:numId="3">
    <w:abstractNumId w:val="25"/>
  </w:num>
  <w:num w:numId="4">
    <w:abstractNumId w:val="23"/>
  </w:num>
  <w:num w:numId="5">
    <w:abstractNumId w:val="20"/>
  </w:num>
  <w:num w:numId="6">
    <w:abstractNumId w:val="13"/>
  </w:num>
  <w:num w:numId="7">
    <w:abstractNumId w:val="14"/>
  </w:num>
  <w:num w:numId="8">
    <w:abstractNumId w:val="17"/>
  </w:num>
  <w:num w:numId="9">
    <w:abstractNumId w:val="24"/>
  </w:num>
  <w:num w:numId="10">
    <w:abstractNumId w:val="9"/>
  </w:num>
  <w:num w:numId="11">
    <w:abstractNumId w:val="21"/>
  </w:num>
  <w:num w:numId="12">
    <w:abstractNumId w:val="18"/>
  </w:num>
  <w:num w:numId="13">
    <w:abstractNumId w:val="19"/>
  </w:num>
  <w:num w:numId="14">
    <w:abstractNumId w:val="8"/>
  </w:num>
  <w:num w:numId="15">
    <w:abstractNumId w:val="11"/>
  </w:num>
  <w:num w:numId="16">
    <w:abstractNumId w:val="6"/>
  </w:num>
  <w:num w:numId="17">
    <w:abstractNumId w:val="10"/>
  </w:num>
  <w:num w:numId="18">
    <w:abstractNumId w:val="12"/>
  </w:num>
  <w:num w:numId="19">
    <w:abstractNumId w:val="22"/>
  </w:num>
  <w:num w:numId="20">
    <w:abstractNumId w:val="16"/>
  </w:num>
  <w:num w:numId="21">
    <w:abstractNumId w:val="121"/>
  </w:num>
  <w:num w:numId="22">
    <w:abstractNumId w:val="27"/>
  </w:num>
  <w:num w:numId="23">
    <w:abstractNumId w:val="75"/>
  </w:num>
  <w:num w:numId="24">
    <w:abstractNumId w:val="147"/>
  </w:num>
  <w:num w:numId="25">
    <w:abstractNumId w:val="201"/>
  </w:num>
  <w:num w:numId="26">
    <w:abstractNumId w:val="116"/>
  </w:num>
  <w:num w:numId="27">
    <w:abstractNumId w:val="29"/>
  </w:num>
  <w:num w:numId="28">
    <w:abstractNumId w:val="94"/>
  </w:num>
  <w:num w:numId="29">
    <w:abstractNumId w:val="141"/>
  </w:num>
  <w:num w:numId="30">
    <w:abstractNumId w:val="177"/>
  </w:num>
  <w:num w:numId="31">
    <w:abstractNumId w:val="244"/>
  </w:num>
  <w:num w:numId="32">
    <w:abstractNumId w:val="192"/>
  </w:num>
  <w:num w:numId="33">
    <w:abstractNumId w:val="132"/>
  </w:num>
  <w:num w:numId="34">
    <w:abstractNumId w:val="214"/>
  </w:num>
  <w:num w:numId="35">
    <w:abstractNumId w:val="168"/>
  </w:num>
  <w:num w:numId="36">
    <w:abstractNumId w:val="240"/>
  </w:num>
  <w:num w:numId="37">
    <w:abstractNumId w:val="95"/>
  </w:num>
  <w:num w:numId="38">
    <w:abstractNumId w:val="90"/>
  </w:num>
  <w:num w:numId="39">
    <w:abstractNumId w:val="108"/>
  </w:num>
  <w:num w:numId="40">
    <w:abstractNumId w:val="217"/>
  </w:num>
  <w:num w:numId="41">
    <w:abstractNumId w:val="146"/>
  </w:num>
  <w:num w:numId="42">
    <w:abstractNumId w:val="87"/>
  </w:num>
  <w:num w:numId="43">
    <w:abstractNumId w:val="114"/>
  </w:num>
  <w:num w:numId="44">
    <w:abstractNumId w:val="104"/>
  </w:num>
  <w:num w:numId="45">
    <w:abstractNumId w:val="103"/>
  </w:num>
  <w:num w:numId="46">
    <w:abstractNumId w:val="138"/>
  </w:num>
  <w:num w:numId="47">
    <w:abstractNumId w:val="225"/>
  </w:num>
  <w:num w:numId="48">
    <w:abstractNumId w:val="124"/>
  </w:num>
  <w:num w:numId="49">
    <w:abstractNumId w:val="143"/>
  </w:num>
  <w:num w:numId="50">
    <w:abstractNumId w:val="221"/>
  </w:num>
  <w:num w:numId="51">
    <w:abstractNumId w:val="161"/>
  </w:num>
  <w:num w:numId="52">
    <w:abstractNumId w:val="33"/>
  </w:num>
  <w:num w:numId="53">
    <w:abstractNumId w:val="137"/>
  </w:num>
  <w:num w:numId="5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5">
    <w:abstractNumId w:val="40"/>
  </w:num>
  <w:num w:numId="56">
    <w:abstractNumId w:val="157"/>
  </w:num>
  <w:num w:numId="57">
    <w:abstractNumId w:val="45"/>
  </w:num>
  <w:num w:numId="58">
    <w:abstractNumId w:val="76"/>
  </w:num>
  <w:num w:numId="59">
    <w:abstractNumId w:val="84"/>
  </w:num>
  <w:num w:numId="60">
    <w:abstractNumId w:val="212"/>
  </w:num>
  <w:num w:numId="61">
    <w:abstractNumId w:val="56"/>
  </w:num>
  <w:num w:numId="62">
    <w:abstractNumId w:val="97"/>
  </w:num>
  <w:num w:numId="63">
    <w:abstractNumId w:val="133"/>
  </w:num>
  <w:num w:numId="64">
    <w:abstractNumId w:val="52"/>
  </w:num>
  <w:num w:numId="65">
    <w:abstractNumId w:val="98"/>
  </w:num>
  <w:num w:numId="66">
    <w:abstractNumId w:val="28"/>
  </w:num>
  <w:num w:numId="67">
    <w:abstractNumId w:val="102"/>
  </w:num>
  <w:num w:numId="68">
    <w:abstractNumId w:val="68"/>
  </w:num>
  <w:num w:numId="69">
    <w:abstractNumId w:val="92"/>
  </w:num>
  <w:num w:numId="70">
    <w:abstractNumId w:val="185"/>
  </w:num>
  <w:num w:numId="71">
    <w:abstractNumId w:val="65"/>
  </w:num>
  <w:num w:numId="72">
    <w:abstractNumId w:val="113"/>
  </w:num>
  <w:num w:numId="73">
    <w:abstractNumId w:val="239"/>
  </w:num>
  <w:num w:numId="74">
    <w:abstractNumId w:val="127"/>
  </w:num>
  <w:num w:numId="75">
    <w:abstractNumId w:val="204"/>
  </w:num>
  <w:num w:numId="76">
    <w:abstractNumId w:val="101"/>
  </w:num>
  <w:num w:numId="77">
    <w:abstractNumId w:val="191"/>
  </w:num>
  <w:num w:numId="78">
    <w:abstractNumId w:val="155"/>
  </w:num>
  <w:num w:numId="79">
    <w:abstractNumId w:val="220"/>
  </w:num>
  <w:num w:numId="80">
    <w:abstractNumId w:val="30"/>
  </w:num>
  <w:num w:numId="81">
    <w:abstractNumId w:val="205"/>
  </w:num>
  <w:num w:numId="82">
    <w:abstractNumId w:val="228"/>
  </w:num>
  <w:num w:numId="83">
    <w:abstractNumId w:val="190"/>
  </w:num>
  <w:num w:numId="84">
    <w:abstractNumId w:val="184"/>
  </w:num>
  <w:num w:numId="85">
    <w:abstractNumId w:val="129"/>
  </w:num>
  <w:num w:numId="86">
    <w:abstractNumId w:val="37"/>
  </w:num>
  <w:num w:numId="87">
    <w:abstractNumId w:val="38"/>
  </w:num>
  <w:num w:numId="88">
    <w:abstractNumId w:val="229"/>
  </w:num>
  <w:num w:numId="89">
    <w:abstractNumId w:val="236"/>
  </w:num>
  <w:num w:numId="90">
    <w:abstractNumId w:val="195"/>
  </w:num>
  <w:num w:numId="91">
    <w:abstractNumId w:val="118"/>
  </w:num>
  <w:num w:numId="92">
    <w:abstractNumId w:val="85"/>
  </w:num>
  <w:num w:numId="93">
    <w:abstractNumId w:val="178"/>
  </w:num>
  <w:num w:numId="94">
    <w:abstractNumId w:val="222"/>
  </w:num>
  <w:num w:numId="95">
    <w:abstractNumId w:val="54"/>
  </w:num>
  <w:num w:numId="96">
    <w:abstractNumId w:val="208"/>
  </w:num>
  <w:num w:numId="97">
    <w:abstractNumId w:val="81"/>
  </w:num>
  <w:num w:numId="98">
    <w:abstractNumId w:val="188"/>
  </w:num>
  <w:num w:numId="99">
    <w:abstractNumId w:val="199"/>
  </w:num>
  <w:num w:numId="100">
    <w:abstractNumId w:val="26"/>
  </w:num>
  <w:num w:numId="101">
    <w:abstractNumId w:val="172"/>
  </w:num>
  <w:num w:numId="102">
    <w:abstractNumId w:val="63"/>
  </w:num>
  <w:num w:numId="103">
    <w:abstractNumId w:val="53"/>
  </w:num>
  <w:num w:numId="104">
    <w:abstractNumId w:val="165"/>
  </w:num>
  <w:num w:numId="105">
    <w:abstractNumId w:val="151"/>
  </w:num>
  <w:num w:numId="106">
    <w:abstractNumId w:val="227"/>
  </w:num>
  <w:num w:numId="107">
    <w:abstractNumId w:val="145"/>
  </w:num>
  <w:num w:numId="108">
    <w:abstractNumId w:val="59"/>
  </w:num>
  <w:num w:numId="109">
    <w:abstractNumId w:val="167"/>
  </w:num>
  <w:num w:numId="110">
    <w:abstractNumId w:val="32"/>
  </w:num>
  <w:num w:numId="111">
    <w:abstractNumId w:val="181"/>
  </w:num>
  <w:num w:numId="112">
    <w:abstractNumId w:val="41"/>
  </w:num>
  <w:num w:numId="113">
    <w:abstractNumId w:val="245"/>
  </w:num>
  <w:num w:numId="114">
    <w:abstractNumId w:val="64"/>
  </w:num>
  <w:num w:numId="115">
    <w:abstractNumId w:val="158"/>
  </w:num>
  <w:num w:numId="116">
    <w:abstractNumId w:val="83"/>
  </w:num>
  <w:num w:numId="117">
    <w:abstractNumId w:val="34"/>
  </w:num>
  <w:num w:numId="118">
    <w:abstractNumId w:val="86"/>
  </w:num>
  <w:num w:numId="119">
    <w:abstractNumId w:val="140"/>
  </w:num>
  <w:num w:numId="120">
    <w:abstractNumId w:val="134"/>
  </w:num>
  <w:num w:numId="121">
    <w:abstractNumId w:val="125"/>
  </w:num>
  <w:num w:numId="122">
    <w:abstractNumId w:val="135"/>
  </w:num>
  <w:num w:numId="123">
    <w:abstractNumId w:val="160"/>
  </w:num>
  <w:num w:numId="124">
    <w:abstractNumId w:val="91"/>
  </w:num>
  <w:num w:numId="125">
    <w:abstractNumId w:val="47"/>
  </w:num>
  <w:num w:numId="126">
    <w:abstractNumId w:val="44"/>
  </w:num>
  <w:num w:numId="127">
    <w:abstractNumId w:val="136"/>
  </w:num>
  <w:num w:numId="128">
    <w:abstractNumId w:val="189"/>
  </w:num>
  <w:num w:numId="129">
    <w:abstractNumId w:val="73"/>
  </w:num>
  <w:num w:numId="130">
    <w:abstractNumId w:val="196"/>
  </w:num>
  <w:num w:numId="131">
    <w:abstractNumId w:val="152"/>
  </w:num>
  <w:num w:numId="132">
    <w:abstractNumId w:val="170"/>
  </w:num>
  <w:num w:numId="133">
    <w:abstractNumId w:val="107"/>
  </w:num>
  <w:num w:numId="134">
    <w:abstractNumId w:val="100"/>
  </w:num>
  <w:num w:numId="135">
    <w:abstractNumId w:val="57"/>
  </w:num>
  <w:num w:numId="136">
    <w:abstractNumId w:val="62"/>
  </w:num>
  <w:num w:numId="137">
    <w:abstractNumId w:val="120"/>
  </w:num>
  <w:num w:numId="138">
    <w:abstractNumId w:val="197"/>
  </w:num>
  <w:num w:numId="139">
    <w:abstractNumId w:val="128"/>
  </w:num>
  <w:num w:numId="140">
    <w:abstractNumId w:val="198"/>
  </w:num>
  <w:num w:numId="141">
    <w:abstractNumId w:val="232"/>
  </w:num>
  <w:num w:numId="142">
    <w:abstractNumId w:val="1"/>
  </w:num>
  <w:num w:numId="143">
    <w:abstractNumId w:val="2"/>
  </w:num>
  <w:num w:numId="144">
    <w:abstractNumId w:val="3"/>
  </w:num>
  <w:num w:numId="145">
    <w:abstractNumId w:val="4"/>
  </w:num>
  <w:num w:numId="146">
    <w:abstractNumId w:val="5"/>
  </w:num>
  <w:num w:numId="147">
    <w:abstractNumId w:val="106"/>
  </w:num>
  <w:num w:numId="148">
    <w:abstractNumId w:val="74"/>
  </w:num>
  <w:num w:numId="149">
    <w:abstractNumId w:val="202"/>
  </w:num>
  <w:num w:numId="150">
    <w:abstractNumId w:val="88"/>
  </w:num>
  <w:num w:numId="151">
    <w:abstractNumId w:val="66"/>
  </w:num>
  <w:num w:numId="152">
    <w:abstractNumId w:val="55"/>
  </w:num>
  <w:num w:numId="153">
    <w:abstractNumId w:val="187"/>
  </w:num>
  <w:num w:numId="154">
    <w:abstractNumId w:val="70"/>
  </w:num>
  <w:num w:numId="155">
    <w:abstractNumId w:val="182"/>
  </w:num>
  <w:num w:numId="156">
    <w:abstractNumId w:val="80"/>
  </w:num>
  <w:num w:numId="157">
    <w:abstractNumId w:val="96"/>
  </w:num>
  <w:num w:numId="158">
    <w:abstractNumId w:val="223"/>
  </w:num>
  <w:num w:numId="159">
    <w:abstractNumId w:val="110"/>
  </w:num>
  <w:num w:numId="160">
    <w:abstractNumId w:val="203"/>
  </w:num>
  <w:num w:numId="161">
    <w:abstractNumId w:val="154"/>
  </w:num>
  <w:num w:numId="162">
    <w:abstractNumId w:val="89"/>
  </w:num>
  <w:num w:numId="163">
    <w:abstractNumId w:val="77"/>
  </w:num>
  <w:num w:numId="164">
    <w:abstractNumId w:val="111"/>
  </w:num>
  <w:num w:numId="165">
    <w:abstractNumId w:val="105"/>
  </w:num>
  <w:num w:numId="166">
    <w:abstractNumId w:val="99"/>
  </w:num>
  <w:num w:numId="167">
    <w:abstractNumId w:val="122"/>
  </w:num>
  <w:num w:numId="168">
    <w:abstractNumId w:val="71"/>
  </w:num>
  <w:num w:numId="169">
    <w:abstractNumId w:val="166"/>
  </w:num>
  <w:num w:numId="170">
    <w:abstractNumId w:val="230"/>
  </w:num>
  <w:num w:numId="171">
    <w:abstractNumId w:val="139"/>
  </w:num>
  <w:num w:numId="172">
    <w:abstractNumId w:val="218"/>
  </w:num>
  <w:num w:numId="173">
    <w:abstractNumId w:val="31"/>
  </w:num>
  <w:num w:numId="174">
    <w:abstractNumId w:val="211"/>
  </w:num>
  <w:num w:numId="175">
    <w:abstractNumId w:val="148"/>
  </w:num>
  <w:num w:numId="176">
    <w:abstractNumId w:val="179"/>
  </w:num>
  <w:num w:numId="177">
    <w:abstractNumId w:val="233"/>
  </w:num>
  <w:num w:numId="178">
    <w:abstractNumId w:val="61"/>
  </w:num>
  <w:num w:numId="179">
    <w:abstractNumId w:val="213"/>
  </w:num>
  <w:num w:numId="180">
    <w:abstractNumId w:val="226"/>
  </w:num>
  <w:num w:numId="181">
    <w:abstractNumId w:val="153"/>
  </w:num>
  <w:num w:numId="182">
    <w:abstractNumId w:val="163"/>
  </w:num>
  <w:num w:numId="183">
    <w:abstractNumId w:val="171"/>
  </w:num>
  <w:num w:numId="184">
    <w:abstractNumId w:val="159"/>
  </w:num>
  <w:num w:numId="185">
    <w:abstractNumId w:val="72"/>
  </w:num>
  <w:num w:numId="186">
    <w:abstractNumId w:val="130"/>
  </w:num>
  <w:num w:numId="187">
    <w:abstractNumId w:val="123"/>
  </w:num>
  <w:num w:numId="188">
    <w:abstractNumId w:val="67"/>
  </w:num>
  <w:num w:numId="189">
    <w:abstractNumId w:val="209"/>
  </w:num>
  <w:num w:numId="190">
    <w:abstractNumId w:val="50"/>
  </w:num>
  <w:num w:numId="191">
    <w:abstractNumId w:val="231"/>
  </w:num>
  <w:num w:numId="192">
    <w:abstractNumId w:val="149"/>
  </w:num>
  <w:num w:numId="193">
    <w:abstractNumId w:val="207"/>
  </w:num>
  <w:num w:numId="194">
    <w:abstractNumId w:val="176"/>
  </w:num>
  <w:num w:numId="195">
    <w:abstractNumId w:val="216"/>
  </w:num>
  <w:num w:numId="196">
    <w:abstractNumId w:val="46"/>
  </w:num>
  <w:num w:numId="197">
    <w:abstractNumId w:val="237"/>
  </w:num>
  <w:num w:numId="198">
    <w:abstractNumId w:val="82"/>
  </w:num>
  <w:num w:numId="199">
    <w:abstractNumId w:val="43"/>
  </w:num>
  <w:num w:numId="200">
    <w:abstractNumId w:val="206"/>
  </w:num>
  <w:num w:numId="201">
    <w:abstractNumId w:val="235"/>
  </w:num>
  <w:num w:numId="202">
    <w:abstractNumId w:val="219"/>
  </w:num>
  <w:num w:numId="203">
    <w:abstractNumId w:val="39"/>
  </w:num>
  <w:num w:numId="204">
    <w:abstractNumId w:val="117"/>
  </w:num>
  <w:num w:numId="205">
    <w:abstractNumId w:val="242"/>
  </w:num>
  <w:num w:numId="206">
    <w:abstractNumId w:val="243"/>
  </w:num>
  <w:num w:numId="207">
    <w:abstractNumId w:val="115"/>
  </w:num>
  <w:num w:numId="208">
    <w:abstractNumId w:val="36"/>
  </w:num>
  <w:num w:numId="209">
    <w:abstractNumId w:val="78"/>
  </w:num>
  <w:num w:numId="210">
    <w:abstractNumId w:val="131"/>
  </w:num>
  <w:num w:numId="211">
    <w:abstractNumId w:val="93"/>
  </w:num>
  <w:num w:numId="212">
    <w:abstractNumId w:val="180"/>
  </w:num>
  <w:num w:numId="213">
    <w:abstractNumId w:val="162"/>
  </w:num>
  <w:num w:numId="214">
    <w:abstractNumId w:val="210"/>
  </w:num>
  <w:num w:numId="215">
    <w:abstractNumId w:val="224"/>
  </w:num>
  <w:num w:numId="216">
    <w:abstractNumId w:val="142"/>
  </w:num>
  <w:num w:numId="217">
    <w:abstractNumId w:val="194"/>
  </w:num>
  <w:num w:numId="218">
    <w:abstractNumId w:val="193"/>
  </w:num>
  <w:num w:numId="219">
    <w:abstractNumId w:val="144"/>
  </w:num>
  <w:num w:numId="220">
    <w:abstractNumId w:val="48"/>
  </w:num>
  <w:num w:numId="221">
    <w:abstractNumId w:val="79"/>
  </w:num>
  <w:num w:numId="222">
    <w:abstractNumId w:val="175"/>
  </w:num>
  <w:num w:numId="223">
    <w:abstractNumId w:val="49"/>
  </w:num>
  <w:num w:numId="224">
    <w:abstractNumId w:val="109"/>
  </w:num>
  <w:num w:numId="225">
    <w:abstractNumId w:val="164"/>
  </w:num>
  <w:num w:numId="226">
    <w:abstractNumId w:val="60"/>
  </w:num>
  <w:num w:numId="227">
    <w:abstractNumId w:val="200"/>
  </w:num>
  <w:num w:numId="228">
    <w:abstractNumId w:val="35"/>
  </w:num>
  <w:num w:numId="229">
    <w:abstractNumId w:val="150"/>
  </w:num>
  <w:num w:numId="230">
    <w:abstractNumId w:val="58"/>
  </w:num>
  <w:num w:numId="231">
    <w:abstractNumId w:val="183"/>
  </w:num>
  <w:num w:numId="232">
    <w:abstractNumId w:val="234"/>
  </w:num>
  <w:num w:numId="233">
    <w:abstractNumId w:val="238"/>
  </w:num>
  <w:num w:numId="234">
    <w:abstractNumId w:val="186"/>
  </w:num>
  <w:num w:numId="235">
    <w:abstractNumId w:val="174"/>
  </w:num>
  <w:num w:numId="236">
    <w:abstractNumId w:val="169"/>
  </w:num>
  <w:num w:numId="237">
    <w:abstractNumId w:val="173"/>
  </w:num>
  <w:num w:numId="238">
    <w:abstractNumId w:val="215"/>
  </w:num>
  <w:num w:numId="239">
    <w:abstractNumId w:val="112"/>
  </w:num>
  <w:num w:numId="240">
    <w:abstractNumId w:val="69"/>
  </w:num>
  <w:num w:numId="241">
    <w:abstractNumId w:val="42"/>
  </w:num>
  <w:num w:numId="242">
    <w:abstractNumId w:val="119"/>
  </w:num>
  <w:num w:numId="243">
    <w:abstractNumId w:val="241"/>
  </w:num>
  <w:num w:numId="244">
    <w:abstractNumId w:val="51"/>
  </w:num>
  <w:num w:numId="245">
    <w:abstractNumId w:val="156"/>
  </w:num>
  <w:num w:numId="246">
    <w:abstractNumId w:val="126"/>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C0"/>
    <w:rsid w:val="000007B7"/>
    <w:rsid w:val="00000B86"/>
    <w:rsid w:val="000024A3"/>
    <w:rsid w:val="0000660C"/>
    <w:rsid w:val="00011BD3"/>
    <w:rsid w:val="00013DDE"/>
    <w:rsid w:val="0002129F"/>
    <w:rsid w:val="0002137A"/>
    <w:rsid w:val="00025B2E"/>
    <w:rsid w:val="0003561E"/>
    <w:rsid w:val="00042CDB"/>
    <w:rsid w:val="00044988"/>
    <w:rsid w:val="00045AC5"/>
    <w:rsid w:val="000476AC"/>
    <w:rsid w:val="00051160"/>
    <w:rsid w:val="000602C7"/>
    <w:rsid w:val="000632AE"/>
    <w:rsid w:val="00064F3C"/>
    <w:rsid w:val="000657C7"/>
    <w:rsid w:val="00066884"/>
    <w:rsid w:val="000669D9"/>
    <w:rsid w:val="00070770"/>
    <w:rsid w:val="00071871"/>
    <w:rsid w:val="00074ABD"/>
    <w:rsid w:val="00074BEB"/>
    <w:rsid w:val="00075887"/>
    <w:rsid w:val="00083915"/>
    <w:rsid w:val="000846A3"/>
    <w:rsid w:val="0008501D"/>
    <w:rsid w:val="00090593"/>
    <w:rsid w:val="00090FD1"/>
    <w:rsid w:val="00094807"/>
    <w:rsid w:val="000A3D52"/>
    <w:rsid w:val="000A50D8"/>
    <w:rsid w:val="000A5968"/>
    <w:rsid w:val="000A6296"/>
    <w:rsid w:val="000B77F1"/>
    <w:rsid w:val="000C6B83"/>
    <w:rsid w:val="000D5095"/>
    <w:rsid w:val="000D65D4"/>
    <w:rsid w:val="000D7EEE"/>
    <w:rsid w:val="000E3751"/>
    <w:rsid w:val="000F4940"/>
    <w:rsid w:val="00105A6E"/>
    <w:rsid w:val="001150A6"/>
    <w:rsid w:val="0011584D"/>
    <w:rsid w:val="00121EC7"/>
    <w:rsid w:val="00124718"/>
    <w:rsid w:val="0012531C"/>
    <w:rsid w:val="00132010"/>
    <w:rsid w:val="00132ED6"/>
    <w:rsid w:val="0013417C"/>
    <w:rsid w:val="00137A15"/>
    <w:rsid w:val="00144CF8"/>
    <w:rsid w:val="001521EE"/>
    <w:rsid w:val="0015487D"/>
    <w:rsid w:val="00173D9F"/>
    <w:rsid w:val="001777FC"/>
    <w:rsid w:val="00183B72"/>
    <w:rsid w:val="00185779"/>
    <w:rsid w:val="001A2CFA"/>
    <w:rsid w:val="001C41C0"/>
    <w:rsid w:val="001C5EC4"/>
    <w:rsid w:val="001C6B34"/>
    <w:rsid w:val="001C7CD8"/>
    <w:rsid w:val="001D0AC1"/>
    <w:rsid w:val="001E0F31"/>
    <w:rsid w:val="001E4148"/>
    <w:rsid w:val="001E4270"/>
    <w:rsid w:val="0020006C"/>
    <w:rsid w:val="00200E8F"/>
    <w:rsid w:val="002118D9"/>
    <w:rsid w:val="00216506"/>
    <w:rsid w:val="0021711F"/>
    <w:rsid w:val="00217B55"/>
    <w:rsid w:val="00220112"/>
    <w:rsid w:val="002238FE"/>
    <w:rsid w:val="00223F53"/>
    <w:rsid w:val="00225BDD"/>
    <w:rsid w:val="00226900"/>
    <w:rsid w:val="0026038F"/>
    <w:rsid w:val="002603F9"/>
    <w:rsid w:val="0026194A"/>
    <w:rsid w:val="00261F25"/>
    <w:rsid w:val="00262CA5"/>
    <w:rsid w:val="00264104"/>
    <w:rsid w:val="00275094"/>
    <w:rsid w:val="00275ED7"/>
    <w:rsid w:val="00277D29"/>
    <w:rsid w:val="00282638"/>
    <w:rsid w:val="002861D0"/>
    <w:rsid w:val="00287F2E"/>
    <w:rsid w:val="00290879"/>
    <w:rsid w:val="002A36F6"/>
    <w:rsid w:val="002A50BC"/>
    <w:rsid w:val="002B3884"/>
    <w:rsid w:val="002B3B81"/>
    <w:rsid w:val="002B5A42"/>
    <w:rsid w:val="002C07E6"/>
    <w:rsid w:val="002D1FE9"/>
    <w:rsid w:val="002D39AF"/>
    <w:rsid w:val="002E5E0F"/>
    <w:rsid w:val="002F2AF2"/>
    <w:rsid w:val="00324CB4"/>
    <w:rsid w:val="003253EA"/>
    <w:rsid w:val="0032774C"/>
    <w:rsid w:val="003401E0"/>
    <w:rsid w:val="00341090"/>
    <w:rsid w:val="003428DC"/>
    <w:rsid w:val="0034721F"/>
    <w:rsid w:val="003477BA"/>
    <w:rsid w:val="00354CBD"/>
    <w:rsid w:val="0035742A"/>
    <w:rsid w:val="003705F4"/>
    <w:rsid w:val="0037156A"/>
    <w:rsid w:val="003820C0"/>
    <w:rsid w:val="003865F0"/>
    <w:rsid w:val="00386EC2"/>
    <w:rsid w:val="00390242"/>
    <w:rsid w:val="00397B2A"/>
    <w:rsid w:val="00397EC0"/>
    <w:rsid w:val="003A2472"/>
    <w:rsid w:val="003A2766"/>
    <w:rsid w:val="003A62DD"/>
    <w:rsid w:val="003B3A7C"/>
    <w:rsid w:val="003B681C"/>
    <w:rsid w:val="003B69F1"/>
    <w:rsid w:val="003C0E6B"/>
    <w:rsid w:val="003D2A7F"/>
    <w:rsid w:val="003D698A"/>
    <w:rsid w:val="003E5056"/>
    <w:rsid w:val="003F4007"/>
    <w:rsid w:val="004017C8"/>
    <w:rsid w:val="004176B4"/>
    <w:rsid w:val="00431E58"/>
    <w:rsid w:val="00440360"/>
    <w:rsid w:val="00440EF2"/>
    <w:rsid w:val="004414DB"/>
    <w:rsid w:val="00444FBC"/>
    <w:rsid w:val="00445084"/>
    <w:rsid w:val="004458DC"/>
    <w:rsid w:val="004531A7"/>
    <w:rsid w:val="0045773C"/>
    <w:rsid w:val="004631A5"/>
    <w:rsid w:val="004649A1"/>
    <w:rsid w:val="00471F7B"/>
    <w:rsid w:val="00476897"/>
    <w:rsid w:val="004802C8"/>
    <w:rsid w:val="00490CEF"/>
    <w:rsid w:val="00494A99"/>
    <w:rsid w:val="00494BFB"/>
    <w:rsid w:val="0049586D"/>
    <w:rsid w:val="00495DEF"/>
    <w:rsid w:val="004A0941"/>
    <w:rsid w:val="004A38BE"/>
    <w:rsid w:val="004A71FB"/>
    <w:rsid w:val="004B636D"/>
    <w:rsid w:val="004C159E"/>
    <w:rsid w:val="004C1A37"/>
    <w:rsid w:val="004C3F11"/>
    <w:rsid w:val="004C4052"/>
    <w:rsid w:val="004C7849"/>
    <w:rsid w:val="004D4A83"/>
    <w:rsid w:val="004E4E63"/>
    <w:rsid w:val="004E59D9"/>
    <w:rsid w:val="004F2BA5"/>
    <w:rsid w:val="00500D2F"/>
    <w:rsid w:val="00500FC5"/>
    <w:rsid w:val="0051116D"/>
    <w:rsid w:val="00524373"/>
    <w:rsid w:val="00525347"/>
    <w:rsid w:val="00532514"/>
    <w:rsid w:val="00536B75"/>
    <w:rsid w:val="005553FC"/>
    <w:rsid w:val="00557DEE"/>
    <w:rsid w:val="0056502A"/>
    <w:rsid w:val="0056682A"/>
    <w:rsid w:val="00573507"/>
    <w:rsid w:val="00575668"/>
    <w:rsid w:val="00575E52"/>
    <w:rsid w:val="0058234C"/>
    <w:rsid w:val="00583FDA"/>
    <w:rsid w:val="005874FD"/>
    <w:rsid w:val="0059047C"/>
    <w:rsid w:val="005A27B0"/>
    <w:rsid w:val="005A28AB"/>
    <w:rsid w:val="005A4AFF"/>
    <w:rsid w:val="005A74A3"/>
    <w:rsid w:val="005A74DC"/>
    <w:rsid w:val="005C0CDB"/>
    <w:rsid w:val="005C2127"/>
    <w:rsid w:val="005C249B"/>
    <w:rsid w:val="005C3554"/>
    <w:rsid w:val="005C3609"/>
    <w:rsid w:val="005C49AF"/>
    <w:rsid w:val="005D3152"/>
    <w:rsid w:val="005D480D"/>
    <w:rsid w:val="005E6B32"/>
    <w:rsid w:val="005E7799"/>
    <w:rsid w:val="005F1EC7"/>
    <w:rsid w:val="005F2B87"/>
    <w:rsid w:val="005F2E83"/>
    <w:rsid w:val="005F4866"/>
    <w:rsid w:val="005F7373"/>
    <w:rsid w:val="00601507"/>
    <w:rsid w:val="006035C3"/>
    <w:rsid w:val="006241C2"/>
    <w:rsid w:val="00634771"/>
    <w:rsid w:val="006379C6"/>
    <w:rsid w:val="00637D28"/>
    <w:rsid w:val="006442C1"/>
    <w:rsid w:val="00644D6F"/>
    <w:rsid w:val="00644E9F"/>
    <w:rsid w:val="00651AC4"/>
    <w:rsid w:val="00651EBD"/>
    <w:rsid w:val="006548E3"/>
    <w:rsid w:val="00660FE8"/>
    <w:rsid w:val="0066140E"/>
    <w:rsid w:val="00661E5C"/>
    <w:rsid w:val="006646C2"/>
    <w:rsid w:val="00670426"/>
    <w:rsid w:val="0067269C"/>
    <w:rsid w:val="00676329"/>
    <w:rsid w:val="00677631"/>
    <w:rsid w:val="00686463"/>
    <w:rsid w:val="0069177D"/>
    <w:rsid w:val="0069203C"/>
    <w:rsid w:val="00692C8A"/>
    <w:rsid w:val="00692D9B"/>
    <w:rsid w:val="00693DAC"/>
    <w:rsid w:val="00695490"/>
    <w:rsid w:val="006A17E7"/>
    <w:rsid w:val="006A5687"/>
    <w:rsid w:val="006B266E"/>
    <w:rsid w:val="006C1935"/>
    <w:rsid w:val="006C7B29"/>
    <w:rsid w:val="006D6785"/>
    <w:rsid w:val="006E1A62"/>
    <w:rsid w:val="006F7B56"/>
    <w:rsid w:val="00706D88"/>
    <w:rsid w:val="007153FE"/>
    <w:rsid w:val="007252B1"/>
    <w:rsid w:val="00725AE3"/>
    <w:rsid w:val="00735C1D"/>
    <w:rsid w:val="00735C2C"/>
    <w:rsid w:val="007427CB"/>
    <w:rsid w:val="007472AB"/>
    <w:rsid w:val="00751236"/>
    <w:rsid w:val="0075211E"/>
    <w:rsid w:val="0075243D"/>
    <w:rsid w:val="0075501B"/>
    <w:rsid w:val="00756C5F"/>
    <w:rsid w:val="007751C3"/>
    <w:rsid w:val="007759DD"/>
    <w:rsid w:val="00776289"/>
    <w:rsid w:val="00776EC5"/>
    <w:rsid w:val="0077738C"/>
    <w:rsid w:val="0078421D"/>
    <w:rsid w:val="007A0D92"/>
    <w:rsid w:val="007A1378"/>
    <w:rsid w:val="007A3624"/>
    <w:rsid w:val="007A457D"/>
    <w:rsid w:val="007A45EB"/>
    <w:rsid w:val="007A4E34"/>
    <w:rsid w:val="007B15AA"/>
    <w:rsid w:val="007B2F6D"/>
    <w:rsid w:val="007C3F22"/>
    <w:rsid w:val="007C40FD"/>
    <w:rsid w:val="007E37F9"/>
    <w:rsid w:val="007E4C53"/>
    <w:rsid w:val="00802DC4"/>
    <w:rsid w:val="00802ECF"/>
    <w:rsid w:val="00807232"/>
    <w:rsid w:val="00815838"/>
    <w:rsid w:val="0081747F"/>
    <w:rsid w:val="008214C2"/>
    <w:rsid w:val="00830676"/>
    <w:rsid w:val="0083120B"/>
    <w:rsid w:val="008417BE"/>
    <w:rsid w:val="00841C00"/>
    <w:rsid w:val="0084423F"/>
    <w:rsid w:val="00853700"/>
    <w:rsid w:val="00855B29"/>
    <w:rsid w:val="00864D06"/>
    <w:rsid w:val="00866942"/>
    <w:rsid w:val="00870191"/>
    <w:rsid w:val="0087734F"/>
    <w:rsid w:val="008820E9"/>
    <w:rsid w:val="008839CC"/>
    <w:rsid w:val="008844FC"/>
    <w:rsid w:val="008856E5"/>
    <w:rsid w:val="00887B10"/>
    <w:rsid w:val="008930E9"/>
    <w:rsid w:val="00897384"/>
    <w:rsid w:val="00897523"/>
    <w:rsid w:val="008A3475"/>
    <w:rsid w:val="008A7C83"/>
    <w:rsid w:val="008C080E"/>
    <w:rsid w:val="008C6CB3"/>
    <w:rsid w:val="008D4321"/>
    <w:rsid w:val="008D4DF1"/>
    <w:rsid w:val="008E1E10"/>
    <w:rsid w:val="008E4AD3"/>
    <w:rsid w:val="008E5BB6"/>
    <w:rsid w:val="008E7F50"/>
    <w:rsid w:val="008F3E30"/>
    <w:rsid w:val="008F7127"/>
    <w:rsid w:val="008F75FE"/>
    <w:rsid w:val="008F7E55"/>
    <w:rsid w:val="00903CB3"/>
    <w:rsid w:val="00906582"/>
    <w:rsid w:val="00925134"/>
    <w:rsid w:val="009256DF"/>
    <w:rsid w:val="0092707E"/>
    <w:rsid w:val="00932227"/>
    <w:rsid w:val="00936FD7"/>
    <w:rsid w:val="00947F2E"/>
    <w:rsid w:val="00950FAB"/>
    <w:rsid w:val="0096060F"/>
    <w:rsid w:val="00962D67"/>
    <w:rsid w:val="00967A15"/>
    <w:rsid w:val="00971538"/>
    <w:rsid w:val="00971654"/>
    <w:rsid w:val="0097179D"/>
    <w:rsid w:val="00973560"/>
    <w:rsid w:val="00992DBE"/>
    <w:rsid w:val="0099430E"/>
    <w:rsid w:val="009952F9"/>
    <w:rsid w:val="009956E5"/>
    <w:rsid w:val="009A2A5D"/>
    <w:rsid w:val="009A7BA4"/>
    <w:rsid w:val="009B2D29"/>
    <w:rsid w:val="009B7211"/>
    <w:rsid w:val="009C4BBA"/>
    <w:rsid w:val="009C6A7E"/>
    <w:rsid w:val="009D08FB"/>
    <w:rsid w:val="009D0BE9"/>
    <w:rsid w:val="009E1D73"/>
    <w:rsid w:val="009E4B5D"/>
    <w:rsid w:val="009E53F1"/>
    <w:rsid w:val="009F0498"/>
    <w:rsid w:val="009F0F4C"/>
    <w:rsid w:val="00A152A7"/>
    <w:rsid w:val="00A209F7"/>
    <w:rsid w:val="00A26520"/>
    <w:rsid w:val="00A30080"/>
    <w:rsid w:val="00A33190"/>
    <w:rsid w:val="00A369EB"/>
    <w:rsid w:val="00A37CF7"/>
    <w:rsid w:val="00A400B5"/>
    <w:rsid w:val="00A52A1C"/>
    <w:rsid w:val="00A53FA6"/>
    <w:rsid w:val="00A56F88"/>
    <w:rsid w:val="00A642D5"/>
    <w:rsid w:val="00A800BD"/>
    <w:rsid w:val="00A84A0F"/>
    <w:rsid w:val="00A854F7"/>
    <w:rsid w:val="00A94B33"/>
    <w:rsid w:val="00AB467D"/>
    <w:rsid w:val="00AD04FF"/>
    <w:rsid w:val="00AD4AB4"/>
    <w:rsid w:val="00AE05A9"/>
    <w:rsid w:val="00AE08F2"/>
    <w:rsid w:val="00AF380D"/>
    <w:rsid w:val="00AF6339"/>
    <w:rsid w:val="00B019BE"/>
    <w:rsid w:val="00B150A6"/>
    <w:rsid w:val="00B266A3"/>
    <w:rsid w:val="00B321C7"/>
    <w:rsid w:val="00B331AD"/>
    <w:rsid w:val="00B34E09"/>
    <w:rsid w:val="00B36B34"/>
    <w:rsid w:val="00B379DF"/>
    <w:rsid w:val="00B42DFF"/>
    <w:rsid w:val="00B52AC1"/>
    <w:rsid w:val="00B547C3"/>
    <w:rsid w:val="00B57FFB"/>
    <w:rsid w:val="00B6087B"/>
    <w:rsid w:val="00B66B4A"/>
    <w:rsid w:val="00B70C66"/>
    <w:rsid w:val="00B73DCB"/>
    <w:rsid w:val="00B76C7E"/>
    <w:rsid w:val="00B7733F"/>
    <w:rsid w:val="00B933D0"/>
    <w:rsid w:val="00B94AE7"/>
    <w:rsid w:val="00B9660F"/>
    <w:rsid w:val="00B96DC6"/>
    <w:rsid w:val="00BA10C3"/>
    <w:rsid w:val="00BA48E1"/>
    <w:rsid w:val="00BA75EE"/>
    <w:rsid w:val="00BB36C6"/>
    <w:rsid w:val="00BC14ED"/>
    <w:rsid w:val="00BC6B3D"/>
    <w:rsid w:val="00BD4C6A"/>
    <w:rsid w:val="00BD6D01"/>
    <w:rsid w:val="00BD6ED8"/>
    <w:rsid w:val="00BD7BCD"/>
    <w:rsid w:val="00BE5450"/>
    <w:rsid w:val="00BF0B1D"/>
    <w:rsid w:val="00BF1790"/>
    <w:rsid w:val="00BF183E"/>
    <w:rsid w:val="00BF3E87"/>
    <w:rsid w:val="00BF4B89"/>
    <w:rsid w:val="00BF6287"/>
    <w:rsid w:val="00BF7F51"/>
    <w:rsid w:val="00C0546E"/>
    <w:rsid w:val="00C0721A"/>
    <w:rsid w:val="00C10F4B"/>
    <w:rsid w:val="00C11CA9"/>
    <w:rsid w:val="00C1429C"/>
    <w:rsid w:val="00C17EFA"/>
    <w:rsid w:val="00C20A74"/>
    <w:rsid w:val="00C25AE0"/>
    <w:rsid w:val="00C372B3"/>
    <w:rsid w:val="00C373C3"/>
    <w:rsid w:val="00C41296"/>
    <w:rsid w:val="00C415D6"/>
    <w:rsid w:val="00C52CB8"/>
    <w:rsid w:val="00C57CA9"/>
    <w:rsid w:val="00C67233"/>
    <w:rsid w:val="00C8270A"/>
    <w:rsid w:val="00C82EA4"/>
    <w:rsid w:val="00C83103"/>
    <w:rsid w:val="00C8669A"/>
    <w:rsid w:val="00C91EFD"/>
    <w:rsid w:val="00C9378B"/>
    <w:rsid w:val="00C93D97"/>
    <w:rsid w:val="00C97259"/>
    <w:rsid w:val="00CA232D"/>
    <w:rsid w:val="00CA6765"/>
    <w:rsid w:val="00CC5B5C"/>
    <w:rsid w:val="00CF1FCF"/>
    <w:rsid w:val="00CF31E4"/>
    <w:rsid w:val="00CF3C2A"/>
    <w:rsid w:val="00CF5FE8"/>
    <w:rsid w:val="00CF69BE"/>
    <w:rsid w:val="00CF797D"/>
    <w:rsid w:val="00CF7A4A"/>
    <w:rsid w:val="00CF7ABB"/>
    <w:rsid w:val="00D00320"/>
    <w:rsid w:val="00D04222"/>
    <w:rsid w:val="00D1230A"/>
    <w:rsid w:val="00D17A40"/>
    <w:rsid w:val="00D22E73"/>
    <w:rsid w:val="00D23558"/>
    <w:rsid w:val="00D249D0"/>
    <w:rsid w:val="00D31161"/>
    <w:rsid w:val="00D342FF"/>
    <w:rsid w:val="00D3798B"/>
    <w:rsid w:val="00D40186"/>
    <w:rsid w:val="00D45F48"/>
    <w:rsid w:val="00D460F4"/>
    <w:rsid w:val="00D4670B"/>
    <w:rsid w:val="00D53653"/>
    <w:rsid w:val="00D54FA4"/>
    <w:rsid w:val="00D55F37"/>
    <w:rsid w:val="00D6051C"/>
    <w:rsid w:val="00D60EA0"/>
    <w:rsid w:val="00D615FE"/>
    <w:rsid w:val="00D65768"/>
    <w:rsid w:val="00D74D21"/>
    <w:rsid w:val="00D753BF"/>
    <w:rsid w:val="00DA3229"/>
    <w:rsid w:val="00DA3DD2"/>
    <w:rsid w:val="00DB49CC"/>
    <w:rsid w:val="00DC16B7"/>
    <w:rsid w:val="00DC237A"/>
    <w:rsid w:val="00DC2A19"/>
    <w:rsid w:val="00DC374F"/>
    <w:rsid w:val="00DC4E19"/>
    <w:rsid w:val="00DC61EF"/>
    <w:rsid w:val="00DD2E4B"/>
    <w:rsid w:val="00DD3F78"/>
    <w:rsid w:val="00DE159D"/>
    <w:rsid w:val="00DE2B53"/>
    <w:rsid w:val="00DE34FF"/>
    <w:rsid w:val="00DE680E"/>
    <w:rsid w:val="00DF582B"/>
    <w:rsid w:val="00DF66E6"/>
    <w:rsid w:val="00E00C25"/>
    <w:rsid w:val="00E06D14"/>
    <w:rsid w:val="00E07F56"/>
    <w:rsid w:val="00E1536D"/>
    <w:rsid w:val="00E15E6C"/>
    <w:rsid w:val="00E20393"/>
    <w:rsid w:val="00E25D19"/>
    <w:rsid w:val="00E358A9"/>
    <w:rsid w:val="00E358E5"/>
    <w:rsid w:val="00E36AB1"/>
    <w:rsid w:val="00E47175"/>
    <w:rsid w:val="00E52C20"/>
    <w:rsid w:val="00E61711"/>
    <w:rsid w:val="00E706B4"/>
    <w:rsid w:val="00E731A5"/>
    <w:rsid w:val="00E76B23"/>
    <w:rsid w:val="00E77AA9"/>
    <w:rsid w:val="00E80B05"/>
    <w:rsid w:val="00E872DB"/>
    <w:rsid w:val="00E90B62"/>
    <w:rsid w:val="00E93F37"/>
    <w:rsid w:val="00E9448F"/>
    <w:rsid w:val="00EA36EB"/>
    <w:rsid w:val="00EA3D27"/>
    <w:rsid w:val="00EA5A01"/>
    <w:rsid w:val="00EA6453"/>
    <w:rsid w:val="00EB2F9C"/>
    <w:rsid w:val="00EB359E"/>
    <w:rsid w:val="00EB3884"/>
    <w:rsid w:val="00EB404C"/>
    <w:rsid w:val="00EB51D2"/>
    <w:rsid w:val="00EC3FE0"/>
    <w:rsid w:val="00EC5998"/>
    <w:rsid w:val="00EC6ADD"/>
    <w:rsid w:val="00ED7E79"/>
    <w:rsid w:val="00EE6E1B"/>
    <w:rsid w:val="00EE7BE0"/>
    <w:rsid w:val="00EF2D3E"/>
    <w:rsid w:val="00EF460C"/>
    <w:rsid w:val="00EF55A0"/>
    <w:rsid w:val="00EF5CD6"/>
    <w:rsid w:val="00F03910"/>
    <w:rsid w:val="00F12240"/>
    <w:rsid w:val="00F12401"/>
    <w:rsid w:val="00F12E4C"/>
    <w:rsid w:val="00F14645"/>
    <w:rsid w:val="00F16F70"/>
    <w:rsid w:val="00F31DF7"/>
    <w:rsid w:val="00F321FC"/>
    <w:rsid w:val="00F3301D"/>
    <w:rsid w:val="00F43D4F"/>
    <w:rsid w:val="00F61847"/>
    <w:rsid w:val="00F7175E"/>
    <w:rsid w:val="00F7303F"/>
    <w:rsid w:val="00F76E5C"/>
    <w:rsid w:val="00F865CD"/>
    <w:rsid w:val="00F87014"/>
    <w:rsid w:val="00F87EC4"/>
    <w:rsid w:val="00F95146"/>
    <w:rsid w:val="00F95DA5"/>
    <w:rsid w:val="00F9604F"/>
    <w:rsid w:val="00FA0041"/>
    <w:rsid w:val="00FA1919"/>
    <w:rsid w:val="00FC1062"/>
    <w:rsid w:val="00FC1B66"/>
    <w:rsid w:val="00FC5BC4"/>
    <w:rsid w:val="00FC7408"/>
    <w:rsid w:val="00FD08C3"/>
    <w:rsid w:val="00FD427F"/>
    <w:rsid w:val="00FD5980"/>
    <w:rsid w:val="00FE4086"/>
    <w:rsid w:val="00FE5B2F"/>
    <w:rsid w:val="00FF36DC"/>
    <w:rsid w:val="00FF42B0"/>
    <w:rsid w:val="00FF44F3"/>
    <w:rsid w:val="00FF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ED35D713-5676-4D5B-A1EF-563638B8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0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0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00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00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536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1C0"/>
    <w:rPr>
      <w:color w:val="0000FF"/>
      <w:u w:val="single"/>
    </w:rPr>
  </w:style>
  <w:style w:type="paragraph" w:styleId="a4">
    <w:name w:val="header"/>
    <w:basedOn w:val="a"/>
    <w:link w:val="a5"/>
    <w:uiPriority w:val="99"/>
    <w:unhideWhenUsed/>
    <w:rsid w:val="009735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560"/>
  </w:style>
  <w:style w:type="paragraph" w:styleId="a6">
    <w:name w:val="footer"/>
    <w:basedOn w:val="a"/>
    <w:link w:val="a7"/>
    <w:uiPriority w:val="99"/>
    <w:unhideWhenUsed/>
    <w:rsid w:val="009735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560"/>
  </w:style>
  <w:style w:type="paragraph" w:styleId="a8">
    <w:name w:val="List Paragraph"/>
    <w:basedOn w:val="a"/>
    <w:link w:val="a9"/>
    <w:uiPriority w:val="34"/>
    <w:qFormat/>
    <w:rsid w:val="00BA48E1"/>
    <w:pPr>
      <w:ind w:left="720"/>
      <w:contextualSpacing/>
    </w:pPr>
  </w:style>
  <w:style w:type="paragraph" w:styleId="aa">
    <w:name w:val="Balloon Text"/>
    <w:basedOn w:val="a"/>
    <w:link w:val="ab"/>
    <w:uiPriority w:val="99"/>
    <w:semiHidden/>
    <w:unhideWhenUsed/>
    <w:rsid w:val="00C93D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3D97"/>
    <w:rPr>
      <w:rFonts w:ascii="Tahoma" w:hAnsi="Tahoma" w:cs="Tahoma"/>
      <w:sz w:val="16"/>
      <w:szCs w:val="16"/>
    </w:rPr>
  </w:style>
  <w:style w:type="character" w:customStyle="1" w:styleId="10">
    <w:name w:val="Заголовок 1 Знак"/>
    <w:basedOn w:val="a0"/>
    <w:link w:val="1"/>
    <w:uiPriority w:val="9"/>
    <w:rsid w:val="00A800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800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800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800BD"/>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C372B3"/>
  </w:style>
  <w:style w:type="character" w:customStyle="1" w:styleId="apple-converted-space">
    <w:name w:val="apple-converted-space"/>
    <w:basedOn w:val="a0"/>
    <w:rsid w:val="00C372B3"/>
  </w:style>
  <w:style w:type="paragraph" w:styleId="ac">
    <w:name w:val="No Spacing"/>
    <w:aliases w:val="основа"/>
    <w:link w:val="ad"/>
    <w:uiPriority w:val="1"/>
    <w:qFormat/>
    <w:rsid w:val="00C372B3"/>
    <w:pPr>
      <w:spacing w:after="0" w:line="240" w:lineRule="auto"/>
    </w:pPr>
    <w:rPr>
      <w:rFonts w:ascii="Calibri" w:eastAsia="Times New Roman" w:hAnsi="Calibri" w:cs="Times New Roman"/>
    </w:rPr>
  </w:style>
  <w:style w:type="table" w:styleId="ae">
    <w:name w:val="Table Grid"/>
    <w:basedOn w:val="a1"/>
    <w:uiPriority w:val="39"/>
    <w:rsid w:val="00C372B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C372B3"/>
    <w:pPr>
      <w:spacing w:before="100" w:beforeAutospacing="1" w:after="100" w:afterAutospacing="1" w:line="240" w:lineRule="auto"/>
    </w:pPr>
    <w:rPr>
      <w:rFonts w:ascii="Times New Roman" w:eastAsia="Calibri" w:hAnsi="Times New Roman" w:cs="Times New Roman"/>
      <w:sz w:val="24"/>
      <w:szCs w:val="24"/>
    </w:rPr>
  </w:style>
  <w:style w:type="table" w:customStyle="1" w:styleId="12">
    <w:name w:val="Сетка таблицы1"/>
    <w:basedOn w:val="a1"/>
    <w:next w:val="ae"/>
    <w:uiPriority w:val="59"/>
    <w:rsid w:val="00C372B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7E4C53"/>
    <w:rPr>
      <w:rFonts w:eastAsia="Times New Roman"/>
      <w:sz w:val="28"/>
      <w:szCs w:val="28"/>
      <w:shd w:val="clear" w:color="auto" w:fill="FFFFFF"/>
    </w:rPr>
  </w:style>
  <w:style w:type="paragraph" w:customStyle="1" w:styleId="22">
    <w:name w:val="Основной текст (2)"/>
    <w:basedOn w:val="a"/>
    <w:link w:val="21"/>
    <w:rsid w:val="007E4C53"/>
    <w:pPr>
      <w:widowControl w:val="0"/>
      <w:shd w:val="clear" w:color="auto" w:fill="FFFFFF"/>
      <w:spacing w:before="300" w:after="0" w:line="322" w:lineRule="exact"/>
      <w:ind w:hanging="360"/>
      <w:jc w:val="both"/>
    </w:pPr>
    <w:rPr>
      <w:rFonts w:eastAsia="Times New Roman"/>
      <w:sz w:val="28"/>
      <w:szCs w:val="28"/>
    </w:rPr>
  </w:style>
  <w:style w:type="paragraph" w:styleId="af1">
    <w:name w:val="TOC Heading"/>
    <w:basedOn w:val="1"/>
    <w:next w:val="a"/>
    <w:uiPriority w:val="39"/>
    <w:semiHidden/>
    <w:unhideWhenUsed/>
    <w:qFormat/>
    <w:rsid w:val="00DF582B"/>
    <w:pPr>
      <w:outlineLvl w:val="9"/>
    </w:pPr>
  </w:style>
  <w:style w:type="paragraph" w:styleId="13">
    <w:name w:val="toc 1"/>
    <w:basedOn w:val="a"/>
    <w:next w:val="a"/>
    <w:autoRedefine/>
    <w:uiPriority w:val="39"/>
    <w:unhideWhenUsed/>
    <w:rsid w:val="00064F3C"/>
    <w:pPr>
      <w:tabs>
        <w:tab w:val="right" w:leader="dot" w:pos="9750"/>
      </w:tabs>
      <w:spacing w:after="100"/>
    </w:pPr>
  </w:style>
  <w:style w:type="paragraph" w:styleId="23">
    <w:name w:val="toc 2"/>
    <w:basedOn w:val="a"/>
    <w:next w:val="a"/>
    <w:autoRedefine/>
    <w:uiPriority w:val="39"/>
    <w:unhideWhenUsed/>
    <w:rsid w:val="00DF582B"/>
    <w:pPr>
      <w:spacing w:after="100"/>
      <w:ind w:left="220"/>
    </w:pPr>
  </w:style>
  <w:style w:type="paragraph" w:styleId="31">
    <w:name w:val="toc 3"/>
    <w:basedOn w:val="a"/>
    <w:next w:val="a"/>
    <w:autoRedefine/>
    <w:uiPriority w:val="39"/>
    <w:unhideWhenUsed/>
    <w:rsid w:val="00DF582B"/>
    <w:pPr>
      <w:spacing w:after="100"/>
      <w:ind w:left="440"/>
    </w:pPr>
  </w:style>
  <w:style w:type="paragraph" w:styleId="41">
    <w:name w:val="toc 4"/>
    <w:basedOn w:val="a"/>
    <w:next w:val="a"/>
    <w:autoRedefine/>
    <w:uiPriority w:val="39"/>
    <w:unhideWhenUsed/>
    <w:rsid w:val="005F2E83"/>
    <w:pPr>
      <w:tabs>
        <w:tab w:val="right" w:leader="dot" w:pos="9750"/>
      </w:tabs>
      <w:spacing w:after="100"/>
      <w:ind w:left="660"/>
      <w:jc w:val="both"/>
    </w:pPr>
  </w:style>
  <w:style w:type="paragraph" w:styleId="af2">
    <w:name w:val="Body Text Indent"/>
    <w:basedOn w:val="a"/>
    <w:link w:val="af3"/>
    <w:rsid w:val="00440EF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40EF2"/>
    <w:rPr>
      <w:rFonts w:ascii="Times New Roman" w:eastAsia="Times New Roman" w:hAnsi="Times New Roman" w:cs="Times New Roman"/>
      <w:sz w:val="24"/>
      <w:szCs w:val="24"/>
    </w:rPr>
  </w:style>
  <w:style w:type="paragraph" w:customStyle="1" w:styleId="Default">
    <w:name w:val="Default"/>
    <w:rsid w:val="00950FA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e"/>
    <w:uiPriority w:val="59"/>
    <w:rsid w:val="005F2B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132ED6"/>
    <w:pPr>
      <w:spacing w:after="100"/>
      <w:ind w:left="880"/>
    </w:pPr>
  </w:style>
  <w:style w:type="paragraph" w:styleId="6">
    <w:name w:val="toc 6"/>
    <w:basedOn w:val="a"/>
    <w:next w:val="a"/>
    <w:autoRedefine/>
    <w:uiPriority w:val="39"/>
    <w:unhideWhenUsed/>
    <w:rsid w:val="00132ED6"/>
    <w:pPr>
      <w:spacing w:after="100"/>
      <w:ind w:left="1100"/>
    </w:pPr>
  </w:style>
  <w:style w:type="paragraph" w:styleId="7">
    <w:name w:val="toc 7"/>
    <w:basedOn w:val="a"/>
    <w:next w:val="a"/>
    <w:autoRedefine/>
    <w:uiPriority w:val="39"/>
    <w:unhideWhenUsed/>
    <w:rsid w:val="00132ED6"/>
    <w:pPr>
      <w:spacing w:after="100"/>
      <w:ind w:left="1320"/>
    </w:pPr>
  </w:style>
  <w:style w:type="paragraph" w:styleId="8">
    <w:name w:val="toc 8"/>
    <w:basedOn w:val="a"/>
    <w:next w:val="a"/>
    <w:autoRedefine/>
    <w:uiPriority w:val="39"/>
    <w:unhideWhenUsed/>
    <w:rsid w:val="00132ED6"/>
    <w:pPr>
      <w:spacing w:after="100"/>
      <w:ind w:left="1540"/>
    </w:pPr>
  </w:style>
  <w:style w:type="paragraph" w:styleId="9">
    <w:name w:val="toc 9"/>
    <w:basedOn w:val="a"/>
    <w:next w:val="a"/>
    <w:autoRedefine/>
    <w:uiPriority w:val="39"/>
    <w:unhideWhenUsed/>
    <w:rsid w:val="00132ED6"/>
    <w:pPr>
      <w:spacing w:after="100"/>
      <w:ind w:left="1760"/>
    </w:pPr>
  </w:style>
  <w:style w:type="paragraph" w:styleId="25">
    <w:name w:val="Body Text Indent 2"/>
    <w:basedOn w:val="a"/>
    <w:link w:val="26"/>
    <w:uiPriority w:val="99"/>
    <w:semiHidden/>
    <w:unhideWhenUsed/>
    <w:rsid w:val="004E59D9"/>
    <w:pPr>
      <w:spacing w:after="120" w:line="480" w:lineRule="auto"/>
      <w:ind w:left="283"/>
    </w:pPr>
  </w:style>
  <w:style w:type="character" w:customStyle="1" w:styleId="26">
    <w:name w:val="Основной текст с отступом 2 Знак"/>
    <w:basedOn w:val="a0"/>
    <w:link w:val="25"/>
    <w:uiPriority w:val="99"/>
    <w:semiHidden/>
    <w:rsid w:val="004E59D9"/>
  </w:style>
  <w:style w:type="character" w:customStyle="1" w:styleId="a9">
    <w:name w:val="Абзац списка Знак"/>
    <w:link w:val="a8"/>
    <w:uiPriority w:val="34"/>
    <w:locked/>
    <w:rsid w:val="000D65D4"/>
  </w:style>
  <w:style w:type="character" w:customStyle="1" w:styleId="FontStyle298">
    <w:name w:val="Font Style298"/>
    <w:uiPriority w:val="99"/>
    <w:rsid w:val="002861D0"/>
    <w:rPr>
      <w:rFonts w:ascii="Times New Roman" w:hAnsi="Times New Roman" w:cs="Times New Roman"/>
      <w:color w:val="000000"/>
      <w:sz w:val="26"/>
      <w:szCs w:val="26"/>
    </w:rPr>
  </w:style>
  <w:style w:type="paragraph" w:customStyle="1" w:styleId="Style18">
    <w:name w:val="Style18"/>
    <w:basedOn w:val="a"/>
    <w:uiPriority w:val="99"/>
    <w:rsid w:val="002861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2861D0"/>
    <w:pPr>
      <w:widowControl w:val="0"/>
      <w:autoSpaceDE w:val="0"/>
      <w:autoSpaceDN w:val="0"/>
      <w:adjustRightInd w:val="0"/>
      <w:spacing w:after="0" w:line="322" w:lineRule="exact"/>
      <w:ind w:firstLine="466"/>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D53653"/>
    <w:rPr>
      <w:rFonts w:asciiTheme="majorHAnsi" w:eastAsiaTheme="majorEastAsia" w:hAnsiTheme="majorHAnsi" w:cstheme="majorBidi"/>
      <w:color w:val="243F60" w:themeColor="accent1" w:themeShade="7F"/>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074BEB"/>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58234C"/>
    <w:rPr>
      <w:rFonts w:ascii="Times New Roman" w:hAnsi="Times New Roman" w:cs="Times New Roman" w:hint="default"/>
      <w:strike w:val="0"/>
      <w:dstrike w:val="0"/>
      <w:sz w:val="24"/>
      <w:szCs w:val="24"/>
      <w:u w:val="none"/>
      <w:effect w:val="none"/>
    </w:rPr>
  </w:style>
  <w:style w:type="character" w:styleId="af4">
    <w:name w:val="footnote reference"/>
    <w:aliases w:val="Знак сноски-FN,Ciae niinee-FN"/>
    <w:rsid w:val="00EB404C"/>
    <w:rPr>
      <w:vertAlign w:val="superscript"/>
    </w:rPr>
  </w:style>
  <w:style w:type="paragraph" w:styleId="af5">
    <w:name w:val="footnote text"/>
    <w:aliases w:val="Знак6,F1"/>
    <w:basedOn w:val="a"/>
    <w:link w:val="af6"/>
    <w:rsid w:val="00EB404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0"/>
    <w:link w:val="af5"/>
    <w:rsid w:val="00EB404C"/>
    <w:rPr>
      <w:rFonts w:ascii="Times New Roman" w:eastAsia="Times New Roman" w:hAnsi="Times New Roman" w:cs="Times New Roman"/>
      <w:sz w:val="20"/>
      <w:szCs w:val="20"/>
    </w:rPr>
  </w:style>
  <w:style w:type="character" w:customStyle="1" w:styleId="af7">
    <w:name w:val="Основной текст + Полужирный"/>
    <w:rsid w:val="00EB404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extended-textfull">
    <w:name w:val="extended-text__full"/>
    <w:basedOn w:val="a0"/>
    <w:rsid w:val="004A0941"/>
  </w:style>
  <w:style w:type="character" w:customStyle="1" w:styleId="14pt">
    <w:name w:val="Основной текст + 14 pt"/>
    <w:basedOn w:val="a0"/>
    <w:rsid w:val="00B42DF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Без интервала Знак"/>
    <w:aliases w:val="основа Знак"/>
    <w:link w:val="ac"/>
    <w:uiPriority w:val="1"/>
    <w:rsid w:val="000D5095"/>
    <w:rPr>
      <w:rFonts w:ascii="Calibri" w:eastAsia="Times New Roman" w:hAnsi="Calibri" w:cs="Times New Roman"/>
    </w:rPr>
  </w:style>
  <w:style w:type="character" w:customStyle="1" w:styleId="12pt1">
    <w:name w:val="Заголовок №1 + Интервал 2 pt1"/>
    <w:rsid w:val="000E3751"/>
    <w:rPr>
      <w:rFonts w:ascii="Calibri" w:hAnsi="Calibri" w:cs="Calibri"/>
      <w:spacing w:val="40"/>
      <w:sz w:val="34"/>
      <w:szCs w:val="34"/>
      <w:lang w:bidi="ar-SA"/>
    </w:rPr>
  </w:style>
  <w:style w:type="character" w:customStyle="1" w:styleId="27">
    <w:name w:val="Заголовок №2_"/>
    <w:link w:val="28"/>
    <w:locked/>
    <w:rsid w:val="00992DBE"/>
    <w:rPr>
      <w:spacing w:val="-10"/>
      <w:sz w:val="24"/>
      <w:szCs w:val="24"/>
      <w:shd w:val="clear" w:color="auto" w:fill="FFFFFF"/>
    </w:rPr>
  </w:style>
  <w:style w:type="paragraph" w:customStyle="1" w:styleId="28">
    <w:name w:val="Заголовок №2"/>
    <w:basedOn w:val="a"/>
    <w:link w:val="27"/>
    <w:qFormat/>
    <w:rsid w:val="00992DBE"/>
    <w:pPr>
      <w:shd w:val="clear" w:color="auto" w:fill="FFFFFF"/>
      <w:spacing w:before="120" w:after="120" w:line="259" w:lineRule="exact"/>
      <w:jc w:val="center"/>
      <w:outlineLvl w:val="1"/>
    </w:pPr>
    <w:rPr>
      <w:spacing w:val="-10"/>
      <w:sz w:val="24"/>
      <w:szCs w:val="24"/>
    </w:rPr>
  </w:style>
  <w:style w:type="paragraph" w:customStyle="1" w:styleId="af8">
    <w:name w:val="А ОСН ТЕКСТ"/>
    <w:basedOn w:val="a"/>
    <w:link w:val="af9"/>
    <w:rsid w:val="00992DBE"/>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9">
    <w:name w:val="А ОСН ТЕКСТ Знак"/>
    <w:basedOn w:val="a0"/>
    <w:link w:val="af8"/>
    <w:rsid w:val="00992DBE"/>
    <w:rPr>
      <w:rFonts w:ascii="Times New Roman" w:eastAsia="Arial Unicode MS" w:hAnsi="Times New Roman" w:cs="Times New Roman"/>
      <w:color w:val="000000"/>
      <w:sz w:val="28"/>
      <w:szCs w:val="28"/>
    </w:rPr>
  </w:style>
  <w:style w:type="character" w:styleId="afa">
    <w:name w:val="Strong"/>
    <w:basedOn w:val="a0"/>
    <w:uiPriority w:val="22"/>
    <w:qFormat/>
    <w:rsid w:val="00735C2C"/>
    <w:rPr>
      <w:b/>
      <w:bCs/>
    </w:rPr>
  </w:style>
  <w:style w:type="paragraph" w:customStyle="1" w:styleId="pboth">
    <w:name w:val="pboth"/>
    <w:basedOn w:val="a"/>
    <w:rsid w:val="00735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rsid w:val="00735C2C"/>
    <w:pPr>
      <w:spacing w:after="0"/>
    </w:pPr>
    <w:rPr>
      <w:rFonts w:ascii="Arial" w:eastAsia="Arial" w:hAnsi="Arial" w:cs="Arial"/>
    </w:rPr>
  </w:style>
  <w:style w:type="paragraph" w:styleId="afb">
    <w:name w:val="Body Text"/>
    <w:basedOn w:val="a"/>
    <w:link w:val="afc"/>
    <w:uiPriority w:val="99"/>
    <w:semiHidden/>
    <w:unhideWhenUsed/>
    <w:rsid w:val="00A33190"/>
    <w:pPr>
      <w:spacing w:after="120"/>
    </w:pPr>
  </w:style>
  <w:style w:type="character" w:customStyle="1" w:styleId="afc">
    <w:name w:val="Основной текст Знак"/>
    <w:basedOn w:val="a0"/>
    <w:link w:val="afb"/>
    <w:uiPriority w:val="99"/>
    <w:semiHidden/>
    <w:rsid w:val="00A3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6133">
      <w:bodyDiv w:val="1"/>
      <w:marLeft w:val="0"/>
      <w:marRight w:val="0"/>
      <w:marTop w:val="0"/>
      <w:marBottom w:val="0"/>
      <w:divBdr>
        <w:top w:val="none" w:sz="0" w:space="0" w:color="auto"/>
        <w:left w:val="none" w:sz="0" w:space="0" w:color="auto"/>
        <w:bottom w:val="none" w:sz="0" w:space="0" w:color="auto"/>
        <w:right w:val="none" w:sz="0" w:space="0" w:color="auto"/>
      </w:divBdr>
    </w:div>
    <w:div w:id="1110391766">
      <w:bodyDiv w:val="1"/>
      <w:marLeft w:val="0"/>
      <w:marRight w:val="0"/>
      <w:marTop w:val="0"/>
      <w:marBottom w:val="0"/>
      <w:divBdr>
        <w:top w:val="none" w:sz="0" w:space="0" w:color="auto"/>
        <w:left w:val="none" w:sz="0" w:space="0" w:color="auto"/>
        <w:bottom w:val="none" w:sz="0" w:space="0" w:color="auto"/>
        <w:right w:val="none" w:sz="0" w:space="0" w:color="auto"/>
      </w:divBdr>
    </w:div>
    <w:div w:id="1225069408">
      <w:bodyDiv w:val="1"/>
      <w:marLeft w:val="0"/>
      <w:marRight w:val="0"/>
      <w:marTop w:val="0"/>
      <w:marBottom w:val="0"/>
      <w:divBdr>
        <w:top w:val="none" w:sz="0" w:space="0" w:color="auto"/>
        <w:left w:val="none" w:sz="0" w:space="0" w:color="auto"/>
        <w:bottom w:val="none" w:sz="0" w:space="0" w:color="auto"/>
        <w:right w:val="none" w:sz="0" w:space="0" w:color="auto"/>
      </w:divBdr>
    </w:div>
    <w:div w:id="1276524734">
      <w:bodyDiv w:val="1"/>
      <w:marLeft w:val="0"/>
      <w:marRight w:val="0"/>
      <w:marTop w:val="0"/>
      <w:marBottom w:val="0"/>
      <w:divBdr>
        <w:top w:val="none" w:sz="0" w:space="0" w:color="auto"/>
        <w:left w:val="none" w:sz="0" w:space="0" w:color="auto"/>
        <w:bottom w:val="none" w:sz="0" w:space="0" w:color="auto"/>
        <w:right w:val="none" w:sz="0" w:space="0" w:color="auto"/>
      </w:divBdr>
      <w:divsChild>
        <w:div w:id="1627194058">
          <w:marLeft w:val="0"/>
          <w:marRight w:val="0"/>
          <w:marTop w:val="0"/>
          <w:marBottom w:val="0"/>
          <w:divBdr>
            <w:top w:val="none" w:sz="0" w:space="0" w:color="auto"/>
            <w:left w:val="none" w:sz="0" w:space="0" w:color="auto"/>
            <w:bottom w:val="none" w:sz="0" w:space="0" w:color="auto"/>
            <w:right w:val="none" w:sz="0" w:space="0" w:color="auto"/>
          </w:divBdr>
        </w:div>
        <w:div w:id="2008093941">
          <w:marLeft w:val="0"/>
          <w:marRight w:val="0"/>
          <w:marTop w:val="0"/>
          <w:marBottom w:val="0"/>
          <w:divBdr>
            <w:top w:val="none" w:sz="0" w:space="0" w:color="auto"/>
            <w:left w:val="none" w:sz="0" w:space="0" w:color="auto"/>
            <w:bottom w:val="none" w:sz="0" w:space="0" w:color="auto"/>
            <w:right w:val="none" w:sz="0" w:space="0" w:color="auto"/>
          </w:divBdr>
        </w:div>
        <w:div w:id="172766988">
          <w:marLeft w:val="0"/>
          <w:marRight w:val="0"/>
          <w:marTop w:val="0"/>
          <w:marBottom w:val="0"/>
          <w:divBdr>
            <w:top w:val="none" w:sz="0" w:space="0" w:color="auto"/>
            <w:left w:val="none" w:sz="0" w:space="0" w:color="auto"/>
            <w:bottom w:val="none" w:sz="0" w:space="0" w:color="auto"/>
            <w:right w:val="none" w:sz="0" w:space="0" w:color="auto"/>
          </w:divBdr>
        </w:div>
        <w:div w:id="1555501771">
          <w:marLeft w:val="0"/>
          <w:marRight w:val="0"/>
          <w:marTop w:val="0"/>
          <w:marBottom w:val="0"/>
          <w:divBdr>
            <w:top w:val="none" w:sz="0" w:space="0" w:color="auto"/>
            <w:left w:val="none" w:sz="0" w:space="0" w:color="auto"/>
            <w:bottom w:val="none" w:sz="0" w:space="0" w:color="auto"/>
            <w:right w:val="none" w:sz="0" w:space="0" w:color="auto"/>
          </w:divBdr>
        </w:div>
        <w:div w:id="2080133636">
          <w:marLeft w:val="0"/>
          <w:marRight w:val="0"/>
          <w:marTop w:val="0"/>
          <w:marBottom w:val="0"/>
          <w:divBdr>
            <w:top w:val="none" w:sz="0" w:space="0" w:color="auto"/>
            <w:left w:val="none" w:sz="0" w:space="0" w:color="auto"/>
            <w:bottom w:val="none" w:sz="0" w:space="0" w:color="auto"/>
            <w:right w:val="none" w:sz="0" w:space="0" w:color="auto"/>
          </w:divBdr>
        </w:div>
        <w:div w:id="63531942">
          <w:marLeft w:val="0"/>
          <w:marRight w:val="0"/>
          <w:marTop w:val="0"/>
          <w:marBottom w:val="0"/>
          <w:divBdr>
            <w:top w:val="none" w:sz="0" w:space="0" w:color="auto"/>
            <w:left w:val="none" w:sz="0" w:space="0" w:color="auto"/>
            <w:bottom w:val="none" w:sz="0" w:space="0" w:color="auto"/>
            <w:right w:val="none" w:sz="0" w:space="0" w:color="auto"/>
          </w:divBdr>
        </w:div>
        <w:div w:id="1433160064">
          <w:marLeft w:val="0"/>
          <w:marRight w:val="0"/>
          <w:marTop w:val="0"/>
          <w:marBottom w:val="0"/>
          <w:divBdr>
            <w:top w:val="none" w:sz="0" w:space="0" w:color="auto"/>
            <w:left w:val="none" w:sz="0" w:space="0" w:color="auto"/>
            <w:bottom w:val="none" w:sz="0" w:space="0" w:color="auto"/>
            <w:right w:val="none" w:sz="0" w:space="0" w:color="auto"/>
          </w:divBdr>
        </w:div>
      </w:divsChild>
    </w:div>
    <w:div w:id="1468283034">
      <w:bodyDiv w:val="1"/>
      <w:marLeft w:val="0"/>
      <w:marRight w:val="0"/>
      <w:marTop w:val="0"/>
      <w:marBottom w:val="0"/>
      <w:divBdr>
        <w:top w:val="none" w:sz="0" w:space="0" w:color="auto"/>
        <w:left w:val="none" w:sz="0" w:space="0" w:color="auto"/>
        <w:bottom w:val="none" w:sz="0" w:space="0" w:color="auto"/>
        <w:right w:val="none" w:sz="0" w:space="0" w:color="auto"/>
      </w:divBdr>
    </w:div>
    <w:div w:id="1508329469">
      <w:bodyDiv w:val="1"/>
      <w:marLeft w:val="0"/>
      <w:marRight w:val="0"/>
      <w:marTop w:val="0"/>
      <w:marBottom w:val="0"/>
      <w:divBdr>
        <w:top w:val="none" w:sz="0" w:space="0" w:color="auto"/>
        <w:left w:val="none" w:sz="0" w:space="0" w:color="auto"/>
        <w:bottom w:val="none" w:sz="0" w:space="0" w:color="auto"/>
        <w:right w:val="none" w:sz="0" w:space="0" w:color="auto"/>
      </w:divBdr>
    </w:div>
    <w:div w:id="1964580123">
      <w:bodyDiv w:val="1"/>
      <w:marLeft w:val="0"/>
      <w:marRight w:val="0"/>
      <w:marTop w:val="0"/>
      <w:marBottom w:val="0"/>
      <w:divBdr>
        <w:top w:val="none" w:sz="0" w:space="0" w:color="auto"/>
        <w:left w:val="none" w:sz="0" w:space="0" w:color="auto"/>
        <w:bottom w:val="none" w:sz="0" w:space="0" w:color="auto"/>
        <w:right w:val="none" w:sz="0" w:space="0" w:color="auto"/>
      </w:divBdr>
    </w:div>
    <w:div w:id="206775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k.com/shkola1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bk.ucoz.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4BFF-A845-4CCF-83F8-A71F68EE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160408</Words>
  <Characters>914327</Characters>
  <Application>Microsoft Office Word</Application>
  <DocSecurity>0</DocSecurity>
  <Lines>7619</Lines>
  <Paragraphs>2145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PC pechat</cp:lastModifiedBy>
  <cp:revision>19</cp:revision>
  <cp:lastPrinted>2022-01-10T05:38:00Z</cp:lastPrinted>
  <dcterms:created xsi:type="dcterms:W3CDTF">2021-12-21T07:09:00Z</dcterms:created>
  <dcterms:modified xsi:type="dcterms:W3CDTF">2022-10-12T05:38:00Z</dcterms:modified>
</cp:coreProperties>
</file>