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E" w:rsidRPr="00A2056E" w:rsidRDefault="00A2056E" w:rsidP="00A2056E">
      <w:pPr>
        <w:jc w:val="center"/>
        <w:rPr>
          <w:b/>
          <w:sz w:val="32"/>
          <w:szCs w:val="24"/>
        </w:rPr>
      </w:pPr>
      <w:r w:rsidRPr="00A2056E">
        <w:rPr>
          <w:b/>
          <w:sz w:val="32"/>
          <w:szCs w:val="24"/>
        </w:rPr>
        <w:t>Библиотека</w:t>
      </w:r>
    </w:p>
    <w:p w:rsidR="00A2056E" w:rsidRPr="00A2056E" w:rsidRDefault="00A2056E" w:rsidP="00A2056E">
      <w:pPr>
        <w:pStyle w:val="31"/>
        <w:ind w:left="0" w:right="-1"/>
        <w:jc w:val="both"/>
        <w:rPr>
          <w:sz w:val="32"/>
          <w:szCs w:val="24"/>
        </w:rPr>
      </w:pPr>
      <w:r w:rsidRPr="00A2056E">
        <w:rPr>
          <w:sz w:val="32"/>
          <w:szCs w:val="24"/>
        </w:rPr>
        <w:t xml:space="preserve">Общий фонд библиотеки составляет 14623_ экземпляров. </w:t>
      </w:r>
    </w:p>
    <w:p w:rsidR="00A2056E" w:rsidRPr="00A2056E" w:rsidRDefault="00A2056E" w:rsidP="00A2056E">
      <w:pPr>
        <w:pStyle w:val="31"/>
        <w:ind w:left="0" w:right="-1"/>
        <w:jc w:val="both"/>
        <w:rPr>
          <w:sz w:val="32"/>
          <w:szCs w:val="24"/>
        </w:rPr>
      </w:pPr>
      <w:r w:rsidRPr="00A2056E">
        <w:rPr>
          <w:sz w:val="32"/>
          <w:szCs w:val="24"/>
        </w:rPr>
        <w:t>Учебная литература - 2049 экз., справочная 448 экз.</w:t>
      </w:r>
    </w:p>
    <w:p w:rsidR="00A2056E" w:rsidRPr="00A2056E" w:rsidRDefault="00A2056E" w:rsidP="00A2056E">
      <w:pPr>
        <w:pStyle w:val="31"/>
        <w:ind w:left="0" w:right="-1"/>
        <w:jc w:val="both"/>
        <w:rPr>
          <w:sz w:val="32"/>
          <w:szCs w:val="24"/>
        </w:rPr>
      </w:pPr>
      <w:r w:rsidRPr="00A2056E">
        <w:rPr>
          <w:sz w:val="32"/>
          <w:szCs w:val="24"/>
        </w:rPr>
        <w:t>Объем учебных изданий, рекомендованных Министерством образования России для использования в образовательном процессе, составляет 52,9% учебной литературы.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>Фонд дополнительной литературы (экземпляров) представлен 409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>Периодические издания - 4наименований: «Управление современной школой», «Вестник образования», «</w:t>
      </w:r>
      <w:proofErr w:type="spellStart"/>
      <w:r w:rsidRPr="00A2056E">
        <w:rPr>
          <w:iCs/>
          <w:sz w:val="32"/>
          <w:szCs w:val="24"/>
        </w:rPr>
        <w:t>Портфолио</w:t>
      </w:r>
      <w:proofErr w:type="spellEnd"/>
      <w:r w:rsidRPr="00A2056E">
        <w:rPr>
          <w:iCs/>
          <w:sz w:val="32"/>
          <w:szCs w:val="24"/>
        </w:rPr>
        <w:t>», «Школа цифрового века»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sz w:val="32"/>
          <w:szCs w:val="24"/>
        </w:rPr>
        <w:t xml:space="preserve">На одного обучающегося приходится </w:t>
      </w:r>
      <w:r w:rsidRPr="00A2056E">
        <w:rPr>
          <w:iCs/>
          <w:sz w:val="32"/>
          <w:szCs w:val="24"/>
        </w:rPr>
        <w:t xml:space="preserve">4,3 экз. учебников и учебных пособий, 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>1,8 экз. справочно-библиографических материалов.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>Наличие в библиотеке компьютерного оборудования - есть в наличии.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>Как используется - ведется электронная библиотека</w:t>
      </w:r>
    </w:p>
    <w:p w:rsidR="00A2056E" w:rsidRPr="00A2056E" w:rsidRDefault="00A2056E" w:rsidP="00A2056E">
      <w:pPr>
        <w:pStyle w:val="31"/>
        <w:ind w:left="0" w:right="-1"/>
        <w:jc w:val="both"/>
        <w:rPr>
          <w:iCs/>
          <w:sz w:val="32"/>
          <w:szCs w:val="24"/>
        </w:rPr>
      </w:pPr>
      <w:r w:rsidRPr="00A2056E">
        <w:rPr>
          <w:iCs/>
          <w:sz w:val="32"/>
          <w:szCs w:val="24"/>
        </w:rPr>
        <w:t xml:space="preserve">Электронные образовательные ресурсы:  </w:t>
      </w:r>
      <w:proofErr w:type="gramStart"/>
      <w:r w:rsidRPr="00A2056E">
        <w:rPr>
          <w:iCs/>
          <w:sz w:val="32"/>
          <w:szCs w:val="24"/>
          <w:lang w:val="en-US"/>
        </w:rPr>
        <w:t>CD</w:t>
      </w:r>
      <w:r w:rsidRPr="00A2056E">
        <w:rPr>
          <w:iCs/>
          <w:sz w:val="32"/>
          <w:szCs w:val="24"/>
        </w:rPr>
        <w:t>диски -121 шт.</w:t>
      </w:r>
      <w:proofErr w:type="gramEnd"/>
    </w:p>
    <w:p w:rsidR="00A2056E" w:rsidRPr="00A2056E" w:rsidRDefault="00A2056E" w:rsidP="00A2056E">
      <w:pPr>
        <w:rPr>
          <w:sz w:val="32"/>
          <w:szCs w:val="24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</w:t>
      </w:r>
      <w:r>
        <w:rPr>
          <w:rFonts w:eastAsia="Times New Roman,BoldItalic"/>
          <w:b/>
          <w:bCs/>
          <w:iCs/>
          <w:color w:val="00000A"/>
          <w:sz w:val="24"/>
          <w:szCs w:val="28"/>
        </w:rPr>
        <w:t>обеспечение учебного процесса 1-9 классов</w:t>
      </w: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  <w:t>1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Обучение грамоте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jc w:val="both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</w:t>
            </w:r>
          </w:p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11557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63" y="21330"/>
                      <wp:lineTo x="21363" y="0"/>
                      <wp:lineTo x="0" y="0"/>
                    </wp:wrapPolygon>
                  </wp:wrapTight>
                  <wp:docPr id="301" name="Рисунок 132" descr="http://kgbou5.ru/assets/images/elektronnaya-biblioteka/elektronnye-_uchebniki/1-klass/izobrazhenie-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kgbou5.ru/assets/images/elektronnaya-biblioteka/elektronnye-_uchebniki/1-klass/izobrazhenie-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Букварь.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 программы. В 2 ч. Ч. 1 / А.К. Аксенова, С.В. Комарова, М.И. Шишкова.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111 с. : ил. – ISBN 978-5-09-047222-7     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В 1-ю часть настоящего издания включен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добукварный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раздел, в который вошли задания, направленные на развитие и формирование фонематического слуха, навыков звукового анализа и синтеза, диалогической речи,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графомоторных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и графических умений. Система заданий букварного раздела обеспечивает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поэтапность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формирования лексико-грамматического строя речи, навыков чтения и </w:t>
            </w:r>
            <w:proofErr w:type="spellStart"/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звуко-буквенного</w:t>
            </w:r>
            <w:proofErr w:type="spellEnd"/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анализа. Наряду с аналитико-синтетическим методом усвоения звуковой и графической системы языка вводится слоговой метод, рассчитанный на запоминание слоговых образцов с опорой на более сохранную механическую зрительную память обучающихся.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В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добукварном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разделе на каждой странице представлены иллюстрации 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lastRenderedPageBreak/>
              <w:t xml:space="preserve">для работы над устной речью и образцы графических заданий для раздаточного материала, который учитель может подготовить самостоятельно или используя изображения, размещенные на сайте издательства. 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3810</wp:posOffset>
                  </wp:positionV>
                  <wp:extent cx="11684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30" y="21330"/>
                      <wp:lineTo x="21130" y="0"/>
                      <wp:lineTo x="0" y="0"/>
                    </wp:wrapPolygon>
                  </wp:wrapTight>
                  <wp:docPr id="302" name="Рисунок 131" descr="http://kgbou5.ru/assets/images/elektronnaya-biblioteka/elektronnye-_uchebniki/1-klass/izobrazhenie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kgbou5.ru/assets/images/elektronnaya-biblioteka/elektronnye-_uchebniki/1-klass/izobrazhenie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Букварь.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 программы. В 2 ч. Ч. 2 / А.К. Аксенова, С.В. Комарова, М.И. Шишкова.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111 с. : ил. – ISBN 978-5-09-047222-7     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Во 2-ой части Букваря продолжается поэтапное формирование лексико-грамматического строя речи, навыков чтения и </w:t>
            </w:r>
            <w:proofErr w:type="spellStart"/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звуко-буквенного</w:t>
            </w:r>
            <w:proofErr w:type="spellEnd"/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анализа. Наряду с аналитико-синтетическим методом для усвоения звуковой и графической системы языка используется слоговой метод обучения грамоте, рассчитанный на запоминание слоговых образцов с опорой на более сохранную механическую зрительную память школьников.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Содержание учебника способствует развитию разговорной речи, мышления и 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наблюдательности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обучающихся с интеллектуальными нарушениями.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Аксёнова А.К., Комарова С.В., Якубовская Э.В. . Программа по русскому языку для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1684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30" y="21330"/>
                      <wp:lineTo x="21130" y="0"/>
                      <wp:lineTo x="0" y="0"/>
                    </wp:wrapPolygon>
                  </wp:wrapTight>
                  <wp:docPr id="303" name="Рисунок 125" descr="http://kgbou5.ru/assets/images/elektronnaya-biblioteka/elektronnye-_uchebniki/1-klass/izobrazhenie-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kgbou5.ru/assets/images/elektronnaya-biblioteka/elektronnye-_uchebniki/1-klass/izobrazhenie-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Речевая практика. 1 класс: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 программы. В 2 ч. Ч. 1 / С.В. Комарова.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95 с. : ил. – ISBN 978-5-09-047221-0     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Материал учебника направлен на развитие речевой коммуникации обучающихся как способности использовать вербальные и невербальные средства для осуществления общения с окружающими людьми в различных ситуациях.</w:t>
            </w:r>
            <w:proofErr w:type="gramEnd"/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содержит задания, речевой и картинный материал для организации деятельности детей. Тематические развороты сопровождены методическими рекомендациями для учителя, воспитателя и родителя к использованию материала на уроке или внеклассном чтении.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В состав учебно-методического комплекта по речевой практике для 1 класса входит рабочая тетрадь, в структуру которой включены страницы Приложения с разрезными картинками, необходимыми для выполнения некоторых заданий учебника.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11684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30" y="21330"/>
                      <wp:lineTo x="21130" y="0"/>
                      <wp:lineTo x="0" y="0"/>
                    </wp:wrapPolygon>
                  </wp:wrapTight>
                  <wp:docPr id="304" name="Рисунок 130" descr="http://kgbou5.ru/assets/images/elektronnaya-biblioteka/elektronnye-_uchebniki/1-klass/izobrazhenie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kgbou5.ru/assets/images/elektronnaya-biblioteka/elektronnye-_uchebniki/1-klass/izobrazhenie-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Математика.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программы. В 2 ч. Ч. 1 / Т.В.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 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128 с. : ил. – ISBN 978-5-09-047213-5 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нарушениями. Система заданий и упражнений построена по принципу от 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простого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к сложному, имеет практическую направленность. Все задания сопровождаются текстами в форме инструкции-обращения, образцами для выполнения. Учебник состоит из двух частей. В первой части дети знакомятся с 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lastRenderedPageBreak/>
              <w:t>представлениями о величине, количестве, форме предметов, с временными и пространственными представлениями, а также с числами и цифрами от 1 до 5. В состав учебно-методического комплекта по математике для 1 класса входит рабочая тетрадь. Учебник может быть использован при организации обучения математике в 1 дополнительном классе.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Математика.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программы. В 2 ч. Ч. 2 / Т.В.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 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128 с. : ил. – ISBN 978-5-09-047213-5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-1184910</wp:posOffset>
                  </wp:positionV>
                  <wp:extent cx="11557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63" y="21330"/>
                      <wp:lineTo x="21363" y="0"/>
                      <wp:lineTo x="0" y="0"/>
                    </wp:wrapPolygon>
                  </wp:wrapTight>
                  <wp:docPr id="305" name="Рисунок 129" descr="http://kgbou5.ru/assets/images/elektronnaya-biblioteka/elektronnye-_uchebniki/1-klass/izobrazhenie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kgbou5.ru/assets/images/elektronnaya-biblioteka/elektronnye-_uchebniki/1-klass/izobrazhenie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Во второй части учебника предусмотрено продолжение изучения чисел первого десятка. Учащиеся знакомятся с числами 0, 6-10, с геометрическими фигурами и телами, с материалом по изучению величин и их мерами: с мерой длины – сантиметром, мерой массы – килограммом, мерой емкости – литром. В конце учебника содержится раздел по нумерации чисел второго десятка от 11 до 20. В состав учебно-методического комплекта по математике для 1 класса входит рабочая тетрадь. Учебник может быть использован при организации обучения математике в 1 дополнительном классе.   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-5080</wp:posOffset>
                  </wp:positionV>
                  <wp:extent cx="1206500" cy="1587500"/>
                  <wp:effectExtent l="0" t="0" r="0" b="0"/>
                  <wp:wrapTight wrapText="bothSides">
                    <wp:wrapPolygon edited="0">
                      <wp:start x="0" y="0"/>
                      <wp:lineTo x="0" y="21254"/>
                      <wp:lineTo x="21145" y="21254"/>
                      <wp:lineTo x="21145" y="0"/>
                      <wp:lineTo x="0" y="0"/>
                    </wp:wrapPolygon>
                  </wp:wrapTight>
                  <wp:docPr id="306" name="Рисунок 128" descr="http://kgbou5.ru/assets/images/elektronnaya-biblioteka/elektronnye-_uchebniki/1-klass/izobrazhenie-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kgbou5.ru/assets/images/elektronnaya-biblioteka/elektronnye-_uchebniki/1-klass/izobrazhenie-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Мир природы и человека.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программы. В 2 ч. Ч. 1 / [Н.Б. Матвеева, И.Я.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, М.А. Попова и др.].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64 с. : ил. – ISBN 978-5-09-047224-1     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Основной задачей линии УМК «Мир природы и человека» для 1-4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природой и человеком, учатся наблюдать, анализировать, взаимодействовать с окружающим миром, проявлять интерес и бережное отношение к живому.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17780</wp:posOffset>
                  </wp:positionV>
                  <wp:extent cx="11557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63" y="21330"/>
                      <wp:lineTo x="21363" y="0"/>
                      <wp:lineTo x="0" y="0"/>
                    </wp:wrapPolygon>
                  </wp:wrapTight>
                  <wp:docPr id="307" name="Рисунок 127" descr="http://kgbou5.ru/assets/images/elektronnaya-biblioteka/elektronnye-_uchebniki/1-klass/izobrazhenie-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kgbou5.ru/assets/images/elektronnaya-biblioteka/elektronnye-_uchebniki/1-klass/izobrazhenie-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Данная линия УМК создана на основе ранее действующей предметной линии «Живой мир», содержание которой расширено в связи с включением в программу раздела о социуме и человека в нем. Особое внимание уделено формированию жизненных компетенций обучающихся и обогащению их социального опыта.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Мир природы и человека. 1 класс.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программы. В 2 ч. Ч. 2 / [Н.Б. Матвеева, И.Я.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, М.А. Попова и др.].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87 с. : ил. – ISBN 978-5-09-047226-5         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«Программы   для 1-4 классов специальных (коррекционных) образовательных учреждений VIII вида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: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СБ.1. М.: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Гуманит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изд. центр ВЛАДОС, 2010. – 224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с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/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редакцией В.В. Воронковой (раздел «Музыка» автор Евтушенко И.В.)/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7B5A37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7B5A37" w:rsidRDefault="00A2056E" w:rsidP="002517C2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ascii="Times New Roman" w:eastAsia="Times New Roman" w:hAnsi="Times New Roman" w:cs="Times New Roman"/>
                      <w:noProof/>
                      <w:color w:val="008ACE"/>
                      <w:sz w:val="20"/>
                      <w:szCs w:val="27"/>
                    </w:rPr>
                    <w:drawing>
                      <wp:anchor distT="0" distB="0" distL="114300" distR="114300" simplePos="0" relativeHeight="251696128" behindDoc="1" locked="0" layoutInCell="1" allowOverlap="1">
                        <wp:simplePos x="0" y="0"/>
                        <wp:positionH relativeFrom="column">
                          <wp:posOffset>5715</wp:posOffset>
                        </wp:positionH>
                        <wp:positionV relativeFrom="paragraph">
                          <wp:posOffset>635</wp:posOffset>
                        </wp:positionV>
                        <wp:extent cx="1104900" cy="15240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30"/>
                            <wp:lineTo x="21228" y="21330"/>
                            <wp:lineTo x="21228" y="0"/>
                            <wp:lineTo x="0" y="0"/>
                          </wp:wrapPolygon>
                        </wp:wrapTight>
                        <wp:docPr id="308" name="Рисунок 120" descr="http://kgbou5.ru/assets/images/elektronnaya-biblioteka/elektronnye-_uchebniki/1-klass/muzyka-1-klas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9" descr="http://kgbou5.ru/assets/images/elektronnaya-biblioteka/elektronnye-_uchebniki/1-klass/muzyka-1-klas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Евтушенко И. В.</w:t>
                  </w:r>
                </w:p>
                <w:p w:rsidR="00A2056E" w:rsidRPr="007B5A37" w:rsidRDefault="00A2056E" w:rsidP="002517C2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Музыка. 1 класс :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учеб</w:t>
                  </w:r>
                  <w:proofErr w:type="gram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.п</w:t>
                  </w:r>
                  <w:proofErr w:type="gram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особие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для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. организаций, реализующих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адапт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. основные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. программы / И. В. Евтушенко. — М.</w:t>
                  </w:r>
                  <w:proofErr w:type="gram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Просвещение, 2019. —</w:t>
                  </w:r>
                </w:p>
                <w:p w:rsidR="00A2056E" w:rsidRPr="007B5A37" w:rsidRDefault="00A2056E" w:rsidP="002517C2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127 с.</w:t>
                  </w:r>
                  <w:proofErr w:type="gram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ил. — ISBN 978-5-09-059174-4.</w:t>
                  </w:r>
                </w:p>
                <w:p w:rsidR="00A2056E" w:rsidRPr="007B5A37" w:rsidRDefault="00A2056E" w:rsidP="002517C2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Учебное пособие предназначено для детей с ограниченными возможностя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>ми здоровья и обеспечивает реализацию требований адаптированной основной общеобразовательной программы в предметной области «Искусство» в соот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>ветствии с ФГОС образования обучающихся с интеллектуальными нарушени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>ями.</w:t>
                  </w:r>
                </w:p>
                <w:p w:rsidR="00A2056E" w:rsidRPr="007B5A37" w:rsidRDefault="00A2056E" w:rsidP="002517C2">
                  <w:pPr>
                    <w:pStyle w:val="a4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Содержание пособия направлено на формирование устойчивого интереса к музыке и развитие музыкальных способностей обучающихся. На занятиях по музыке дети овладеют основами музыкальных знаний и внемузыкальных представлений; научатся верному голосоведению мелодии, чистоте интониро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 xml:space="preserve">вания; точному воспроизведению ритмического рисунка, правильному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звук</w:t>
                  </w:r>
                  <w:proofErr w:type="gram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о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-</w:t>
                  </w:r>
                  <w:proofErr w:type="gram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 xml:space="preserve"> извлечению при игре на простейших </w:t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му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cr/>
                  </w:r>
                  <w:proofErr w:type="spellStart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ыкальныхинструментах</w:t>
                  </w:r>
                  <w:proofErr w:type="spellEnd"/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t>. Слушая и обсуждая музыкальные произведения разных эпох, они приобщатся к музы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>кальной культуре, научатся понимать эмоции, выраженные в музыке, рас</w:t>
                  </w:r>
                  <w:r w:rsidRPr="007B5A37">
                    <w:rPr>
                      <w:rFonts w:ascii="Times New Roman" w:eastAsia="Times New Roman" w:hAnsi="Times New Roman" w:cs="Times New Roman"/>
                      <w:color w:val="484C51"/>
                      <w:sz w:val="20"/>
                      <w:szCs w:val="23"/>
                    </w:rPr>
                    <w:softHyphen/>
                    <w:t>сказывать о своих впечатлениях от услышанных музыкальных произведений.</w:t>
                  </w:r>
                </w:p>
              </w:tc>
            </w:tr>
          </w:tbl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ISBN 978-5-09-059174-4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Программы специальных (коррекционных) образовательных учреждений  VIII вида.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Подготовительный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и 1-4 классы  под редакцией В. В.Воронковой. М. «Просвещение», 2011  на основе авторской программы 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И.А.Грошенкова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 «Изобразительное искусство».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-8949055</wp:posOffset>
                  </wp:positionV>
                  <wp:extent cx="11557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63" y="21330"/>
                      <wp:lineTo x="21363" y="0"/>
                      <wp:lineTo x="0" y="0"/>
                    </wp:wrapPolygon>
                  </wp:wrapTight>
                  <wp:docPr id="309" name="Рисунок 126" descr="http://kgbou5.ru/assets/images/elektronnaya-biblioteka/elektronnye-_uchebniki/1-klass/izobrazhenie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kgbou5.ru/assets/images/elektronnaya-biblioteka/elektronnye-_uchebniki/1-klass/izobrazhenie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Изобразительное искусство. 1 класс :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программы / М.Ю.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Рау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, М.А. Зыкова.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111 с. : ил. – ISBN 978-5-09-047220-3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«Искусство» в соответствии с ФГОС образования обучающихся с интеллектуальными нарушениями.        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Учебно-методический материал настоящего учебника помогает развивать у детей эстетическое восприятие и формировать образцы предметов и явлений окружающей действительности в процессе их познания, развивать у первоклассников интерес к изобразительному искусству, обучать способам изображения в рисовании, лепке, работе над аппликацией, а также формировать технические навыки работы с разными художественными материалами с учетом возможностей детей.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В конце учебника помещены методические странички и условные обозначения для учителя.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В учебнике представлены образцы творческих заданий, которые должны быть предложены обучающимся в виде раздаточного материала, заготовленного учителем самостоятельно или на основе материалов, размещенных в электронной форме учебника. 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Ручной труд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jc w:val="both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«Занимательный ручной труд»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2012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9817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11684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30" y="21330"/>
                      <wp:lineTo x="21130" y="0"/>
                      <wp:lineTo x="0" y="0"/>
                    </wp:wrapPolygon>
                  </wp:wrapTight>
                  <wp:docPr id="310" name="Рисунок 124" descr="http://kgbou5.ru/assets/images/elektronnaya-biblioteka/elektronnye-_uchebniki/1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kgbou5.ru/assets/images/elektronnaya-biblioteka/elektronnye-_uchebniki/1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Технология. Ручной труд.  1 класс :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 программы  / Л.А. Кузнецова. –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Просвещение, 2017. – 103 с. : ил. – ISBN 978-5-09-047219-7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«Технологии» в соответствии с ФГОС образования обучающихся с интеллектуальными нарушениями.   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В доступной форме учебник рассказывает о труде, формирует представления школьников об окружающем предметной мире, расширяет их знания о рукотворном мире как результате трудовой деятельности человека, знакомит с видами ручного труда, учит работать с природными материалами, пластилином, бумагой, нитками.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lastRenderedPageBreak/>
              <w:t>В учебнике представлены образцы творческих заданий, которые должны быть предложены обучающимся в виде раздаточного материала, заготовленного учителем самостоятельно или на основе материалов, размещенных на страничке учебника на сайте издательства.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В составы учебно-методического комплекта по ручному труду входит рабочая тетрадь в двух частях, в которой представлены графические материалы в виде схем для контроля и предметных операционных планов, способствующих созданию условий для подготовки детей к выполнению практических заданий и для формирования и закрепления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общетрудовых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умений и навыков.       </w:t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rPr>
                <w:rFonts w:eastAsia="Times New Roman"/>
                <w:noProof/>
                <w:color w:val="008ACE"/>
                <w:sz w:val="20"/>
                <w:szCs w:val="27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9920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</wp:posOffset>
                  </wp:positionV>
                  <wp:extent cx="12065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45" y="21330"/>
                      <wp:lineTo x="21145" y="0"/>
                      <wp:lineTo x="0" y="0"/>
                    </wp:wrapPolygon>
                  </wp:wrapTight>
                  <wp:docPr id="311" name="Рисунок 123" descr="http://kgbou5.ru/assets/images/elektronnaya-biblioteka/elektronnye-_uchebniki/1-klass/img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://kgbou5.ru/assets/images/elektronnaya-biblioteka/elektronnye-_uchebniki/1-klass/img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Кудрина С.В.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1469390</wp:posOffset>
                  </wp:positionH>
                  <wp:positionV relativeFrom="paragraph">
                    <wp:posOffset>474980</wp:posOffset>
                  </wp:positionV>
                  <wp:extent cx="11938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70" y="21330"/>
                      <wp:lineTo x="21370" y="0"/>
                      <wp:lineTo x="0" y="0"/>
                    </wp:wrapPolygon>
                  </wp:wrapTight>
                  <wp:docPr id="312" name="Рисунок 122" descr="http://kgbou5.ru/assets/images/elektronnaya-biblioteka/elektronnye-_uchebniki/1-klass/img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://kgbou5.ru/assets/images/elektronnaya-biblioteka/elektronnye-_uchebniki/1-klass/img7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Мир природы и человека :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1-го класса общеобразовательных организаций, реализующих ФГОС образования обучающихся с умственной от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softHyphen/>
              <w:t>сталостью (интеллектуальными нарушениями) /С.В. Кудрина,- М.: Издательство ВЛАДОС, 2017. - 111 с.: ил. ISBN 978-5-9500492-3-1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Кудрина С.В.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Мир природы и человека :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1-го дополнительного класса обще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softHyphen/>
              <w:t>образовательных организаций, реализующих ФГОС образования обучающихся с умственной отсталостью (интеллектуальными нарушениями) /С.В. Кудрина.- М.: Издательство ВЛАДОС, 2017. - 79 с.: ил. ISBN 978-5-9500492-4-8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br/>
            </w:r>
          </w:p>
        </w:tc>
      </w:tr>
      <w:tr w:rsidR="00A2056E" w:rsidRPr="007B5A37" w:rsidTr="002517C2">
        <w:tc>
          <w:tcPr>
            <w:tcW w:w="1972" w:type="dxa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Речевая практика</w:t>
            </w:r>
          </w:p>
        </w:tc>
        <w:tc>
          <w:tcPr>
            <w:tcW w:w="2465" w:type="dxa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Аксёнова А.К., Комарова С.В., Якубовская Э.В. . Программа по русскому языку для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9" w:type="dxa"/>
          </w:tcPr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11938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70" y="21330"/>
                      <wp:lineTo x="21370" y="0"/>
                      <wp:lineTo x="0" y="0"/>
                    </wp:wrapPolygon>
                  </wp:wrapTight>
                  <wp:docPr id="313" name="Рисунок 121" descr="http://kgbou5.ru/assets/images/elektronnaya-biblioteka/elektronnye-_uchebniki/1-klass/img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://kgbou5.ru/assets/images/elektronnaya-biblioteka/elektronnye-_uchebniki/1-klass/img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Горбацевич А.Д., Коноплева М.А.</w:t>
            </w:r>
          </w:p>
          <w:p w:rsidR="00A2056E" w:rsidRPr="007B5A37" w:rsidRDefault="00A2056E" w:rsidP="002517C2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</w:pP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Речевая практика. </w:t>
            </w:r>
            <w:proofErr w:type="spell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.п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особие</w:t>
            </w:r>
            <w:proofErr w:type="spell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для 1 класса общеобразова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softHyphen/>
              <w:t>тельных организаций, реализующих ФГОС образования обучаю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softHyphen/>
              <w:t>щихся с умственной отсталостью (интеллектуальными нарушени</w:t>
            </w:r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softHyphen/>
              <w:t>ями). — М.</w:t>
            </w:r>
            <w:proofErr w:type="gramStart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 xml:space="preserve"> Издательство ВЛАДОС, 2017. — 95 с.: ил. SBN 978-5-9500492-9-3 Учебное пособие предназначено для работы взрослых с детьми на уроках устной речи</w:t>
            </w:r>
          </w:p>
        </w:tc>
      </w:tr>
    </w:tbl>
    <w:p w:rsidR="00A2056E" w:rsidRDefault="00A2056E" w:rsidP="00A2056E">
      <w:pPr>
        <w:pStyle w:val="a4"/>
        <w:rPr>
          <w:rFonts w:eastAsia="Times New Roman"/>
        </w:rPr>
      </w:pPr>
    </w:p>
    <w:p w:rsidR="00A2056E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  <w:r w:rsidRPr="00163867"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  <w:t>2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7"/>
        <w:gridCol w:w="6477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-1905</wp:posOffset>
                  </wp:positionV>
                  <wp:extent cx="11430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40" y="21330"/>
                      <wp:lineTo x="21240" y="0"/>
                      <wp:lineTo x="0" y="0"/>
                    </wp:wrapPolygon>
                  </wp:wrapTight>
                  <wp:docPr id="314" name="Рисунок 42" descr="http://kgbou5.ru/assets/images/elektronnaya-biblioteka/elektronnye-_uchebniki/2-klass/izobrazhenie-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kgbou5.ru/assets/images/elektronnaya-biblioteka/elektronnye-_uchebniki/2-klass/izobrazhenie-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Чтение: 2 класс: Учебник для  специальных (коррекционных) образовательных организаций VIII вида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/ А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вт.-сост. С.Ю. Ильина. – 11-е изд. – СПб: филиал изд-ва «Просвещение», 2016. – 247 с.: ил.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ISBN 978-5-09-037075-2.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Учебник содержит интересные доступные тексты (рассказы, стихи, сказки, загадки), задания для понимания и усвоения прочитанного, упражнения по развитию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речи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.У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чебник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– победитель конкурса по созданию учебников нового поколения для начальной школы, проводимого НФПК (Национальным фондом подготовки кадров) и Министерством образования и науки Российской Федерации.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br/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Не вошел в </w:t>
            </w:r>
            <w:hyperlink r:id="rId18" w:tgtFrame="_blank" w:history="1">
              <w:r w:rsidRPr="007B5A37">
                <w:rPr>
                  <w:rFonts w:eastAsia="Times New Roman"/>
                  <w:color w:val="008ACE"/>
                  <w:sz w:val="20"/>
                  <w:szCs w:val="23"/>
                </w:rPr>
  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  <w:r w:rsidRPr="007B5A37">
              <w:rPr>
                <w:rFonts w:eastAsia="Times New Roman"/>
                <w:color w:val="484C51"/>
                <w:sz w:val="20"/>
                <w:szCs w:val="23"/>
              </w:rPr>
              <w:t> </w:t>
            </w:r>
          </w:p>
        </w:tc>
      </w:tr>
      <w:tr w:rsidR="00A2056E" w:rsidRPr="007B5A37" w:rsidTr="002517C2">
        <w:trPr>
          <w:trHeight w:val="1695"/>
        </w:trPr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227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11506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99" y="21330"/>
                      <wp:lineTo x="21099" y="0"/>
                      <wp:lineTo x="0" y="0"/>
                    </wp:wrapPolygon>
                  </wp:wrapTight>
                  <wp:docPr id="315" name="Рисунок 41" descr="http://kgbou5.ru/assets/images/elektronnaya-biblioteka/elektronnye-_uchebniki/2-klass/izobrazhenie-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kgbou5.ru/assets/images/elektronnaya-biblioteka/elektronnye-_uchebniki/2-klass/izobrazhenie-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Чтение. 2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1 / [авт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ост. С.Ю. Ильина и др.].  – 5-е изд. – М. : Просвещение, 2016. – 102 с. : ил. – ISBN 978-5-09-037063-9.  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интеллектуальными нарушениями и обеспечивает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329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441960</wp:posOffset>
                  </wp:positionV>
                  <wp:extent cx="117348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90" y="21330"/>
                      <wp:lineTo x="21390" y="0"/>
                      <wp:lineTo x="0" y="0"/>
                    </wp:wrapPolygon>
                  </wp:wrapTight>
                  <wp:docPr id="316" name="Рисунок 40" descr="http://kgbou5.ru/assets/images/elektronnaya-biblioteka/elektronnye-_uchebniki/2-klass/izobrazhenie-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kgbou5.ru/assets/images/elektronnaya-biblioteka/elektronnye-_uchebniki/2-klass/izobrazhenie-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Содержащий в учебнике слоговой, словарный и текстовый материал для чтения в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послебукварный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период обеспечивает преемственность в обучении. Наличие подготовительных упражнений, а также постепенное увеличение объема читаемых текстов позволяют последовательно формировать основные качества навыка полноценного, сознательного чтения. На страничках для учителя даны краткие методические рекомендации. 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Чтение. 2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2 / [авт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ост. С.Ю. Ильина и др.].  – 5-е изд. – М. : Просвещение, 2016. – 95 с. : ил. – ISBN 978-5-09-037067-7.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2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1 / Т.В.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  – 6-е изд. –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2016. – 128 с. : ил. – ISBN 978-5-09-037200-8.  Учебник предназначен для обучающихся интеллектуальными нарушениями и обеспечивает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«Математика». Учебник состоит из двух частей и является логическим продолжением учебника математики для 1 класса. Система учебных заданий, представленная в учебнике, направлена  не только на формирование у учащихся математических знаний и умений, но и коррекцию их психофизического развития. В первой части учебника рассматриваются такие темы, как нумерация чисел второго десятка, сложение и вычитание без перехода через десяток, увеличение и уменьшение числа на несколько единиц, водится новая мера длины – дециметр, происходит знакомство учащихся с лучом и углом, большое внимание уделено работе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надпростой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арифметической задачей. Иллюстрации помогают учащимся наглядно представлять изучаемый материал. Учебник составляет учебно-методический комплект с рабочей тетрадью по математике для 2 класса автора Т.В.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Алышевой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 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636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403225</wp:posOffset>
                  </wp:positionV>
                  <wp:extent cx="11506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99" y="21330"/>
                      <wp:lineTo x="21099" y="0"/>
                      <wp:lineTo x="0" y="0"/>
                    </wp:wrapPolygon>
                  </wp:wrapTight>
                  <wp:docPr id="317" name="Рисунок 38" descr="http://kgbou5.ru/assets/images/elektronnaya-biblioteka/elektronnye-_uchebniki/2-klass/izobrazhenie-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kgbou5.ru/assets/images/elektronnaya-biblioteka/elektronnye-_uchebniki/2-klass/izobrazhenie-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1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Т.В.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  –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2017. – 128 с. : ил. – ISBN 978-5-09-047213-5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-1145540</wp:posOffset>
                  </wp:positionH>
                  <wp:positionV relativeFrom="paragraph">
                    <wp:posOffset>-4157980</wp:posOffset>
                  </wp:positionV>
                  <wp:extent cx="11506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99" y="21330"/>
                      <wp:lineTo x="21099" y="0"/>
                      <wp:lineTo x="0" y="0"/>
                    </wp:wrapPolygon>
                  </wp:wrapTight>
                  <wp:docPr id="318" name="Рисунок 39" descr="http://kgbou5.ru/assets/images/elektronnaya-biblioteka/elektronnye-_uchebniki/2-klass/izobrazhenie-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kgbou5.ru/assets/images/elektronnaya-biblioteka/elektronnye-_uchebniki/2-klass/izobrazhenie-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Во второй части учебника система учебных заданий представлена в строго выдержанной логической последовательности от простого к сложному и способствует коррекции нарушений развития, имеющихся у учащихся.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Основное внимание уделено работе над составной арифметической задачей, которая впервые вводится на этом этапе обучения, и формированию у учащихся вычислительных навыков по производству сложения и вычитания с переходом через 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lastRenderedPageBreak/>
              <w:t xml:space="preserve">десяток (в пределах 20). Продолжается изучение углов, вводится понятие «четырехугольник», широко представлены упражнения на сложение и вычитание  чисел, полученных при измерении величин. Иллюстрации помогают учащимся наглядно представлять изучаемый материал. Учебник составляет   учебно-методический комплект с рабочей тетрадью по математике для 2 класса автора Т.В.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Алышевой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 xml:space="preserve">Ручной труд 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«Занимательный ручной труд»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2012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19" name="Рисунок 37" descr="http://kgbou5.ru/assets/images/elektronnaya-biblioteka/elektronnye-_uchebniki/2-klass/izobrazhenie-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kgbou5.ru/assets/images/elektronnaya-biblioteka/elektronnye-_uchebniki/2-klass/izobrazhenie-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Технология..  2 класс :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 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  / Л.А. Кузнецова. 6-е изд. – М. : Просвещение, 2016. – 110 с. : ил. – ISBN 978-5-09-038221-2.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«Технологии».   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Содержание учебника является логическим продолжением учебника «Технология. Ручной труд» для 1 класса. Обучение во 2 классе строится на базе тех знаний и умений, которые учащиеся приобрели в 1 классе. В учебнике реализуется идея комплексного подхода к решению задач трудового обучения, развития речи и формирования читательских способностей ребенка. К учебнику прилагается рабочая тетрадь, в которой представлены графические материалы в виде схем для контроля и предметных операционных планов, способствующих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создании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.у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словий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для подготовки детей к выполнению практических заданий и для формирования и закреплению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общетрудовых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умений и навыков.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Организовать и провести уроки трудового обучения помогут методические рекомендации (приложение к учебнику), адресованные учителям, воспитателям и родителям.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467" w:type="dxa"/>
            <w:vMerge w:val="restart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</w:t>
            </w:r>
          </w:p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-2540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20" name="Рисунок 36" descr="http://kgbou5.ru/assets/images/elektronnaya-biblioteka/elektronnye-_uchebniki/2-klass/img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kgbou5.ru/assets/images/elektronnaya-biblioteka/elektronnye-_uchebniki/2-klass/img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Якубовская Э.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2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1 / Э. В. Якубовская, Я. В. Коршунова.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88 с. : ил. — ISBN 978-5-09-054055-1.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ствии с ФГОС образования обучающихся с интеллектуальными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нарушениями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одержание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ла для каждого ученика на каждом уроке. Также в учебнике предлагается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</w:t>
            </w:r>
            <w:r>
              <w:rPr>
                <w:rFonts w:eastAsia="Times New Roman"/>
                <w:color w:val="484C51"/>
                <w:sz w:val="20"/>
                <w:szCs w:val="23"/>
              </w:rPr>
              <w:t>оение ключевого звена его темы.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-8886190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21" name="Рисунок 35" descr="http://kgbou5.ru/assets/images/elektronnaya-biblioteka/elektronnye-_uchebniki/2-klass/img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kgbou5.ru/assets/images/elektronnaya-biblioteka/elektronnye-_uchebniki/2-klass/img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Якубовская Э.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2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2 / Э. В. Якубовская, Я. В. Коршунова.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80 с. : ил. — ISBN 978-5-09-054055-5.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ствии с ФГОС образования обучающихся с интеллектуальными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нарушениями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одержание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lastRenderedPageBreak/>
              <w:t>учебных заданий и речевого материа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ла для каждого ученика на каждом уроке. Также в учебнике предлагается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 его темы.</w:t>
            </w:r>
          </w:p>
        </w:tc>
      </w:tr>
      <w:tr w:rsidR="00A2056E" w:rsidRPr="007B5A37" w:rsidTr="002517C2">
        <w:tc>
          <w:tcPr>
            <w:tcW w:w="1972" w:type="dxa"/>
            <w:vMerge w:val="restart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2467" w:type="dxa"/>
            <w:vMerge w:val="restart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016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17348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90" y="21330"/>
                      <wp:lineTo x="21390" y="0"/>
                      <wp:lineTo x="0" y="0"/>
                    </wp:wrapPolygon>
                  </wp:wrapTight>
                  <wp:docPr id="322" name="Рисунок 34" descr="http://kgbou5.ru/assets/images/elektronnaya-biblioteka/elektronnye-_uchebniki/2-klass/img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kgbou5.ru/assets/images/elektronnaya-biblioteka/elektronnye-_uchebniki/2-klass/img7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b/>
                <w:bCs/>
                <w:color w:val="484C51"/>
                <w:sz w:val="20"/>
                <w:szCs w:val="23"/>
              </w:rPr>
              <w:t>Мир природы и человека. 2 класс.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 Учеб, для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Ч.1  / [Н. Б. Матвеева, И. А.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71 с. : ил. — ISBN 978-5-09-054176-3.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печивает реализацию адаптированной основной общеобразовательной программы в предметной области «Естествознание» в соответствии с ФГОС образования обучаю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щихся с интеллектуальными нарушениями.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br/>
              <w:t>Основной задачей линии УМК «Мир природы и человека» для 1—4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опыта.</w:t>
            </w:r>
          </w:p>
        </w:tc>
      </w:tr>
      <w:tr w:rsidR="00A2056E" w:rsidRPr="007B5A37" w:rsidTr="002517C2">
        <w:tc>
          <w:tcPr>
            <w:tcW w:w="1972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67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-9344660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23" name="Рисунок 33" descr="http://kgbou5.ru/assets/images/elektronnaya-biblioteka/elektronnye-_uchebniki/2-klass/img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kgbou5.ru/assets/images/elektronnaya-biblioteka/elektronnye-_uchebniki/2-klass/img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b/>
                <w:bCs/>
                <w:color w:val="484C51"/>
                <w:sz w:val="20"/>
                <w:szCs w:val="23"/>
              </w:rPr>
              <w:t>Мир природы и человека. 2 класс.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 Учеб, для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[Н. Б. Матвеева, И. А.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79 с. : ил. — ISBN 978-5-09-054178-7.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печивает реализацию адаптированной основной общеобразовательной программы в предметной области «Естествознание» в соответствии с ФГОС образования обучаю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Основной задачей линии УМК «Мир природы и человека» для 1—4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опыта.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Программы специальных (коррекционных) образовательных учреждений  VIII вида.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Подготовительный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и 1-4 классы  под редакцией В. В.Воронковой. М. «Просвещение», 2011  на основе авторской программы 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И.А.Грошенкова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 «Изобразительное искусство».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24" name="Рисунок 32" descr="http://kgbou5.ru/assets/images/elektronnaya-biblioteka/elektronnye-_uchebniki/2-klass/img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kgbou5.ru/assets/images/elektronnaya-biblioteka/elektronnye-_uchebniki/2-klass/img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Рау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м.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ю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Изобразительное искусство. 2 класс: учеб, для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 / М. Ю.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Рау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М. А. Зыкова. — М.: Просвещение, 2018. — 111 с.: ил. — ISBN 978-5-09-051063-9.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ной области «Искусство» в соответствии с ФГОС образования обучающихся с интеллектуальны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Материал учебника помогает формировать у второклассников навыки восприятия и понимания произведений искусства, расширять и уточнять 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их представления об объектах окружающей действительности, обучать способам изображения в рисовании, лепке, работе над аппликацией, а также формировать технические навыки работы с разными художественными материалами с учётом возможностей детей.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В учебнике представлены образцы творческих заданий, которые должны быть предложены обучающимся в виде раздаточного материала, заготовленного учителем самостоятельно или на основе электронного приложения, размещённого на страничке учебника на сайте издательства.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В конце учебника помещены методические странички для учителя.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Аксёнова А.К., Комарова С.В., Якубовская Э.В. . Программа по русскому языку для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-9060815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25" name="Рисунок 31" descr="http://kgbou5.ru/assets/images/elektronnaya-biblioteka/elektronnye-_uchebniki/2-klass/img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kgbou5.ru/assets/images/elektronnaya-biblioteka/elektronnye-_uchebniki/2-klass/img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Комарова С.В.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Речевая практика. 2 класс :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 / С.В. Комарова.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79 с. : ил. — ISBN 978-5-09-051066-0.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Материал учебника направлен на развитие речевой коммуникации обучающихся как способности использовать вербальные и невербальные средства для осуществления общения с окружающими людьми в различных ситуациях.</w:t>
            </w:r>
            <w:proofErr w:type="gramEnd"/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Учебник содержит задания, речевой и картинный материал для организации деятельности детей. 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Тематические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раворотысопроовждены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методическими рекомендациями для учителя, воспитателя и родителя к использованию материала на уроке или внеклассном занятии.</w:t>
            </w:r>
            <w:proofErr w:type="gramEnd"/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В состав учебно-методического комплекта по речевой практике для 2 класса входит рабочая тетрадь, в структуру которой включены страницы Приложения с разрезными картинками, необходимыми для выполнения некоторых заданий. 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Мир природы и человека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477" w:type="dxa"/>
            <w:vAlign w:val="center"/>
          </w:tcPr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11811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52" y="21330"/>
                      <wp:lineTo x="21252" y="0"/>
                      <wp:lineTo x="0" y="0"/>
                    </wp:wrapPolygon>
                  </wp:wrapTight>
                  <wp:docPr id="326" name="Рисунок 30" descr="http://kgbou5.ru/assets/images/elektronnaya-biblioteka/elektronnye-_uchebniki/2-klass/img7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kgbou5.ru/assets/images/elektronnaya-biblioteka/elektronnye-_uchebniki/2-klass/img7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Кудрина С.В.</w:t>
            </w:r>
          </w:p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Мир природы и человека: учебник для 2-го класса общеобразовательных организаций, реализующих ФГОС образования обучающихся с умственной отсталостью (интеллектуальными нарушениями) / С.В. Кудрина.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Издательство ВЛАДОС, 2018. — 87 с.: ил.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 xml:space="preserve">Музыка </w:t>
            </w:r>
          </w:p>
        </w:tc>
        <w:tc>
          <w:tcPr>
            <w:tcW w:w="2467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«Программы   для 1-4 классов специальных (коррекционных) образовательных учреждений VIII вида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: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СБ.1. М.: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Гуманит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изд. центр ВЛАДОС, 2010. – 224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с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/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редакцией В.В. Воронковой (раздел «Музыка» автор Евтушенко И.В.)/.</w:t>
            </w:r>
          </w:p>
        </w:tc>
        <w:tc>
          <w:tcPr>
            <w:tcW w:w="6477" w:type="dxa"/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1"/>
            </w:tblGrid>
            <w:tr w:rsidR="00A2056E" w:rsidRPr="007B5A37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noProof/>
                      <w:color w:val="008ACE"/>
                      <w:sz w:val="20"/>
                      <w:szCs w:val="27"/>
                    </w:rPr>
                    <w:drawing>
                      <wp:anchor distT="0" distB="0" distL="114300" distR="114300" simplePos="0" relativeHeight="251710464" behindDoc="1" locked="0" layoutInCell="1" allowOverlap="1">
                        <wp:simplePos x="0" y="0"/>
                        <wp:positionH relativeFrom="column">
                          <wp:posOffset>3810</wp:posOffset>
                        </wp:positionH>
                        <wp:positionV relativeFrom="paragraph">
                          <wp:posOffset>3175</wp:posOffset>
                        </wp:positionV>
                        <wp:extent cx="1127760" cy="15240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30"/>
                            <wp:lineTo x="21162" y="21330"/>
                            <wp:lineTo x="21162" y="0"/>
                            <wp:lineTo x="0" y="0"/>
                          </wp:wrapPolygon>
                        </wp:wrapTight>
                        <wp:docPr id="327" name="Рисунок 29" descr="http://kgbou5.ru/assets/images/elektronnaya-biblioteka/elektronnye-_uchebniki/2-klass/muzyka-2-klas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kgbou5.ru/assets/images/elektronnaya-biblioteka/elektronnye-_uchebniki/2-klass/muzyka-2-klas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Евтушенко И. В.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Музыка. 2 класс :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</w:t>
                  </w:r>
                  <w:proofErr w:type="gram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.п</w:t>
                  </w:r>
                  <w:proofErr w:type="gram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особие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для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 организа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 xml:space="preserve">ций, реализующих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адапт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основные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 программы / И. В. Евтушенко. — М.</w:t>
                  </w:r>
                  <w:proofErr w:type="gram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Просвещение, 2019. — 79 с. : ил. — ISBN 978-5-09-063327-7.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Учебное пособие предназначено для детей с ограниченными возможностями здоровья и обеспечивает реализацию требований адаптированной основной обще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образовательной программы в предметной области «Искусство» в соответствии с ФГОС образования обучающихся с интеллектуальными нарушениями.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Содержание пособия направлено на формирование устойчивого интереса к музыке и развитие музыкальных способностей обучающихся. Во втором классе дети продолжают овладевать основами музыкальных знаний и вн</w:t>
                  </w:r>
                  <w:proofErr w:type="gram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е-</w:t>
                  </w:r>
                  <w:proofErr w:type="gram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музыкальных представлений, учиться верному голосоведению мелодии, чисто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те интонирования; точному воспроизведению ритмического рисунка, правиль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 xml:space="preserve">ному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звукоизвлечению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при игре на простейших музыкальных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инстру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cr/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ентах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Слушая и обсуждая музыкальные произведения разных 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lastRenderedPageBreak/>
                    <w:t>эпох, они приобщатся к музыкальной культуре, научатся понимать эмоции, выраженные в музыке, рассказывать о своих впечатлениях от услышанных музыкальных произведе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ний.</w:t>
                  </w:r>
                </w:p>
              </w:tc>
            </w:tr>
          </w:tbl>
          <w:p w:rsidR="00A2056E" w:rsidRPr="007B5A37" w:rsidRDefault="00A2056E" w:rsidP="002517C2">
            <w:pPr>
              <w:rPr>
                <w:rFonts w:eastAsia="Times New Roman"/>
                <w:color w:val="008ACE"/>
                <w:sz w:val="20"/>
                <w:szCs w:val="27"/>
              </w:rPr>
            </w:pPr>
          </w:p>
        </w:tc>
      </w:tr>
    </w:tbl>
    <w:p w:rsidR="00A2056E" w:rsidRPr="00163867" w:rsidRDefault="00A2056E" w:rsidP="00A2056E">
      <w:pPr>
        <w:pStyle w:val="a4"/>
        <w:rPr>
          <w:rFonts w:eastAsia="Times New Roman"/>
        </w:rPr>
      </w:pPr>
    </w:p>
    <w:p w:rsidR="00A2056E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  <w:r w:rsidRPr="00163867"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  <w:t>3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702"/>
        <w:gridCol w:w="2499"/>
        <w:gridCol w:w="6715"/>
      </w:tblGrid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76E15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76E15" w:rsidTr="002517C2">
        <w:trPr>
          <w:trHeight w:val="4105"/>
        </w:trPr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proofErr w:type="gram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 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  <w:proofErr w:type="gramEnd"/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1148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1506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99" y="21330"/>
                      <wp:lineTo x="21099" y="0"/>
                      <wp:lineTo x="0" y="0"/>
                    </wp:wrapPolygon>
                  </wp:wrapTight>
                  <wp:docPr id="328" name="Рисунок 56" descr="http://kgbou5.ru/assets/images/elektronnaya-biblioteka/elektronnye-_uchebniki/3-klass/izobrazhenie-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kgbou5.ru/assets/images/elektronnaya-biblioteka/elektronnye-_uchebniki/3-klass/izobrazhenie-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3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класс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.у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чеб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для 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 / А.К. Аксенова, Э.В. Якубовская. – 11-е изд. – М. : Просвещение, 2016. – 237 с. : ил. – ISBN 978-5-09-037229-9         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нарушениями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.У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чебник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составляет учебно-методический комплект с рабочей тетрадью «Читай, думай, пиши» и дидактическим материалом (с методическими рекомендациями) авторов А.К. Аксеновой, Н.Г.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,  Э.В. Якубовской. 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br/>
              <w:t>Не вошел в </w:t>
            </w:r>
            <w:hyperlink r:id="rId33" w:tgtFrame="_blank" w:history="1">
              <w:r w:rsidRPr="00776E15">
                <w:rPr>
                  <w:rFonts w:eastAsia="Times New Roman"/>
                  <w:color w:val="008ACE"/>
                  <w:sz w:val="20"/>
                  <w:szCs w:val="23"/>
                </w:rPr>
  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  <w:r w:rsidRPr="00776E15">
              <w:rPr>
                <w:rFonts w:eastAsia="Times New Roman"/>
                <w:color w:val="484C51"/>
                <w:sz w:val="20"/>
                <w:szCs w:val="23"/>
              </w:rPr>
              <w:t>  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-635</wp:posOffset>
                  </wp:positionV>
                  <wp:extent cx="11887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15" y="21330"/>
                      <wp:lineTo x="21115" y="0"/>
                      <wp:lineTo x="0" y="0"/>
                    </wp:wrapPolygon>
                  </wp:wrapTight>
                  <wp:docPr id="329" name="Рисунок 55" descr="http://kgbou5.ru/assets/images/elektronnaya-biblioteka/elektronnye-_uchebniki/3-klass/izobrazhenie-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kgbou5.ru/assets/images/elektronnaya-biblioteka/elektronnye-_uchebniki/3-klass/izobrazhenie-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>Чтение: 3 класс: Учебник для  специальных (коррекционных) образовательных организаций VIII вида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/ А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вт.-сост. С.Ю. Ильина, Л.В. Матвеева-Лунёва. – 7-е изд. – СПб: филиал изд-ва «Просвещение», 2016. – 207 с.: ил.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ISBN 978-5-09-029843-8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– победитель конкурса по созданию учебников нового поколения для начальной школы, проводимого НФПК (Национальным фондом подготовки кадров) и Министерством образования и науки Российской Федерации.         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Книга содержит интересные, занимательные тексты различных жанров: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потешки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, песни, сказки, рассказы. Методический аппарат книги нацелен на коррекцию познавательной, речевой и мыслительной деятельности третьеклассников.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br/>
              <w:t>Не вошел в </w:t>
            </w:r>
            <w:hyperlink r:id="rId35" w:tgtFrame="_blank" w:history="1">
              <w:r w:rsidRPr="00776E15">
                <w:rPr>
                  <w:rFonts w:eastAsia="Times New Roman"/>
                  <w:color w:val="008ACE"/>
                  <w:sz w:val="20"/>
                  <w:szCs w:val="23"/>
                </w:rPr>
  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  <w:r w:rsidRPr="00776E15">
              <w:rPr>
                <w:rFonts w:eastAsia="Times New Roman"/>
                <w:color w:val="484C51"/>
                <w:sz w:val="20"/>
                <w:szCs w:val="23"/>
              </w:rPr>
              <w:t>  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0" name="Рисунок 54" descr="http://kgbou5.ru/assets/images/elektronnaya-biblioteka/elektronnye-_uchebniki/3-klass/izobrazhenie-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kgbou5.ru/assets/images/elektronnaya-biblioteka/elektronnye-_uchebniki/3-klass/izobrazhenie-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Чтение. 3 класс.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программы. В 2 ч. Ч. 1 / [авт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ост. С.Ю. Ильина, А.А. Богданова].  – 3-е изд. – М. : Просвещение, 2016. – 122 с. : ил. – ISBN 978-5-09-042038-9.  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В данном учебнике получила свое дальнейшее развитие работа, направленная на формирование полноценного чтения. Одна из задач 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lastRenderedPageBreak/>
              <w:t xml:space="preserve">учебника - обеспечить постепенный перевод учащихся с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послогового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чтения на плавное чтение целыми словами.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Учебник организован на основе принципа тематического распределения материала. В каждом из разделов учебника представлены произведения различных жанров (сказки, рассказы, стихотворения), объединенные общей темой. Предлагаемые в учебнике тексты, упражнения, вопросы и задания подобраны и составлены с учетом возрастных и интеллектуальных особенностей младших умственно отсталых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школьников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.В</w:t>
            </w:r>
            <w:proofErr w:type="spellEnd"/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конце второй части учебника размещены методические странички для учителя. 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-1236345</wp:posOffset>
                  </wp:positionH>
                  <wp:positionV relativeFrom="paragraph">
                    <wp:posOffset>-675005</wp:posOffset>
                  </wp:positionV>
                  <wp:extent cx="11430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40" y="21330"/>
                      <wp:lineTo x="21240" y="0"/>
                      <wp:lineTo x="0" y="0"/>
                    </wp:wrapPolygon>
                  </wp:wrapTight>
                  <wp:docPr id="331" name="Рисунок 53" descr="http://kgbou5.ru/assets/images/elektronnaya-biblioteka/elektronnye-_uchebniki/3-klass/izobrazhenie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kgbou5.ru/assets/images/elektronnaya-biblioteka/elektronnye-_uchebniki/3-klass/izobrazhenie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Чтение. 3 класс.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программы. В 2 ч. Ч. 2 / [авт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ост. С.Ю. Ильина, А.А. Богданова].  – 3-е изд. – М. : Просвещение, 2016. – 118 с. : ил. – ISBN 978-5-09-042037-2.  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Ручной труд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«Занимательный ручной труд» 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2012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2039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90" y="21330"/>
                      <wp:lineTo x="21190" y="0"/>
                      <wp:lineTo x="0" y="0"/>
                    </wp:wrapPolygon>
                  </wp:wrapTight>
                  <wp:docPr id="332" name="Рисунок 51" descr="http://kgbou5.ru/assets/images/elektronnaya-biblioteka/elektronnye-_uchebniki/3-klass/izobrazhenie-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kgbou5.ru/assets/images/elektronnaya-biblioteka/elektronnye-_uchebniki/3-klass/izobrazhenie-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Ручной труд. 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  спец. (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учреждений VIII вида  / Л.А. Кузнецова. –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2016. – 110 с. : ил. – ISBN 978-5-09-036566-6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Содержание учебника является логическим продолжением учебника «Технология. Ручной труд» для 2 класса. В 3 классе обучение первоначальным трудовым навыкам завершается. Оно строится с учетом усвоения ранее изученного материала. Наряду с этим у третьеклассников формируются представления о видах труда, близких к деятельности столяра и слесаря, чему способствуют занятия с древесиной, проволокой и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металлоконструктором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К учебнику прилагается рабочая тетрадь, в которой представлены графические материалы в виде схем для контроля и предметных операционных планов. Организации и проведению уроков ручного труда поможет методическое руководство, адресованное учителям, воспитателям и родителям. 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</w:t>
            </w:r>
          </w:p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3" name="Рисунок 50" descr="http://kgbou5.ru/assets/images/elektronnaya-biblioteka/elektronnye-_uchebniki/3-klass/izobrazhenie-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kgbou5.ru/assets/images/elektronnaya-biblioteka/elektronnye-_uchebniki/3-klass/izobrazhenie-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программы. В 2 ч. Ч. 1 / Э. В. Якубовская, Я. В. Коршунова.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79 с. : ил. — ISBN 978-5-09-051132-2.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ствии с ФГОС образования обучающихся с интеллектуальными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нарушениями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одержание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ла для каждого ученика на каждом уроке. Также в учебнике предлагается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 его темы. 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7632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21590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4" name="Рисунок 49" descr="http://kgbou5.ru/assets/images/elektronnaya-biblioteka/elektronnye-_uchebniki/3-klass/izobrazhenie-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kgbou5.ru/assets/images/elektronnaya-biblioteka/elektronnye-_uchebniki/3-klass/izobrazhenie-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программы. В 2 ч. Ч. 2 / Э. В. Якубовская, Я. В. Коршунова.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79 с. : ил. — ISBN 978-5-09-054055-5.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ствии с ФГОС образования обучающихся с интеллектуальными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нарушениями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одержание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обучения представлено в учебнике тремя уровнями усвоения программного материала по русскому языку. Это позволит учителю осуществлять дифференцированный подход в выборе учебных заданий и речевого материа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ла для каждого ученика на 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каждом уроке. Также в учебнике предлагается серия выделенных в отдельную рубрику устных упражнений, предваряющих письменные упражнения аналогичного содержания или закрепляющих в конце урока усвоение ключевого звена его темы.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5" name="Рисунок 48" descr="http://kgbou5.ru/assets/images/elektronnaya-biblioteka/elektronnye-_uchebniki/3-klass/izobrazhenie-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kgbou5.ru/assets/images/elektronnaya-biblioteka/elektronnye-_uchebniki/3-klass/izobrazhenie-0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1 / Т.В.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свещение, 2018. — 136 с. : ил. — ISBN 978-5-09-057372-6.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«Математика» в соответ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ствии с ФГОС образования обучающихся с интеллектуальными нарушениями. Учебник состоит их двух частей и является логическим продолжением учебника математики для 2 класса. 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В 1-й части уделено большое внимание актуализации имеющихся у учащихся знаний  и умений по нумерации чисел второго десятка  и выполнению сложения и вычитания в переделах 20. некоторые упражнения, представленные в учебнике, направлены на овладение учащимися счетом равными числовыми группами (по 2, 3, 4, 5), что является подготовкой к изучению умножения и деления.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Впервые вводится умножение и деление. Выполнение данных действий на этом этапе производится в пределах 20. В 1-й части начинается работа по систематизации знаний учащихся о величинах и их мерах, а также дифференциации чисел, полученных при счете и измерении. Система заданий направлена не только на овладение учащимися математическими знаниями и умениями, но и на коррекцию их психофизического развития, формированию универсальных учебных действий. Все темы уроков иллюстрированы большим количеством рисунков. 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-1350010</wp:posOffset>
                  </wp:positionH>
                  <wp:positionV relativeFrom="paragraph">
                    <wp:posOffset>14605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6" name="Рисунок 47" descr="http://kgbou5.ru/assets/images/elektronnaya-biblioteka/elektronnye-_uchebniki/3-klass/izobrazhenie-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kgbou5.ru/assets/images/elektronnaya-biblioteka/elektronnye-_uchebniki/3-klass/izobrazhenie-0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организа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Т.В.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свещение, 2018. — 136 с. : ил. — ISBN 978-5-09-057371-9. Во 2-ой части учебника основное внимание уделено изучению нумерации чисел в пределах 100 и выполнению с этими числами сложения и вычитания без перехода через разряд. Обучающиеся должны овладеть приемами устных вычислений, производя данные действия. В учебнике содержатся подробные алгоритмы выполнения этих вычислений. Во 2-й части проводится работа по систематизации знаний обучающихся о величинах и их мерах (меры стоимости, длины, времени), а также дифференциации чисел, полученных при счете и при измерении. 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Продолжено знакомство с такими понятиями, как «шар», «круг», вводятся понятия «окружность», «центр», «радиус окружности» и «радиус круга».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Система заданий направлена не только на овладение детьми математическими знаниями и умениями, но и на коррекцию их психофизического развития. 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Мир природы и человека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-2540</wp:posOffset>
                  </wp:positionV>
                  <wp:extent cx="117348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90" y="21330"/>
                      <wp:lineTo x="21390" y="0"/>
                      <wp:lineTo x="0" y="0"/>
                    </wp:wrapPolygon>
                  </wp:wrapTight>
                  <wp:docPr id="337" name="Рисунок 46" descr="http://kgbou5.ru/assets/images/elektronnaya-biblioteka/elektronnye-_uchebniki/3-klass/izobrazhenie-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kgbou5.ru/assets/images/elektronnaya-biblioteka/elektronnye-_uchebniki/3-klass/izobrazhenie-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Мир природы и человека.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Ч.1  / [Н. Б. Матвеева, И. А.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72 с. : ил. — ISBN 978-5-09-055130-4.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печивает реализацию адаптированной основной общеобразовательной программы в предметной области «Естествознание» в соответствии с ФГОС образования обучаю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щихся с интеллектуальными нарушениями.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Основной задачей линии УМК «Мир природы и человека» для 1—4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живому.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noProof/>
                <w:color w:val="008ACE"/>
                <w:sz w:val="20"/>
                <w:szCs w:val="27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опыта.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Мир природы и человека. 3 класс 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[Н. Б. Матвеева, И. А.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71 с. : ил. — ISBN 978-5-09-055132-8.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-1302385</wp:posOffset>
                  </wp:positionH>
                  <wp:positionV relativeFrom="paragraph">
                    <wp:posOffset>-1029335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8" name="Рисунок 45" descr="http://kgbou5.ru/assets/images/elektronnaya-biblioteka/elektronnye-_uchebniki/3-klass/izobrazhenie-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kgbou5.ru/assets/images/elektronnaya-biblioteka/elektronnye-_uchebniki/3-klass/izobrazhenie-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печивает реализацию адаптированной основной общеобразовательной программы в предметной области «Естествознание» в соответствии с ФГОС образования обучаю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щихся с интеллектуальными нарушениями.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Основной задачей линии УМК «Мир природы и человека» для 1—4 классов является пропедевтика обучения предметам естествоведческого цикла. Обучающиеся получают первоначальные знания о живой и неживой природе, изучают простейшие взаимосвязи, существующие между миром природы и человека, учатся наблюдать, анализировать, взаимодействовать с окружающим миром, проявлять интерес и бережное отношение к живому.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опыта.</w:t>
            </w:r>
          </w:p>
        </w:tc>
      </w:tr>
      <w:tr w:rsidR="00A2056E" w:rsidRPr="00776E15" w:rsidTr="002517C2">
        <w:tc>
          <w:tcPr>
            <w:tcW w:w="1702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2499" w:type="dxa"/>
            <w:vAlign w:val="center"/>
          </w:tcPr>
          <w:p w:rsidR="00A2056E" w:rsidRPr="00776E15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Аксёнова А.К., Комарова С.В., Якубовская Э.В. . Программа по русскому языку для 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-8839835</wp:posOffset>
                  </wp:positionV>
                  <wp:extent cx="11658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76" y="21330"/>
                      <wp:lineTo x="21176" y="0"/>
                      <wp:lineTo x="0" y="0"/>
                    </wp:wrapPolygon>
                  </wp:wrapTight>
                  <wp:docPr id="339" name="Рисунок 44" descr="http://kgbou5.ru/assets/images/elektronnaya-biblioteka/elektronnye-_uchebniki/3-klass/izobrazhenie-0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kgbou5.ru/assets/images/elektronnaya-biblioteka/elektronnye-_uchebniki/3-klass/izobrazhenie-0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Речевая практика. 3 класс: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>. программы  /  С.В. Комарова. — М.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 Просвещение, 2018. — 79 с. : ил. — ISBN 978-5-09-051067-7.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программы в предметной области «Язык и речевая практика» в соответ</w:t>
            </w:r>
            <w:r w:rsidRPr="00776E15">
              <w:rPr>
                <w:rFonts w:eastAsia="Times New Roman"/>
                <w:color w:val="484C51"/>
                <w:sz w:val="20"/>
                <w:szCs w:val="23"/>
              </w:rPr>
              <w:softHyphen/>
              <w:t>ствии с ФГОС образования обучающихся с интеллектуальными нарушениями.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В 3 классе расширяются возможности понимания </w:t>
            </w:r>
            <w:proofErr w:type="gramStart"/>
            <w:r w:rsidRPr="00776E15">
              <w:rPr>
                <w:rFonts w:eastAsia="Times New Roman"/>
                <w:color w:val="484C51"/>
                <w:sz w:val="20"/>
                <w:szCs w:val="23"/>
              </w:rPr>
              <w:t>обучающимися</w:t>
            </w:r>
            <w:proofErr w:type="gramEnd"/>
            <w:r w:rsidRPr="00776E15">
              <w:rPr>
                <w:rFonts w:eastAsia="Times New Roman"/>
                <w:color w:val="484C51"/>
                <w:sz w:val="20"/>
                <w:szCs w:val="23"/>
              </w:rPr>
              <w:t xml:space="preserve"> обращенной речи, совершенствуются диалогические умения школьников, ведется работа по формированию умения детей участвовать в контекстном диалоге. Учебный материал подчеркивает важность речи в жизни человека и воспитывает речевой этикет. Содержание курса, как и коммуникативный подход в обучении, направлено не только на решение образовательных задач курса, но и на формирование жизненной компетенции школьника.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Каждый тематический раздел сопровождается методическими указаниями для педагогов и родителей.</w:t>
            </w:r>
          </w:p>
          <w:p w:rsidR="00A2056E" w:rsidRPr="00776E15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76E15">
              <w:rPr>
                <w:rFonts w:eastAsia="Times New Roman"/>
                <w:color w:val="484C51"/>
                <w:sz w:val="20"/>
                <w:szCs w:val="23"/>
              </w:rPr>
              <w:t>В состав учебно-методического комплекта по речевой практике для 3 класса входит рабочая тетрадь, в структуру которой включены страницы Приложения для активного индивидуального использования разрезных картинок детьми в учебнике и осуществления более дифференцированного подхода к обучению с учетом разного уровня самостоятельности школьников и их социального статуса.</w:t>
            </w:r>
          </w:p>
        </w:tc>
      </w:tr>
      <w:tr w:rsidR="00A2056E" w:rsidRPr="00776E15" w:rsidTr="002517C2">
        <w:tc>
          <w:tcPr>
            <w:tcW w:w="1702" w:type="dxa"/>
          </w:tcPr>
          <w:p w:rsidR="00A2056E" w:rsidRPr="00776E15" w:rsidRDefault="00A2056E" w:rsidP="002517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Изобразительное искусство </w:t>
            </w:r>
          </w:p>
          <w:p w:rsidR="00A2056E" w:rsidRPr="00776E15" w:rsidRDefault="00A2056E" w:rsidP="002517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</w:p>
        </w:tc>
        <w:tc>
          <w:tcPr>
            <w:tcW w:w="2499" w:type="dxa"/>
          </w:tcPr>
          <w:p w:rsidR="00A2056E" w:rsidRPr="00776E15" w:rsidRDefault="00A2056E" w:rsidP="002517C2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Программы специальных (коррекционных) образовательных учреждений  VIII вида. </w:t>
            </w:r>
            <w:proofErr w:type="gram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Подготовительный</w:t>
            </w:r>
            <w:proofErr w:type="gram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и 1-4 классы  под редакцией В. В.Воронковой. М. «Просвещение», 2011  на основе авторской программы 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lastRenderedPageBreak/>
              <w:t>И.А.Грошенкова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 «Изобразительное искусство». </w:t>
            </w:r>
          </w:p>
        </w:tc>
        <w:tc>
          <w:tcPr>
            <w:tcW w:w="6715" w:type="dxa"/>
            <w:vAlign w:val="center"/>
          </w:tcPr>
          <w:p w:rsidR="00A2056E" w:rsidRPr="00776E15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008ACE"/>
                <w:sz w:val="20"/>
                <w:szCs w:val="27"/>
              </w:rPr>
            </w:pPr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lastRenderedPageBreak/>
              <w:t xml:space="preserve">Горяева Н.А. /Под ред. </w:t>
            </w:r>
            <w:proofErr w:type="spell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НеменскогоБ.М.Изобразительное</w:t>
            </w:r>
            <w:proofErr w:type="spell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искусство.3кл. Учебник для общеобразовательных учреждений. </w:t>
            </w:r>
            <w:proofErr w:type="gramStart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–М</w:t>
            </w:r>
            <w:proofErr w:type="gramEnd"/>
            <w:r w:rsidRPr="00776E15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.: Просвещение</w:t>
            </w:r>
          </w:p>
        </w:tc>
      </w:tr>
    </w:tbl>
    <w:p w:rsidR="00A2056E" w:rsidRDefault="00A2056E" w:rsidP="00A2056E">
      <w:pPr>
        <w:spacing w:after="300" w:line="240" w:lineRule="auto"/>
        <w:jc w:val="center"/>
        <w:outlineLvl w:val="0"/>
      </w:pPr>
      <w:r w:rsidRPr="002129A5"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  <w:lastRenderedPageBreak/>
        <w:t>4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693"/>
        <w:gridCol w:w="2259"/>
        <w:gridCol w:w="6964"/>
      </w:tblGrid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964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</w:t>
            </w:r>
          </w:p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2540</wp:posOffset>
                  </wp:positionV>
                  <wp:extent cx="1249680" cy="1607820"/>
                  <wp:effectExtent l="0" t="0" r="0" b="0"/>
                  <wp:wrapTight wrapText="bothSides">
                    <wp:wrapPolygon edited="0">
                      <wp:start x="0" y="0"/>
                      <wp:lineTo x="0" y="21242"/>
                      <wp:lineTo x="21402" y="21242"/>
                      <wp:lineTo x="21402" y="0"/>
                      <wp:lineTo x="0" y="0"/>
                    </wp:wrapPolygon>
                  </wp:wrapTight>
                  <wp:docPr id="340" name="Рисунок 69" descr="http://kgbou5.ru/assets/images/elektronnaya-biblioteka/elektronnye-_uchebniki/4-klass/izobrazhenie-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kgbou5.ru/assets/images/elektronnaya-biblioteka/elektronnye-_uchebniki/4-klass/izobrazhenie-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4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класс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.у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чеб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для 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 / А.К. Аксенова, Н.Г.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– 12-е изд. – М. : Просвещение, 2016. – 271 с. : ил. – ISBN 978-5-09-037755-3         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«Язык и речевая практика» в соответствии с ФГОС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рабочей тетрадью «Читай, думай, пиши» и дидактическим материалом (с методическими рекомендациями) авторов А.К. Аксеновой, Н.Г.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 Э.В. Якубовской.  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br/>
              <w:t>Не вошел в </w:t>
            </w:r>
            <w:hyperlink r:id="rId47" w:tgtFrame="_blank" w:history="1">
              <w:r w:rsidRPr="007B5A37">
                <w:rPr>
                  <w:rFonts w:eastAsia="Times New Roman"/>
                  <w:color w:val="008ACE"/>
                  <w:sz w:val="20"/>
                  <w:szCs w:val="23"/>
                </w:rPr>
                <w:t>Приказ № 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  </w:r>
            </w:hyperlink>
            <w:r w:rsidRPr="007B5A37">
              <w:rPr>
                <w:rFonts w:eastAsia="Times New Roman"/>
                <w:color w:val="484C51"/>
                <w:sz w:val="20"/>
                <w:szCs w:val="23"/>
              </w:rPr>
              <w:t>  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Программа  по русскому языку (обучению грамоте и развитию речи)  составлена на основе программы по русскому языку (обучению грамоте и развитию речи) специальной (коррекционной) образовательной школы VIII вида 0-4 классы   под редакцией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, Москва «Просвещение», 2011 г.</w:t>
            </w:r>
          </w:p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1125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82" y="21330"/>
                      <wp:lineTo x="21082" y="0"/>
                      <wp:lineTo x="0" y="0"/>
                    </wp:wrapPolygon>
                  </wp:wrapTight>
                  <wp:docPr id="341" name="Рисунок 63" descr="http://kgbou5.ru/assets/images/elektronnaya-biblioteka/elektronnye-_uchebniki/4-klass/ru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kgbou5.ru/assets/images/elektronnaya-biblioteka/elektronnye-_uchebniki/4-klass/ru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Якубовская   Э.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Русский   язык.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 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ч.Ч. 1 / Э. В. Якубовская, Я. В.   Коршунова. — М.: Просвещение, 2018. — 95 с.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ил. - ISBN 978-5-09-055180-9.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  предназначен для детей с ограниченными возможностями здоровья и обеспечивает   реализацию требований адаптированной основной общеобразовательной программы в   предметной области «Язык и речевая практика» в соответствии с ФГОС  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noProof/>
                <w:color w:val="008ACE"/>
                <w:sz w:val="20"/>
                <w:szCs w:val="27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Содержание обучения представлено в учебнике тремя уровнями усвоения про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граммного материала по русскому языку. Это позволит учителю осуществлять дифференцированный подход в выборе учебных заданий и речевого материала для каждого ученика на каждом уроке. Также в учебнике предлагается серия выделенных в отдель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ную рубрику устных упражнений, предваряющих письменные упражнения аналогичного содержания или закрепляющих в конце урока усвоение ключевого звена его темы.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12776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162" y="21330"/>
                      <wp:lineTo x="21162" y="0"/>
                      <wp:lineTo x="0" y="0"/>
                    </wp:wrapPolygon>
                  </wp:wrapTight>
                  <wp:docPr id="342" name="Рисунок 62" descr="http://kgbou5.ru/assets/images/elektronnaya-biblioteka/elektronnye-_uchebniki/4-klass/ru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://kgbou5.ru/assets/images/elektronnaya-biblioteka/elektronnye-_uchebniki/4-klass/ru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Якубовская   Э.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Русский   язык.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 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2 / Э. В. Якубовская, Я. В.   Коршунова. — М.: Просвещение, 2018. — 96 с.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ил. - ISBN 978-5-09-055182-3.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  предназначен для детей с ограниченными возможностями здоровья и обеспечивает   реализацию требований адаптированной основной общеобразовательной программы в   предметной области «Язык и речевая практика» в соответствии с ФГОС   образования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Содержание   обучения представлено в учебнике тремя уровнями усвоения про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граммного   материала по русскому языку. Это позволит учителю осуществлять   дифференцированный подход в выборе учебных заданий и речевого материала для   каждого ученика на каждом уроке. Также в учебнике предлагается серия   выделенных в отдель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ную рубрику устных упражнений, предваряющих письменные   упражнения аналогичного содержания или закрепляющих в конце урока усвоение   ключевого звена его темы.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264920" cy="1668780"/>
                  <wp:effectExtent l="0" t="0" r="0" b="0"/>
                  <wp:wrapTight wrapText="bothSides">
                    <wp:wrapPolygon edited="0">
                      <wp:start x="0" y="0"/>
                      <wp:lineTo x="0" y="21452"/>
                      <wp:lineTo x="21145" y="21452"/>
                      <wp:lineTo x="21145" y="0"/>
                      <wp:lineTo x="0" y="0"/>
                    </wp:wrapPolygon>
                  </wp:wrapTight>
                  <wp:docPr id="343" name="Рисунок 67" descr="http://kgbou5.ru/assets/images/elektronnaya-biblioteka/elektronnye-_uchebniki/4-klass/izobrazhenie-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kgbou5.ru/assets/images/elektronnaya-biblioteka/elektronnye-_uchebniki/4-klass/izobrazhenie-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Чтение.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1 / [авт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ост. С.Ю. Ильина].  – 2-е изд. – М. : Просвещение, 2016. – 112 с. : ил. – ISBN 978-5-09-037798-0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Основная направленность материала учебника состоит в дальнейшем формировании навыка осознанного чтения.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Решение этой задачи осуществляется путем постепенного увеличения объема текстов, использования наряду с художественными произведениями научно-популярных заданий, направленных на развитие словесно-логического мышления, воссоздающего воображения, коммуникативных навыков.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Предлагаемые в учебнике тексты, упражнения, вопросы и задания подобраны и составлены с учетом психофизических особенностей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В конце второй части учебника помещены методические странички для учителя.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272540" cy="1691640"/>
                  <wp:effectExtent l="0" t="0" r="0" b="0"/>
                  <wp:wrapTight wrapText="bothSides">
                    <wp:wrapPolygon edited="0">
                      <wp:start x="0" y="0"/>
                      <wp:lineTo x="0" y="21405"/>
                      <wp:lineTo x="21341" y="21405"/>
                      <wp:lineTo x="21341" y="0"/>
                      <wp:lineTo x="0" y="0"/>
                    </wp:wrapPolygon>
                  </wp:wrapTight>
                  <wp:docPr id="344" name="Рисунок 66" descr="http://kgbou5.ru/assets/images/elektronnaya-biblioteka/elektronnye-_uchebniki/4-klass/izobrazhenie-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://kgbou5.ru/assets/images/elektronnaya-biblioteka/elektronnye-_uchebniki/4-klass/izobrazhenie-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Чтение.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программы. В 2 ч. Ч. 2 / [авт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.с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ост. С.Ю. Ильина].  – 2-е изд. – М. : Просвещение, 2016. – 111 с. : ил. – ISBN 978-5-09-037800-0.  </w:t>
            </w:r>
          </w:p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Ручной труд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«Занимательный ручной труд»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2012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1257300" cy="1615440"/>
                  <wp:effectExtent l="0" t="0" r="0" b="0"/>
                  <wp:wrapTight wrapText="bothSides">
                    <wp:wrapPolygon edited="0">
                      <wp:start x="0" y="0"/>
                      <wp:lineTo x="0" y="21396"/>
                      <wp:lineTo x="21273" y="21396"/>
                      <wp:lineTo x="21273" y="0"/>
                      <wp:lineTo x="0" y="0"/>
                    </wp:wrapPolygon>
                  </wp:wrapTight>
                  <wp:docPr id="345" name="Рисунок 64" descr="http://kgbou5.ru/assets/images/elektronnaya-biblioteka/elektronnye-_uchebniki/4-klass/izobrazhenie-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://kgbou5.ru/assets/images/elektronnaya-biblioteka/elektronnye-_uchebniki/4-klass/izobrazhenie-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Ручной труд.  4 класс :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  спец. (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учреждений VIII вида  / Л.А. Кузнецова, Я.С. Симукова. – 5-е изд. – М. : Просвещение, 2016. – 143 с. : ил. – ISBN 978-5-09-037754-6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«Технология».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Содержание учебника является логическим продолжением учебника «Технология. Ручной труд» для 3 класса. В 4 классе ведется работа по совершенствованию умений и навыков, сформированных у школьников в процессе всего предыдущего обучения в начальной школе. Особенностью организации и проведения уроков ручного труда в 4 классе является то, что школьники выполняют задания как в условиях классного помещения, так и на базе школьных, столярных, переплетно-картонажных и других мастерских.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К учебнику прилагается рабочая тетрадь, в которой представлены графические материалы для подготовки детей к выполнению практических заданий и для формирования и закрепления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общетрудовых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умений и навыков.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Организовать и провести уроки ручного труда поможет методические руководство (приложение к учебнику), адресованное учителем, воспитателям и родителям.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Программы специальных (коррекционных)  образовательных учреждений VIII вида   для  подготовительных, 1-4 классов/ под ред. В.В.Воронковой М.: «Просвещение» 2011.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3810</wp:posOffset>
                  </wp:positionV>
                  <wp:extent cx="11125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82" y="21330"/>
                      <wp:lineTo x="21082" y="0"/>
                      <wp:lineTo x="0" y="0"/>
                    </wp:wrapPolygon>
                  </wp:wrapTight>
                  <wp:docPr id="346" name="Рисунок 61" descr="http://kgbou5.ru/assets/images/elektronnaya-biblioteka/elektronnye-_uchebniki/4-klass/mat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kgbou5.ru/assets/images/elektronnaya-biblioteka/elektronnye-_uchebniki/4-klass/mate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  Т.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 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. организаций, реа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 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1 / Т. 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И. М. Яковлева.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  Просвещение, 2018. — 135 с.: ил. — ISBN 978-5-09-055121-2.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noProof/>
                <w:color w:val="008ACE"/>
                <w:sz w:val="20"/>
                <w:szCs w:val="27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ной области «Математика» в соответствии с ФГОС образования обучающихся с интеллектуаль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ными нарушениями. Учебник состоит из двух частей. В 1-й части большое внимание уделено актуализации знаний обучающихся по нумерации чисел от 1 до 100 и умению выполнять с ними сложение и вычитание без перехода через разряд. В качестве нового материала изучается сложение и вычитание в пределах 100 с переходом через разряд. Это сложение и вычитание детей обучают выполнять приёмами устных вычислений (пример записывается в строчку). Боль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шое внимание уделено табличному умножению чисел 2, 3, 4, 5 (все случаи) и делению на 2, 3, 4, 5. Система заданий способствует достижению личностных и предметных результатов об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учения, коррекции психофизического развития обучающихся. В учебник после изучения каждой темы включены контрольные задания для проверки предметных результатов обучения, которые дифференцированы по степени сложности (в двух вариантах). В содержание учебника включено большое количество рисунков.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17348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90" y="21330"/>
                      <wp:lineTo x="21390" y="0"/>
                      <wp:lineTo x="0" y="0"/>
                    </wp:wrapPolygon>
                  </wp:wrapTight>
                  <wp:docPr id="347" name="Рисунок 60" descr="http://kgbou5.ru/assets/images/elektronnaya-biblioteka/elektronnye-_uchebniki/4-klass/mate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://kgbou5.ru/assets/images/elektronnaya-biblioteka/elektronnye-_uchebniki/4-klass/matem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  Т. В.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 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 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Т. В.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Алышева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И. М. Яковлева. — М.:   Просвещение, 2018. — 136 с.: ил. — ISBN 978- 5-09-055123-6.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ной области «Математика» в соответствии с ФГОС образования обучающихся с интеллектуаль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ными нарушениями. Во 2-й части учебника основное внимание уделено изучению табличного умножения чисел 6, 7, 8, 9 и деления на 6, 7, 8, 9 (все случаи). Впервые 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обучающиеся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знако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мятся с письменным сложением и вычитанием (пример записывается в столбик). Система за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даний способствует достижению личностных и предметных результатов обучения, коррекции психофизического развития обучающихся. В учебник после изучения каждой темы включены контрольные задания для проверки предметных результатов обучения, которые даны диффе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ренцированно по степени сложности (в двух вариантах). В содержание учебника включено боль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шое количество рисунков.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t>Мир природы и человека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Н.Б. Матвеева  Программа «Живой мир»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-2540</wp:posOffset>
                  </wp:positionV>
                  <wp:extent cx="11430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240" y="21330"/>
                      <wp:lineTo x="21240" y="0"/>
                      <wp:lineTo x="0" y="0"/>
                    </wp:wrapPolygon>
                  </wp:wrapTight>
                  <wp:docPr id="348" name="Рисунок 59" descr="http://kgbou5.ru/assets/images/elektronnaya-biblioteka/elektronnye-_uchebniki/4-klass/mir-prirod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kgbou5.ru/assets/images/elektronnaya-biblioteka/elektronnye-_uchebniki/4-klass/mir-prirod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Мир   природы и человека. 4 класс.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 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4. 1 / [Н. Б.   Матвеева, И. А.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63   с. : ил. —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ISBN   978-5-09-055133-5.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  предназначен для детей с ограниченными возможностями здоровья и обес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печивает   реализацию требований адаптированной основной общеобразовательной программы в   предметной области «Естествознание» в соответствии с ФГОС образова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ния  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Основной   задачей линии УМК «Мир природы и человека» для 1—4 классов является   пропедевтика обучения предметам естествоведческого цикла. Обучающиеся   получают первоначальные знания о живой и неживой природе, изучают простейшие   взаимосвязи, существующие между миром природы и человека, учатся наблюдать,   анализировать, взаимодействовать с окружающим миром, проявлять интерес и   бережное отношение к живому.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опыта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.М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ир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  природы и человека. 4 класс. Учеб, для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  реализующих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В 2 ч. Ч. 2 / [Н. Б.   Матвеева, И. А.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Ярочкина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>, М. А. Попова и др.]. — М.</w:t>
            </w:r>
            <w:proofErr w:type="gram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80   с. : ил. —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ISBN   978-5-09-055135-9.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111252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082" y="21330"/>
                      <wp:lineTo x="21082" y="0"/>
                      <wp:lineTo x="0" y="0"/>
                    </wp:wrapPolygon>
                  </wp:wrapTight>
                  <wp:docPr id="349" name="Рисунок 58" descr="http://kgbou5.ru/assets/images/elektronnaya-biblioteka/elektronnye-_uchebniki/4-klass/mir-prirody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://kgbou5.ru/assets/images/elektronnaya-biblioteka/elektronnye-_uchebniki/4-klass/mir-prirody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t>Учебник   предназначен для детей с ограниченными возможностями здоровья и обе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спечивает   реализацию требований адаптированной основной общеобразовательной программы в   предметной области «Естествознание» в соответствии с ФГОС образова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ния   обучающихся с интеллектуальными нарушениями.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Основной   задачей линии УМК «Мир природы и человека» для 1—4 классов является   пропедевтика обучения предметам естествоведческого цикла. Обучающиеся   получают первоначальные знания о живой и неживой природе, изучают простейшие   взаимосвязи, существующие между миром природы и человека, учатся наблюдать,   анализировать, взаимодействовать с окружающим миром, проявлять интерес и   бережное отношение к живому.</w:t>
            </w:r>
          </w:p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Данная линия УМК создана на основе предметной линии «Живой мир», содержание которой расширено в связи с включением в программу раздела о социуме и человеке в нём. Особое внимание уделено формированию жизненных компетенций обучающихся и обогащению их социального опыта.</w:t>
            </w:r>
          </w:p>
        </w:tc>
      </w:tr>
      <w:tr w:rsidR="00A2056E" w:rsidRPr="007B5A37" w:rsidTr="002517C2">
        <w:tc>
          <w:tcPr>
            <w:tcW w:w="1693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4"/>
                <w:szCs w:val="24"/>
              </w:rPr>
              <w:lastRenderedPageBreak/>
              <w:t>Речевая практика</w:t>
            </w:r>
          </w:p>
        </w:tc>
        <w:tc>
          <w:tcPr>
            <w:tcW w:w="2259" w:type="dxa"/>
            <w:vAlign w:val="center"/>
          </w:tcPr>
          <w:p w:rsidR="00A2056E" w:rsidRPr="007B5A37" w:rsidRDefault="00A2056E" w:rsidP="002517C2">
            <w:pPr>
              <w:spacing w:after="300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Аксёнова А.К., Комарова С.В., Якубовская Э.В. . Программа по русскому языку для 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  Программы специальных (коррекционных) образовательных учреждений VIII вида 0-4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кл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./ под ред. И.М.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Бгажноковой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– СПб: Просвещение, 2008</w:t>
            </w:r>
          </w:p>
        </w:tc>
        <w:tc>
          <w:tcPr>
            <w:tcW w:w="6964" w:type="dxa"/>
          </w:tcPr>
          <w:tbl>
            <w:tblPr>
              <w:tblW w:w="6748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48"/>
            </w:tblGrid>
            <w:tr w:rsidR="00A2056E" w:rsidRPr="007B5A37" w:rsidTr="002517C2">
              <w:trPr>
                <w:tblCellSpacing w:w="0" w:type="dxa"/>
                <w:jc w:val="center"/>
              </w:trPr>
              <w:tc>
                <w:tcPr>
                  <w:tcW w:w="6748" w:type="dxa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noProof/>
                      <w:color w:val="484C51"/>
                      <w:sz w:val="20"/>
                      <w:szCs w:val="23"/>
                    </w:rPr>
                    <w:drawing>
                      <wp:anchor distT="0" distB="0" distL="114300" distR="114300" simplePos="0" relativeHeight="251728896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-2540</wp:posOffset>
                        </wp:positionV>
                        <wp:extent cx="1112520" cy="15240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30"/>
                            <wp:lineTo x="21082" y="21330"/>
                            <wp:lineTo x="21082" y="0"/>
                            <wp:lineTo x="0" y="0"/>
                          </wp:wrapPolygon>
                        </wp:wrapTight>
                        <wp:docPr id="350" name="Рисунок 57" descr="http://kgbou5.ru/assets/images/elektronnaya-biblioteka/elektronnye-_uchebniki/4-klass/rechevaya-praktika-4-klass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3" descr="http://kgbou5.ru/assets/images/elektronnaya-biblioteka/elektronnye-_uchebniki/4-klass/rechevaya-praktika-4-klass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Речевая практика. 4 класс :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</w:t>
                  </w:r>
                  <w:proofErr w:type="gram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.д</w:t>
                  </w:r>
                  <w:proofErr w:type="gram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ля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организаций, реализующих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адапт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основные </w:t>
                  </w:r>
                  <w:proofErr w:type="spell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 программы / С. В. Комарова. — М.</w:t>
                  </w:r>
                  <w:proofErr w:type="gramStart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Просвещение, 2018. — 63 с. : ил. — ISBN 978-5-09-051068-4.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</w:t>
                  </w: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ной программы в предметной области «Язык и речевая практика» в соответствии с ФГОС образования обучающихся с интеллектуальными нарушениями.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В 4 классе, на последнем году начального обучения, на первый план выступают такие специфические задачи обучения на уроках «Речевая практика», как повышение самостоятельности школьников в речевом общении, знакомство их с простейшими законами организации текста, в том числе письменного высказывания.</w:t>
                  </w:r>
                </w:p>
                <w:p w:rsidR="00A2056E" w:rsidRPr="007B5A37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7B5A37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Каждый тематический раздел сопровождается методическими указаниями для педагогов и родителей.</w:t>
                  </w:r>
                </w:p>
              </w:tc>
            </w:tr>
          </w:tbl>
          <w:p w:rsidR="00A2056E" w:rsidRPr="007B5A37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7B5A37">
              <w:rPr>
                <w:rFonts w:eastAsia="Times New Roman"/>
                <w:color w:val="484C51"/>
                <w:sz w:val="20"/>
                <w:szCs w:val="23"/>
              </w:rPr>
              <w:t>В состав учебно-методического комплекта по речевой практике для 4 класса входит рабочая тетрадь, в структуру которой включены страницы Приложения для активного индивидуального использования картинок детьми и осуществления более дифференцированного подхода к обучению с учётом разного уровня самостоятель</w:t>
            </w:r>
            <w:r w:rsidRPr="007B5A37">
              <w:rPr>
                <w:rFonts w:eastAsia="Times New Roman"/>
                <w:color w:val="484C51"/>
                <w:sz w:val="20"/>
                <w:szCs w:val="23"/>
              </w:rPr>
              <w:softHyphen/>
              <w:t>ности школьников и их социального окружения.</w:t>
            </w:r>
          </w:p>
        </w:tc>
      </w:tr>
      <w:tr w:rsidR="00A2056E" w:rsidRPr="007B5A37" w:rsidTr="002517C2">
        <w:tc>
          <w:tcPr>
            <w:tcW w:w="1693" w:type="dxa"/>
          </w:tcPr>
          <w:p w:rsidR="00A2056E" w:rsidRPr="007B5A37" w:rsidRDefault="00A2056E" w:rsidP="002517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Изобразительное искусство </w:t>
            </w:r>
          </w:p>
          <w:p w:rsidR="00A2056E" w:rsidRPr="007B5A37" w:rsidRDefault="00A2056E" w:rsidP="002517C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</w:p>
        </w:tc>
        <w:tc>
          <w:tcPr>
            <w:tcW w:w="2259" w:type="dxa"/>
          </w:tcPr>
          <w:p w:rsidR="00A2056E" w:rsidRPr="007B5A37" w:rsidRDefault="00A2056E" w:rsidP="002517C2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</w:pPr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Программы специальных (коррекционных) образовательных учреждений  VIII вида. </w:t>
            </w:r>
            <w:proofErr w:type="gram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Подготовительный</w:t>
            </w:r>
            <w:proofErr w:type="gram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и 1-4 классы  под редакцией В. В.Воронковой. М. «Просвещение», 2011  на основе авторской программы  </w:t>
            </w:r>
            <w:proofErr w:type="spellStart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>И.А.Грошенкова</w:t>
            </w:r>
            <w:proofErr w:type="spellEnd"/>
            <w:r w:rsidRPr="007B5A37">
              <w:rPr>
                <w:rFonts w:eastAsia="Times New Roman,BoldItalic"/>
                <w:bCs/>
                <w:iCs/>
                <w:color w:val="00000A"/>
                <w:sz w:val="20"/>
                <w:szCs w:val="24"/>
              </w:rPr>
              <w:t xml:space="preserve">  «Изобразительное искусство». </w:t>
            </w:r>
          </w:p>
        </w:tc>
        <w:tc>
          <w:tcPr>
            <w:tcW w:w="6964" w:type="dxa"/>
          </w:tcPr>
          <w:p w:rsidR="00A2056E" w:rsidRPr="007B5A37" w:rsidRDefault="00A2056E" w:rsidP="002517C2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eastAsia="Times New Roman"/>
                <w:color w:val="484C51"/>
                <w:sz w:val="20"/>
                <w:szCs w:val="23"/>
              </w:rPr>
            </w:pP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Неменская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Л.А. под ред.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НеменскогоБ.М.Изобразительное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 искусство 4 </w:t>
            </w:r>
            <w:proofErr w:type="spellStart"/>
            <w:r w:rsidRPr="007B5A37">
              <w:rPr>
                <w:rFonts w:eastAsia="Times New Roman"/>
                <w:color w:val="484C51"/>
                <w:sz w:val="20"/>
                <w:szCs w:val="23"/>
              </w:rPr>
              <w:t>кл</w:t>
            </w:r>
            <w:proofErr w:type="spellEnd"/>
            <w:r w:rsidRPr="007B5A37">
              <w:rPr>
                <w:rFonts w:eastAsia="Times New Roman"/>
                <w:color w:val="484C51"/>
                <w:sz w:val="20"/>
                <w:szCs w:val="23"/>
              </w:rPr>
              <w:t xml:space="preserve">. Учебник для общеобразовательных учреждений. М. Просвещение </w:t>
            </w:r>
          </w:p>
          <w:p w:rsidR="00A2056E" w:rsidRPr="007B5A37" w:rsidRDefault="00A2056E" w:rsidP="002517C2">
            <w:pPr>
              <w:spacing w:line="285" w:lineRule="atLeast"/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</w:p>
        </w:tc>
      </w:tr>
    </w:tbl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Pr="00E32259" w:rsidRDefault="00A2056E" w:rsidP="00A2056E">
      <w:pPr>
        <w:spacing w:after="300" w:line="240" w:lineRule="auto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 w:rsidRPr="00E32259">
        <w:rPr>
          <w:rFonts w:eastAsia="Times New Roman,BoldItalic"/>
          <w:b/>
          <w:bCs/>
          <w:iCs/>
          <w:color w:val="00000A"/>
          <w:sz w:val="24"/>
          <w:szCs w:val="28"/>
        </w:rPr>
        <w:t>5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D726CB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lastRenderedPageBreak/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</w:rPr>
              <w:t>Математика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5 класс: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программы. / М.Н. Перова, Г.М. Капустина.  – 12-е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2017. – 224 с. : ил. – ISBN 978-5-09-048723-8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-1236345</wp:posOffset>
                  </wp:positionH>
                  <wp:positionV relativeFrom="paragraph">
                    <wp:posOffset>-1090295</wp:posOffset>
                  </wp:positionV>
                  <wp:extent cx="930275" cy="122301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231" y="21196"/>
                      <wp:lineTo x="21231" y="0"/>
                      <wp:lineTo x="0" y="0"/>
                    </wp:wrapPolygon>
                  </wp:wrapTight>
                  <wp:docPr id="351" name="Рисунок 82" descr="http://kgbou5.ru/assets/images/elektronnaya-biblioteka/elektronnye-_uchebniki/5-klass/izobrazhenie-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kgbou5.ru/assets/images/elektronnaya-biblioteka/elektronnye-_uchebniki/5-klass/izobrazhenie-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Содержание учебника включает следующие темы: «Сотня», «Тысяча», «Сложение и вычитание в пределах 1000с переходом через разряд», «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Обыеновенные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дроби», «Геометрический материал». Методический аппарат учебника направлен на выработку у учащихся определенных практических умений и навыков, а также на коррекцию их психомоторного недоразвития и активизацию мыслительной деятельности.</w:t>
            </w:r>
          </w:p>
          <w:p w:rsidR="00A2056E" w:rsidRPr="00D726CB" w:rsidRDefault="00A2056E" w:rsidP="002517C2">
            <w:pPr>
              <w:pStyle w:val="a4"/>
              <w:jc w:val="both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ascii="Times New Roman" w:eastAsia="Times New Roman" w:hAnsi="Times New Roman" w:cs="Times New Roman"/>
                <w:color w:val="484C51"/>
                <w:sz w:val="20"/>
                <w:szCs w:val="23"/>
              </w:rPr>
              <w:t>В состав учебно-методического комплекта по математике для 5 класса входит рабочая тетрадь авторов М.Н. Перовой, И.М. Яковлевой.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</w:rPr>
              <w:t>Русский язык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5 класс: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/ Н.Г.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, Э.В. Якубовская.  – 10-е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2017. – 263 с. : ил. – ISBN 978-5-09-046386-7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-1233170</wp:posOffset>
                  </wp:positionH>
                  <wp:positionV relativeFrom="paragraph">
                    <wp:posOffset>-1090295</wp:posOffset>
                  </wp:positionV>
                  <wp:extent cx="880745" cy="1115695"/>
                  <wp:effectExtent l="0" t="0" r="0" b="0"/>
                  <wp:wrapTight wrapText="bothSides">
                    <wp:wrapPolygon edited="0">
                      <wp:start x="0" y="0"/>
                      <wp:lineTo x="0" y="21391"/>
                      <wp:lineTo x="21024" y="21391"/>
                      <wp:lineTo x="21024" y="0"/>
                      <wp:lineTo x="0" y="0"/>
                    </wp:wrapPolygon>
                  </wp:wrapTight>
                  <wp:docPr id="352" name="Рисунок 3" descr="http://kgbou5.ru/assets/images/elektronnaya-biblioteka/elektronnye-_uchebniki/5-klass/izobrazhenie-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://kgbou5.ru/assets/images/elektronnaya-biblioteka/elektronnye-_uchebniki/5-klass/izobrazhenie-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4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Учебник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составаляет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учебно-методический комплект с рабочей тетрадью авторов Э.В. Якубовской, Н.Г.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, Я.В. Коршуновой и дидактическим материалом (с методическими рекомендациями) автора Э.В. Якубовской.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</w:rPr>
              <w:t>Литературное чтение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Чтение. 5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.о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 / авт.-сост. З.Ф. Малышева. – 16-е изд. – М. : Просвещение, 2017. – 255 с. : ил. – ISBN 978-5-09-049574-5.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-1233170</wp:posOffset>
                  </wp:positionH>
                  <wp:positionV relativeFrom="paragraph">
                    <wp:posOffset>-600075</wp:posOffset>
                  </wp:positionV>
                  <wp:extent cx="902335" cy="1177290"/>
                  <wp:effectExtent l="0" t="0" r="0" b="0"/>
                  <wp:wrapTight wrapText="bothSides">
                    <wp:wrapPolygon edited="0">
                      <wp:start x="0" y="0"/>
                      <wp:lineTo x="0" y="21320"/>
                      <wp:lineTo x="20977" y="21320"/>
                      <wp:lineTo x="20977" y="0"/>
                      <wp:lineTo x="0" y="0"/>
                    </wp:wrapPolygon>
                  </wp:wrapTight>
                  <wp:docPr id="353" name="Рисунок 4" descr="http://kgbou5.ru/assets/images/elektronnaya-biblioteka/elektronnye-_uchebniki/5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kgbou5.ru/assets/images/elektronnaya-biblioteka/elektronnye-_uchebniki/5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117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Учебник предназначен для 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обучающихся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с интеллектуальными нарушениями и реализует требования адаптированной основной программы в предметной области «Язык и речевая практика».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В учебник включены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разножанровые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произведения, которые распределены по темам: «Устное народное творчество», «Сказки», «Картины родной природы», «Спешите сделать добро», «Басни И. Крылова», «О животных», «Из прошлого нашего народа», «Из произведений зарубежных писателей». Содержание текстов и методического аппарата направлено на решение образовательных и коррекционно-воспитательных задач, учитывающих познавательные, интеллектуальные и личностные особенности учащихся.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</w:rPr>
              <w:t>Природоведение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Природоведение. 5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программы. / Т.М. Лифанова, Е.Н. Соломина.  – 6-е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2016. – 176 с. : ил. – ISBN 978-5-09-037163-6.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-1235075</wp:posOffset>
                  </wp:positionH>
                  <wp:positionV relativeFrom="paragraph">
                    <wp:posOffset>-734060</wp:posOffset>
                  </wp:positionV>
                  <wp:extent cx="878840" cy="1163320"/>
                  <wp:effectExtent l="0" t="0" r="0" b="0"/>
                  <wp:wrapTight wrapText="bothSides">
                    <wp:wrapPolygon edited="0">
                      <wp:start x="0" y="0"/>
                      <wp:lineTo x="0" y="21223"/>
                      <wp:lineTo x="21069" y="21223"/>
                      <wp:lineTo x="21069" y="0"/>
                      <wp:lineTo x="0" y="0"/>
                    </wp:wrapPolygon>
                  </wp:wrapTight>
                  <wp:docPr id="354" name="Рисунок 79" descr="http://kgbou5.ru/assets/images/elektronnaya-biblioteka/elektronnye-_uchebniki/5-klass/izobrazhenie-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://kgbou5.ru/assets/images/elektronnaya-biblioteka/elektronnye-_uchebniki/5-klass/izobrazhenie-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1163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 Цель учебника – подготовить учащихся к усвоению систематических заданий по географии и естествознанию.  Учебник состоит из шести разделов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«Вселенная», «Наш дом – Земля», «Растительный миро Земли», «Животный мир 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Земли», «Человек», «Есть на Земле страна Россия». Методический аппарат, представленный вопросами и заданиями к текстам, предполагает разный уровень сложности, что позволяет учителю осуществлять дифференцированный подход в обучении.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составляет методический комплект с рабочей тетрадью по природоведению для 5 класса авторов Т.М. Лифановой, О.А. Дубровиной.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 </w:t>
            </w:r>
          </w:p>
        </w:tc>
      </w:tr>
      <w:tr w:rsidR="00A2056E" w:rsidRPr="00D726CB" w:rsidTr="002517C2">
        <w:tc>
          <w:tcPr>
            <w:tcW w:w="1972" w:type="dxa"/>
            <w:vMerge w:val="restart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</w:rPr>
              <w:lastRenderedPageBreak/>
              <w:t>Технология</w:t>
            </w:r>
          </w:p>
        </w:tc>
        <w:tc>
          <w:tcPr>
            <w:tcW w:w="2465" w:type="dxa"/>
            <w:vMerge w:val="restart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-1270</wp:posOffset>
                  </wp:positionV>
                  <wp:extent cx="783590" cy="1197610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005" y="21302"/>
                      <wp:lineTo x="21005" y="0"/>
                      <wp:lineTo x="0" y="0"/>
                    </wp:wrapPolygon>
                  </wp:wrapTight>
                  <wp:docPr id="355" name="Рисунок 78" descr="http://kgbou5.ru/assets/images/elektronnaya-biblioteka/elektronnye-_uchebniki/5-klass/izobrazhenie-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kgbou5.ru/assets/images/elektronnaya-biblioteka/elektronnye-_uchebniki/5-klass/izobrazhenie-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1197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Технология Азбука переплетчика. 5-7 классы : 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учреждений VIII вида / Г.В. Васенков. – 5-е изд. – М. : Просвещение, 2012. – 126 с. : ил. – ISBN 978-5-09-029098-2.</w:t>
            </w:r>
          </w:p>
        </w:tc>
      </w:tr>
      <w:tr w:rsidR="00A2056E" w:rsidRPr="00D726CB" w:rsidTr="002517C2">
        <w:tc>
          <w:tcPr>
            <w:tcW w:w="1972" w:type="dxa"/>
            <w:vMerge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465" w:type="dxa"/>
            <w:vMerge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91440</wp:posOffset>
                  </wp:positionV>
                  <wp:extent cx="786765" cy="1049020"/>
                  <wp:effectExtent l="0" t="0" r="0" b="0"/>
                  <wp:wrapTight wrapText="bothSides">
                    <wp:wrapPolygon edited="0">
                      <wp:start x="0" y="0"/>
                      <wp:lineTo x="0" y="21182"/>
                      <wp:lineTo x="20920" y="21182"/>
                      <wp:lineTo x="20920" y="0"/>
                      <wp:lineTo x="0" y="0"/>
                    </wp:wrapPolygon>
                  </wp:wrapTight>
                  <wp:docPr id="356" name="Рисунок 77" descr="http://kgbou5.ru/assets/images/elektronnaya-biblioteka/elektronnye-_uchebniki/5-klass/izobrazhenie-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://kgbou5.ru/assets/images/elektronnaya-biblioteka/elektronnye-_uchebniki/5-klass/izobrazhenie-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4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Слесарное дело. 5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учреждений VIII вида / В.Г.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Патракеев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2012. – 192 с. : ил. – ISBN 978-5-09-022404-8.</w:t>
            </w:r>
          </w:p>
        </w:tc>
      </w:tr>
      <w:tr w:rsidR="00A2056E" w:rsidRPr="00D726CB" w:rsidTr="002517C2">
        <w:tc>
          <w:tcPr>
            <w:tcW w:w="1972" w:type="dxa"/>
            <w:vMerge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</w:p>
        </w:tc>
        <w:tc>
          <w:tcPr>
            <w:tcW w:w="2465" w:type="dxa"/>
            <w:vMerge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Технология. Штукатурно-малярное дело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5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кл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спец. (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учреждений. – М. : Гуманитарный изд. центр ВЛАДОС, 2014. – 167 с.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ил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.т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абл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– (Коррекционная педагогика).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ISBN 978-5-691-02063-6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-871855</wp:posOffset>
                  </wp:positionH>
                  <wp:positionV relativeFrom="paragraph">
                    <wp:posOffset>-595630</wp:posOffset>
                  </wp:positionV>
                  <wp:extent cx="810260" cy="10414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29" y="21337"/>
                      <wp:lineTo x="21329" y="0"/>
                      <wp:lineTo x="0" y="0"/>
                    </wp:wrapPolygon>
                  </wp:wrapTight>
                  <wp:docPr id="357" name="Рисунок 76" descr="http://kgbou5.ru/assets/images/elektronnaya-biblioteka/elektronnye-_uchebniki/5-klass/izobrazhenie-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kgbou5.ru/assets/images/elektronnaya-biblioteka/elektronnye-_uchebniki/5-klass/izobrazhenie-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В учебнике содержатся основные сведения 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штукатурных и малярных работ. Рассмотрены способы изготовления трафаретов и их использование. Представлены краткие сведения о заданиях. Приведены  правила безопасной работы.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Учебные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комплект составлен согласно программе по штукатурно-малярному делу и предназначен для учащихся 5 класса специальных (коррекционных) общеобразовательных учреждений.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Технология.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35560</wp:posOffset>
                  </wp:positionV>
                  <wp:extent cx="807720" cy="1038225"/>
                  <wp:effectExtent l="0" t="0" r="0" b="0"/>
                  <wp:wrapTight wrapText="bothSides">
                    <wp:wrapPolygon edited="0">
                      <wp:start x="0" y="0"/>
                      <wp:lineTo x="0" y="21402"/>
                      <wp:lineTo x="20887" y="21402"/>
                      <wp:lineTo x="20887" y="0"/>
                      <wp:lineTo x="0" y="0"/>
                    </wp:wrapPolygon>
                  </wp:wrapTight>
                  <wp:docPr id="358" name="Рисунок 75" descr="http://kgbou5.ru/assets/images/elektronnaya-biblioteka/elektronnye-_uchebniki/5-klass/izobrazhenie-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://kgbou5.ru/assets/images/elektronnaya-biblioteka/elektronnye-_uchebniki/5-klass/izobrazhenie-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Швейное дело. 5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программы / Г. Б.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Картушина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, Г. Г. Мозговая. — 11-е изд.,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перераб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—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160 с. : ил. — ISBN 978-5-09-059022-8.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ниями и обеспечивает реализацию требований адаптированной основной общеобразовательной программы в предметной области «Технологии».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Содержание учебника направлено на подготовку учащихся к само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стоятельному выполнению несложных видов швейных работ на производстве и в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быту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.В</w:t>
            </w:r>
            <w:proofErr w:type="spellEnd"/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учебнике представлены сведения о волокнах хлопка и хлопчатобумаж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ных тканях, их получении и свойствах; информация о швейных машинах с ручным и ножным приводами, их рабочих механизмах и механизмах регу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лировки; материал по основным приёмам ручных и машинных работ с тканью, ремонту одежды, построению чертежей и пошиву простых швейных изделий.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Уроки СБО</w:t>
            </w:r>
          </w:p>
        </w:tc>
        <w:tc>
          <w:tcPr>
            <w:tcW w:w="2465" w:type="dxa"/>
          </w:tcPr>
          <w:p w:rsidR="00A2056E" w:rsidRDefault="00A2056E" w:rsidP="002517C2">
            <w:r w:rsidRPr="005B347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B347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B347B">
              <w:rPr>
                <w:rFonts w:eastAsia="Times New Roman"/>
              </w:rPr>
              <w:t>кл</w:t>
            </w:r>
            <w:proofErr w:type="spellEnd"/>
            <w:r w:rsidRPr="005B347B">
              <w:rPr>
                <w:rFonts w:eastAsia="Times New Roman"/>
              </w:rPr>
              <w:t>.: В 2 сб. / Под ред. В.В. Ворон</w:t>
            </w:r>
            <w:r w:rsidRPr="005B347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B347B">
              <w:rPr>
                <w:rFonts w:eastAsia="Times New Roman"/>
              </w:rPr>
              <w:t>Гуманитар</w:t>
            </w:r>
            <w:proofErr w:type="spellEnd"/>
            <w:r w:rsidRPr="005B347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45720</wp:posOffset>
                  </wp:positionV>
                  <wp:extent cx="786765" cy="1058545"/>
                  <wp:effectExtent l="0" t="0" r="0" b="0"/>
                  <wp:wrapTight wrapText="bothSides">
                    <wp:wrapPolygon edited="0">
                      <wp:start x="0" y="0"/>
                      <wp:lineTo x="0" y="21380"/>
                      <wp:lineTo x="20920" y="21380"/>
                      <wp:lineTo x="20920" y="0"/>
                      <wp:lineTo x="0" y="0"/>
                    </wp:wrapPolygon>
                  </wp:wrapTight>
                  <wp:docPr id="359" name="Рисунок 74" descr="http://kgbou5.ru/assets/images/elektronnaya-biblioteka/elektronnye-_uchebniki/5-klass/sbo-5-kla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kgbou5.ru/assets/images/elektronnaya-biblioteka/elektronnye-_uchebniki/5-klass/sbo-5-kla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Уроки СБО: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.п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особие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для 5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кл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специальных (коррекционных) учебных заведений / О.Б.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Жестовская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— М.: Гуманитарный изд. центр ВЛАДОС, 2014. - 136 с.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ил. ISBN 978-5-691-02099-5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В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учебном пособии представлены уроки по социально-бытовой ориентировке (СБО) для 5-го класса специальных (коррекционных) учебных заведений. Занятия предусматривают практическую подготовку детей с нарушением интеллекта к самостоятельной жизни и труду, формированию у них знаний и умений, способствующих социальной адаптации. Учебный материал объединен по разделам: 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«Личная гигиена», «Одежда и обувь», «Питание», «Семья», «Культура 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поведения», Жилище», «Транспорт», «Торговля».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Пособие направлено на расширение знаний по учебным темам, повышение умственной активности на уроках СБО, развитие интеллектуальных возможностей и способностей школьников. Для школьников 5-го класса, преподавателей СБО специальных (коррекционных) учебных заведений, родителей.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Подготовка мл</w:t>
            </w:r>
            <w:r>
              <w:rPr>
                <w:rFonts w:eastAsia="Times New Roman"/>
                <w:color w:val="484C51"/>
                <w:sz w:val="20"/>
                <w:szCs w:val="23"/>
              </w:rPr>
              <w:t>адшего обслуживающего персонала</w:t>
            </w:r>
          </w:p>
        </w:tc>
        <w:tc>
          <w:tcPr>
            <w:tcW w:w="2465" w:type="dxa"/>
          </w:tcPr>
          <w:p w:rsidR="00A2056E" w:rsidRDefault="00A2056E" w:rsidP="002517C2">
            <w:r w:rsidRPr="005B347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B347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B347B">
              <w:rPr>
                <w:rFonts w:eastAsia="Times New Roman"/>
              </w:rPr>
              <w:t>кл</w:t>
            </w:r>
            <w:proofErr w:type="spellEnd"/>
            <w:r w:rsidRPr="005B347B">
              <w:rPr>
                <w:rFonts w:eastAsia="Times New Roman"/>
              </w:rPr>
              <w:t>.: В 2 сб. / Под ред. В.В. Ворон</w:t>
            </w:r>
            <w:r w:rsidRPr="005B347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B347B">
              <w:rPr>
                <w:rFonts w:eastAsia="Times New Roman"/>
              </w:rPr>
              <w:t>Гуманитар</w:t>
            </w:r>
            <w:proofErr w:type="spellEnd"/>
            <w:r w:rsidRPr="005B347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33020</wp:posOffset>
                  </wp:positionV>
                  <wp:extent cx="786765" cy="1000760"/>
                  <wp:effectExtent l="0" t="0" r="0" b="0"/>
                  <wp:wrapTight wrapText="bothSides">
                    <wp:wrapPolygon edited="0">
                      <wp:start x="0" y="0"/>
                      <wp:lineTo x="0" y="21381"/>
                      <wp:lineTo x="20920" y="21381"/>
                      <wp:lineTo x="20920" y="0"/>
                      <wp:lineTo x="0" y="0"/>
                    </wp:wrapPolygon>
                  </wp:wrapTight>
                  <wp:docPr id="360" name="Рисунок 73" descr="http://kgbou5.ru/assets/images/elektronnaya-biblioteka/elektronnye-_uchebniki/5-klass/img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://kgbou5.ru/assets/images/elektronnaya-biblioteka/elektronnye-_uchebniki/5-klass/img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Подготовка младшего обслуживающего персонала: Учебник для 5 класса специальных (коррекционных) образовательных учреждений VIII вида по курсу «</w:t>
            </w:r>
            <w:proofErr w:type="spellStart"/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Техноло-гия</w:t>
            </w:r>
            <w:proofErr w:type="spellEnd"/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» /А.Г. Галле, Е.Ю.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Головинская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- Самара: Современные образовательные технологии, 2013. - 96 с. - (Профессионально-трудовое обучение). ISBN 978-5-91780-027-1 Учебник «Подготовка младшего обслуживающего персонала» предназначен для проведения занятий по профессионально-трудовому обучению в 5 классе специальных (коррекционных) образовательных учреждений VIII вида для подготовки младшего </w:t>
            </w:r>
            <w:proofErr w:type="spellStart"/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обслу-живающего</w:t>
            </w:r>
            <w:proofErr w:type="spellEnd"/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персонала. Обучение в 5 классе обеспечивает подготовку к выполнению обязанностей дворника, рабочего по комплексной уборке и содержанию домовладений с </w:t>
            </w:r>
            <w:proofErr w:type="spellStart"/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при-легающими</w:t>
            </w:r>
            <w:proofErr w:type="spellEnd"/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территориями. Изучение предупреждающих, запрещающих и рекомендующих знаков способствует формированию навыков безопасного поведения при проведении работ, готовности к самостоятельной жизни. В учебник включены все необходимые материалы для организации индивидуальной и групповой работы,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самооценивания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школьников.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Столярное дело</w:t>
            </w:r>
          </w:p>
        </w:tc>
        <w:tc>
          <w:tcPr>
            <w:tcW w:w="2465" w:type="dxa"/>
          </w:tcPr>
          <w:p w:rsidR="00A2056E" w:rsidRDefault="00A2056E" w:rsidP="002517C2">
            <w:r w:rsidRPr="00753ECE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753ECE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753ECE">
              <w:rPr>
                <w:rFonts w:eastAsia="Times New Roman"/>
              </w:rPr>
              <w:t>кл</w:t>
            </w:r>
            <w:proofErr w:type="spellEnd"/>
            <w:r w:rsidRPr="00753ECE">
              <w:rPr>
                <w:rFonts w:eastAsia="Times New Roman"/>
              </w:rPr>
              <w:t>.: В 2 сб. / Под ред. В.В. Ворон</w:t>
            </w:r>
            <w:r w:rsidRPr="00753ECE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753ECE">
              <w:rPr>
                <w:rFonts w:eastAsia="Times New Roman"/>
              </w:rPr>
              <w:t>Гуманитар</w:t>
            </w:r>
            <w:proofErr w:type="spellEnd"/>
            <w:r w:rsidRPr="00753ECE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484C51"/>
                <w:sz w:val="20"/>
                <w:szCs w:val="23"/>
              </w:rPr>
              <w:drawing>
                <wp:anchor distT="0" distB="0" distL="114300" distR="114300" simplePos="0" relativeHeight="25175859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711835" cy="99758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0810" y="21036"/>
                      <wp:lineTo x="20810" y="0"/>
                      <wp:lineTo x="0" y="0"/>
                    </wp:wrapPolygon>
                  </wp:wrapTight>
                  <wp:docPr id="361" name="Рисунок 72" descr="http://kgbou5.ru/assets/images/elektronnaya-biblioteka/elektronnye-_uchebniki/5-klass/risunok1v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kgbou5.ru/assets/images/elektronnaya-biblioteka/elektronnye-_uchebniki/5-klass/risunok1v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Столярное дело. 5-6 класс : учеб. пособие для вспомогательной школы / Б.А.   Журавлев. — 4-е изд.,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дораб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.. —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1992. — 256 с. : ил. — ISBN 5-06003968-2.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Технология</w:t>
            </w:r>
          </w:p>
        </w:tc>
        <w:tc>
          <w:tcPr>
            <w:tcW w:w="2465" w:type="dxa"/>
          </w:tcPr>
          <w:p w:rsidR="00A2056E" w:rsidRDefault="00A2056E" w:rsidP="002517C2">
            <w:r w:rsidRPr="00753ECE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753ECE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753ECE">
              <w:rPr>
                <w:rFonts w:eastAsia="Times New Roman"/>
              </w:rPr>
              <w:t>кл</w:t>
            </w:r>
            <w:proofErr w:type="spellEnd"/>
            <w:r w:rsidRPr="00753ECE">
              <w:rPr>
                <w:rFonts w:eastAsia="Times New Roman"/>
              </w:rPr>
              <w:t>.: В 2 сб. / Под ред. В.В. Ворон</w:t>
            </w:r>
            <w:r w:rsidRPr="00753ECE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753ECE">
              <w:rPr>
                <w:rFonts w:eastAsia="Times New Roman"/>
              </w:rPr>
              <w:t>Гуманитар</w:t>
            </w:r>
            <w:proofErr w:type="spellEnd"/>
            <w:r w:rsidRPr="00753ECE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Карман Н. М.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Цветоводство и декоративное садоводство. 5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.п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особие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для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 / Н. М. Карман, Е. А. Ко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валёва, Г. 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Зак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— М.: Просвещение, 2019. — 159 с.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ил. — ISBN 978-5-09-028775-3.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-1273175</wp:posOffset>
                  </wp:positionH>
                  <wp:positionV relativeFrom="paragraph">
                    <wp:posOffset>-1445895</wp:posOffset>
                  </wp:positionV>
                  <wp:extent cx="762000" cy="988695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1060" y="21225"/>
                      <wp:lineTo x="21060" y="0"/>
                      <wp:lineTo x="0" y="0"/>
                    </wp:wrapPolygon>
                  </wp:wrapTight>
                  <wp:docPr id="362" name="Рисунок 70" descr="http://kgbou5.ru/assets/images/elektronnaya-biblioteka/elektronnye-_uchebniki/5-klass/cvetovodstvo-5-kla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kgbou5.ru/assets/images/elektronnaya-biblioteka/elektronnye-_uchebniki/5-klass/cvetovodstvo-5-kla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Учебное пособие предназначено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«Технологии».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Учебное пособие имеет практико-ориентированную направленность. 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Оно познакомит учащихся с профессиями озеленителя и цветовода, поможет сформи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ровать у детей интерес к занятиям цветоводством и декоративным садоводством, научит правильно ухаживать за комнатными и цветочными растениями, расскажет о классификации цветочно-декоративных культур и основных видах цветников, об особенностях однолетних цветочных растений и агротехнике их выращивания, об использовании однолетних растений для цветочного оформления улиц и по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мещений.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Учащиеся узнают, какие цветы и растения можно высадить на балконе, около дома на клумбе или на пришкольном участке, как правильно использовать ручной инвентарь и какие правила нужно соблюдать при работе с ним. Вопросы и задания в конце каждой темы помогут повторить и закрепить изученный мате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риал. Выполняя практические работы, учащиеся научатся собирать семена одно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летних цветочных растений, вскапывать почву для посадок, выращивать садовые и комнатные цветочные растения, составлять букеты для подарка родным и друзьям.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Учебное пособие содержит много творческих заданий, которые учащимся бу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дет интересно выполнять самостоятельно. Все темы уроков и практические работы иллюстрированы большим количеством рисунков.</w:t>
            </w:r>
          </w:p>
        </w:tc>
      </w:tr>
      <w:tr w:rsidR="00A2056E" w:rsidRPr="00D726CB" w:rsidTr="002517C2">
        <w:tc>
          <w:tcPr>
            <w:tcW w:w="1972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</w:rPr>
            </w:pPr>
            <w:r w:rsidRPr="00D726CB">
              <w:rPr>
                <w:rFonts w:eastAsia="Times New Roman"/>
              </w:rPr>
              <w:lastRenderedPageBreak/>
              <w:t>Изобразительное искусство</w:t>
            </w:r>
          </w:p>
        </w:tc>
        <w:tc>
          <w:tcPr>
            <w:tcW w:w="2465" w:type="dxa"/>
            <w:vAlign w:val="center"/>
          </w:tcPr>
          <w:p w:rsidR="00A2056E" w:rsidRPr="00D726CB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  <w:vAlign w:val="center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Изобразительное искусство. 5 класс: учеб, пособие для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 /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М. Ю.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Рау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, М. А. Зыкова. — М.: Просвещение, 2019. — 112 с.: ил. — ISBN 978-5-09-061915-8.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-1219835</wp:posOffset>
                  </wp:positionH>
                  <wp:positionV relativeFrom="paragraph">
                    <wp:posOffset>-1264920</wp:posOffset>
                  </wp:positionV>
                  <wp:extent cx="727075" cy="988695"/>
                  <wp:effectExtent l="0" t="0" r="0" b="0"/>
                  <wp:wrapTight wrapText="bothSides">
                    <wp:wrapPolygon edited="0">
                      <wp:start x="0" y="0"/>
                      <wp:lineTo x="0" y="21225"/>
                      <wp:lineTo x="20940" y="21225"/>
                      <wp:lineTo x="20940" y="0"/>
                      <wp:lineTo x="0" y="0"/>
                    </wp:wrapPolygon>
                  </wp:wrapTight>
                  <wp:docPr id="363" name="Рисунок 71" descr="http://kgbou5.ru/assets/images/elektronnaya-biblioteka/elektronnye-_uchebniki/5-klass/izo-5-klas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://kgbou5.ru/assets/images/elektronnaya-biblioteka/elektronnye-_uchebniki/5-klass/izo-5-klas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>Содержание учебного пособия предназначено для обучающихся с интеллектуальными нару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шениями и обеспечивает реализацию требований адаптированной основной общеобразователь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ной программы в предметной области «Искусство» в соответствии с ФГОС образования обуча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ющихся с интеллектуальными нарушениями.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noProof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Развитие умений изображать объекты в движении, внешность человека на портрете, при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менять разные техники работы с красками и бумагой поможет детям создавать выразительные рисунки и поделки. Расширение знаний о творчестве известных художников и народных масте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ров, об окружающем природном мире и обществе, о материалах и инструментах в изобрази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тельной деятельности даст детям возможность глубже воспринимать и понимать произведения искусства, а также делиться собственными впечатлениями и переживаниями в общении с окру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жающими сверстниками и взрослыми. ISBN 978-5-09-061915-8 </w:t>
            </w:r>
          </w:p>
        </w:tc>
      </w:tr>
    </w:tbl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,BoldItalic"/>
          <w:bCs/>
          <w:iCs/>
          <w:color w:val="00000A"/>
          <w:sz w:val="24"/>
          <w:szCs w:val="24"/>
          <w:highlight w:val="red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Pr="00E32259" w:rsidRDefault="00A2056E" w:rsidP="00A2056E">
      <w:pPr>
        <w:spacing w:after="300" w:line="240" w:lineRule="auto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>
        <w:rPr>
          <w:rFonts w:eastAsia="Times New Roman,BoldItalic"/>
          <w:b/>
          <w:bCs/>
          <w:iCs/>
          <w:color w:val="00000A"/>
          <w:sz w:val="24"/>
          <w:szCs w:val="28"/>
        </w:rPr>
        <w:t>6</w:t>
      </w:r>
      <w:r w:rsidRPr="00E32259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Математика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71183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0810" y="20990"/>
                      <wp:lineTo x="20810" y="0"/>
                      <wp:lineTo x="0" y="0"/>
                    </wp:wrapPolygon>
                  </wp:wrapTight>
                  <wp:docPr id="364" name="Рисунок 92" descr="http://kgbou5.ru/assets/images/elektronnaya-biblioteka/elektronnye-_uchebniki/6-klass/izobrazhenie-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kgbou5.ru/assets/images/elektronnaya-biblioteka/elektronnye-_uchebniki/6-klass/izobrazhenie-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Математика. 6 класс: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программы. / Г.М. Капустина, М.Н. Перова.  – 12-е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2016. – 239 с. : ил. – ISBN 978-5-09-037137-7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Содержание учебника включает следующие темы: «Тысяча», «Обыкновенные дроби», «Геометрический материал», «Повторение». Учебные и практические задания соответству3ют возрастным и психологическим особенностям учащихся с нарушением интеллекта, доступны им по своему содержанию, имеют предметно-практическую направленность.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математике для 6 класса авторов  М.Н. Перовой, И.М. Яковлевой.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Русский язык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20955</wp:posOffset>
                  </wp:positionV>
                  <wp:extent cx="711835" cy="954405"/>
                  <wp:effectExtent l="0" t="0" r="0" b="0"/>
                  <wp:wrapTight wrapText="bothSides">
                    <wp:wrapPolygon edited="0">
                      <wp:start x="0" y="0"/>
                      <wp:lineTo x="0" y="21126"/>
                      <wp:lineTo x="20810" y="21126"/>
                      <wp:lineTo x="20810" y="0"/>
                      <wp:lineTo x="0" y="0"/>
                    </wp:wrapPolygon>
                  </wp:wrapTight>
                  <wp:docPr id="365" name="Рисунок 91" descr="http://kgbou5.ru/assets/images/elektronnaya-biblioteka/elektronnye-_uchebniki/6-klass/izobrazhenie-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://kgbou5.ru/assets/images/elektronnaya-biblioteka/elektronnye-_uchebniki/6-klass/izobrazhenie-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Русский язык. 6 класс: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программы. / Н.Г.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, Э.В. Якубовская.  – 10-е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2017. – 270 с. : ил. – ISBN 978-5-09-049783-1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рабочими тетрадями по русскому языку для 5-9 классов авторов Э.В. Якубовской, Н.Г.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Чтение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 xml:space="preserve">, изд. </w:t>
            </w:r>
            <w:r w:rsidRPr="00D726CB">
              <w:rPr>
                <w:rFonts w:eastAsia="Times New Roman"/>
              </w:rPr>
              <w:lastRenderedPageBreak/>
              <w:t>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lastRenderedPageBreak/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34290</wp:posOffset>
                  </wp:positionV>
                  <wp:extent cx="765175" cy="98298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0973" y="21349"/>
                      <wp:lineTo x="20973" y="0"/>
                      <wp:lineTo x="0" y="0"/>
                    </wp:wrapPolygon>
                  </wp:wrapTight>
                  <wp:docPr id="366" name="Рисунок 90" descr="http://kgbou5.ru/assets/images/elektronnaya-biblioteka/elektronnye-_uchebniki/6-klass/img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kgbou5.ru/assets/images/elektronnaya-biblioteka/elektronnye-_uchebniki/6-klass/img8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Чтение. 6 класс: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программы / авт.-сост. И. М.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Бгажнокова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, Е. С.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Погостина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— 15-е изд.,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перераб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—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2018. — 229 с. : ил. — ISBN 978-5-09-059020-4.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ниями и обеспечивает реализацию требований адаптированной основной общеобразовательной программы в предметной области «Язык и 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речевая практика».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В учебник включены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разножанровые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произведения (стихи, рассказы, сказки) отечественных и зарубежных авторов, подобранные с учётом преем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ственности литературного материала, изучаемого в разных классах. Содержа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ние текстов и методического аппарата направлено на решение образователь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ных и коррекционно-воспитательных задач, учитывающих познавательные, интеллектуальные и личностные особенности учащихся.</w:t>
            </w:r>
          </w:p>
        </w:tc>
      </w:tr>
      <w:tr w:rsidR="00A2056E" w:rsidRPr="007B5A37" w:rsidTr="002517C2">
        <w:trPr>
          <w:trHeight w:val="2743"/>
        </w:trPr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Биология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711835" cy="921385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0810" y="20990"/>
                      <wp:lineTo x="20810" y="0"/>
                      <wp:lineTo x="0" y="0"/>
                    </wp:wrapPolygon>
                  </wp:wrapTight>
                  <wp:docPr id="367" name="Рисунок 89" descr="http://kgbou5.ru/assets/images/elektronnaya-biblioteka/elektronnye-_uchebniki/6-klass/izobrazhenie-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://kgbou5.ru/assets/images/elektronnaya-biblioteka/elektronnye-_uchebniki/6-klass/izobrazhenie-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83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Биология. Неживая природа. 6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адапт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программы. / А.И. Никишов.  – 7-е изд.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2017. – 200 с. : ил. – ISBN 978-5-09-050998-5  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составляет методический комплект с рабочей тетрадью автора И.И. Никишова.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География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72390</wp:posOffset>
                  </wp:positionV>
                  <wp:extent cx="744220" cy="958215"/>
                  <wp:effectExtent l="0" t="0" r="0" b="0"/>
                  <wp:wrapTight wrapText="bothSides">
                    <wp:wrapPolygon edited="0">
                      <wp:start x="0" y="0"/>
                      <wp:lineTo x="0" y="21042"/>
                      <wp:lineTo x="21010" y="21042"/>
                      <wp:lineTo x="21010" y="0"/>
                      <wp:lineTo x="0" y="0"/>
                    </wp:wrapPolygon>
                  </wp:wrapTight>
                  <wp:docPr id="368" name="Рисунок 88" descr="http://kgbou5.ru/assets/images/elektronnaya-biblioteka/elektronnye-_uchebniki/6-klass/izobrazhenie-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kgbou5.ru/assets/images/elektronnaya-biblioteka/elektronnye-_uchebniki/6-klass/izobrazhenie-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География. 6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учреждений VIII вида : с прил. / Т.М. Лифанова, Е.Н. Соломина. – 9-е изд. – М.: Просвещение, 2016. – 184 с.: ил. + Прил. (16 с. : ил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., 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карт.). – ISBN 978-5-09-036583-3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Цель учебника – дать учащимся 6 класса элементарные сведения о поверхности Земли (материки, океаны, моря, равнины, горы, реки, озёра), климате, растительном и животном мире, хозяйственной деятельности людей, об ориентировании на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местности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.п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лане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и карте, о Земле как планете Солнечной системы, о географическом положении России и её природных ресурсах. Методический аппарат помогает наглядно представить изучаемые объекты. В настоящем издании исправлен картографический материал.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географии для 6 класса автора Лифановой Т.М.</w:t>
            </w:r>
          </w:p>
        </w:tc>
      </w:tr>
      <w:tr w:rsidR="00A2056E" w:rsidRPr="007B5A37" w:rsidTr="002517C2">
        <w:tc>
          <w:tcPr>
            <w:tcW w:w="1972" w:type="dxa"/>
            <w:vMerge w:val="restart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Технология</w:t>
            </w:r>
          </w:p>
        </w:tc>
        <w:tc>
          <w:tcPr>
            <w:tcW w:w="2465" w:type="dxa"/>
            <w:vMerge w:val="restart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690880" cy="909955"/>
                  <wp:effectExtent l="0" t="0" r="0" b="0"/>
                  <wp:wrapTight wrapText="bothSides">
                    <wp:wrapPolygon edited="0">
                      <wp:start x="0" y="0"/>
                      <wp:lineTo x="0" y="21253"/>
                      <wp:lineTo x="20846" y="21253"/>
                      <wp:lineTo x="20846" y="0"/>
                      <wp:lineTo x="0" y="0"/>
                    </wp:wrapPolygon>
                  </wp:wrapTight>
                  <wp:docPr id="369" name="Рисунок 87" descr="http://kgbou5.ru/assets/images/elektronnaya-biblioteka/elektronnye-_uchebniki/6-klass/izobrazhenie-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://kgbou5.ru/assets/images/elektronnaya-biblioteka/elektronnye-_uchebniki/6-klass/izobrazhenie-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Технология. Слесарное дело. 6 класс :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учеб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.д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ля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коррекц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образоват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. учреждений VIII вида / В.Г. </w:t>
            </w:r>
            <w:proofErr w:type="spell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>Патракеев</w:t>
            </w:r>
            <w:proofErr w:type="spell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>. – М.</w:t>
            </w:r>
            <w:proofErr w:type="gramStart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D726CB">
              <w:rPr>
                <w:rFonts w:eastAsia="Times New Roman"/>
                <w:color w:val="484C51"/>
                <w:sz w:val="20"/>
                <w:szCs w:val="23"/>
              </w:rPr>
              <w:t xml:space="preserve"> Просвещение, 2013. – 200 с. : ил. – ISBN 978-5-09-023656-0.</w:t>
            </w:r>
          </w:p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 </w:t>
            </w:r>
          </w:p>
        </w:tc>
      </w:tr>
      <w:tr w:rsidR="00A2056E" w:rsidRPr="007B5A37" w:rsidTr="002517C2">
        <w:tc>
          <w:tcPr>
            <w:tcW w:w="1972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D726CB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D726CB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D726CB">
                    <w:rPr>
                      <w:rFonts w:eastAsia="Times New Roman"/>
                      <w:noProof/>
                      <w:color w:val="008ACE"/>
                      <w:sz w:val="20"/>
                      <w:szCs w:val="27"/>
                    </w:rPr>
                    <w:drawing>
                      <wp:anchor distT="0" distB="0" distL="114300" distR="114300" simplePos="0" relativeHeight="251683840" behindDoc="1" locked="0" layoutInCell="1" allowOverlap="1">
                        <wp:simplePos x="0" y="0"/>
                        <wp:positionH relativeFrom="column">
                          <wp:posOffset>-635</wp:posOffset>
                        </wp:positionH>
                        <wp:positionV relativeFrom="paragraph">
                          <wp:posOffset>66675</wp:posOffset>
                        </wp:positionV>
                        <wp:extent cx="711835" cy="940435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02"/>
                            <wp:lineTo x="20810" y="21002"/>
                            <wp:lineTo x="20810" y="0"/>
                            <wp:lineTo x="0" y="0"/>
                          </wp:wrapPolygon>
                        </wp:wrapTight>
                        <wp:docPr id="370" name="Рисунок 86" descr="http://kgbou5.ru/assets/images/elektronnaya-biblioteka/elektronnye-_uchebniki/6-klass/izobrazhen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9" descr="http://kgbou5.ru/assets/images/elektronnaya-biblioteka/elektronnye-_uchebniki/6-klass/izobrazhen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1835" cy="940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Технология. Швейное дело. 6 класс :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</w:t>
                  </w:r>
                  <w:proofErr w:type="gram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.д</w:t>
                  </w:r>
                  <w:proofErr w:type="gram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ля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организаций,   реализующих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адапт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основные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обгцеобразоват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. программы / Г. Б.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Картушина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, Г.   Г. Мозговая. — 9-е изд., </w:t>
                  </w:r>
                  <w:proofErr w:type="spell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перераб</w:t>
                  </w:r>
                  <w:proofErr w:type="spell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. — М.</w:t>
                  </w:r>
                  <w:proofErr w:type="gramStart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 xml:space="preserve"> Просвещение, 2018. — 168 с. : ил. — ISBN 978- 5-09-054206-7.</w:t>
                  </w:r>
                </w:p>
                <w:p w:rsidR="00A2056E" w:rsidRPr="00D726CB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Учебник предназначен для обучающихся с интеллектуальными нарушениями и   обеспечивает реализацию требований адаптированной основной общеобразо</w:t>
                  </w: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вательной   программы в предметной области «Технологии».</w:t>
                  </w:r>
                </w:p>
                <w:p w:rsidR="00A2056E" w:rsidRPr="00D726CB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Содержание учебника направлено на подготовку учащихся к самостоятельно</w:t>
                  </w: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softHyphen/>
                    <w:t>му   выполнению несложных видов швейных работ на производстве и в быту.</w:t>
                  </w:r>
                </w:p>
              </w:tc>
            </w:tr>
          </w:tbl>
          <w:p w:rsidR="00A2056E" w:rsidRPr="00D726CB" w:rsidRDefault="00A2056E" w:rsidP="002517C2">
            <w:pPr>
              <w:jc w:val="both"/>
              <w:rPr>
                <w:rFonts w:eastAsia="Times New Roman"/>
                <w:color w:val="484C51"/>
                <w:sz w:val="20"/>
                <w:szCs w:val="23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В учебнике представлены сведения о хлопчатобумажных, и льняных тканях, их свойствах и особенностях; информация о бытовых швейных машинах с элек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>троприводом, их рабочих механизмах и механизмах регулировки; материал по построению чертежей и пошиву одежды; технология обработки отдельных дета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softHyphen/>
              <w:t xml:space="preserve">лей и узлов швейных изделий. Разделы учебника включают практические работы, выполняя которые обучающиеся смогут освоить приёмы ручных и машинных работ с тканью, своими руками выполнить ремонт одежды (наложить заплату, выполнить штопку трикотажных изделий), изготовить швейные изделия </w:t>
            </w:r>
            <w:r w:rsidRPr="00D726CB">
              <w:rPr>
                <w:rFonts w:eastAsia="Times New Roman"/>
                <w:color w:val="484C51"/>
                <w:sz w:val="20"/>
                <w:szCs w:val="23"/>
              </w:rPr>
              <w:lastRenderedPageBreak/>
              <w:t>(фартук, сорочку, летние головные уборы и др.).</w:t>
            </w:r>
          </w:p>
        </w:tc>
      </w:tr>
      <w:tr w:rsidR="00A2056E" w:rsidRPr="007B5A37" w:rsidTr="002517C2">
        <w:tc>
          <w:tcPr>
            <w:tcW w:w="1972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2465" w:type="dxa"/>
            <w:vMerge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D726CB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3"/>
                  </w:tblGrid>
                  <w:tr w:rsidR="00A2056E" w:rsidRPr="00D726CB" w:rsidTr="002517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noProof/>
                            <w:color w:val="008ACE"/>
                            <w:sz w:val="20"/>
                            <w:szCs w:val="27"/>
                          </w:rPr>
                          <w:drawing>
                            <wp:anchor distT="0" distB="0" distL="114300" distR="114300" simplePos="0" relativeHeight="251684864" behindDoc="1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4445</wp:posOffset>
                              </wp:positionV>
                              <wp:extent cx="733425" cy="933450"/>
                              <wp:effectExtent l="0" t="0" r="0" b="0"/>
                              <wp:wrapTight wrapText="bothSides">
                                <wp:wrapPolygon edited="0">
                                  <wp:start x="0" y="0"/>
                                  <wp:lineTo x="0" y="21159"/>
                                  <wp:lineTo x="21319" y="21159"/>
                                  <wp:lineTo x="21319" y="0"/>
                                  <wp:lineTo x="0" y="0"/>
                                </wp:wrapPolygon>
                              </wp:wrapTight>
                              <wp:docPr id="371" name="Рисунок 85" descr="http://kgbou5.ru/assets/images/elektronnaya-biblioteka/elektronnye-_uchebniki/6-klass/img82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0" descr="http://kgbou5.ru/assets/images/elektronnaya-biblioteka/elektronnye-_uchebniki/6-klass/img827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3425" cy="933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Технология. Подготовка младшего обслуживающего   персонала: Учебник для 6 класса для учащихся с ОВЗ   (умственная отсталость, сложная структура дефекта), обучающихся по   адаптированным основным общеобразовательным программам / А.И. Галина, Е.Ю.   </w:t>
                        </w:r>
                        <w:proofErr w:type="spell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Головинская</w:t>
                        </w:r>
                        <w:proofErr w:type="spell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 - Самара: Современные образовательные техноло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 xml:space="preserve">гии, М.: Русское   слово - учебник, 2014. - 80 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с</w:t>
                        </w:r>
                        <w:proofErr w:type="gram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ISBN 978-5-91780-033-2 Современные образовательные     технологии  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ISBN 978-5-00007-717-7 Русское слово - учебник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Учебник «Технология. Подготовка младшего обслуживающего персонала» предна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значен   для подготовки школьников с ограниченными возможностями здоровья к работе   младшего обслуживающего персонала (дворник, рабочий по комплексной уборке и   со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держанию домовладений с прилегающими территориями, рабочий зелёного   хозяйства, уборщик служебных и производственных помещений, горничная) на   уроках технологии в 6 классе.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Практическая направленность заданий и широкое использование визуального   ряда обеспечивает возможность использования учебника в работе с детьми с   выраженными интеллектуальными нарушениями.</w:t>
                        </w:r>
                      </w:p>
                    </w:tc>
                  </w:tr>
                </w:tbl>
                <w:p w:rsidR="00A2056E" w:rsidRPr="00D726CB" w:rsidRDefault="00A2056E" w:rsidP="002517C2">
                  <w:pPr>
                    <w:spacing w:after="0" w:line="240" w:lineRule="auto"/>
                    <w:jc w:val="both"/>
                    <w:rPr>
                      <w:rFonts w:eastAsia="Times New Roman"/>
                      <w:color w:val="484C51"/>
                      <w:sz w:val="20"/>
                      <w:szCs w:val="23"/>
                    </w:rPr>
                  </w:pPr>
                  <w:r w:rsidRPr="00D726CB">
                    <w:rPr>
                      <w:rFonts w:eastAsia="Times New Roman"/>
                      <w:color w:val="484C51"/>
                      <w:sz w:val="20"/>
                      <w:szCs w:val="23"/>
                    </w:rPr>
                    <w:t>Учебник входит в учебно-методический комплект по технологии.</w:t>
                  </w:r>
                </w:p>
              </w:tc>
            </w:tr>
          </w:tbl>
          <w:p w:rsidR="00A2056E" w:rsidRPr="00D726CB" w:rsidRDefault="00A2056E" w:rsidP="002517C2">
            <w:pPr>
              <w:rPr>
                <w:rFonts w:eastAsia="Times New Roman"/>
                <w:color w:val="008ACE"/>
                <w:sz w:val="20"/>
                <w:szCs w:val="27"/>
              </w:rPr>
            </w:pP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Столярное дело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D726CB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3"/>
                  </w:tblGrid>
                  <w:tr w:rsidR="00A2056E" w:rsidRPr="00D726CB" w:rsidTr="002517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noProof/>
                            <w:color w:val="008ACE"/>
                            <w:sz w:val="20"/>
                            <w:szCs w:val="27"/>
                          </w:rPr>
                          <w:drawing>
                            <wp:anchor distT="0" distB="0" distL="114300" distR="114300" simplePos="0" relativeHeight="251686912" behindDoc="1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-9466580</wp:posOffset>
                              </wp:positionV>
                              <wp:extent cx="626745" cy="878205"/>
                              <wp:effectExtent l="0" t="0" r="0" b="0"/>
                              <wp:wrapTight wrapText="bothSides">
                                <wp:wrapPolygon edited="0">
                                  <wp:start x="0" y="0"/>
                                  <wp:lineTo x="0" y="21085"/>
                                  <wp:lineTo x="21009" y="21085"/>
                                  <wp:lineTo x="21009" y="0"/>
                                  <wp:lineTo x="0" y="0"/>
                                </wp:wrapPolygon>
                              </wp:wrapTight>
                              <wp:docPr id="372" name="Рисунок 83" descr="http://kgbou5.ru/assets/images/elektronnaya-biblioteka/elektronnye-_uchebniki/5-klass/risunok1vv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2" descr="http://kgbou5.ru/assets/images/elektronnaya-biblioteka/elektronnye-_uchebniki/5-klass/risunok1vv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6745" cy="8782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Столярное дело. 5-6 класс : учеб. пособие для вспомогательной школы / Б.А.   Журавлев. — 4-е изд., </w:t>
                        </w:r>
                        <w:proofErr w:type="spell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дораб</w:t>
                        </w:r>
                        <w:proofErr w:type="spell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.. — М.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 :</w:t>
                        </w:r>
                        <w:proofErr w:type="gram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 Просвещение, 1992. — 256 с. : ил. — ISBN 5-06003968-2.</w:t>
                        </w:r>
                      </w:p>
                    </w:tc>
                  </w:tr>
                </w:tbl>
                <w:p w:rsidR="00A2056E" w:rsidRPr="00D726CB" w:rsidRDefault="00A2056E" w:rsidP="002517C2">
                  <w:pPr>
                    <w:spacing w:after="0" w:line="240" w:lineRule="auto"/>
                    <w:rPr>
                      <w:rFonts w:eastAsia="Times New Roman"/>
                      <w:color w:val="008ACE"/>
                      <w:sz w:val="20"/>
                      <w:szCs w:val="24"/>
                    </w:rPr>
                  </w:pPr>
                </w:p>
              </w:tc>
            </w:tr>
          </w:tbl>
          <w:p w:rsidR="00A2056E" w:rsidRPr="00D726CB" w:rsidRDefault="00A2056E" w:rsidP="002517C2">
            <w:pPr>
              <w:rPr>
                <w:rFonts w:eastAsia="Times New Roman"/>
                <w:color w:val="008ACE"/>
                <w:sz w:val="20"/>
                <w:szCs w:val="27"/>
              </w:rPr>
            </w:pP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color w:val="484C51"/>
                <w:sz w:val="20"/>
                <w:szCs w:val="23"/>
              </w:rPr>
              <w:t>Уроки СБО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D726CB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3"/>
                  </w:tblGrid>
                  <w:tr w:rsidR="00A2056E" w:rsidRPr="00D726CB" w:rsidTr="002517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noProof/>
                            <w:color w:val="008ACE"/>
                            <w:sz w:val="20"/>
                            <w:szCs w:val="27"/>
                          </w:rPr>
                          <w:drawing>
                            <wp:anchor distT="0" distB="0" distL="114300" distR="114300" simplePos="0" relativeHeight="251685888" behindDoc="1" locked="0" layoutInCell="1" allowOverlap="1">
                              <wp:simplePos x="0" y="0"/>
                              <wp:positionH relativeFrom="column">
                                <wp:posOffset>-53340</wp:posOffset>
                              </wp:positionH>
                              <wp:positionV relativeFrom="paragraph">
                                <wp:posOffset>51435</wp:posOffset>
                              </wp:positionV>
                              <wp:extent cx="626745" cy="843915"/>
                              <wp:effectExtent l="0" t="0" r="0" b="0"/>
                              <wp:wrapTight wrapText="bothSides">
                                <wp:wrapPolygon edited="0">
                                  <wp:start x="0" y="0"/>
                                  <wp:lineTo x="0" y="20966"/>
                                  <wp:lineTo x="21009" y="20966"/>
                                  <wp:lineTo x="21009" y="0"/>
                                  <wp:lineTo x="0" y="0"/>
                                </wp:wrapPolygon>
                              </wp:wrapTight>
                              <wp:docPr id="373" name="Рисунок 84" descr="http://kgbou5.ru/assets/images/elektronnaya-biblioteka/elektronnye-_uchebniki/6-klass/risunokldoo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1" descr="http://kgbou5.ru/assets/images/elektronnaya-biblioteka/elektronnye-_uchebniki/6-klass/risunokldoo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9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6745" cy="843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Уроки СБО: </w:t>
                        </w:r>
                        <w:proofErr w:type="spell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учеб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.п</w:t>
                        </w:r>
                        <w:proofErr w:type="gram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особие</w:t>
                        </w:r>
                        <w:proofErr w:type="spell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 для 6 </w:t>
                        </w:r>
                        <w:proofErr w:type="spell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кл</w:t>
                        </w:r>
                        <w:proofErr w:type="spell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   общеобразовательных организа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ций, реализующих ФГОС образования обучающихся с   умственной отста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 xml:space="preserve">лостью (интеллектуальными нарушениями) / О.Б. </w:t>
                        </w:r>
                        <w:proofErr w:type="spell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Жестовская</w:t>
                        </w:r>
                        <w:proofErr w:type="spell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. —   М.: Издательство ВЛАДОС, 2018. - 159 с.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 :</w:t>
                        </w:r>
                        <w:proofErr w:type="gram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 ил.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ISBN 978-5-906992-72-7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В учебном пособии представлены уроки по социально-бытовой ориентировке   (СБО) для 6-го класса общеобразовательных организаций, реализующих ФГОС   образования обучающихся с умственной отсталость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ю(</w:t>
                        </w:r>
                        <w:proofErr w:type="gramEnd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интеллектуальными   нарушениями). Занятия предусматривают практическую подготовку детей с   нарушением интеллекта к самосто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ятельной жизни и труду, формированию у них   знаний и умений, способствующих соци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альной адаптации.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 xml:space="preserve">Учебный материал объединен по разделам: </w:t>
                        </w:r>
                        <w:proofErr w:type="gramStart"/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«Личная гигиена», «Одежда и   обувь», «Питание», «Семья», «Культура поведения», Жилище», «Транспорт»,   «Торговля», «Средства связи», «Медицинская помощь», «Детские образовательные   организации».</w:t>
                        </w:r>
                        <w:proofErr w:type="gramEnd"/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Пособие направлено на расширение знаний по учебным темам, повышение   умствен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ной активности на уроках СБО, развитие интеллектуальных возможностей   и способно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стей школьников.</w:t>
                        </w:r>
                      </w:p>
                      <w:p w:rsidR="00A2056E" w:rsidRPr="00D726CB" w:rsidRDefault="00A2056E" w:rsidP="002517C2">
                        <w:pPr>
                          <w:spacing w:after="0" w:line="240" w:lineRule="auto"/>
                          <w:jc w:val="both"/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</w:pP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t>Пособие предназначено для учащихся 6-го класса общеобразовательных   организа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ций, реализующих ФГОС образования обучающихся с умственной   отсталостью (интел</w:t>
                        </w:r>
                        <w:r w:rsidRPr="00D726CB">
                          <w:rPr>
                            <w:rFonts w:eastAsia="Times New Roman"/>
                            <w:color w:val="484C51"/>
                            <w:sz w:val="20"/>
                            <w:szCs w:val="23"/>
                          </w:rPr>
                          <w:softHyphen/>
                          <w:t>лектуальными нарушениями).</w:t>
                        </w:r>
                      </w:p>
                    </w:tc>
                  </w:tr>
                </w:tbl>
                <w:p w:rsidR="00A2056E" w:rsidRPr="00D726CB" w:rsidRDefault="00A2056E" w:rsidP="002517C2">
                  <w:pPr>
                    <w:spacing w:after="0" w:line="240" w:lineRule="auto"/>
                    <w:rPr>
                      <w:rFonts w:eastAsia="Times New Roman"/>
                      <w:color w:val="008ACE"/>
                      <w:sz w:val="20"/>
                      <w:szCs w:val="24"/>
                    </w:rPr>
                  </w:pPr>
                </w:p>
              </w:tc>
            </w:tr>
          </w:tbl>
          <w:p w:rsidR="00A2056E" w:rsidRPr="00D726CB" w:rsidRDefault="00A2056E" w:rsidP="002517C2">
            <w:pPr>
              <w:rPr>
                <w:rFonts w:eastAsia="Times New Roman"/>
                <w:color w:val="008ACE"/>
                <w:sz w:val="20"/>
                <w:szCs w:val="27"/>
              </w:rPr>
            </w:pPr>
          </w:p>
        </w:tc>
      </w:tr>
    </w:tbl>
    <w:p w:rsidR="00A2056E" w:rsidRPr="00163867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Pr="00E32259" w:rsidRDefault="00A2056E" w:rsidP="00A2056E">
      <w:pPr>
        <w:spacing w:after="300" w:line="240" w:lineRule="auto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>
        <w:rPr>
          <w:rFonts w:eastAsia="Times New Roman,BoldItalic"/>
          <w:b/>
          <w:bCs/>
          <w:iCs/>
          <w:color w:val="00000A"/>
          <w:sz w:val="24"/>
          <w:szCs w:val="28"/>
        </w:rPr>
        <w:lastRenderedPageBreak/>
        <w:t>7</w:t>
      </w:r>
      <w:r w:rsidRPr="00E32259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-4445</wp:posOffset>
                  </wp:positionV>
                  <wp:extent cx="563245" cy="730250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1186" y="20849"/>
                      <wp:lineTo x="21186" y="0"/>
                      <wp:lineTo x="0" y="0"/>
                    </wp:wrapPolygon>
                  </wp:wrapTight>
                  <wp:docPr id="374" name="Рисунок 103" descr="http://kgbou5.ru/assets/images/elektronnaya-biblioteka/elektronnye-_uchebniki/7-klass/izobrazhenie-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kgbou5.ru/assets/images/elektronnaya-biblioteka/elektronnye-_uchebniki/7-klass/izobrazhenie-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Математика. 7 класс: 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Т.В.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Алышева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10-е изд. – М.: Просвещение, 2016. – 272 с. : ил. – ISBN 978-5-09-036576-5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Система заданий построена по принципу доступности и преемственности. Все задания имеют коррекционную и предметно-практическую направленность, учитывающую особенности развития учащихся с интеллектуальной недостаточностью, и различную степень сложности.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рабочей тетрадью по математике для 7 класса автора Т.В.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Алышевой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Русский язык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-3175</wp:posOffset>
                  </wp:positionV>
                  <wp:extent cx="563245" cy="723265"/>
                  <wp:effectExtent l="0" t="0" r="0" b="0"/>
                  <wp:wrapTight wrapText="bothSides">
                    <wp:wrapPolygon edited="0">
                      <wp:start x="0" y="0"/>
                      <wp:lineTo x="0" y="21050"/>
                      <wp:lineTo x="21186" y="21050"/>
                      <wp:lineTo x="21186" y="0"/>
                      <wp:lineTo x="0" y="0"/>
                    </wp:wrapPolygon>
                  </wp:wrapTight>
                  <wp:docPr id="375" name="Рисунок 102" descr="http://kgbou5.ru/assets/images/elektronnaya-biblioteka/elektronnye-_uchebniki/7-klass/izobrazhenie-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kgbou5.ru/assets/images/elektronnaya-biblioteka/elektronnye-_uchebniki/7-klass/izobrazhenie-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Русский язык. 7 класс: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 Э.В. Якубовская.  – 10-е изд.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2017. – 287 с. : ил. – ISBN 978-5-09-046578-6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рабочими тетрадями по русскому языку для 5-9 классов авторов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  Э.В. Якубовской.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Чтение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-1905</wp:posOffset>
                  </wp:positionV>
                  <wp:extent cx="552450" cy="730250"/>
                  <wp:effectExtent l="0" t="0" r="0" b="0"/>
                  <wp:wrapTight wrapText="bothSides">
                    <wp:wrapPolygon edited="0">
                      <wp:start x="0" y="0"/>
                      <wp:lineTo x="0" y="20849"/>
                      <wp:lineTo x="20855" y="20849"/>
                      <wp:lineTo x="20855" y="0"/>
                      <wp:lineTo x="0" y="0"/>
                    </wp:wrapPolygon>
                  </wp:wrapTight>
                  <wp:docPr id="376" name="Рисунок 101" descr="http://kgbou5.ru/assets/images/elektronnaya-biblioteka/elektronnye-_uchebniki/7-klass/izobrazhenie-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kgbou5.ru/assets/images/elektronnaya-biblioteka/elektronnye-_uchebniki/7-klass/izobrazhenie-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7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.о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программы / авт.-сост. А.К. Аксёнова. – 10-е изд. – М. : Просвещение, 2017. – 287 с. : ил. – ISBN 978-5-09-046582-3.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предназначен для 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обучающихся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 интеллектуальными нарушениями и реализует требования адаптированной основной программы в предметной области «Язык и речевая практика».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В учебник включены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разножанровые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произведения отечественных авторов, подобранных с учетом преемственности литературного материала, изучаемого в предшествующих классах по таким темам, как «Устное народное творчество», «Из произведений русской литературы XIX века», «Из произведений русской литературы XX века». Содержание текстов и методического аппарата направлено на решение образовательных, дидактических, коррекционно-воспитательных задач с учетом познавательных и личностных особенностей учащихся с нарушением интеллекта.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Биология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</w:t>
            </w:r>
            <w:r w:rsidRPr="00D726CB">
              <w:rPr>
                <w:rFonts w:eastAsia="Times New Roman"/>
              </w:rPr>
              <w:lastRenderedPageBreak/>
              <w:t xml:space="preserve">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</w:t>
            </w:r>
            <w:proofErr w:type="gramStart"/>
            <w:r w:rsidRPr="00D726CB">
              <w:rPr>
                <w:rFonts w:eastAsia="Times New Roman"/>
              </w:rPr>
              <w:t>.</w:t>
            </w:r>
            <w:proofErr w:type="gramEnd"/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lastRenderedPageBreak/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616585" cy="81407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20688" y="21229"/>
                      <wp:lineTo x="20688" y="0"/>
                      <wp:lineTo x="0" y="0"/>
                    </wp:wrapPolygon>
                  </wp:wrapTight>
                  <wp:docPr id="377" name="Рисунок 100" descr="http://kgbou5.ru/assets/images/elektronnaya-biblioteka/elektronnye-_uchebniki/7-klass/izobrazhenie-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kgbou5.ru/assets/images/elektronnaya-biblioteka/elektronnye-_uchebniki/7-klass/izobrazhenie-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Растения. Бактерии. Грибы. 7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З.А.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Клепинина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11-е изд.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2017. – </w:t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224 с. : ил. – ISBN 978-5-09-049576-9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составляет методический комплект с рабочей тетрадью по биологии для 7 класса автора З.А.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Клепининой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География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616585" cy="82169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0688" y="21032"/>
                      <wp:lineTo x="20688" y="0"/>
                      <wp:lineTo x="0" y="0"/>
                    </wp:wrapPolygon>
                  </wp:wrapTight>
                  <wp:docPr id="378" name="Рисунок 99" descr="http://kgbou5.ru/assets/images/elektronnaya-biblioteka/elektronnye-_uchebniki/7-klass/izobrazhenie-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kgbou5.ru/assets/images/elektronnaya-biblioteka/elektronnye-_uchebniki/7-klass/izobrazhenie-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География. 7 класс : 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программы: с прил. / Т.М. Лифанова, Е.Н. Соломина. – 9-е изд.,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испр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М.: Просвещение, 2016. – 175 с.: ил. + Прил. (15 с. : ил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., 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карт.). – ISBN 978-5-09-037756-0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требования адаптированной основной общеобразовательной программы в предметной области «Естествознание» в соответствии с ФГОС образования обучающихся с интеллектуальными нарушениями.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Содержание учебника составляют сведения о географическом положении, климате, формах земной поверхности, водоемах, разнообразии растительного и животного мира, населении, хозяйстве, экономико-географических районах России. Методический аппарат учебника представлен вопросами и заданиями, размещенными до и после каждой статьи.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географии для 7 класса автора Лифановой Т.М.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История России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648335" cy="840740"/>
                  <wp:effectExtent l="0" t="0" r="0" b="0"/>
                  <wp:wrapTight wrapText="bothSides">
                    <wp:wrapPolygon edited="0">
                      <wp:start x="0" y="0"/>
                      <wp:lineTo x="0" y="21045"/>
                      <wp:lineTo x="20944" y="21045"/>
                      <wp:lineTo x="20944" y="0"/>
                      <wp:lineTo x="0" y="0"/>
                    </wp:wrapPolygon>
                  </wp:wrapTight>
                  <wp:docPr id="379" name="Рисунок 98" descr="http://kgbou5.ru/assets/images/elektronnaya-biblioteka/elektronnye-_uchebniki/7-klass/izobrazhenie-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kgbou5.ru/assets/images/elektronnaya-biblioteka/elektronnye-_uchebniki/7-klass/izobrazhenie-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История России: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7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спец. (коррекционных)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для детей с нарушением интеллекта (умственно отсталых) / [Б.П. Пузанов и др.]. – М.: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Гуманитар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изд. центр ВЛАДОС, 2015. – 331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(Специальная (коррекционная) общеобразовательная школа для детей с нарушением интеллекта).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-2540</wp:posOffset>
                  </wp:positionV>
                  <wp:extent cx="574040" cy="737235"/>
                  <wp:effectExtent l="0" t="0" r="0" b="0"/>
                  <wp:wrapTight wrapText="bothSides">
                    <wp:wrapPolygon edited="0">
                      <wp:start x="0" y="0"/>
                      <wp:lineTo x="0" y="21209"/>
                      <wp:lineTo x="20788" y="21209"/>
                      <wp:lineTo x="20788" y="0"/>
                      <wp:lineTo x="0" y="0"/>
                    </wp:wrapPolygon>
                  </wp:wrapTight>
                  <wp:docPr id="380" name="Рисунок 97" descr="http://kgbou5.ru/assets/images/elektronnaya-biblioteka/elektronnye-_uchebniki/7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kgbou5.ru/assets/images/elektronnaya-biblioteka/elektronnye-_uchebniki/7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Технология. Штукатурно-малярное дело: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7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С.В.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Бобрешова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– М. : ВЛАДОС, 2012. – 200 с.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ил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.т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абл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(Коррекционная педагогика). – ISBN 978-5-691-01839-8.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Технология.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 xml:space="preserve">, изд. центр ВЛАДОС, 2011. </w:t>
            </w:r>
            <w:r w:rsidRPr="00D726CB">
              <w:rPr>
                <w:rFonts w:eastAsia="Times New Roman"/>
              </w:rPr>
              <w:lastRenderedPageBreak/>
              <w:t>— Сб.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CF2C99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noProof/>
                      <w:color w:val="008ACE"/>
                      <w:sz w:val="20"/>
                      <w:szCs w:val="27"/>
                    </w:rPr>
                    <w:lastRenderedPageBreak/>
                    <w:drawing>
                      <wp:anchor distT="0" distB="0" distL="114300" distR="114300" simplePos="0" relativeHeight="251688960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-1270</wp:posOffset>
                        </wp:positionV>
                        <wp:extent cx="637540" cy="8191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098"/>
                            <wp:lineTo x="20653" y="21098"/>
                            <wp:lineTo x="20653" y="0"/>
                            <wp:lineTo x="0" y="0"/>
                          </wp:wrapPolygon>
                        </wp:wrapTight>
                        <wp:docPr id="381" name="Рисунок 94" descr="http://kgbou5.ru/assets/images/elektronnaya-biblioteka/elektronnye-_uchebniki/7-klass/mo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2" descr="http://kgbou5.ru/assets/images/elektronnaya-biblioteka/elektronnye-_uchebniki/7-klass/mo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54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Технология. Подготовка младшего обслуживающего персонала: Учебник для 7 класса для учащихся с ОВЗ (умственная отсталость, сложная структура дефекта) обучающихся по адаптированным основным общеобразовательным программам / А.И. Галина, Е.Ю.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Головинская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. - Самара: Современные образовательные техно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логии. М.: Русское слово - учебник, 2014. - 96 с.      ISBN 978-5-91780-032-5</w:t>
                  </w:r>
                </w:p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lastRenderedPageBreak/>
                    <w:t>Учебник «Технология. Подготовка младшего обслуживающего персонала» предна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значен для подготовки школьников с ограниченными возможностями здоровья к работе младшего обслуживающего персонала (дворник, рабочий по комплексной уборке и содер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жанию домовладений с прилегающими территориями, рабочий зеленого хозяйства, убор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щик служебных и производственных помещений, горничная, мойщик посуды, помощник в ведении домашнего хозяйства) на уроках технологии в 7 классе.</w:t>
                  </w:r>
                </w:p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Практическая направленность заданий и широкое использование визуального ряда обеспечивает возможность использования учебника в работе с детьми с выраженными интеллектуальными нарушениями.</w:t>
                  </w:r>
                </w:p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Учебник входит в учебно-методический комплект по технологии.</w:t>
                  </w:r>
                </w:p>
              </w:tc>
            </w:tr>
          </w:tbl>
          <w:p w:rsidR="00A2056E" w:rsidRPr="00CF2C99" w:rsidRDefault="00A2056E" w:rsidP="002517C2">
            <w:pPr>
              <w:rPr>
                <w:rFonts w:ascii="Arial" w:eastAsia="Times New Roman" w:hAnsi="Arial" w:cs="Arial"/>
                <w:color w:val="008ACE"/>
                <w:sz w:val="20"/>
                <w:szCs w:val="27"/>
              </w:rPr>
            </w:pP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Столярное дело.</w:t>
            </w:r>
          </w:p>
        </w:tc>
        <w:tc>
          <w:tcPr>
            <w:tcW w:w="2465" w:type="dxa"/>
          </w:tcPr>
          <w:p w:rsidR="00A2056E" w:rsidRDefault="00A2056E" w:rsidP="002517C2">
            <w:r w:rsidRPr="005C2520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2520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2520">
              <w:rPr>
                <w:rFonts w:eastAsia="Times New Roman"/>
              </w:rPr>
              <w:t>кл</w:t>
            </w:r>
            <w:proofErr w:type="spellEnd"/>
            <w:r w:rsidRPr="005C2520">
              <w:rPr>
                <w:rFonts w:eastAsia="Times New Roman"/>
              </w:rPr>
              <w:t>.: В 2 сб. / Под ред. В.В. Ворон</w:t>
            </w:r>
            <w:r w:rsidRPr="005C2520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2520">
              <w:rPr>
                <w:rFonts w:eastAsia="Times New Roman"/>
              </w:rPr>
              <w:t>Гуманитар</w:t>
            </w:r>
            <w:proofErr w:type="spellEnd"/>
            <w:r w:rsidRPr="005C2520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CF2C99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43"/>
                  </w:tblGrid>
                  <w:tr w:rsidR="00A2056E" w:rsidRPr="00CF2C99" w:rsidTr="002517C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60" w:type="dxa"/>
                          <w:bottom w:w="60" w:type="dxa"/>
                          <w:right w:w="60" w:type="dxa"/>
                        </w:tcMar>
                        <w:hideMark/>
                      </w:tcPr>
                      <w:p w:rsidR="00A2056E" w:rsidRPr="00CF2C99" w:rsidRDefault="00A2056E" w:rsidP="002517C2">
                        <w:pPr>
                          <w:spacing w:after="0" w:line="285" w:lineRule="atLeast"/>
                          <w:jc w:val="both"/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</w:pPr>
                        <w:r w:rsidRPr="00CF2C99">
                          <w:rPr>
                            <w:rFonts w:ascii="Arial" w:eastAsia="Times New Roman" w:hAnsi="Arial" w:cs="Arial"/>
                            <w:noProof/>
                            <w:color w:val="484C51"/>
                            <w:sz w:val="20"/>
                            <w:szCs w:val="23"/>
                          </w:rPr>
                          <w:drawing>
                            <wp:anchor distT="0" distB="0" distL="114300" distR="114300" simplePos="0" relativeHeight="251756544" behindDoc="1" locked="0" layoutInCell="1" allowOverlap="1">
                              <wp:simplePos x="0" y="0"/>
                              <wp:positionH relativeFrom="column">
                                <wp:posOffset>0</wp:posOffset>
                              </wp:positionH>
                              <wp:positionV relativeFrom="paragraph">
                                <wp:posOffset>-3810</wp:posOffset>
                              </wp:positionV>
                              <wp:extent cx="531495" cy="885825"/>
                              <wp:effectExtent l="0" t="0" r="0" b="0"/>
                              <wp:wrapTight wrapText="bothSides">
                                <wp:wrapPolygon edited="0">
                                  <wp:start x="0" y="0"/>
                                  <wp:lineTo x="0" y="21368"/>
                                  <wp:lineTo x="20903" y="21368"/>
                                  <wp:lineTo x="20903" y="0"/>
                                  <wp:lineTo x="0" y="0"/>
                                </wp:wrapPolygon>
                              </wp:wrapTight>
                              <wp:docPr id="382" name="Рисунок 93" descr="http://kgbou5.ru/assets/images/elektronnaya-biblioteka/elektronnye-_uchebniki/7-klass/img85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3" descr="http://kgbou5.ru/assets/images/elektronnaya-biblioteka/elektronnye-_uchebniki/7-klass/img853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1495" cy="885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CF2C99"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  <w:t xml:space="preserve">Столярное дело. 7-8  класс : </w:t>
                        </w:r>
                        <w:proofErr w:type="spellStart"/>
                        <w:r w:rsidRPr="00CF2C99"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  <w:t>учеб</w:t>
                        </w:r>
                        <w:proofErr w:type="gramStart"/>
                        <w:r w:rsidRPr="00CF2C99"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  <w:t>.п</w:t>
                        </w:r>
                        <w:proofErr w:type="gramEnd"/>
                        <w:r w:rsidRPr="00CF2C99"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  <w:t>особие</w:t>
                        </w:r>
                        <w:proofErr w:type="spellEnd"/>
                        <w:r w:rsidRPr="00CF2C99">
                          <w:rPr>
                            <w:rFonts w:ascii="Arial" w:eastAsia="Times New Roman" w:hAnsi="Arial" w:cs="Arial"/>
                            <w:color w:val="484C51"/>
                            <w:sz w:val="20"/>
                            <w:szCs w:val="23"/>
                          </w:rPr>
                          <w:t xml:space="preserve"> для учащихся   вспомогательной школы / Б.А. Журавлев — М. : Просвещение, 1985. — 240 с. :   ил. — ISBN 4310021900-619.</w:t>
                        </w:r>
                      </w:p>
                    </w:tc>
                  </w:tr>
                </w:tbl>
                <w:p w:rsidR="00A2056E" w:rsidRPr="00CF2C99" w:rsidRDefault="00A2056E" w:rsidP="002517C2">
                  <w:pPr>
                    <w:spacing w:after="0" w:line="240" w:lineRule="auto"/>
                    <w:rPr>
                      <w:rFonts w:eastAsia="Times New Roman"/>
                      <w:color w:val="008ACE"/>
                      <w:sz w:val="20"/>
                      <w:szCs w:val="24"/>
                    </w:rPr>
                  </w:pPr>
                </w:p>
              </w:tc>
            </w:tr>
          </w:tbl>
          <w:p w:rsidR="00A2056E" w:rsidRPr="00CF2C99" w:rsidRDefault="00A2056E" w:rsidP="002517C2">
            <w:pPr>
              <w:rPr>
                <w:rFonts w:ascii="Arial" w:eastAsia="Times New Roman" w:hAnsi="Arial" w:cs="Arial"/>
                <w:color w:val="008ACE"/>
                <w:sz w:val="20"/>
                <w:szCs w:val="27"/>
              </w:rPr>
            </w:pP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Технология.</w:t>
            </w:r>
          </w:p>
        </w:tc>
        <w:tc>
          <w:tcPr>
            <w:tcW w:w="2465" w:type="dxa"/>
          </w:tcPr>
          <w:p w:rsidR="00A2056E" w:rsidRDefault="00A2056E" w:rsidP="002517C2">
            <w:r w:rsidRPr="005C2520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2520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2520">
              <w:rPr>
                <w:rFonts w:eastAsia="Times New Roman"/>
              </w:rPr>
              <w:t>кл</w:t>
            </w:r>
            <w:proofErr w:type="spellEnd"/>
            <w:r w:rsidRPr="005C2520">
              <w:rPr>
                <w:rFonts w:eastAsia="Times New Roman"/>
              </w:rPr>
              <w:t>.: В 2 сб. / Под ред. В.В. Ворон</w:t>
            </w:r>
            <w:r w:rsidRPr="005C2520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2520">
              <w:rPr>
                <w:rFonts w:eastAsia="Times New Roman"/>
              </w:rPr>
              <w:t>Гуманитар</w:t>
            </w:r>
            <w:proofErr w:type="spellEnd"/>
            <w:r w:rsidRPr="005C2520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635</wp:posOffset>
                  </wp:positionV>
                  <wp:extent cx="60579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057" y="20887"/>
                      <wp:lineTo x="21057" y="0"/>
                      <wp:lineTo x="0" y="0"/>
                    </wp:wrapPolygon>
                  </wp:wrapTight>
                  <wp:docPr id="383" name="Рисунок 96" descr="http://kgbou5.ru/assets/images/elektronnaya-biblioteka/elektronnye-_uchebniki/7-klass/izobrazhenie-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kgbou5.ru/assets/images/elektronnaya-biblioteka/elektronnye-_uchebniki/7-klass/izobrazhenie-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Технология. Швейное дело. 7 класс : 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Г.Г. Мозговая,  Г.Б.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Картушина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5-е изд. – М. : Просвещение, 2015. – 181 с. : ил. – ISBN 978-5-09-028960-3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История Отечества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63"/>
            </w:tblGrid>
            <w:tr w:rsidR="00A2056E" w:rsidRPr="00CF2C99" w:rsidTr="002517C2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noProof/>
                      <w:color w:val="008ACE"/>
                      <w:sz w:val="20"/>
                      <w:szCs w:val="27"/>
                    </w:rPr>
                    <w:drawing>
                      <wp:anchor distT="0" distB="0" distL="114300" distR="114300" simplePos="0" relativeHeight="251687936" behindDoc="1" locked="0" layoutInCell="1" allowOverlap="1">
                        <wp:simplePos x="0" y="0"/>
                        <wp:positionH relativeFrom="column">
                          <wp:posOffset>-4445</wp:posOffset>
                        </wp:positionH>
                        <wp:positionV relativeFrom="paragraph">
                          <wp:posOffset>-9446260</wp:posOffset>
                        </wp:positionV>
                        <wp:extent cx="626745" cy="90297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962"/>
                            <wp:lineTo x="21009" y="20962"/>
                            <wp:lineTo x="21009" y="0"/>
                            <wp:lineTo x="0" y="0"/>
                          </wp:wrapPolygon>
                        </wp:wrapTight>
                        <wp:docPr id="384" name="Рисунок 95" descr="http://kgbou5.ru/assets/images/elektronnaya-biblioteka/elektronnye-_uchebniki/7-klass/istoriy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1" descr="http://kgbou5.ru/assets/images/elektronnaya-biblioteka/elektronnye-_uchebniki/7-klass/istoriy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6745" cy="902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История Отечества. 7 класс :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учеб</w:t>
                  </w:r>
                  <w:proofErr w:type="gram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.д</w:t>
                  </w:r>
                  <w:proofErr w:type="gram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ля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. организаций, реализующих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адапт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. основные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общеобразоват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. программы / И. М.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Бгажнокова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, Л. В. Смирнова. — 3-е изд., </w:t>
                  </w:r>
                  <w:proofErr w:type="spell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перераб</w:t>
                  </w:r>
                  <w:proofErr w:type="spell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. — М.</w:t>
                  </w:r>
                  <w:proofErr w:type="gramStart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 :</w:t>
                  </w:r>
                  <w:proofErr w:type="gramEnd"/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 xml:space="preserve"> Просвещение, 2018. — 223 с. : ил. — ISBN 978-5-09-053925-8.</w:t>
                  </w:r>
                </w:p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Учебник предназначен для детей с ограниченными возможностями здо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ровья и обеспечивает реализацию требований адаптированной основной об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щеобразовательной программы в предметной области «Человек и общество» в соответствии с ФГОС образования обучающихся с интеллектуальными на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рушениями.</w:t>
                  </w:r>
                </w:p>
                <w:p w:rsidR="00A2056E" w:rsidRPr="00CF2C99" w:rsidRDefault="00A2056E" w:rsidP="002517C2">
                  <w:pPr>
                    <w:spacing w:after="0" w:line="285" w:lineRule="atLeast"/>
                    <w:jc w:val="both"/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</w:pP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t>В учебнике рассматривается история России с древнейших времён до конца XVII века. Изучение данного курса поможет обучающимся определить ценностные приоритеты путём осмысления исторического опыта своей стра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ны, научит их применять исторические знания в учебной и социальной де</w:t>
                  </w:r>
                  <w:r w:rsidRPr="00CF2C99">
                    <w:rPr>
                      <w:rFonts w:ascii="Arial" w:eastAsia="Times New Roman" w:hAnsi="Arial" w:cs="Arial"/>
                      <w:color w:val="484C51"/>
                      <w:sz w:val="20"/>
                      <w:szCs w:val="23"/>
                    </w:rPr>
                    <w:softHyphen/>
                    <w:t>ятельности, будет способствовать формированию их нравственного сознания.</w:t>
                  </w:r>
                </w:p>
              </w:tc>
            </w:tr>
          </w:tbl>
          <w:p w:rsidR="00A2056E" w:rsidRPr="00CF2C99" w:rsidRDefault="00A2056E" w:rsidP="002517C2">
            <w:pPr>
              <w:rPr>
                <w:rFonts w:ascii="Arial" w:eastAsia="Times New Roman" w:hAnsi="Arial" w:cs="Arial"/>
                <w:color w:val="008ACE"/>
                <w:sz w:val="20"/>
                <w:szCs w:val="27"/>
              </w:rPr>
            </w:pPr>
          </w:p>
        </w:tc>
      </w:tr>
    </w:tbl>
    <w:p w:rsidR="00A2056E" w:rsidRPr="00163867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Pr="00E32259" w:rsidRDefault="00A2056E" w:rsidP="00A2056E">
      <w:pPr>
        <w:spacing w:after="300" w:line="240" w:lineRule="auto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>
        <w:rPr>
          <w:rFonts w:eastAsia="Times New Roman,BoldItalic"/>
          <w:b/>
          <w:bCs/>
          <w:iCs/>
          <w:color w:val="00000A"/>
          <w:sz w:val="24"/>
          <w:szCs w:val="28"/>
        </w:rPr>
        <w:lastRenderedPageBreak/>
        <w:t>8</w:t>
      </w:r>
      <w:r w:rsidRPr="00E32259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Математика.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616585" cy="809625"/>
                  <wp:effectExtent l="0" t="0" r="0" b="0"/>
                  <wp:wrapTight wrapText="bothSides">
                    <wp:wrapPolygon edited="0">
                      <wp:start x="0" y="0"/>
                      <wp:lineTo x="0" y="21346"/>
                      <wp:lineTo x="20688" y="21346"/>
                      <wp:lineTo x="20688" y="0"/>
                      <wp:lineTo x="0" y="0"/>
                    </wp:wrapPolygon>
                  </wp:wrapTight>
                  <wp:docPr id="385" name="Рисунок 111" descr="http://kgbou5.ru/assets/images/elektronnaya-biblioteka/elektronnye-_uchebniki/8-klass/izobrazhenie-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kgbou5.ru/assets/images/elektronnaya-biblioteka/elektronnye-_uchebniki/8-klass/izobrazhenie-0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Математика. 8 класс:  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программы. / В.В. Эк. – 13-е изд. – М.: Просвещение, 2017. – 236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ISBN 978-5-09-047223-4.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«Математика».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Содержание учебника включает такие разделы, как «Нумерация», «Обыкновенные дроби», «Обыкновенные и десятичные дроби», «Повторение». Задачи и практические задания имеют предметно-практическую направленность, соответствуют возрастным и психологическим особенностям 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обучающихся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 связаны с их профессионально-трудовой подготовкой и с окружающим миром. В конце с их профессионально-трудовой подготовкой и с окружающим миром. В конце каждой темы даются контрольные задания, задания повышенной трудности отмечены специальным значком.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 В состав   учебно-методического комплекта по математике для 8 класса входит рабочая тетрадь  автора Т.В.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Алышевой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Русский язык.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D726CB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726CB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726CB">
              <w:rPr>
                <w:rFonts w:eastAsia="Times New Roman"/>
              </w:rPr>
              <w:t>кл</w:t>
            </w:r>
            <w:proofErr w:type="spellEnd"/>
            <w:r w:rsidRPr="00D726CB">
              <w:rPr>
                <w:rFonts w:eastAsia="Times New Roman"/>
              </w:rPr>
              <w:t>.: В 2 сб. / Под ред. В.В. Ворон</w:t>
            </w:r>
            <w:r w:rsidRPr="00D726CB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726CB">
              <w:rPr>
                <w:rFonts w:eastAsia="Times New Roman"/>
              </w:rPr>
              <w:t>Гуманитар</w:t>
            </w:r>
            <w:proofErr w:type="spellEnd"/>
            <w:r w:rsidRPr="00D726CB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-3810</wp:posOffset>
                  </wp:positionV>
                  <wp:extent cx="662940" cy="850265"/>
                  <wp:effectExtent l="0" t="0" r="0" b="0"/>
                  <wp:wrapTight wrapText="bothSides">
                    <wp:wrapPolygon edited="0">
                      <wp:start x="0" y="0"/>
                      <wp:lineTo x="0" y="21294"/>
                      <wp:lineTo x="21103" y="21294"/>
                      <wp:lineTo x="21103" y="0"/>
                      <wp:lineTo x="0" y="0"/>
                    </wp:wrapPolygon>
                  </wp:wrapTight>
                  <wp:docPr id="386" name="Рисунок 110" descr="http://kgbou5.ru/assets/images/elektronnaya-biblioteka/elektronnye-_uchebniki/8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://kgbou5.ru/assets/images/elektronnaya-biblioteka/elektronnye-_uchebniki/8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Русский язык. 8 класс: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 Э.В. Якубовская.  – 9-е изд. – М. : Просвещение, 2016. – 264 с. : ил. – ISBN 978-5-09-037195-7.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«Язык и речевая практика».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рабочими тетрадями по русскому языку для 5-9 классов авторов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  Э.В. Якубовской.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Чтение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2540</wp:posOffset>
                  </wp:positionV>
                  <wp:extent cx="671830" cy="882015"/>
                  <wp:effectExtent l="0" t="0" r="0" b="0"/>
                  <wp:wrapTight wrapText="bothSides">
                    <wp:wrapPolygon edited="0">
                      <wp:start x="0" y="0"/>
                      <wp:lineTo x="0" y="20994"/>
                      <wp:lineTo x="20824" y="20994"/>
                      <wp:lineTo x="20824" y="0"/>
                      <wp:lineTo x="0" y="0"/>
                    </wp:wrapPolygon>
                  </wp:wrapTight>
                  <wp:docPr id="387" name="Рисунок 109" descr="http://kgbou5.ru/assets/images/elektronnaya-biblioteka/elektronnye-_uchebniki/8-klass/izobrazhenie-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kgbou5.ru/assets/images/elektronnaya-biblioteka/elektronnye-_uchebniki/8-klass/izobrazhenie-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Чтение. 8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.о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программы / авт.-сост. З.Ф. Малышева. – 11-е изд. – М. : Просвещение, 2016. – 287 с. : ил. – ISBN 978-5-09-037801-7..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практика» в соответствии с ФГОС образования обучающихся с интеллектуальными нарушениями. В учебник включены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разножанровые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произведения устного  народного творчества  и русских писателей XIX и XX веков, подобранные по принципу преемственности литературного материала, изучаемого в предшествующих и последующих классах.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Содержание текстов и методического аппарата направлено на решение образовательных, и коррекционно-воспитательных задач с учетом познавательных и личностных особенностей </w:t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учащихся с нарушением интеллекта.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Биология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220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669290" cy="8636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03" y="20965"/>
                      <wp:lineTo x="20903" y="0"/>
                      <wp:lineTo x="0" y="0"/>
                    </wp:wrapPolygon>
                  </wp:wrapTight>
                  <wp:docPr id="388" name="Рисунок 108" descr="http://kgbou5.ru/assets/images/elektronnaya-biblioteka/elektronnye-_uchebniki/8-klass/izobrazhenie-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kgbou5.ru/assets/images/elektronnaya-biblioteka/elektronnye-_uchebniki/8-klass/izobrazhenie-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Биология. Животные. 8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программы. / А.И. Никишов, А.В. Теремов. – 14-е изд.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2018. – 231 с. : ил. – ISBN 978-5-09-053105-4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составляет методический комплект с рабочей тетрадью автора А.И. Никишова.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География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32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13970</wp:posOffset>
                  </wp:positionV>
                  <wp:extent cx="654685" cy="839470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0741" y="21077"/>
                      <wp:lineTo x="20741" y="0"/>
                      <wp:lineTo x="0" y="0"/>
                    </wp:wrapPolygon>
                  </wp:wrapTight>
                  <wp:docPr id="389" name="Рисунок 107" descr="http://kgbou5.ru/assets/images/elektronnaya-biblioteka/elektronnye-_uchebniki/8-klass/izobrazhenie-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://kgbou5.ru/assets/images/elektronnaya-biblioteka/elektronnye-_uchebniki/8-klass/izobrazhenie-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География. 8 класс : 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программы: с прил. / Т.М. Лифанова, Е.Н. Соломина. – 8-е изд. – М.: Просвещение, 2016. – 208 с.: ил. + Прил. (40 отд. с.). – ISBN 978-5-09-037194-0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Цель учебника – дать учащимся 8 класса элементарные, но научные и систематические сведения о географическом положении, климате, формах земной поверхности и водоёмах, разнообразии растительного и животного мира, населении земного шара. Методический аппарат  представлен вопросами и заданиями, которые размещены до и после каждой статьи и предполагают разную степень сложности. В настоящем издании обновлен картографический материал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..</w:t>
            </w:r>
            <w:proofErr w:type="gramEnd"/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географии для 8 класса автора Лифановой Т.М.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История России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425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-2540</wp:posOffset>
                  </wp:positionV>
                  <wp:extent cx="69596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285" y="21150"/>
                      <wp:lineTo x="21285" y="0"/>
                      <wp:lineTo x="0" y="0"/>
                    </wp:wrapPolygon>
                  </wp:wrapTight>
                  <wp:docPr id="390" name="Рисунок 106" descr="http://kgbou5.ru/assets/images/elektronnaya-biblioteka/elektronnye-_uchebniki/8-klass/izobrazhenie-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://kgbou5.ru/assets/images/elektronnaya-biblioteka/elektronnye-_uchebniki/8-klass/izobrazhenie-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История России: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8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спец. (коррекционных)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[Б.П. Пузанов и др.]. – М.: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Гуманитар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изд. центр ВЛАДОС, 2014. – 331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(Специальная (коррекционная) общеобразовательная школа VIII вида).  ISBN 978-5-691-01161-0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Технология.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57150</wp:posOffset>
                  </wp:positionV>
                  <wp:extent cx="733425" cy="974090"/>
                  <wp:effectExtent l="0" t="0" r="0" b="0"/>
                  <wp:wrapTight wrapText="bothSides">
                    <wp:wrapPolygon edited="0">
                      <wp:start x="0" y="0"/>
                      <wp:lineTo x="0" y="21121"/>
                      <wp:lineTo x="21319" y="21121"/>
                      <wp:lineTo x="21319" y="0"/>
                      <wp:lineTo x="0" y="0"/>
                    </wp:wrapPolygon>
                  </wp:wrapTight>
                  <wp:docPr id="391" name="Рисунок 105" descr="http://kgbou5.ru/assets/images/elektronnaya-biblioteka/elektronnye-_uchebniki/8-klass/izobrazhenie-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://kgbou5.ru/assets/images/elektronnaya-biblioteka/elektronnye-_uchebniki/8-klass/izobrazhenie-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Технология. Штукатурно-малярное дело: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8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С.В.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Бобрешова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, Я.Д.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Чекайло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– М.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Гуманитар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изд. центр ВЛАДОС, 2012. – 216 с.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ил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.т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абл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(Коррекционная педагогика). – ISBN 978-5-691-01840-4.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В учебнике прописаны обойные работы, работы по подготовке основания и настилке линолеума, рассмотрены темы «Штукатурные и отделочные работы в зимнее время» и «Высококачественная окраска». Подробно представлены каменные работы.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Для закрепления полученных знаний учебник по штукатурно-</w:t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малярному делу содержит контрольные вопросы и практические задания.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составлен согласно программе по штукатурно-малярному делу и предназначен для учащихся 8 класса специальных (коррекционных) образовательных учреждений VIII вида.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Технология.</w:t>
            </w:r>
          </w:p>
        </w:tc>
        <w:tc>
          <w:tcPr>
            <w:tcW w:w="2465" w:type="dxa"/>
          </w:tcPr>
          <w:p w:rsidR="00A2056E" w:rsidRDefault="00A2056E" w:rsidP="002517C2">
            <w:r w:rsidRPr="005C7EE1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5C7EE1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5C7EE1">
              <w:rPr>
                <w:rFonts w:eastAsia="Times New Roman"/>
              </w:rPr>
              <w:t>кл</w:t>
            </w:r>
            <w:proofErr w:type="spellEnd"/>
            <w:r w:rsidRPr="005C7EE1">
              <w:rPr>
                <w:rFonts w:eastAsia="Times New Roman"/>
              </w:rPr>
              <w:t>.: В 2 сб. / Под ред. В.В. Ворон</w:t>
            </w:r>
            <w:r w:rsidRPr="005C7EE1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5C7EE1">
              <w:rPr>
                <w:rFonts w:eastAsia="Times New Roman"/>
              </w:rPr>
              <w:t>Гуманитар</w:t>
            </w:r>
            <w:proofErr w:type="spellEnd"/>
            <w:r w:rsidRPr="005C7EE1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669290" cy="879475"/>
                  <wp:effectExtent l="0" t="0" r="0" b="0"/>
                  <wp:wrapTight wrapText="bothSides">
                    <wp:wrapPolygon edited="0">
                      <wp:start x="0" y="0"/>
                      <wp:lineTo x="0" y="21054"/>
                      <wp:lineTo x="20903" y="21054"/>
                      <wp:lineTo x="20903" y="0"/>
                      <wp:lineTo x="0" y="0"/>
                    </wp:wrapPolygon>
                  </wp:wrapTight>
                  <wp:docPr id="392" name="Рисунок 104" descr="http://kgbou5.ru/assets/images/elektronnaya-biblioteka/elektronnye-_uchebniki/8-klass/izobrazhenie-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://kgbou5.ru/assets/images/elektronnaya-biblioteka/elektronnye-_uchebniki/8-klass/izobrazhenie-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Технология. Швейное дело. 8 класс : 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Г.Г. Мозговая,  Г.Б.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Картушина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4-е изд. – М. : Просвещение, 2012. – 232 с. : ил. – ISBN 978-5-09-029420-1.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</w:p>
        </w:tc>
      </w:tr>
    </w:tbl>
    <w:p w:rsidR="00A2056E" w:rsidRPr="00163867" w:rsidRDefault="00A2056E" w:rsidP="00A2056E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484C51"/>
          <w:kern w:val="36"/>
          <w:sz w:val="30"/>
          <w:szCs w:val="30"/>
        </w:rPr>
      </w:pPr>
    </w:p>
    <w:p w:rsidR="00A2056E" w:rsidRDefault="00A2056E" w:rsidP="00A2056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eastAsia="Times New Roman,BoldItalic"/>
          <w:b/>
          <w:bCs/>
          <w:iCs/>
          <w:color w:val="00000A"/>
          <w:sz w:val="28"/>
          <w:szCs w:val="28"/>
        </w:rPr>
      </w:pPr>
      <w:r w:rsidRPr="007B5A37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Программно - учебное обеспечение учебного процесса.  </w:t>
      </w:r>
    </w:p>
    <w:p w:rsidR="00A2056E" w:rsidRPr="00E32259" w:rsidRDefault="00A2056E" w:rsidP="00A2056E">
      <w:pPr>
        <w:spacing w:after="300" w:line="240" w:lineRule="auto"/>
        <w:jc w:val="center"/>
        <w:outlineLvl w:val="0"/>
        <w:rPr>
          <w:rFonts w:eastAsia="Times New Roman,BoldItalic"/>
          <w:b/>
          <w:bCs/>
          <w:iCs/>
          <w:color w:val="00000A"/>
          <w:sz w:val="24"/>
          <w:szCs w:val="28"/>
        </w:rPr>
      </w:pPr>
      <w:r>
        <w:rPr>
          <w:rFonts w:eastAsia="Times New Roman,BoldItalic"/>
          <w:b/>
          <w:bCs/>
          <w:iCs/>
          <w:color w:val="00000A"/>
          <w:sz w:val="24"/>
          <w:szCs w:val="28"/>
        </w:rPr>
        <w:t>9</w:t>
      </w:r>
      <w:r w:rsidRPr="00E32259">
        <w:rPr>
          <w:rFonts w:eastAsia="Times New Roman,BoldItalic"/>
          <w:b/>
          <w:bCs/>
          <w:iCs/>
          <w:color w:val="00000A"/>
          <w:sz w:val="24"/>
          <w:szCs w:val="28"/>
        </w:rPr>
        <w:t xml:space="preserve"> класс</w:t>
      </w:r>
    </w:p>
    <w:tbl>
      <w:tblPr>
        <w:tblStyle w:val="a3"/>
        <w:tblW w:w="10916" w:type="dxa"/>
        <w:tblInd w:w="-176" w:type="dxa"/>
        <w:tblLook w:val="04A0"/>
      </w:tblPr>
      <w:tblGrid>
        <w:gridCol w:w="1972"/>
        <w:gridCol w:w="2465"/>
        <w:gridCol w:w="6479"/>
      </w:tblGrid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"/>
                <w:b/>
                <w:bCs/>
                <w:color w:val="484C51"/>
                <w:kern w:val="36"/>
                <w:sz w:val="30"/>
                <w:szCs w:val="30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Учебный предмет</w:t>
            </w:r>
          </w:p>
        </w:tc>
        <w:tc>
          <w:tcPr>
            <w:tcW w:w="2465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  <w:t>Учебная программа</w:t>
            </w:r>
          </w:p>
        </w:tc>
        <w:tc>
          <w:tcPr>
            <w:tcW w:w="6479" w:type="dxa"/>
            <w:vAlign w:val="center"/>
          </w:tcPr>
          <w:p w:rsidR="00A2056E" w:rsidRPr="007B5A37" w:rsidRDefault="00A2056E" w:rsidP="002517C2">
            <w:pPr>
              <w:pStyle w:val="a4"/>
              <w:jc w:val="center"/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</w:pPr>
            <w:r w:rsidRPr="007B5A37">
              <w:rPr>
                <w:rFonts w:ascii="Times New Roman" w:eastAsia="Times New Roman,BoldItalic" w:hAnsi="Times New Roman" w:cs="Times New Roman"/>
                <w:b/>
                <w:bCs/>
                <w:iCs/>
                <w:color w:val="00000A"/>
                <w:sz w:val="24"/>
                <w:szCs w:val="24"/>
              </w:rPr>
              <w:t>Соответствующий учебник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73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</wp:posOffset>
                  </wp:positionV>
                  <wp:extent cx="747395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0921" y="21039"/>
                      <wp:lineTo x="20921" y="0"/>
                      <wp:lineTo x="0" y="0"/>
                    </wp:wrapPolygon>
                  </wp:wrapTight>
                  <wp:docPr id="393" name="Рисунок 119" descr="http://kgbou5.ru/assets/images/elektronnaya-biblioteka/elektronnye-_uchebniki/9-klass/izobrazhenie-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kgbou5.ru/assets/images/elektronnaya-biblioteka/elektronnye-_uchebniki/9-klass/izobrazhenie-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39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Математика. 9 класс:   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учреждений VIII вида / М.Н. Перова. – 8-е изд. – М.: Просвещение, 2014. – 222 с. : ил. – ISBN 978-5-09-031537-1.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требования I-го варианта Базисного учебного плана специальных (коррекционных) образовательных учреждений VIII вида (Сборник программ для специальных (коррекционных) образовательных учреждений VIII вида под редакцией В.В. Воронковой для 5-9 классов).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Содержание учебника составляют следующие темы: «Нумерация», «Десятичные дроби», «Проценты», «Обыкновенные и десятичные дроби», «Геометрический материал», «Повторение». Учебные и практичные задания соответствуют возрастным и психологическим особенностям учащихся с нарушением интеллекта, доступны им по своему содержанию, имеют предметно-практическую направленность.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математике для 9 класса авторов М.Н. Перовой, И.М. Яковлевой.   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Русский язык.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83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-5080</wp:posOffset>
                  </wp:positionV>
                  <wp:extent cx="576580" cy="75438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0696" y="21273"/>
                      <wp:lineTo x="20696" y="0"/>
                      <wp:lineTo x="0" y="0"/>
                    </wp:wrapPolygon>
                  </wp:wrapTight>
                  <wp:docPr id="394" name="Рисунок 118" descr="http://kgbou5.ru/assets/images/elektronnaya-biblioteka/elektronnye-_uchebniki/9-klass/izobrazhenie-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kgbou5.ru/assets/images/elektronnaya-biblioteka/elektronnye-_uchebniki/9-klass/izobrazhenie-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Русский язык. 9 класс: 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Э.В. Якубовская,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5-е изд. – М.: Просвещение, 2018. – 208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ISBN 978-5-09-053942-5.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практика» 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для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обучающихся с интеллектуальными нарушениями.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составляет учебно-методический комплект с рабочими </w:t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 xml:space="preserve">тетрадями  для 5-9 классов «Состав слова», «Имя существительное», «Имя прилагательное», «Глагол» авторов Н.Г.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Галунчиковой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  Э.В. Якубовской.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Чтение.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493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61722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0667" y="20887"/>
                      <wp:lineTo x="20667" y="0"/>
                      <wp:lineTo x="0" y="0"/>
                    </wp:wrapPolygon>
                  </wp:wrapTight>
                  <wp:docPr id="395" name="Рисунок 117" descr="http://kgbou5.ru/assets/images/elektronnaya-biblioteka/elektronnye-_uchebniki/9-klass/izobrazhenie-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kgbou5.ru/assets/images/elektronnaya-biblioteka/elektronnye-_uchebniki/9-klass/izobrazhenie-0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Чтение. 9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.о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 / [авт.-сост. А.К. Аксенова, М.И. Шишкова]. – М.: Просвещение, 2018. –11-е изд.,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перераб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270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ISBN 978-5-09-059021-1.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и реализует требования адаптированной основной программы в предметной области «Язык и речевая практика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В учебнике представлены произведения устного народного творчества, художественные произведения классиков русской и отечественной литературы, а также зарубежных писателей. Изучаемые тексты сопровождаются краткой биографией писателя, вопросами и заданиями, направленными на понимание и усвоение материала школьниками. Методический аппарат учебника нацелен на формирование читательской деятельности школьников, обеспечение коммуникативного  подхода в обучении.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Биология.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Биология. Человек. 9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Е.Н. Соломина, Т.В.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Шевырева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– 9-е изд.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перераб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2018. – 239 с. : ил. – ISBN 978-5-09-059028-0.  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0400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-709930</wp:posOffset>
                  </wp:positionV>
                  <wp:extent cx="616585" cy="791845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0688" y="21306"/>
                      <wp:lineTo x="20688" y="0"/>
                      <wp:lineTo x="0" y="0"/>
                    </wp:wrapPolygon>
                  </wp:wrapTight>
                  <wp:docPr id="396" name="Рисунок 116" descr="http://kgbou5.ru/assets/images/elektronnaya-biblioteka/elektronnye-_uchebniki/9-klass/izobrazhen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kgbou5.ru/assets/images/elektronnaya-biblioteka/elektronnye-_uchebniki/9-klass/izobrazhen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Учебник предназначен для детей с ограниченными возможностями здоровья и обеспечивает реализацию требований адаптированной основной общеобразовательной программы в предметной области «Естествознание» 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для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обучающихся с интеллектуальными нарушениями.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В состав учебно-методического комплекта входит рабочая тетрадь.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География.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14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616585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688" y="20920"/>
                      <wp:lineTo x="20688" y="0"/>
                      <wp:lineTo x="0" y="0"/>
                    </wp:wrapPolygon>
                  </wp:wrapTight>
                  <wp:docPr id="397" name="Рисунок 115" descr="http://kgbou5.ru/assets/images/elektronnaya-biblioteka/elektronnye-_uchebniki/9-klass/izobrazhenie-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kgbou5.ru/assets/images/elektronnaya-biblioteka/elektronnye-_uchebniki/9-klass/izobrazhenie-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85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География. 9 класс :  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спец. (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коррекц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: с прил. / Т.М. Лифанова, Е.Н. Соломина. – 8-е изд.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испр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., – М.: Просвещение, 2016. – 208 с.: ил. + Прил.  – ISBN 978-5-09-036584-0.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«Естествознание».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Содержание учебника составляют сведения о географическом  положении, рельефе, климате, водоемах, разнообразии растительного и животного мира, населении, крупных городах Евразии. Методический аппарат  представлен вопросами и заданиями, которые размещены до и после каждой статьи. В конце учебника помещен словарь новых терминов. В конце каждого урока дается дополнительная информация в рубрике «Для 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любознательных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составляет учебно-методический комплект с рабочей тетрадью по географии для 9 класса автора Т.М. Лифановой.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lastRenderedPageBreak/>
              <w:t>История России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244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41910</wp:posOffset>
                  </wp:positionV>
                  <wp:extent cx="754380" cy="987425"/>
                  <wp:effectExtent l="0" t="0" r="0" b="0"/>
                  <wp:wrapTight wrapText="bothSides">
                    <wp:wrapPolygon edited="0">
                      <wp:start x="0" y="0"/>
                      <wp:lineTo x="0" y="21253"/>
                      <wp:lineTo x="21273" y="21253"/>
                      <wp:lineTo x="21273" y="0"/>
                      <wp:lineTo x="0" y="0"/>
                    </wp:wrapPolygon>
                  </wp:wrapTight>
                  <wp:docPr id="398" name="Рисунок 114" descr="http://kgbou5.ru/assets/images/elektronnaya-biblioteka/elektronnye-_uchebniki/9-klass/izobrazhenie-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kgbou5.ru/assets/images/elektronnaya-biblioteka/elektronnye-_uchebniki/9-klass/izobrazhenie-0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История России: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9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кл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спец. (коррекционных)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учреждений VIII вида / [Б.П. Пузанов и др.]. – М.: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Гуманитар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 изд. центр ВЛАДОС, 2014. – 331 с.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ил. – (Специальная (коррекционная) общеобразовательная школа VIII вида).  ISBN 978-5-691-01163-4.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История Отечества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История Отечества. 9 класс :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И.М.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Бгажнокова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 Л.В. Смирнова, И.В. Карелина.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2018. – 302 с. : ил. – ISBN 978-5-09-053928-9.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-692150</wp:posOffset>
                  </wp:positionV>
                  <wp:extent cx="680085" cy="981710"/>
                  <wp:effectExtent l="0" t="0" r="0" b="0"/>
                  <wp:wrapTight wrapText="bothSides">
                    <wp:wrapPolygon edited="0">
                      <wp:start x="0" y="0"/>
                      <wp:lineTo x="0" y="21376"/>
                      <wp:lineTo x="21176" y="21376"/>
                      <wp:lineTo x="21176" y="0"/>
                      <wp:lineTo x="0" y="0"/>
                    </wp:wrapPolygon>
                  </wp:wrapTight>
                  <wp:docPr id="399" name="Рисунок 113" descr="http://kgbou5.ru/assets/images/elektronnaya-biblioteka/elektronnye-_uchebniki/9-klass/izobrazhenie-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kgbou5.ru/assets/images/elektronnaya-biblioteka/elektronnye-_uchebniki/9-klass/izobrazhenie-0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детей с ограниченными возможностями здоровья и реализует и реализует требования адаптированной основной общеобразовательной программы в предметной области «Человек и общество» в соответствии с ФГОС образования обучающихся с интеллектуальными нарушениями.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В учебнике рассматривается история Российского государства с 1917 года до наших дней. Обучающиеся получат представление о таких важнейших событиях XX века, как Великая российская революция, Гражданская война, Великая Отечественная война, перестройка, распад СССР и преобразование РСФСР в Российскую Федерацию. Изучение данного курса поможет обучающимся определить ценностные приоритеты путем осмысления исторического опыта своей страны, научит их применять исторические знания в учебной и социальной деятельности, будет способствовать формированию их нравственного сознания. </w:t>
            </w:r>
          </w:p>
        </w:tc>
      </w:tr>
      <w:tr w:rsidR="00A2056E" w:rsidRPr="007B5A37" w:rsidTr="002517C2">
        <w:tc>
          <w:tcPr>
            <w:tcW w:w="1972" w:type="dxa"/>
            <w:vAlign w:val="center"/>
          </w:tcPr>
          <w:p w:rsidR="00A2056E" w:rsidRPr="007B5A37" w:rsidRDefault="00A2056E" w:rsidP="002517C2">
            <w:pPr>
              <w:spacing w:after="300"/>
              <w:jc w:val="center"/>
              <w:outlineLvl w:val="0"/>
              <w:rPr>
                <w:rFonts w:eastAsia="Times New Roman,BoldItalic"/>
                <w:b/>
                <w:bCs/>
                <w:iCs/>
                <w:color w:val="00000A"/>
                <w:sz w:val="24"/>
                <w:szCs w:val="24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Технология.</w:t>
            </w:r>
          </w:p>
        </w:tc>
        <w:tc>
          <w:tcPr>
            <w:tcW w:w="2465" w:type="dxa"/>
          </w:tcPr>
          <w:p w:rsidR="00A2056E" w:rsidRDefault="00A2056E" w:rsidP="002517C2">
            <w:r w:rsidRPr="00DB331D">
              <w:rPr>
                <w:rFonts w:eastAsia="Times New Roman"/>
                <w:b/>
                <w:bCs/>
                <w:color w:val="000000"/>
                <w:shd w:val="clear" w:color="auto" w:fill="FFFFFF"/>
                <w:lang w:bidi="ru-RU"/>
              </w:rPr>
              <w:t xml:space="preserve">Программы </w:t>
            </w:r>
            <w:r w:rsidRPr="00DB331D">
              <w:rPr>
                <w:rFonts w:eastAsia="Times New Roman"/>
              </w:rPr>
              <w:t xml:space="preserve">специальных (коррекционных) образовательных учреждений VIII вида: 5-9 </w:t>
            </w:r>
            <w:proofErr w:type="spellStart"/>
            <w:r w:rsidRPr="00DB331D">
              <w:rPr>
                <w:rFonts w:eastAsia="Times New Roman"/>
              </w:rPr>
              <w:t>кл</w:t>
            </w:r>
            <w:proofErr w:type="spellEnd"/>
            <w:r w:rsidRPr="00DB331D">
              <w:rPr>
                <w:rFonts w:eastAsia="Times New Roman"/>
              </w:rPr>
              <w:t>.: В 2 сб. / Под ред. В.В. Ворон</w:t>
            </w:r>
            <w:r w:rsidRPr="00DB331D">
              <w:rPr>
                <w:rFonts w:eastAsia="Times New Roman"/>
              </w:rPr>
              <w:softHyphen/>
              <w:t xml:space="preserve">ковой. — М.: </w:t>
            </w:r>
            <w:proofErr w:type="spellStart"/>
            <w:r w:rsidRPr="00DB331D">
              <w:rPr>
                <w:rFonts w:eastAsia="Times New Roman"/>
              </w:rPr>
              <w:t>Гуманитар</w:t>
            </w:r>
            <w:proofErr w:type="spellEnd"/>
            <w:r w:rsidRPr="00DB331D">
              <w:rPr>
                <w:rFonts w:eastAsia="Times New Roman"/>
              </w:rPr>
              <w:t>, изд. центр ВЛАДОС, 2011. — Сб.</w:t>
            </w:r>
          </w:p>
        </w:tc>
        <w:tc>
          <w:tcPr>
            <w:tcW w:w="6479" w:type="dxa"/>
          </w:tcPr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noProof/>
                <w:color w:val="008ACE"/>
                <w:sz w:val="20"/>
                <w:szCs w:val="27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41910</wp:posOffset>
                  </wp:positionV>
                  <wp:extent cx="754380" cy="987425"/>
                  <wp:effectExtent l="0" t="0" r="0" b="0"/>
                  <wp:wrapTight wrapText="bothSides">
                    <wp:wrapPolygon edited="0">
                      <wp:start x="0" y="0"/>
                      <wp:lineTo x="0" y="21253"/>
                      <wp:lineTo x="21273" y="21253"/>
                      <wp:lineTo x="21273" y="0"/>
                      <wp:lineTo x="0" y="0"/>
                    </wp:wrapPolygon>
                  </wp:wrapTight>
                  <wp:docPr id="400" name="Рисунок 112" descr="http://kgbou5.ru/assets/images/elektronnaya-biblioteka/elektronnye-_uchebniki/9-klass/izobrazhenie-0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kgbou5.ru/assets/images/elektronnaya-biblioteka/elektronnye-_uchebniki/9-klass/izobrazhenie-0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Технология. Швейное дело. 9 класс :   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.д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ля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организаций, реализующих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адапт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основные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общеобразоват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. программы. / Г.Б. </w:t>
            </w:r>
            <w:proofErr w:type="spell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Картушина</w:t>
            </w:r>
            <w:proofErr w:type="spell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, Г.Г. Мозговая. – М.</w:t>
            </w: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:</w:t>
            </w:r>
            <w:proofErr w:type="gramEnd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 xml:space="preserve"> Просвещение, 2018. – 199 с. : ил. – ISBN 978-5-09-059024-2.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Учебник предназначен для обучающихся с интеллектуальными нарушениями и обеспечивает реализацию требований адаптированной основной общеобразовательной программы в предметной области «Технологии».</w:t>
            </w:r>
          </w:p>
          <w:p w:rsidR="00A2056E" w:rsidRPr="00CF2C99" w:rsidRDefault="00A2056E" w:rsidP="002517C2">
            <w:pPr>
              <w:spacing w:line="285" w:lineRule="atLeast"/>
              <w:jc w:val="both"/>
              <w:rPr>
                <w:rFonts w:ascii="Arial" w:eastAsia="Times New Roman" w:hAnsi="Arial" w:cs="Arial"/>
                <w:color w:val="484C51"/>
                <w:sz w:val="20"/>
                <w:szCs w:val="23"/>
              </w:rPr>
            </w:pPr>
            <w:proofErr w:type="gramStart"/>
            <w:r w:rsidRPr="00CF2C99">
              <w:rPr>
                <w:rFonts w:ascii="Arial" w:eastAsia="Times New Roman" w:hAnsi="Arial" w:cs="Arial"/>
                <w:color w:val="484C51"/>
                <w:sz w:val="20"/>
                <w:szCs w:val="23"/>
              </w:rPr>
              <w:t>В учебнике представлены: информация об организации труда и производства на швейной фабрике; сведения о синтетических волокнах и тканях, их свойствах и особенностях обработки; материал по конструированию и разработке фасонов платья, использованию готовых выкроек и чертежных швейных изделий; технология обработки отдельных деталей и узлов швейных изделий и технология изготовления платья и брюк.</w:t>
            </w:r>
            <w:proofErr w:type="gramEnd"/>
          </w:p>
        </w:tc>
      </w:tr>
    </w:tbl>
    <w:p w:rsidR="00A2056E" w:rsidRDefault="00A2056E" w:rsidP="00A2056E"/>
    <w:p w:rsidR="00E7752E" w:rsidRDefault="00E7752E"/>
    <w:sectPr w:rsidR="00E7752E" w:rsidSect="00A2056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56E"/>
    <w:rsid w:val="00A2056E"/>
    <w:rsid w:val="00D05ADE"/>
    <w:rsid w:val="00E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56E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A2056E"/>
    <w:pPr>
      <w:suppressAutoHyphens/>
      <w:spacing w:after="120" w:line="240" w:lineRule="auto"/>
      <w:ind w:left="283"/>
    </w:pPr>
    <w:rPr>
      <w:rFonts w:eastAsia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A205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2056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A2056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6.jpeg"/><Relationship Id="rId47" Type="http://schemas.openxmlformats.org/officeDocument/2006/relationships/hyperlink" Target="http://kgbou5.ru/assets/files/elektronnaya_biblioteka/normativno-pravovoe/prikaz_345_ot_28.12.2018_fpu.PDF" TargetMode="External"/><Relationship Id="rId63" Type="http://schemas.openxmlformats.org/officeDocument/2006/relationships/image" Target="media/image56.jpeg"/><Relationship Id="rId68" Type="http://schemas.openxmlformats.org/officeDocument/2006/relationships/image" Target="media/image61.jpeg"/><Relationship Id="rId84" Type="http://schemas.openxmlformats.org/officeDocument/2006/relationships/image" Target="media/image77.jpeg"/><Relationship Id="rId89" Type="http://schemas.openxmlformats.org/officeDocument/2006/relationships/image" Target="media/image82.jpeg"/><Relationship Id="rId7" Type="http://schemas.openxmlformats.org/officeDocument/2006/relationships/image" Target="media/image4.jpeg"/><Relationship Id="rId71" Type="http://schemas.openxmlformats.org/officeDocument/2006/relationships/image" Target="media/image64.jpeg"/><Relationship Id="rId92" Type="http://schemas.openxmlformats.org/officeDocument/2006/relationships/image" Target="media/image8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5.jpeg"/><Relationship Id="rId107" Type="http://schemas.openxmlformats.org/officeDocument/2006/relationships/fontTable" Target="fontTable.xml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image" Target="media/image59.jpeg"/><Relationship Id="rId74" Type="http://schemas.openxmlformats.org/officeDocument/2006/relationships/image" Target="media/image67.jpeg"/><Relationship Id="rId79" Type="http://schemas.openxmlformats.org/officeDocument/2006/relationships/image" Target="media/image72.jpeg"/><Relationship Id="rId87" Type="http://schemas.openxmlformats.org/officeDocument/2006/relationships/image" Target="media/image80.jpeg"/><Relationship Id="rId102" Type="http://schemas.openxmlformats.org/officeDocument/2006/relationships/image" Target="media/image95.jpeg"/><Relationship Id="rId5" Type="http://schemas.openxmlformats.org/officeDocument/2006/relationships/image" Target="media/image2.jpeg"/><Relationship Id="rId61" Type="http://schemas.openxmlformats.org/officeDocument/2006/relationships/image" Target="media/image54.jpeg"/><Relationship Id="rId82" Type="http://schemas.openxmlformats.org/officeDocument/2006/relationships/image" Target="media/image75.jpeg"/><Relationship Id="rId90" Type="http://schemas.openxmlformats.org/officeDocument/2006/relationships/image" Target="media/image83.jpeg"/><Relationship Id="rId95" Type="http://schemas.openxmlformats.org/officeDocument/2006/relationships/image" Target="media/image88.jpeg"/><Relationship Id="rId19" Type="http://schemas.openxmlformats.org/officeDocument/2006/relationships/image" Target="media/image15.jpeg"/><Relationship Id="rId14" Type="http://schemas.openxmlformats.org/officeDocument/2006/relationships/image" Target="media/image11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hyperlink" Target="http://kgbou5.ru/assets/files/elektronnaya_biblioteka/normativno-pravovoe/prikaz_345_ot_28.12.2018_fpu.PDF" TargetMode="External"/><Relationship Id="rId43" Type="http://schemas.openxmlformats.org/officeDocument/2006/relationships/image" Target="media/image37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jpeg"/><Relationship Id="rId69" Type="http://schemas.openxmlformats.org/officeDocument/2006/relationships/image" Target="media/image62.jpeg"/><Relationship Id="rId77" Type="http://schemas.openxmlformats.org/officeDocument/2006/relationships/image" Target="media/image70.jpeg"/><Relationship Id="rId100" Type="http://schemas.openxmlformats.org/officeDocument/2006/relationships/image" Target="media/image93.jpeg"/><Relationship Id="rId105" Type="http://schemas.openxmlformats.org/officeDocument/2006/relationships/image" Target="media/image98.jpeg"/><Relationship Id="rId8" Type="http://schemas.openxmlformats.org/officeDocument/2006/relationships/image" Target="media/image5.jpeg"/><Relationship Id="rId51" Type="http://schemas.openxmlformats.org/officeDocument/2006/relationships/image" Target="media/image44.jpeg"/><Relationship Id="rId72" Type="http://schemas.openxmlformats.org/officeDocument/2006/relationships/image" Target="media/image65.jpeg"/><Relationship Id="rId80" Type="http://schemas.openxmlformats.org/officeDocument/2006/relationships/image" Target="media/image73.jpeg"/><Relationship Id="rId85" Type="http://schemas.openxmlformats.org/officeDocument/2006/relationships/image" Target="media/image78.jpeg"/><Relationship Id="rId93" Type="http://schemas.openxmlformats.org/officeDocument/2006/relationships/image" Target="media/image86.jpeg"/><Relationship Id="rId98" Type="http://schemas.openxmlformats.org/officeDocument/2006/relationships/image" Target="media/image91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1.jpeg"/><Relationship Id="rId33" Type="http://schemas.openxmlformats.org/officeDocument/2006/relationships/hyperlink" Target="http://kgbou5.ru/assets/files/elektronnaya_biblioteka/normativno-pravovoe/prikaz_345_ot_28.12.2018_fpu.PDF" TargetMode="External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2.jpeg"/><Relationship Id="rId67" Type="http://schemas.openxmlformats.org/officeDocument/2006/relationships/image" Target="media/image60.jpeg"/><Relationship Id="rId103" Type="http://schemas.openxmlformats.org/officeDocument/2006/relationships/image" Target="media/image96.jpeg"/><Relationship Id="rId108" Type="http://schemas.openxmlformats.org/officeDocument/2006/relationships/theme" Target="theme/theme1.xml"/><Relationship Id="rId20" Type="http://schemas.openxmlformats.org/officeDocument/2006/relationships/image" Target="media/image16.jpeg"/><Relationship Id="rId41" Type="http://schemas.openxmlformats.org/officeDocument/2006/relationships/image" Target="media/image35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70" Type="http://schemas.openxmlformats.org/officeDocument/2006/relationships/image" Target="media/image63.jpeg"/><Relationship Id="rId75" Type="http://schemas.openxmlformats.org/officeDocument/2006/relationships/image" Target="media/image68.jpeg"/><Relationship Id="rId83" Type="http://schemas.openxmlformats.org/officeDocument/2006/relationships/image" Target="media/image76.jpeg"/><Relationship Id="rId88" Type="http://schemas.openxmlformats.org/officeDocument/2006/relationships/image" Target="media/image81.jpeg"/><Relationship Id="rId91" Type="http://schemas.openxmlformats.org/officeDocument/2006/relationships/image" Target="media/image84.jpeg"/><Relationship Id="rId96" Type="http://schemas.openxmlformats.org/officeDocument/2006/relationships/image" Target="media/image89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0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6" Type="http://schemas.openxmlformats.org/officeDocument/2006/relationships/image" Target="media/image99.jpeg"/><Relationship Id="rId10" Type="http://schemas.openxmlformats.org/officeDocument/2006/relationships/image" Target="media/image7.jpeg"/><Relationship Id="rId31" Type="http://schemas.openxmlformats.org/officeDocument/2006/relationships/image" Target="media/image27.jpeg"/><Relationship Id="rId44" Type="http://schemas.openxmlformats.org/officeDocument/2006/relationships/image" Target="media/image38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image" Target="media/image58.jpeg"/><Relationship Id="rId73" Type="http://schemas.openxmlformats.org/officeDocument/2006/relationships/image" Target="media/image66.jpeg"/><Relationship Id="rId78" Type="http://schemas.openxmlformats.org/officeDocument/2006/relationships/image" Target="media/image71.jpeg"/><Relationship Id="rId81" Type="http://schemas.openxmlformats.org/officeDocument/2006/relationships/image" Target="media/image74.jpeg"/><Relationship Id="rId86" Type="http://schemas.openxmlformats.org/officeDocument/2006/relationships/image" Target="media/image79.jpeg"/><Relationship Id="rId94" Type="http://schemas.openxmlformats.org/officeDocument/2006/relationships/image" Target="media/image87.jpeg"/><Relationship Id="rId99" Type="http://schemas.openxmlformats.org/officeDocument/2006/relationships/image" Target="media/image92.jpeg"/><Relationship Id="rId101" Type="http://schemas.openxmlformats.org/officeDocument/2006/relationships/image" Target="media/image9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3" Type="http://schemas.openxmlformats.org/officeDocument/2006/relationships/image" Target="media/image10.jpeg"/><Relationship Id="rId18" Type="http://schemas.openxmlformats.org/officeDocument/2006/relationships/hyperlink" Target="http://kgbou5.ru/assets/files/elektronnaya_biblioteka/normativno-pravovoe/prikaz_345_ot_28.12.2018_fpu.PDF" TargetMode="External"/><Relationship Id="rId39" Type="http://schemas.openxmlformats.org/officeDocument/2006/relationships/image" Target="media/image33.jpeg"/><Relationship Id="rId34" Type="http://schemas.openxmlformats.org/officeDocument/2006/relationships/image" Target="media/image29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76" Type="http://schemas.openxmlformats.org/officeDocument/2006/relationships/image" Target="media/image69.jpeg"/><Relationship Id="rId97" Type="http://schemas.openxmlformats.org/officeDocument/2006/relationships/image" Target="media/image90.jpeg"/><Relationship Id="rId104" Type="http://schemas.openxmlformats.org/officeDocument/2006/relationships/image" Target="media/image9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15856</Words>
  <Characters>90380</Characters>
  <Application>Microsoft Office Word</Application>
  <DocSecurity>0</DocSecurity>
  <Lines>753</Lines>
  <Paragraphs>212</Paragraphs>
  <ScaleCrop>false</ScaleCrop>
  <Company/>
  <LinksUpToDate>false</LinksUpToDate>
  <CharactersWithSpaces>106024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2021-01-15T09:18:00Z</dcterms:created>
  <dcterms:modified xsi:type="dcterms:W3CDTF">2021-01-15T09:19:00Z</dcterms:modified>
</cp:coreProperties>
</file>